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95" w:rsidRPr="009A265D" w:rsidRDefault="009A265D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>Філософський факультет</w:t>
      </w:r>
    </w:p>
    <w:p w:rsidR="009A265D" w:rsidRPr="009A265D" w:rsidRDefault="009A265D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 xml:space="preserve">Спеціальність «Психологія» </w:t>
      </w:r>
    </w:p>
    <w:p w:rsidR="009A265D" w:rsidRPr="009A265D" w:rsidRDefault="009A265D" w:rsidP="009A265D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к.психол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. н.,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доц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 кафедри загальної та клінічної психології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Гасюк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 Мирослава Богданівна </w:t>
      </w:r>
    </w:p>
    <w:p w:rsidR="009A265D" w:rsidRDefault="009A265D" w:rsidP="009A265D">
      <w:pPr>
        <w:rPr>
          <w:rFonts w:ascii="Times New Roman" w:hAnsi="Times New Roman" w:cs="Times New Roman"/>
          <w:sz w:val="28"/>
          <w:szCs w:val="28"/>
        </w:rPr>
      </w:pPr>
    </w:p>
    <w:p w:rsidR="009A265D" w:rsidRDefault="009A265D" w:rsidP="009A265D">
      <w:pPr>
        <w:rPr>
          <w:rFonts w:ascii="Times New Roman" w:hAnsi="Times New Roman" w:cs="Times New Roman"/>
          <w:sz w:val="28"/>
          <w:szCs w:val="28"/>
        </w:rPr>
      </w:pPr>
    </w:p>
    <w:p w:rsidR="009A265D" w:rsidRDefault="009A265D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>Дисципліна «</w:t>
      </w:r>
      <w:r w:rsidR="002B77F7">
        <w:rPr>
          <w:rFonts w:ascii="Times New Roman" w:hAnsi="Times New Roman" w:cs="Times New Roman"/>
          <w:sz w:val="28"/>
          <w:szCs w:val="28"/>
        </w:rPr>
        <w:t xml:space="preserve">Експериментальна </w:t>
      </w:r>
      <w:r w:rsidR="007C6C52">
        <w:rPr>
          <w:rFonts w:ascii="Times New Roman" w:hAnsi="Times New Roman" w:cs="Times New Roman"/>
          <w:sz w:val="28"/>
          <w:szCs w:val="28"/>
        </w:rPr>
        <w:t>психологія</w:t>
      </w:r>
      <w:r w:rsidRPr="009A265D">
        <w:rPr>
          <w:rFonts w:ascii="Times New Roman" w:hAnsi="Times New Roman" w:cs="Times New Roman"/>
          <w:sz w:val="28"/>
          <w:szCs w:val="28"/>
        </w:rPr>
        <w:t>»</w:t>
      </w:r>
    </w:p>
    <w:p w:rsidR="00AE3FCC" w:rsidRDefault="00AE3FCC">
      <w:pPr>
        <w:rPr>
          <w:rFonts w:ascii="Times New Roman" w:hAnsi="Times New Roman" w:cs="Times New Roman"/>
          <w:sz w:val="28"/>
          <w:szCs w:val="28"/>
        </w:rPr>
      </w:pPr>
    </w:p>
    <w:p w:rsidR="00AE3FCC" w:rsidRPr="0085280E" w:rsidRDefault="00AE3FCC" w:rsidP="00AE3FCC">
      <w:pPr>
        <w:pStyle w:val="a4"/>
        <w:numPr>
          <w:ilvl w:val="0"/>
          <w:numId w:val="1"/>
        </w:numPr>
        <w:spacing w:before="700" w:line="240" w:lineRule="auto"/>
        <w:rPr>
          <w:rFonts w:ascii="Times New Roman" w:hAnsi="Times New Roman" w:cs="Times New Roman"/>
          <w:sz w:val="24"/>
          <w:szCs w:val="24"/>
        </w:rPr>
      </w:pPr>
      <w:r w:rsidRPr="0085280E">
        <w:rPr>
          <w:rFonts w:ascii="Times New Roman" w:hAnsi="Times New Roman" w:cs="Times New Roman"/>
          <w:sz w:val="24"/>
          <w:szCs w:val="24"/>
        </w:rPr>
        <w:t xml:space="preserve">Корнилова Т. В. 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Экспериментальная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психология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вузов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. – М.: Аспект Пресс, 2002.– 381 с. </w:t>
      </w:r>
    </w:p>
    <w:p w:rsidR="00AE3FCC" w:rsidRPr="0085280E" w:rsidRDefault="00AE3FCC" w:rsidP="00AE3FC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80E">
        <w:rPr>
          <w:rFonts w:ascii="Times New Roman" w:hAnsi="Times New Roman" w:cs="Times New Roman"/>
          <w:bCs/>
          <w:sz w:val="24"/>
          <w:szCs w:val="24"/>
        </w:rPr>
        <w:t>Горбунова В.В.</w:t>
      </w:r>
      <w:r w:rsidRPr="0085280E">
        <w:rPr>
          <w:rFonts w:ascii="Times New Roman" w:hAnsi="Times New Roman" w:cs="Times New Roman"/>
          <w:sz w:val="24"/>
          <w:szCs w:val="24"/>
        </w:rPr>
        <w:t xml:space="preserve"> Експериментальна психологія в схемах і таблицях:</w:t>
      </w:r>
    </w:p>
    <w:p w:rsidR="00AE3FCC" w:rsidRPr="0085280E" w:rsidRDefault="00AE3FCC" w:rsidP="00AE3FC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280E">
        <w:rPr>
          <w:rFonts w:ascii="Times New Roman" w:hAnsi="Times New Roman" w:cs="Times New Roman"/>
          <w:sz w:val="24"/>
          <w:szCs w:val="24"/>
        </w:rPr>
        <w:t>Навчальний посібник. — К.: «ВД «Професіонал», 2007. — 208 с.</w:t>
      </w:r>
    </w:p>
    <w:p w:rsidR="00AE3FCC" w:rsidRPr="0085280E" w:rsidRDefault="00AE3FCC" w:rsidP="00AE3FCC">
      <w:pPr>
        <w:pStyle w:val="a3"/>
        <w:numPr>
          <w:ilvl w:val="0"/>
          <w:numId w:val="1"/>
        </w:numPr>
        <w:rPr>
          <w:szCs w:val="24"/>
        </w:rPr>
      </w:pPr>
      <w:r w:rsidRPr="0085280E">
        <w:rPr>
          <w:szCs w:val="24"/>
          <w:lang w:val="uk-UA"/>
        </w:rPr>
        <w:t xml:space="preserve">В.Н Дружинин </w:t>
      </w:r>
      <w:r w:rsidRPr="0085280E">
        <w:rPr>
          <w:szCs w:val="24"/>
        </w:rPr>
        <w:t>Экспериментальная психология — СПб: Издательство «Питер», 2000. — 320 с.: ил. — (Серия «Учебник нового века»)</w:t>
      </w:r>
    </w:p>
    <w:p w:rsidR="00AE3FCC" w:rsidRPr="0085280E" w:rsidRDefault="00AE3FCC" w:rsidP="00AE3FC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280E">
        <w:rPr>
          <w:rFonts w:ascii="Times New Roman" w:hAnsi="Times New Roman" w:cs="Times New Roman"/>
          <w:sz w:val="24"/>
          <w:szCs w:val="24"/>
        </w:rPr>
        <w:t>Етичні ризики експерименту в психології.</w:t>
      </w:r>
    </w:p>
    <w:p w:rsidR="00AE3FCC" w:rsidRPr="004A40EF" w:rsidRDefault="00AE3FCC" w:rsidP="00AE3FC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hanging="294"/>
        <w:rPr>
          <w:rFonts w:ascii="Times New Roman" w:hAnsi="Times New Roman" w:cs="Times New Roman"/>
          <w:sz w:val="24"/>
          <w:szCs w:val="24"/>
        </w:rPr>
      </w:pP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Гудвин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Дж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Исследование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психологии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планирование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Дж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Гудвин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. — 3-е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. —СПб.: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Питер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, 2004. — 558 с: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ил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>. — (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Серия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</w:t>
      </w:r>
      <w:r w:rsidRPr="004A40EF">
        <w:rPr>
          <w:rFonts w:ascii="Cambria Math" w:hAnsi="Cambria Math" w:cs="Cambria Math"/>
          <w:sz w:val="24"/>
          <w:szCs w:val="24"/>
        </w:rPr>
        <w:t>≪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Мастера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психологии</w:t>
      </w:r>
      <w:proofErr w:type="spellEnd"/>
      <w:r w:rsidRPr="004A40EF">
        <w:rPr>
          <w:rFonts w:ascii="Cambria Math" w:hAnsi="Cambria Math" w:cs="Cambria Math"/>
          <w:sz w:val="24"/>
          <w:szCs w:val="24"/>
        </w:rPr>
        <w:t>≫</w:t>
      </w:r>
      <w:r w:rsidRPr="004A40EF">
        <w:rPr>
          <w:rFonts w:ascii="Times New Roman" w:hAnsi="Times New Roman" w:cs="Times New Roman"/>
          <w:sz w:val="24"/>
          <w:szCs w:val="24"/>
        </w:rPr>
        <w:t>).</w:t>
      </w:r>
    </w:p>
    <w:p w:rsidR="00AE3FCC" w:rsidRPr="00D81F03" w:rsidRDefault="00AE3FCC" w:rsidP="00AE3FC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hanging="294"/>
        <w:rPr>
          <w:rFonts w:ascii="Times New Roman" w:hAnsi="Times New Roman" w:cs="Times New Roman"/>
          <w:sz w:val="24"/>
          <w:szCs w:val="24"/>
        </w:rPr>
      </w:pPr>
      <w:proofErr w:type="spellStart"/>
      <w:r w:rsidRPr="00D81F03">
        <w:rPr>
          <w:rFonts w:ascii="Times New Roman" w:hAnsi="Times New Roman" w:cs="Times New Roman"/>
          <w:sz w:val="24"/>
          <w:szCs w:val="24"/>
        </w:rPr>
        <w:t>Гасюк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М.Б. Вимоги до написання курсової 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роботиз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експериментальної психології</w:t>
      </w:r>
    </w:p>
    <w:p w:rsidR="00AE3FCC" w:rsidRPr="00D81F03" w:rsidRDefault="00AE3FCC" w:rsidP="00AE3FCC">
      <w:pPr>
        <w:pStyle w:val="a4"/>
        <w:widowControl w:val="0"/>
        <w:numPr>
          <w:ilvl w:val="0"/>
          <w:numId w:val="1"/>
        </w:numPr>
        <w:ind w:right="-68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1F03">
        <w:rPr>
          <w:rFonts w:ascii="Times New Roman" w:hAnsi="Times New Roman" w:cs="Times New Roman"/>
          <w:sz w:val="24"/>
          <w:szCs w:val="24"/>
        </w:rPr>
        <w:t>Колтунович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Т.А. Етичний кодекс психолога: Навчальний посібник. – Чернівці: ЧНУ, 2007. – 232с.</w:t>
      </w:r>
    </w:p>
    <w:p w:rsidR="00AE3FCC" w:rsidRPr="00D81F03" w:rsidRDefault="00AE3FCC" w:rsidP="00AE3FC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1F03">
        <w:rPr>
          <w:rFonts w:ascii="Times New Roman" w:hAnsi="Times New Roman" w:cs="Times New Roman"/>
          <w:sz w:val="24"/>
          <w:szCs w:val="24"/>
          <w:u w:val="single"/>
        </w:rPr>
        <w:t xml:space="preserve"> Огляд Історія розвитку експериментальних досліджень у психології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стаття.</w:t>
      </w:r>
    </w:p>
    <w:p w:rsidR="00AE3FCC" w:rsidRPr="00D81F03" w:rsidRDefault="00AE3FCC" w:rsidP="00AE3FC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81F03">
        <w:rPr>
          <w:rFonts w:ascii="Times New Roman" w:hAnsi="Times New Roman" w:cs="Times New Roman"/>
          <w:color w:val="000000"/>
          <w:sz w:val="24"/>
          <w:szCs w:val="24"/>
        </w:rPr>
        <w:t>Никандров</w:t>
      </w:r>
      <w:proofErr w:type="spellEnd"/>
      <w:r w:rsidRPr="00D81F03">
        <w:rPr>
          <w:rFonts w:ascii="Times New Roman" w:hAnsi="Times New Roman" w:cs="Times New Roman"/>
          <w:color w:val="000000"/>
          <w:sz w:val="24"/>
          <w:szCs w:val="24"/>
        </w:rPr>
        <w:t xml:space="preserve"> В.В. </w:t>
      </w:r>
      <w:proofErr w:type="spellStart"/>
      <w:r w:rsidRPr="00D81F03">
        <w:rPr>
          <w:rFonts w:ascii="Times New Roman" w:hAnsi="Times New Roman" w:cs="Times New Roman"/>
          <w:color w:val="000000"/>
          <w:sz w:val="24"/>
          <w:szCs w:val="24"/>
        </w:rPr>
        <w:t>Экспериментальная</w:t>
      </w:r>
      <w:proofErr w:type="spellEnd"/>
      <w:r w:rsidRPr="00D81F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81F03">
        <w:rPr>
          <w:rFonts w:ascii="Times New Roman" w:hAnsi="Times New Roman" w:cs="Times New Roman"/>
          <w:color w:val="000000"/>
          <w:sz w:val="24"/>
          <w:szCs w:val="24"/>
        </w:rPr>
        <w:t>психология</w:t>
      </w:r>
      <w:proofErr w:type="spellEnd"/>
      <w:r w:rsidRPr="00D81F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Учебное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. – СПб.: 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Издательство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Речь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>», 2003. – 480 с.</w:t>
      </w:r>
    </w:p>
    <w:p w:rsidR="00AE3FCC" w:rsidRPr="009A265D" w:rsidRDefault="00AE3FC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E3FCC" w:rsidRPr="009A26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8C07BA"/>
    <w:multiLevelType w:val="hybridMultilevel"/>
    <w:tmpl w:val="32D0D1D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65D"/>
    <w:rsid w:val="002B77F7"/>
    <w:rsid w:val="007C4B8B"/>
    <w:rsid w:val="007C6C52"/>
    <w:rsid w:val="009A265D"/>
    <w:rsid w:val="00AE3FCC"/>
    <w:rsid w:val="00CA1027"/>
    <w:rsid w:val="00D7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6E939-3738-4EC3-959E-DAB97C1E7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текст"/>
    <w:basedOn w:val="a"/>
    <w:rsid w:val="00AE3FCC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AE3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dcterms:created xsi:type="dcterms:W3CDTF">2018-11-22T11:47:00Z</dcterms:created>
  <dcterms:modified xsi:type="dcterms:W3CDTF">2018-11-22T12:02:00Z</dcterms:modified>
</cp:coreProperties>
</file>