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0E036D" w:rsidRDefault="00612B4A" w:rsidP="000E036D">
      <w:pPr>
        <w:tabs>
          <w:tab w:val="left" w:pos="7142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0E036D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r w:rsidR="00AF49D7" w:rsidRPr="00AF49D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Методика викладання французької мови</w:t>
      </w:r>
      <w:bookmarkEnd w:id="0"/>
    </w:p>
    <w:p w:rsidR="00612B4A" w:rsidRPr="000E036D" w:rsidRDefault="000E03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036D">
        <w:rPr>
          <w:rFonts w:ascii="Times New Roman" w:hAnsi="Times New Roman" w:cs="Times New Roman"/>
          <w:sz w:val="28"/>
          <w:szCs w:val="28"/>
        </w:rPr>
        <w:tab/>
      </w:r>
      <w:r w:rsidRPr="000E036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іноземних мов</w:t>
      </w:r>
    </w:p>
    <w:p w:rsidR="000E036D" w:rsidRDefault="000E036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Pr="000E036D">
        <w:rPr>
          <w:rFonts w:ascii="Times New Roman" w:hAnsi="Times New Roman" w:cs="Times New Roman"/>
          <w:sz w:val="28"/>
          <w:szCs w:val="28"/>
        </w:rPr>
        <w:tab/>
      </w:r>
      <w:r w:rsidRPr="000E036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французької філології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0E036D" w:rsidRPr="000E036D">
        <w:rPr>
          <w:rFonts w:ascii="Times New Roman" w:hAnsi="Times New Roman" w:cs="Times New Roman"/>
          <w:sz w:val="28"/>
          <w:szCs w:val="28"/>
        </w:rPr>
        <w:tab/>
      </w:r>
      <w:r w:rsidR="000E036D" w:rsidRPr="000E036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0E036D">
        <w:rPr>
          <w:rFonts w:ascii="Times New Roman" w:hAnsi="Times New Roman" w:cs="Times New Roman"/>
          <w:sz w:val="28"/>
          <w:szCs w:val="28"/>
          <w:lang w:val="uk-UA"/>
        </w:rPr>
        <w:t>Білас</w:t>
      </w:r>
      <w:proofErr w:type="spellEnd"/>
      <w:r w:rsidR="000E036D">
        <w:rPr>
          <w:rFonts w:ascii="Times New Roman" w:hAnsi="Times New Roman" w:cs="Times New Roman"/>
          <w:sz w:val="28"/>
          <w:szCs w:val="28"/>
          <w:lang w:val="uk-UA"/>
        </w:rPr>
        <w:t xml:space="preserve"> Андрій Андрійович</w:t>
      </w:r>
    </w:p>
    <w:p w:rsidR="00D06D14" w:rsidRPr="000E036D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E036D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0E036D">
        <w:rPr>
          <w:rFonts w:ascii="Times New Roman" w:hAnsi="Times New Roman" w:cs="Times New Roman"/>
          <w:sz w:val="28"/>
          <w:szCs w:val="28"/>
          <w:lang w:val="en-GB"/>
        </w:rPr>
        <w:t>bilas</w:t>
      </w:r>
      <w:proofErr w:type="spellEnd"/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>_</w:t>
      </w:r>
      <w:proofErr w:type="spellStart"/>
      <w:r w:rsidR="000E036D">
        <w:rPr>
          <w:rFonts w:ascii="Times New Roman" w:hAnsi="Times New Roman" w:cs="Times New Roman"/>
          <w:sz w:val="28"/>
          <w:szCs w:val="28"/>
          <w:lang w:val="en-GB"/>
        </w:rPr>
        <w:t>andriy</w:t>
      </w:r>
      <w:proofErr w:type="spellEnd"/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0E036D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036D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612B4A" w:rsidRPr="000E036D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0E03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5579C" w:rsidRPr="00362003" w:rsidRDefault="00612B4A" w:rsidP="00362003">
      <w:pPr>
        <w:rPr>
          <w:rFonts w:ascii="Times New Roman" w:hAnsi="Times New Roman" w:cs="Times New Roman"/>
          <w:sz w:val="20"/>
          <w:szCs w:val="20"/>
          <w:lang w:val="fr-FR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AF49D7" w:rsidRPr="00362003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362003">
        <w:rPr>
          <w:rFonts w:ascii="Times New Roman" w:hAnsi="Times New Roman" w:cs="Times New Roman"/>
          <w:sz w:val="20"/>
          <w:szCs w:val="20"/>
          <w:lang w:val="fr-FR"/>
        </w:rPr>
        <w:t xml:space="preserve">Cadre européen commun </w:t>
      </w:r>
      <w:r w:rsidR="00362003" w:rsidRPr="00362003">
        <w:rPr>
          <w:rFonts w:ascii="Times New Roman" w:hAnsi="Times New Roman" w:cs="Times New Roman"/>
          <w:sz w:val="20"/>
          <w:szCs w:val="20"/>
          <w:lang w:val="fr-FR"/>
        </w:rPr>
        <w:t>de référence pour les langues</w:t>
      </w:r>
    </w:p>
    <w:p w:rsidR="00612B4A" w:rsidRPr="00E97DE0" w:rsidRDefault="0005579C" w:rsidP="0005579C">
      <w:pPr>
        <w:rPr>
          <w:rFonts w:ascii="Times New Roman" w:hAnsi="Times New Roman" w:cs="Times New Roman"/>
          <w:sz w:val="20"/>
          <w:szCs w:val="20"/>
          <w:lang w:val="fr-FR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612B4A"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AF49D7" w:rsidRPr="00AF49D7">
        <w:rPr>
          <w:lang w:val="fr-FR"/>
        </w:rPr>
        <w:t xml:space="preserve"> Perspectives actionnelles et perspectives culturelles en didactique des langues</w:t>
      </w:r>
      <w:r w:rsidR="00AF49D7">
        <w:rPr>
          <w:lang w:val="fr-FR"/>
        </w:rPr>
        <w:t>.</w:t>
      </w:r>
    </w:p>
    <w:p w:rsidR="00612B4A" w:rsidRPr="00E97DE0" w:rsidRDefault="0005579C" w:rsidP="0005579C">
      <w:pPr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3</w:t>
      </w:r>
      <w:r w:rsidR="00612B4A"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AF49D7" w:rsidRPr="00AF49D7">
        <w:rPr>
          <w:lang w:val="fr-FR"/>
        </w:rPr>
        <w:t xml:space="preserve"> Réflexion sur la Didactique des Langues</w:t>
      </w:r>
      <w:r w:rsidR="00AF49D7">
        <w:rPr>
          <w:lang w:val="fr-FR"/>
        </w:rPr>
        <w:t>.</w:t>
      </w:r>
    </w:p>
    <w:p w:rsidR="00AF49D7" w:rsidRPr="00AF49D7" w:rsidRDefault="0005579C" w:rsidP="00AF49D7">
      <w:pPr>
        <w:rPr>
          <w:lang w:val="fr-FR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612B4A"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E97DE0">
        <w:rPr>
          <w:lang w:val="fr-FR"/>
        </w:rPr>
        <w:t xml:space="preserve"> </w:t>
      </w:r>
      <w:r w:rsidR="00AF49D7" w:rsidRPr="00AF49D7">
        <w:rPr>
          <w:lang w:val="fr-FR"/>
        </w:rPr>
        <w:t>Tisset</w:t>
      </w:r>
      <w:r w:rsidR="00AF49D7" w:rsidRPr="00AF49D7">
        <w:rPr>
          <w:lang w:val="fr-FR"/>
        </w:rPr>
        <w:t xml:space="preserve"> </w:t>
      </w:r>
      <w:r w:rsidR="00AF49D7" w:rsidRPr="00AF49D7">
        <w:rPr>
          <w:lang w:val="fr-FR"/>
        </w:rPr>
        <w:t>Carole</w:t>
      </w:r>
      <w:r w:rsidR="00AF49D7">
        <w:rPr>
          <w:lang w:val="fr-FR"/>
        </w:rPr>
        <w:t>.</w:t>
      </w:r>
      <w:r w:rsidR="00AF49D7" w:rsidRPr="00AF49D7">
        <w:rPr>
          <w:lang w:val="fr-FR"/>
        </w:rPr>
        <w:t xml:space="preserve"> Enseigner</w:t>
      </w:r>
      <w:r w:rsidR="00AF49D7" w:rsidRPr="00AF49D7">
        <w:rPr>
          <w:lang w:val="fr-FR"/>
        </w:rPr>
        <w:t xml:space="preserve"> </w:t>
      </w:r>
      <w:r w:rsidR="00AF49D7" w:rsidRPr="00AF49D7">
        <w:rPr>
          <w:lang w:val="fr-FR"/>
        </w:rPr>
        <w:t>la  langue</w:t>
      </w:r>
      <w:r w:rsidR="00AF49D7" w:rsidRPr="00AF49D7">
        <w:rPr>
          <w:lang w:val="fr-FR"/>
        </w:rPr>
        <w:t xml:space="preserve"> </w:t>
      </w:r>
      <w:r w:rsidR="00AF49D7" w:rsidRPr="00AF49D7">
        <w:rPr>
          <w:lang w:val="fr-FR"/>
        </w:rPr>
        <w:t>française</w:t>
      </w:r>
      <w:r w:rsidR="00AF49D7" w:rsidRPr="00AF49D7">
        <w:rPr>
          <w:lang w:val="fr-FR"/>
        </w:rPr>
        <w:t xml:space="preserve"> </w:t>
      </w:r>
      <w:r w:rsidR="00AF49D7">
        <w:rPr>
          <w:lang w:val="fr-FR"/>
        </w:rPr>
        <w:t xml:space="preserve">à </w:t>
      </w:r>
      <w:r w:rsidR="00AF49D7" w:rsidRPr="00AF49D7">
        <w:rPr>
          <w:lang w:val="fr-FR"/>
        </w:rPr>
        <w:t>l’école</w:t>
      </w:r>
      <w:r w:rsidR="00AF49D7">
        <w:rPr>
          <w:lang w:val="fr-FR"/>
        </w:rPr>
        <w:t>.</w:t>
      </w:r>
    </w:p>
    <w:p w:rsidR="00612B4A" w:rsidRDefault="0005579C" w:rsidP="00AF49D7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5. </w:t>
      </w:r>
    </w:p>
    <w:p w:rsidR="0005579C" w:rsidRPr="00B45623" w:rsidRDefault="007131CB" w:rsidP="007131CB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6. 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7131CB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7131CB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7131CB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350A1"/>
    <w:rsid w:val="0005579C"/>
    <w:rsid w:val="000E036D"/>
    <w:rsid w:val="000E0EAA"/>
    <w:rsid w:val="001101E0"/>
    <w:rsid w:val="00111406"/>
    <w:rsid w:val="00114E9C"/>
    <w:rsid w:val="00157B9D"/>
    <w:rsid w:val="0016294B"/>
    <w:rsid w:val="001C5B89"/>
    <w:rsid w:val="0022718B"/>
    <w:rsid w:val="0025247D"/>
    <w:rsid w:val="002B54E4"/>
    <w:rsid w:val="002C0779"/>
    <w:rsid w:val="00303AF6"/>
    <w:rsid w:val="00330349"/>
    <w:rsid w:val="00355901"/>
    <w:rsid w:val="00362003"/>
    <w:rsid w:val="003B468A"/>
    <w:rsid w:val="004202FA"/>
    <w:rsid w:val="00434EED"/>
    <w:rsid w:val="004630F7"/>
    <w:rsid w:val="00523F49"/>
    <w:rsid w:val="00553583"/>
    <w:rsid w:val="005C1BF7"/>
    <w:rsid w:val="00612B4A"/>
    <w:rsid w:val="006256C7"/>
    <w:rsid w:val="0064628D"/>
    <w:rsid w:val="00647271"/>
    <w:rsid w:val="006C08AA"/>
    <w:rsid w:val="007131CB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82A7C"/>
    <w:rsid w:val="00991E66"/>
    <w:rsid w:val="009940A2"/>
    <w:rsid w:val="009972B1"/>
    <w:rsid w:val="009C69BA"/>
    <w:rsid w:val="009E28B6"/>
    <w:rsid w:val="00A0022A"/>
    <w:rsid w:val="00A35D46"/>
    <w:rsid w:val="00A41272"/>
    <w:rsid w:val="00A95EF2"/>
    <w:rsid w:val="00AB7480"/>
    <w:rsid w:val="00AF41FC"/>
    <w:rsid w:val="00AF49D7"/>
    <w:rsid w:val="00B16AC3"/>
    <w:rsid w:val="00B41E81"/>
    <w:rsid w:val="00B45623"/>
    <w:rsid w:val="00B6780C"/>
    <w:rsid w:val="00B820EA"/>
    <w:rsid w:val="00B92B78"/>
    <w:rsid w:val="00BD6EDA"/>
    <w:rsid w:val="00C0490B"/>
    <w:rsid w:val="00C32E6D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E85CBC"/>
    <w:rsid w:val="00E97DE0"/>
    <w:rsid w:val="00F13B31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Андрiй</cp:lastModifiedBy>
  <cp:revision>2</cp:revision>
  <dcterms:created xsi:type="dcterms:W3CDTF">2018-11-29T20:06:00Z</dcterms:created>
  <dcterms:modified xsi:type="dcterms:W3CDTF">2018-11-29T20:06:00Z</dcterms:modified>
</cp:coreProperties>
</file>