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3BE" w:rsidRDefault="00FA63BE" w:rsidP="00171C4C">
      <w:pPr>
        <w:tabs>
          <w:tab w:val="left" w:pos="1080"/>
        </w:tabs>
        <w:ind w:firstLine="720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Кафедра обліку і аудиту</w:t>
      </w:r>
    </w:p>
    <w:p w:rsidR="00FA63BE" w:rsidRPr="00543B7F" w:rsidRDefault="00FA63BE" w:rsidP="00171C4C">
      <w:pPr>
        <w:tabs>
          <w:tab w:val="left" w:pos="1080"/>
        </w:tabs>
        <w:ind w:firstLine="720"/>
        <w:jc w:val="center"/>
        <w:rPr>
          <w:b/>
          <w:color w:val="auto"/>
          <w:sz w:val="28"/>
          <w:szCs w:val="28"/>
        </w:rPr>
      </w:pPr>
      <w:r w:rsidRPr="00543B7F">
        <w:rPr>
          <w:b/>
          <w:color w:val="auto"/>
          <w:sz w:val="28"/>
          <w:szCs w:val="28"/>
        </w:rPr>
        <w:t>Звітність підприємства</w:t>
      </w:r>
    </w:p>
    <w:p w:rsidR="00FA63BE" w:rsidRPr="00543B7F" w:rsidRDefault="00FA63BE" w:rsidP="00171C4C">
      <w:pPr>
        <w:tabs>
          <w:tab w:val="left" w:pos="1080"/>
        </w:tabs>
        <w:ind w:firstLine="720"/>
        <w:jc w:val="center"/>
        <w:rPr>
          <w:b/>
          <w:color w:val="auto"/>
          <w:sz w:val="28"/>
          <w:szCs w:val="28"/>
        </w:rPr>
      </w:pPr>
      <w:r w:rsidRPr="00543B7F">
        <w:rPr>
          <w:b/>
          <w:color w:val="auto"/>
          <w:sz w:val="28"/>
          <w:szCs w:val="28"/>
        </w:rPr>
        <w:t>Максимів Ю.В.</w:t>
      </w:r>
    </w:p>
    <w:p w:rsidR="00FA63BE" w:rsidRPr="00543B7F" w:rsidRDefault="00FA63BE" w:rsidP="00ED4C20">
      <w:pPr>
        <w:ind w:firstLine="720"/>
        <w:jc w:val="both"/>
        <w:rPr>
          <w:sz w:val="28"/>
          <w:szCs w:val="28"/>
        </w:rPr>
      </w:pPr>
      <w:r w:rsidRPr="00543B7F">
        <w:rPr>
          <w:color w:val="auto"/>
          <w:sz w:val="28"/>
          <w:szCs w:val="28"/>
        </w:rPr>
        <w:t xml:space="preserve">1. Куцик П. О. Сучасне трактування, склад і особливості формування управлінської звітності підприємства / П. О. Куцик // Вісник Національного університету "Львівська політехніка". – 2014. – № 797 : Менеджмент та підприємництво в Україні: етапи становлення і проблеми розвитку. – С. 248–254. Джерело доступу: </w:t>
      </w:r>
      <w:hyperlink r:id="rId5" w:history="1">
        <w:r w:rsidRPr="00543B7F">
          <w:rPr>
            <w:rStyle w:val="Hyperlink"/>
            <w:color w:val="auto"/>
            <w:sz w:val="28"/>
            <w:szCs w:val="28"/>
          </w:rPr>
          <w:t>http://ena.lp.edu.ua:8080/handle/ntb/25419</w:t>
        </w:r>
      </w:hyperlink>
    </w:p>
    <w:p w:rsidR="00FA63BE" w:rsidRPr="00543B7F" w:rsidRDefault="00FA63BE" w:rsidP="004F1223">
      <w:pPr>
        <w:tabs>
          <w:tab w:val="left" w:pos="1080"/>
        </w:tabs>
        <w:ind w:firstLine="720"/>
        <w:jc w:val="both"/>
        <w:rPr>
          <w:color w:val="auto"/>
          <w:sz w:val="28"/>
          <w:szCs w:val="28"/>
        </w:rPr>
      </w:pPr>
      <w:r w:rsidRPr="00543B7F">
        <w:rPr>
          <w:sz w:val="28"/>
          <w:szCs w:val="28"/>
        </w:rPr>
        <w:t xml:space="preserve">2. </w:t>
      </w:r>
      <w:hyperlink r:id="rId6" w:tooltip="Пошук за автором" w:history="1">
        <w:r w:rsidRPr="00543B7F">
          <w:rPr>
            <w:rStyle w:val="Hyperlink"/>
            <w:color w:val="auto"/>
            <w:sz w:val="28"/>
            <w:szCs w:val="28"/>
            <w:u w:val="none"/>
          </w:rPr>
          <w:t>Максимів Ю. В.</w:t>
        </w:r>
      </w:hyperlink>
      <w:r w:rsidRPr="00543B7F">
        <w:rPr>
          <w:color w:val="auto"/>
          <w:sz w:val="28"/>
          <w:szCs w:val="28"/>
        </w:rPr>
        <w:t> </w:t>
      </w:r>
      <w:r w:rsidRPr="00543B7F">
        <w:rPr>
          <w:bCs/>
          <w:color w:val="auto"/>
          <w:sz w:val="28"/>
          <w:szCs w:val="28"/>
        </w:rPr>
        <w:t>Звітність як важливий інструмент в забезпеченні взаємодії зацікавлених сторін</w:t>
      </w:r>
      <w:r w:rsidRPr="00543B7F">
        <w:rPr>
          <w:color w:val="auto"/>
          <w:sz w:val="28"/>
          <w:szCs w:val="28"/>
        </w:rPr>
        <w:t xml:space="preserve"> / Ю. В. Максимів // </w:t>
      </w:r>
      <w:hyperlink r:id="rId7" w:tooltip="Періодичне видання" w:history="1">
        <w:r w:rsidRPr="00543B7F">
          <w:rPr>
            <w:rStyle w:val="Hyperlink"/>
            <w:color w:val="auto"/>
            <w:sz w:val="28"/>
            <w:szCs w:val="28"/>
            <w:u w:val="none"/>
          </w:rPr>
          <w:t>Актуальні проблеми економіки</w:t>
        </w:r>
      </w:hyperlink>
      <w:r w:rsidRPr="00543B7F">
        <w:rPr>
          <w:color w:val="auto"/>
          <w:sz w:val="28"/>
          <w:szCs w:val="28"/>
        </w:rPr>
        <w:t xml:space="preserve">. - 2016. - № 4. - С. 304-310. </w:t>
      </w:r>
    </w:p>
    <w:p w:rsidR="00FA63BE" w:rsidRPr="00543B7F" w:rsidRDefault="00FA63BE" w:rsidP="00171C4C">
      <w:pPr>
        <w:tabs>
          <w:tab w:val="left" w:pos="1080"/>
        </w:tabs>
        <w:ind w:firstLine="720"/>
        <w:jc w:val="both"/>
        <w:rPr>
          <w:color w:val="auto"/>
          <w:sz w:val="28"/>
          <w:szCs w:val="28"/>
        </w:rPr>
      </w:pPr>
      <w:r w:rsidRPr="00543B7F">
        <w:rPr>
          <w:sz w:val="28"/>
          <w:szCs w:val="28"/>
        </w:rPr>
        <w:t xml:space="preserve">3. </w:t>
      </w:r>
      <w:hyperlink r:id="rId8" w:tooltip="Пошук за автором" w:history="1">
        <w:r w:rsidRPr="00543B7F">
          <w:rPr>
            <w:rStyle w:val="Hyperlink"/>
            <w:color w:val="auto"/>
            <w:sz w:val="28"/>
            <w:szCs w:val="28"/>
            <w:u w:val="none"/>
          </w:rPr>
          <w:t>Максимів Ю. В.</w:t>
        </w:r>
      </w:hyperlink>
      <w:r w:rsidRPr="00543B7F">
        <w:rPr>
          <w:color w:val="auto"/>
          <w:sz w:val="28"/>
          <w:szCs w:val="28"/>
        </w:rPr>
        <w:t xml:space="preserve">  </w:t>
      </w:r>
      <w:r w:rsidRPr="00543B7F">
        <w:rPr>
          <w:bCs/>
          <w:color w:val="auto"/>
          <w:sz w:val="28"/>
          <w:szCs w:val="28"/>
        </w:rPr>
        <w:t>Фінансова звітність за НП(С)БО 1 та П(С)БО: аналіз змін</w:t>
      </w:r>
      <w:r w:rsidRPr="00543B7F">
        <w:rPr>
          <w:color w:val="auto"/>
          <w:sz w:val="28"/>
          <w:szCs w:val="28"/>
        </w:rPr>
        <w:t xml:space="preserve"> / Ю. В. Максимів // </w:t>
      </w:r>
      <w:hyperlink r:id="rId9" w:tooltip="Періодичне видання" w:history="1">
        <w:r w:rsidRPr="00543B7F">
          <w:rPr>
            <w:rStyle w:val="Hyperlink"/>
            <w:color w:val="auto"/>
            <w:sz w:val="28"/>
            <w:szCs w:val="28"/>
            <w:u w:val="none"/>
          </w:rPr>
          <w:t>Сталий розвиток економіки</w:t>
        </w:r>
      </w:hyperlink>
      <w:r w:rsidRPr="00543B7F">
        <w:rPr>
          <w:color w:val="auto"/>
          <w:sz w:val="28"/>
          <w:szCs w:val="28"/>
        </w:rPr>
        <w:t xml:space="preserve">. - 2013. - № 4. - С. 270-275. - Режим доступу: </w:t>
      </w:r>
      <w:hyperlink r:id="rId10" w:tooltip="Завантажити файл" w:history="1">
        <w:r w:rsidRPr="00543B7F">
          <w:rPr>
            <w:rStyle w:val="Hyperlink"/>
            <w:color w:val="auto"/>
            <w:sz w:val="28"/>
            <w:szCs w:val="28"/>
            <w:u w:val="none"/>
          </w:rPr>
          <w:t>Повний текст PDF - 133.246 Kb</w:t>
        </w:r>
      </w:hyperlink>
      <w:r w:rsidRPr="00543B7F">
        <w:rPr>
          <w:color w:val="auto"/>
          <w:sz w:val="28"/>
          <w:szCs w:val="28"/>
        </w:rPr>
        <w:t> </w:t>
      </w:r>
    </w:p>
    <w:p w:rsidR="00FA63BE" w:rsidRPr="00543B7F" w:rsidRDefault="00FA63BE" w:rsidP="00171C4C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543B7F">
        <w:rPr>
          <w:sz w:val="28"/>
          <w:szCs w:val="28"/>
        </w:rPr>
        <w:t xml:space="preserve">4. </w:t>
      </w:r>
      <w:hyperlink r:id="rId11" w:tooltip="Пошук за автором" w:history="1">
        <w:r w:rsidRPr="00543B7F">
          <w:rPr>
            <w:color w:val="auto"/>
            <w:sz w:val="28"/>
            <w:szCs w:val="28"/>
          </w:rPr>
          <w:t>Орлова В. К.</w:t>
        </w:r>
      </w:hyperlink>
      <w:r w:rsidRPr="00543B7F">
        <w:rPr>
          <w:color w:val="auto"/>
          <w:sz w:val="28"/>
          <w:szCs w:val="28"/>
          <w:lang w:val="ru-RU"/>
        </w:rPr>
        <w:t> </w:t>
      </w:r>
      <w:r w:rsidRPr="00543B7F">
        <w:rPr>
          <w:color w:val="auto"/>
          <w:sz w:val="28"/>
          <w:szCs w:val="28"/>
        </w:rPr>
        <w:t xml:space="preserve"> </w:t>
      </w:r>
      <w:r w:rsidRPr="00543B7F">
        <w:rPr>
          <w:bCs/>
          <w:color w:val="auto"/>
          <w:sz w:val="28"/>
          <w:szCs w:val="28"/>
        </w:rPr>
        <w:t>Бухгалтерський облік закінчується звітністю, а МСФЗ – починаються з неї</w:t>
      </w:r>
      <w:r w:rsidRPr="00543B7F">
        <w:rPr>
          <w:color w:val="auto"/>
          <w:sz w:val="28"/>
          <w:szCs w:val="28"/>
        </w:rPr>
        <w:t xml:space="preserve"> [Електронний ресурс] / В. К. Орлова, С. М. Кафка // </w:t>
      </w:r>
      <w:hyperlink r:id="rId12" w:tooltip="Періодичне видання" w:history="1">
        <w:r w:rsidRPr="00543B7F">
          <w:rPr>
            <w:color w:val="auto"/>
            <w:sz w:val="28"/>
            <w:szCs w:val="28"/>
          </w:rPr>
          <w:t>Вісник Національного університету "Львівська політехніка". Менеджмент та підприємництво в Україні: етапи становлення і проблеми розвитку</w:t>
        </w:r>
      </w:hyperlink>
      <w:r w:rsidRPr="00543B7F">
        <w:rPr>
          <w:color w:val="auto"/>
          <w:sz w:val="28"/>
          <w:szCs w:val="28"/>
        </w:rPr>
        <w:t xml:space="preserve">. - 2014. - № 794. - С. 208-211. - Режим доступу: </w:t>
      </w:r>
      <w:hyperlink r:id="rId13" w:history="1">
        <w:r w:rsidRPr="00543B7F">
          <w:rPr>
            <w:color w:val="auto"/>
            <w:sz w:val="28"/>
            <w:szCs w:val="28"/>
            <w:lang w:val="ru-RU"/>
          </w:rPr>
          <w:t>http</w:t>
        </w:r>
        <w:r w:rsidRPr="00543B7F">
          <w:rPr>
            <w:color w:val="auto"/>
            <w:sz w:val="28"/>
            <w:szCs w:val="28"/>
          </w:rPr>
          <w:t>://</w:t>
        </w:r>
        <w:r w:rsidRPr="00543B7F">
          <w:rPr>
            <w:color w:val="auto"/>
            <w:sz w:val="28"/>
            <w:szCs w:val="28"/>
            <w:lang w:val="ru-RU"/>
          </w:rPr>
          <w:t>nbuv</w:t>
        </w:r>
        <w:r w:rsidRPr="00543B7F">
          <w:rPr>
            <w:color w:val="auto"/>
            <w:sz w:val="28"/>
            <w:szCs w:val="28"/>
          </w:rPr>
          <w:t>.</w:t>
        </w:r>
        <w:r w:rsidRPr="00543B7F">
          <w:rPr>
            <w:color w:val="auto"/>
            <w:sz w:val="28"/>
            <w:szCs w:val="28"/>
            <w:lang w:val="ru-RU"/>
          </w:rPr>
          <w:t>gov</w:t>
        </w:r>
        <w:r w:rsidRPr="00543B7F">
          <w:rPr>
            <w:color w:val="auto"/>
            <w:sz w:val="28"/>
            <w:szCs w:val="28"/>
          </w:rPr>
          <w:t>.</w:t>
        </w:r>
        <w:r w:rsidRPr="00543B7F">
          <w:rPr>
            <w:color w:val="auto"/>
            <w:sz w:val="28"/>
            <w:szCs w:val="28"/>
            <w:lang w:val="ru-RU"/>
          </w:rPr>
          <w:t>ua</w:t>
        </w:r>
        <w:r w:rsidRPr="00543B7F">
          <w:rPr>
            <w:color w:val="auto"/>
            <w:sz w:val="28"/>
            <w:szCs w:val="28"/>
          </w:rPr>
          <w:t>/</w:t>
        </w:r>
        <w:r w:rsidRPr="00543B7F">
          <w:rPr>
            <w:color w:val="auto"/>
            <w:sz w:val="28"/>
            <w:szCs w:val="28"/>
            <w:lang w:val="ru-RU"/>
          </w:rPr>
          <w:t>UJRN</w:t>
        </w:r>
        <w:r w:rsidRPr="00543B7F">
          <w:rPr>
            <w:color w:val="auto"/>
            <w:sz w:val="28"/>
            <w:szCs w:val="28"/>
          </w:rPr>
          <w:t>/</w:t>
        </w:r>
        <w:r w:rsidRPr="00543B7F">
          <w:rPr>
            <w:color w:val="auto"/>
            <w:sz w:val="28"/>
            <w:szCs w:val="28"/>
            <w:lang w:val="ru-RU"/>
          </w:rPr>
          <w:t>VNULPM</w:t>
        </w:r>
        <w:r w:rsidRPr="00543B7F">
          <w:rPr>
            <w:color w:val="auto"/>
            <w:sz w:val="28"/>
            <w:szCs w:val="28"/>
          </w:rPr>
          <w:t>_2014_794_30</w:t>
        </w:r>
      </w:hyperlink>
      <w:r w:rsidRPr="00543B7F">
        <w:rPr>
          <w:color w:val="auto"/>
          <w:sz w:val="28"/>
          <w:szCs w:val="28"/>
          <w:lang w:val="ru-RU"/>
        </w:rPr>
        <w:t> </w:t>
      </w:r>
    </w:p>
    <w:p w:rsidR="00FA63BE" w:rsidRPr="00543B7F" w:rsidRDefault="00FA63BE" w:rsidP="004F1223">
      <w:pPr>
        <w:tabs>
          <w:tab w:val="left" w:pos="1080"/>
        </w:tabs>
        <w:ind w:firstLine="720"/>
        <w:jc w:val="both"/>
        <w:rPr>
          <w:color w:val="auto"/>
          <w:sz w:val="28"/>
          <w:szCs w:val="28"/>
          <w:lang w:val="ru-RU"/>
        </w:rPr>
      </w:pPr>
      <w:r w:rsidRPr="00543B7F">
        <w:rPr>
          <w:sz w:val="28"/>
          <w:szCs w:val="28"/>
        </w:rPr>
        <w:t xml:space="preserve">5. </w:t>
      </w:r>
      <w:hyperlink r:id="rId14" w:tooltip="Пошук за автором" w:history="1">
        <w:r w:rsidRPr="00543B7F">
          <w:rPr>
            <w:bCs/>
            <w:color w:val="auto"/>
            <w:sz w:val="28"/>
            <w:szCs w:val="28"/>
            <w:lang w:val="ru-RU"/>
          </w:rPr>
          <w:t>Швець</w:t>
        </w:r>
        <w:r w:rsidRPr="00543B7F">
          <w:rPr>
            <w:color w:val="auto"/>
            <w:sz w:val="28"/>
            <w:szCs w:val="28"/>
            <w:lang w:val="ru-RU"/>
          </w:rPr>
          <w:t xml:space="preserve"> В.</w:t>
        </w:r>
      </w:hyperlink>
      <w:r w:rsidRPr="00543B7F">
        <w:rPr>
          <w:color w:val="auto"/>
          <w:sz w:val="28"/>
          <w:szCs w:val="28"/>
          <w:lang w:val="ru-RU"/>
        </w:rPr>
        <w:t> </w:t>
      </w:r>
      <w:r w:rsidRPr="00543B7F">
        <w:rPr>
          <w:bCs/>
          <w:color w:val="auto"/>
          <w:sz w:val="28"/>
          <w:szCs w:val="28"/>
          <w:lang w:val="ru-RU"/>
        </w:rPr>
        <w:t>До питання нормативно-правового забезпечення бухгатерського обліку та фінансової звітності в умовах МСФЗ</w:t>
      </w:r>
      <w:r w:rsidRPr="00543B7F">
        <w:rPr>
          <w:color w:val="auto"/>
          <w:sz w:val="28"/>
          <w:szCs w:val="28"/>
          <w:lang w:val="ru-RU"/>
        </w:rPr>
        <w:t xml:space="preserve"> [Електронний ресурс] / В. </w:t>
      </w:r>
      <w:r w:rsidRPr="00543B7F">
        <w:rPr>
          <w:bCs/>
          <w:color w:val="auto"/>
          <w:sz w:val="28"/>
          <w:szCs w:val="28"/>
          <w:lang w:val="ru-RU"/>
        </w:rPr>
        <w:t>Швець</w:t>
      </w:r>
      <w:r w:rsidRPr="00543B7F">
        <w:rPr>
          <w:color w:val="auto"/>
          <w:sz w:val="28"/>
          <w:szCs w:val="28"/>
          <w:lang w:val="ru-RU"/>
        </w:rPr>
        <w:t xml:space="preserve"> // </w:t>
      </w:r>
      <w:hyperlink r:id="rId15" w:tooltip="Періодичне видання" w:history="1">
        <w:r w:rsidRPr="00543B7F">
          <w:rPr>
            <w:color w:val="auto"/>
            <w:sz w:val="28"/>
            <w:szCs w:val="28"/>
            <w:lang w:val="ru-RU"/>
          </w:rPr>
          <w:t>Вісник Київського національного університету імені Тараса Шевченка. Економіка</w:t>
        </w:r>
      </w:hyperlink>
      <w:r w:rsidRPr="00543B7F">
        <w:rPr>
          <w:color w:val="auto"/>
          <w:sz w:val="28"/>
          <w:szCs w:val="28"/>
          <w:lang w:val="ru-RU"/>
        </w:rPr>
        <w:t xml:space="preserve">. - 2015. - Вип. 10. - С. 60-69. - Режим доступу: </w:t>
      </w:r>
      <w:hyperlink r:id="rId16" w:history="1">
        <w:r w:rsidRPr="00543B7F">
          <w:rPr>
            <w:color w:val="auto"/>
            <w:sz w:val="28"/>
            <w:szCs w:val="28"/>
            <w:lang w:val="ru-RU"/>
          </w:rPr>
          <w:t>http://nbuv.gov.ua/UJRN/VKNU_Ekon_2015_10_12</w:t>
        </w:r>
      </w:hyperlink>
    </w:p>
    <w:p w:rsidR="00FA63BE" w:rsidRPr="00543B7F" w:rsidRDefault="00FA63BE" w:rsidP="00171C4C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543B7F">
        <w:rPr>
          <w:sz w:val="28"/>
          <w:szCs w:val="28"/>
        </w:rPr>
        <w:t xml:space="preserve">6. </w:t>
      </w:r>
      <w:hyperlink r:id="rId17" w:tooltip="Пошук за автором" w:history="1">
        <w:r w:rsidRPr="00543B7F">
          <w:rPr>
            <w:color w:val="auto"/>
            <w:sz w:val="28"/>
            <w:szCs w:val="28"/>
            <w:lang w:val="ru-RU"/>
          </w:rPr>
          <w:t>Король С.</w:t>
        </w:r>
      </w:hyperlink>
      <w:r w:rsidRPr="00543B7F">
        <w:rPr>
          <w:color w:val="auto"/>
          <w:sz w:val="28"/>
          <w:szCs w:val="28"/>
          <w:lang w:val="ru-RU"/>
        </w:rPr>
        <w:t> </w:t>
      </w:r>
      <w:r w:rsidRPr="00543B7F">
        <w:rPr>
          <w:bCs/>
          <w:color w:val="auto"/>
          <w:sz w:val="28"/>
          <w:szCs w:val="28"/>
          <w:lang w:val="ru-RU"/>
        </w:rPr>
        <w:t>Нефінансова звітність підприємства</w:t>
      </w:r>
      <w:r w:rsidRPr="00543B7F">
        <w:rPr>
          <w:color w:val="auto"/>
          <w:sz w:val="28"/>
          <w:szCs w:val="28"/>
          <w:lang w:val="ru-RU"/>
        </w:rPr>
        <w:t xml:space="preserve"> [Електронний ресурс] / С. Король // </w:t>
      </w:r>
      <w:hyperlink r:id="rId18" w:tooltip="Періодичне видання" w:history="1">
        <w:r w:rsidRPr="00543B7F">
          <w:rPr>
            <w:color w:val="auto"/>
            <w:sz w:val="28"/>
            <w:szCs w:val="28"/>
            <w:lang w:val="ru-RU"/>
          </w:rPr>
          <w:t>Вісник Київського національного торговельно-економічного університету</w:t>
        </w:r>
      </w:hyperlink>
      <w:r w:rsidRPr="00543B7F">
        <w:rPr>
          <w:color w:val="auto"/>
          <w:sz w:val="28"/>
          <w:szCs w:val="28"/>
          <w:lang w:val="ru-RU"/>
        </w:rPr>
        <w:t xml:space="preserve">. - 2011. - № 6. - С. 102-113. - Режим доступу: </w:t>
      </w:r>
      <w:hyperlink r:id="rId19" w:history="1">
        <w:r w:rsidRPr="00543B7F">
          <w:rPr>
            <w:color w:val="auto"/>
            <w:sz w:val="28"/>
            <w:szCs w:val="28"/>
            <w:lang w:val="ru-RU"/>
          </w:rPr>
          <w:t>http://nbuv.gov.ua/UJRN/Vknteu_2011_6_12</w:t>
        </w:r>
      </w:hyperlink>
      <w:r w:rsidRPr="00543B7F">
        <w:rPr>
          <w:color w:val="auto"/>
          <w:sz w:val="28"/>
          <w:szCs w:val="28"/>
          <w:lang w:val="ru-RU"/>
        </w:rPr>
        <w:t xml:space="preserve">   </w:t>
      </w:r>
      <w:hyperlink r:id="rId20" w:tooltip="Завантажити файл" w:history="1">
        <w:r w:rsidRPr="00543B7F">
          <w:rPr>
            <w:color w:val="auto"/>
            <w:sz w:val="28"/>
            <w:szCs w:val="28"/>
            <w:lang w:val="ru-RU"/>
          </w:rPr>
          <w:t> </w:t>
        </w:r>
      </w:hyperlink>
      <w:r w:rsidRPr="00543B7F">
        <w:rPr>
          <w:color w:val="auto"/>
          <w:sz w:val="28"/>
          <w:szCs w:val="28"/>
          <w:lang w:val="ru-RU"/>
        </w:rPr>
        <w:t xml:space="preserve"> </w:t>
      </w:r>
    </w:p>
    <w:p w:rsidR="00FA63BE" w:rsidRPr="00543B7F" w:rsidRDefault="00FA63BE" w:rsidP="00171C4C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543B7F">
        <w:rPr>
          <w:sz w:val="28"/>
          <w:szCs w:val="28"/>
          <w:lang w:val="ru-RU"/>
        </w:rPr>
        <w:t xml:space="preserve">7. </w:t>
      </w:r>
      <w:hyperlink r:id="rId21" w:tooltip="Пошук за автором" w:history="1">
        <w:r w:rsidRPr="00543B7F">
          <w:rPr>
            <w:color w:val="auto"/>
            <w:sz w:val="28"/>
            <w:szCs w:val="28"/>
            <w:lang w:val="ru-RU"/>
          </w:rPr>
          <w:t>Корягін M.</w:t>
        </w:r>
      </w:hyperlink>
      <w:r w:rsidRPr="00543B7F">
        <w:rPr>
          <w:color w:val="auto"/>
          <w:sz w:val="28"/>
          <w:szCs w:val="28"/>
          <w:lang w:val="ru-RU"/>
        </w:rPr>
        <w:t> </w:t>
      </w:r>
      <w:r w:rsidRPr="00543B7F">
        <w:rPr>
          <w:bCs/>
          <w:color w:val="auto"/>
          <w:sz w:val="28"/>
          <w:szCs w:val="28"/>
          <w:lang w:val="ru-RU"/>
        </w:rPr>
        <w:t>Фінансова звітність як інформаційне джерело для визначення вартості підприємства</w:t>
      </w:r>
      <w:r w:rsidRPr="00543B7F">
        <w:rPr>
          <w:color w:val="auto"/>
          <w:sz w:val="28"/>
          <w:szCs w:val="28"/>
          <w:lang w:val="ru-RU"/>
        </w:rPr>
        <w:t xml:space="preserve"> [Електронний ресурс] / M. Корягін // </w:t>
      </w:r>
      <w:hyperlink r:id="rId22" w:tooltip="Періодичне видання" w:history="1">
        <w:r w:rsidRPr="00543B7F">
          <w:rPr>
            <w:color w:val="auto"/>
            <w:sz w:val="28"/>
            <w:szCs w:val="28"/>
            <w:lang w:val="ru-RU"/>
          </w:rPr>
          <w:t>Збірник наукових праць Черкаського державного технологічного університету. Сер. : Економічні науки</w:t>
        </w:r>
      </w:hyperlink>
      <w:r w:rsidRPr="00543B7F">
        <w:rPr>
          <w:color w:val="auto"/>
          <w:sz w:val="28"/>
          <w:szCs w:val="28"/>
          <w:lang w:val="ru-RU"/>
        </w:rPr>
        <w:t xml:space="preserve">. - 2013. - Вип. 35(2). - С. 27-31. - Режим доступу: </w:t>
      </w:r>
      <w:hyperlink r:id="rId23" w:history="1">
        <w:r w:rsidRPr="00543B7F">
          <w:rPr>
            <w:color w:val="auto"/>
            <w:sz w:val="28"/>
            <w:szCs w:val="28"/>
            <w:lang w:val="ru-RU"/>
          </w:rPr>
          <w:t>http://nbuv.gov.ua/UJRN/Znpchdtu_2013_35(2)__7</w:t>
        </w:r>
      </w:hyperlink>
      <w:r w:rsidRPr="00543B7F">
        <w:rPr>
          <w:color w:val="auto"/>
          <w:sz w:val="28"/>
          <w:szCs w:val="28"/>
          <w:lang w:val="ru-RU"/>
        </w:rPr>
        <w:t xml:space="preserve">   </w:t>
      </w:r>
    </w:p>
    <w:p w:rsidR="00FA63BE" w:rsidRPr="00543B7F" w:rsidRDefault="00FA63BE" w:rsidP="00171C4C">
      <w:pPr>
        <w:ind w:firstLine="720"/>
        <w:jc w:val="both"/>
        <w:rPr>
          <w:color w:val="auto"/>
          <w:sz w:val="28"/>
          <w:szCs w:val="28"/>
        </w:rPr>
      </w:pPr>
      <w:r w:rsidRPr="00543B7F">
        <w:rPr>
          <w:sz w:val="28"/>
          <w:szCs w:val="28"/>
        </w:rPr>
        <w:t xml:space="preserve">8. </w:t>
      </w:r>
      <w:hyperlink r:id="rId24" w:tooltip="Пошук за автором" w:history="1">
        <w:r w:rsidRPr="00543B7F">
          <w:rPr>
            <w:color w:val="auto"/>
            <w:sz w:val="28"/>
            <w:szCs w:val="28"/>
          </w:rPr>
          <w:t>Безверхий К.</w:t>
        </w:r>
      </w:hyperlink>
      <w:r w:rsidRPr="00543B7F">
        <w:rPr>
          <w:color w:val="auto"/>
          <w:sz w:val="28"/>
          <w:szCs w:val="28"/>
          <w:lang w:val="ru-RU"/>
        </w:rPr>
        <w:t> </w:t>
      </w:r>
      <w:r w:rsidRPr="00543B7F">
        <w:rPr>
          <w:bCs/>
          <w:color w:val="auto"/>
          <w:sz w:val="28"/>
          <w:szCs w:val="28"/>
        </w:rPr>
        <w:t>Інтегрована звітність підприємства: удосконалення організації і методики її складання</w:t>
      </w:r>
      <w:r w:rsidRPr="00543B7F">
        <w:rPr>
          <w:color w:val="auto"/>
          <w:sz w:val="28"/>
          <w:szCs w:val="28"/>
        </w:rPr>
        <w:t xml:space="preserve"> [Електронний ресурс] / К. Безверхий // </w:t>
      </w:r>
      <w:hyperlink r:id="rId25" w:tooltip="Періодичне видання" w:history="1">
        <w:r w:rsidRPr="00543B7F">
          <w:rPr>
            <w:color w:val="auto"/>
            <w:sz w:val="28"/>
            <w:szCs w:val="28"/>
          </w:rPr>
          <w:t>Бухгалтерський облік і аудит</w:t>
        </w:r>
      </w:hyperlink>
      <w:r w:rsidRPr="00543B7F">
        <w:rPr>
          <w:color w:val="auto"/>
          <w:sz w:val="28"/>
          <w:szCs w:val="28"/>
        </w:rPr>
        <w:t xml:space="preserve">. - 2014. - № 5. - С. 23-28. - Режим доступу: </w:t>
      </w:r>
      <w:hyperlink r:id="rId26" w:history="1">
        <w:r w:rsidRPr="00543B7F">
          <w:rPr>
            <w:color w:val="auto"/>
            <w:sz w:val="28"/>
            <w:szCs w:val="28"/>
            <w:lang w:val="ru-RU"/>
          </w:rPr>
          <w:t>http</w:t>
        </w:r>
        <w:r w:rsidRPr="00543B7F">
          <w:rPr>
            <w:color w:val="auto"/>
            <w:sz w:val="28"/>
            <w:szCs w:val="28"/>
          </w:rPr>
          <w:t>://</w:t>
        </w:r>
        <w:r w:rsidRPr="00543B7F">
          <w:rPr>
            <w:color w:val="auto"/>
            <w:sz w:val="28"/>
            <w:szCs w:val="28"/>
            <w:lang w:val="ru-RU"/>
          </w:rPr>
          <w:t>nbuv</w:t>
        </w:r>
        <w:r w:rsidRPr="00543B7F">
          <w:rPr>
            <w:color w:val="auto"/>
            <w:sz w:val="28"/>
            <w:szCs w:val="28"/>
          </w:rPr>
          <w:t>.</w:t>
        </w:r>
        <w:r w:rsidRPr="00543B7F">
          <w:rPr>
            <w:color w:val="auto"/>
            <w:sz w:val="28"/>
            <w:szCs w:val="28"/>
            <w:lang w:val="ru-RU"/>
          </w:rPr>
          <w:t>gov</w:t>
        </w:r>
        <w:r w:rsidRPr="00543B7F">
          <w:rPr>
            <w:color w:val="auto"/>
            <w:sz w:val="28"/>
            <w:szCs w:val="28"/>
          </w:rPr>
          <w:t>.</w:t>
        </w:r>
        <w:r w:rsidRPr="00543B7F">
          <w:rPr>
            <w:color w:val="auto"/>
            <w:sz w:val="28"/>
            <w:szCs w:val="28"/>
            <w:lang w:val="ru-RU"/>
          </w:rPr>
          <w:t>ua</w:t>
        </w:r>
        <w:r w:rsidRPr="00543B7F">
          <w:rPr>
            <w:color w:val="auto"/>
            <w:sz w:val="28"/>
            <w:szCs w:val="28"/>
          </w:rPr>
          <w:t>/</w:t>
        </w:r>
        <w:r w:rsidRPr="00543B7F">
          <w:rPr>
            <w:color w:val="auto"/>
            <w:sz w:val="28"/>
            <w:szCs w:val="28"/>
            <w:lang w:val="ru-RU"/>
          </w:rPr>
          <w:t>UJRN</w:t>
        </w:r>
        <w:r w:rsidRPr="00543B7F">
          <w:rPr>
            <w:color w:val="auto"/>
            <w:sz w:val="28"/>
            <w:szCs w:val="28"/>
          </w:rPr>
          <w:t>/</w:t>
        </w:r>
        <w:r w:rsidRPr="00543B7F">
          <w:rPr>
            <w:color w:val="auto"/>
            <w:sz w:val="28"/>
            <w:szCs w:val="28"/>
            <w:lang w:val="ru-RU"/>
          </w:rPr>
          <w:t>boau</w:t>
        </w:r>
        <w:r w:rsidRPr="00543B7F">
          <w:rPr>
            <w:color w:val="auto"/>
            <w:sz w:val="28"/>
            <w:szCs w:val="28"/>
          </w:rPr>
          <w:t>_2014_5_5</w:t>
        </w:r>
      </w:hyperlink>
      <w:r w:rsidRPr="00543B7F">
        <w:rPr>
          <w:color w:val="auto"/>
          <w:sz w:val="28"/>
          <w:szCs w:val="28"/>
        </w:rPr>
        <w:t xml:space="preserve">  </w:t>
      </w:r>
      <w:hyperlink r:id="rId27" w:tooltip="Завантажити файл" w:history="1">
        <w:r w:rsidRPr="00543B7F">
          <w:rPr>
            <w:color w:val="auto"/>
            <w:sz w:val="28"/>
            <w:szCs w:val="28"/>
            <w:lang w:val="ru-RU"/>
          </w:rPr>
          <w:t> </w:t>
        </w:r>
        <w:r w:rsidRPr="00543B7F">
          <w:rPr>
            <w:color w:val="auto"/>
            <w:sz w:val="28"/>
            <w:szCs w:val="28"/>
          </w:rPr>
          <w:t>Завантажити</w:t>
        </w:r>
        <w:r w:rsidRPr="00543B7F">
          <w:rPr>
            <w:color w:val="auto"/>
            <w:sz w:val="28"/>
            <w:szCs w:val="28"/>
            <w:lang w:val="ru-RU"/>
          </w:rPr>
          <w:t> </w:t>
        </w:r>
        <w:r w:rsidRPr="00543B7F">
          <w:rPr>
            <w:color w:val="auto"/>
            <w:sz w:val="28"/>
            <w:szCs w:val="28"/>
          </w:rPr>
          <w:t>-</w:t>
        </w:r>
        <w:r w:rsidRPr="00543B7F">
          <w:rPr>
            <w:color w:val="auto"/>
            <w:sz w:val="28"/>
            <w:szCs w:val="28"/>
            <w:lang w:val="ru-RU"/>
          </w:rPr>
          <w:t> </w:t>
        </w:r>
        <w:r w:rsidRPr="00543B7F">
          <w:rPr>
            <w:color w:val="auto"/>
            <w:sz w:val="28"/>
            <w:szCs w:val="28"/>
          </w:rPr>
          <w:t xml:space="preserve">574.151 </w:t>
        </w:r>
        <w:r w:rsidRPr="00543B7F">
          <w:rPr>
            <w:color w:val="auto"/>
            <w:sz w:val="28"/>
            <w:szCs w:val="28"/>
            <w:lang w:val="ru-RU"/>
          </w:rPr>
          <w:t>Kb</w:t>
        </w:r>
      </w:hyperlink>
      <w:r w:rsidRPr="00543B7F">
        <w:rPr>
          <w:color w:val="auto"/>
          <w:sz w:val="28"/>
          <w:szCs w:val="28"/>
          <w:lang w:val="ru-RU"/>
        </w:rPr>
        <w:t>  </w:t>
      </w:r>
    </w:p>
    <w:p w:rsidR="00FA63BE" w:rsidRPr="00543B7F" w:rsidRDefault="00FA63BE" w:rsidP="00171C4C">
      <w:pPr>
        <w:ind w:firstLine="720"/>
        <w:jc w:val="both"/>
        <w:rPr>
          <w:color w:val="auto"/>
          <w:sz w:val="28"/>
          <w:szCs w:val="28"/>
        </w:rPr>
      </w:pPr>
      <w:r w:rsidRPr="00543B7F">
        <w:rPr>
          <w:sz w:val="28"/>
          <w:szCs w:val="28"/>
        </w:rPr>
        <w:t xml:space="preserve">9. </w:t>
      </w:r>
      <w:hyperlink r:id="rId28" w:tooltip="Пошук за автором" w:history="1">
        <w:r w:rsidRPr="00543B7F">
          <w:rPr>
            <w:color w:val="auto"/>
            <w:sz w:val="28"/>
            <w:szCs w:val="28"/>
          </w:rPr>
          <w:t>Пархоменко В.</w:t>
        </w:r>
      </w:hyperlink>
      <w:r w:rsidRPr="00543B7F">
        <w:rPr>
          <w:color w:val="auto"/>
          <w:sz w:val="28"/>
          <w:szCs w:val="28"/>
          <w:lang w:val="ru-RU"/>
        </w:rPr>
        <w:t> </w:t>
      </w:r>
      <w:r w:rsidRPr="00543B7F">
        <w:rPr>
          <w:bCs/>
          <w:color w:val="auto"/>
          <w:sz w:val="28"/>
          <w:szCs w:val="28"/>
        </w:rPr>
        <w:t>Річна фінансова звітність підприємства</w:t>
      </w:r>
      <w:r w:rsidRPr="00543B7F">
        <w:rPr>
          <w:color w:val="auto"/>
          <w:sz w:val="28"/>
          <w:szCs w:val="28"/>
        </w:rPr>
        <w:t xml:space="preserve"> [Електронний ресурс] / В. Пархоменко // </w:t>
      </w:r>
      <w:hyperlink r:id="rId29" w:tooltip="Періодичне видання" w:history="1">
        <w:r w:rsidRPr="00543B7F">
          <w:rPr>
            <w:color w:val="auto"/>
            <w:sz w:val="28"/>
            <w:szCs w:val="28"/>
          </w:rPr>
          <w:t>Бухгалтерський облік і аудит</w:t>
        </w:r>
      </w:hyperlink>
      <w:r w:rsidRPr="00543B7F">
        <w:rPr>
          <w:color w:val="auto"/>
          <w:sz w:val="28"/>
          <w:szCs w:val="28"/>
        </w:rPr>
        <w:t xml:space="preserve">. - 2011. - № 1. - С. 3-24. - Режим доступу: </w:t>
      </w:r>
      <w:hyperlink r:id="rId30" w:history="1">
        <w:r w:rsidRPr="00543B7F">
          <w:rPr>
            <w:color w:val="auto"/>
            <w:sz w:val="28"/>
            <w:szCs w:val="28"/>
            <w:lang w:val="ru-RU"/>
          </w:rPr>
          <w:t>http</w:t>
        </w:r>
        <w:r w:rsidRPr="00543B7F">
          <w:rPr>
            <w:color w:val="auto"/>
            <w:sz w:val="28"/>
            <w:szCs w:val="28"/>
          </w:rPr>
          <w:t>://</w:t>
        </w:r>
        <w:r w:rsidRPr="00543B7F">
          <w:rPr>
            <w:color w:val="auto"/>
            <w:sz w:val="28"/>
            <w:szCs w:val="28"/>
            <w:lang w:val="ru-RU"/>
          </w:rPr>
          <w:t>nbuv</w:t>
        </w:r>
        <w:r w:rsidRPr="00543B7F">
          <w:rPr>
            <w:color w:val="auto"/>
            <w:sz w:val="28"/>
            <w:szCs w:val="28"/>
          </w:rPr>
          <w:t>.</w:t>
        </w:r>
        <w:r w:rsidRPr="00543B7F">
          <w:rPr>
            <w:color w:val="auto"/>
            <w:sz w:val="28"/>
            <w:szCs w:val="28"/>
            <w:lang w:val="ru-RU"/>
          </w:rPr>
          <w:t>gov</w:t>
        </w:r>
        <w:r w:rsidRPr="00543B7F">
          <w:rPr>
            <w:color w:val="auto"/>
            <w:sz w:val="28"/>
            <w:szCs w:val="28"/>
          </w:rPr>
          <w:t>.</w:t>
        </w:r>
        <w:r w:rsidRPr="00543B7F">
          <w:rPr>
            <w:color w:val="auto"/>
            <w:sz w:val="28"/>
            <w:szCs w:val="28"/>
            <w:lang w:val="ru-RU"/>
          </w:rPr>
          <w:t>ua</w:t>
        </w:r>
        <w:r w:rsidRPr="00543B7F">
          <w:rPr>
            <w:color w:val="auto"/>
            <w:sz w:val="28"/>
            <w:szCs w:val="28"/>
          </w:rPr>
          <w:t>/</w:t>
        </w:r>
        <w:r w:rsidRPr="00543B7F">
          <w:rPr>
            <w:color w:val="auto"/>
            <w:sz w:val="28"/>
            <w:szCs w:val="28"/>
            <w:lang w:val="ru-RU"/>
          </w:rPr>
          <w:t>UJRN</w:t>
        </w:r>
        <w:r w:rsidRPr="00543B7F">
          <w:rPr>
            <w:color w:val="auto"/>
            <w:sz w:val="28"/>
            <w:szCs w:val="28"/>
          </w:rPr>
          <w:t>/</w:t>
        </w:r>
        <w:r w:rsidRPr="00543B7F">
          <w:rPr>
            <w:color w:val="auto"/>
            <w:sz w:val="28"/>
            <w:szCs w:val="28"/>
            <w:lang w:val="ru-RU"/>
          </w:rPr>
          <w:t>boau</w:t>
        </w:r>
        <w:r w:rsidRPr="00543B7F">
          <w:rPr>
            <w:color w:val="auto"/>
            <w:sz w:val="28"/>
            <w:szCs w:val="28"/>
          </w:rPr>
          <w:t>_2011_1_2</w:t>
        </w:r>
      </w:hyperlink>
      <w:r w:rsidRPr="00543B7F">
        <w:rPr>
          <w:color w:val="auto"/>
          <w:sz w:val="28"/>
          <w:szCs w:val="28"/>
        </w:rPr>
        <w:t xml:space="preserve">   </w:t>
      </w:r>
      <w:hyperlink r:id="rId31" w:tooltip="Завантажити файл" w:history="1">
        <w:r w:rsidRPr="00543B7F">
          <w:rPr>
            <w:color w:val="auto"/>
            <w:sz w:val="28"/>
            <w:szCs w:val="28"/>
            <w:lang w:val="ru-RU"/>
          </w:rPr>
          <w:t> </w:t>
        </w:r>
        <w:r w:rsidRPr="00543B7F">
          <w:rPr>
            <w:color w:val="auto"/>
            <w:sz w:val="28"/>
            <w:szCs w:val="28"/>
          </w:rPr>
          <w:t>Завантажити</w:t>
        </w:r>
        <w:r w:rsidRPr="00543B7F">
          <w:rPr>
            <w:color w:val="auto"/>
            <w:sz w:val="28"/>
            <w:szCs w:val="28"/>
            <w:lang w:val="ru-RU"/>
          </w:rPr>
          <w:t> </w:t>
        </w:r>
        <w:r w:rsidRPr="00543B7F">
          <w:rPr>
            <w:color w:val="auto"/>
            <w:sz w:val="28"/>
            <w:szCs w:val="28"/>
          </w:rPr>
          <w:t>-</w:t>
        </w:r>
        <w:r w:rsidRPr="00543B7F">
          <w:rPr>
            <w:color w:val="auto"/>
            <w:sz w:val="28"/>
            <w:szCs w:val="28"/>
            <w:lang w:val="ru-RU"/>
          </w:rPr>
          <w:t> </w:t>
        </w:r>
        <w:r w:rsidRPr="00543B7F">
          <w:rPr>
            <w:color w:val="auto"/>
            <w:sz w:val="28"/>
            <w:szCs w:val="28"/>
          </w:rPr>
          <w:t xml:space="preserve">470.557 </w:t>
        </w:r>
        <w:r w:rsidRPr="00543B7F">
          <w:rPr>
            <w:color w:val="auto"/>
            <w:sz w:val="28"/>
            <w:szCs w:val="28"/>
            <w:lang w:val="ru-RU"/>
          </w:rPr>
          <w:t>Kb</w:t>
        </w:r>
      </w:hyperlink>
      <w:r w:rsidRPr="00543B7F">
        <w:rPr>
          <w:color w:val="auto"/>
          <w:sz w:val="28"/>
          <w:szCs w:val="28"/>
          <w:lang w:val="ru-RU"/>
        </w:rPr>
        <w:t>  </w:t>
      </w:r>
    </w:p>
    <w:p w:rsidR="00FA63BE" w:rsidRPr="00543B7F" w:rsidRDefault="00FA63BE" w:rsidP="00171C4C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543B7F">
        <w:rPr>
          <w:sz w:val="28"/>
          <w:szCs w:val="28"/>
        </w:rPr>
        <w:t xml:space="preserve">10. </w:t>
      </w:r>
      <w:hyperlink r:id="rId32" w:tooltip="Пошук за автором" w:history="1">
        <w:r w:rsidRPr="00543B7F">
          <w:rPr>
            <w:color w:val="auto"/>
            <w:sz w:val="28"/>
            <w:szCs w:val="28"/>
          </w:rPr>
          <w:t>Дземішкевич І. О.</w:t>
        </w:r>
      </w:hyperlink>
      <w:r w:rsidRPr="00543B7F">
        <w:rPr>
          <w:color w:val="auto"/>
          <w:sz w:val="28"/>
          <w:szCs w:val="28"/>
          <w:lang w:val="ru-RU"/>
        </w:rPr>
        <w:t xml:space="preserve"> </w:t>
      </w:r>
      <w:r w:rsidRPr="00543B7F">
        <w:rPr>
          <w:bCs/>
          <w:color w:val="auto"/>
          <w:sz w:val="28"/>
          <w:szCs w:val="28"/>
        </w:rPr>
        <w:t>Податкова звітність як елемент інтегрованої звітності підприємства: теоретико-практичні питання формування</w:t>
      </w:r>
      <w:r w:rsidRPr="00543B7F">
        <w:rPr>
          <w:color w:val="auto"/>
          <w:sz w:val="28"/>
          <w:szCs w:val="28"/>
        </w:rPr>
        <w:t xml:space="preserve"> [Електронний ресурс] / І. О. Дземішкевич // </w:t>
      </w:r>
      <w:hyperlink r:id="rId33" w:tooltip="Періодичне видання" w:history="1">
        <w:r w:rsidRPr="00543B7F">
          <w:rPr>
            <w:color w:val="auto"/>
            <w:sz w:val="28"/>
            <w:szCs w:val="28"/>
          </w:rPr>
          <w:t xml:space="preserve">Вісник Одеського національного університету. </w:t>
        </w:r>
        <w:r w:rsidRPr="00543B7F">
          <w:rPr>
            <w:color w:val="auto"/>
            <w:sz w:val="28"/>
            <w:szCs w:val="28"/>
            <w:lang w:val="ru-RU"/>
          </w:rPr>
          <w:t>Серія : Економіка</w:t>
        </w:r>
      </w:hyperlink>
      <w:r w:rsidRPr="00543B7F">
        <w:rPr>
          <w:color w:val="auto"/>
          <w:sz w:val="28"/>
          <w:szCs w:val="28"/>
          <w:lang w:val="ru-RU"/>
        </w:rPr>
        <w:t xml:space="preserve">. - 2016. - Т. 21, Вип. 8. - С. 107-111. - Режим доступу: </w:t>
      </w:r>
      <w:hyperlink r:id="rId34" w:history="1">
        <w:r w:rsidRPr="00543B7F">
          <w:rPr>
            <w:color w:val="auto"/>
            <w:sz w:val="28"/>
            <w:szCs w:val="28"/>
            <w:lang w:val="ru-RU"/>
          </w:rPr>
          <w:t>http://nbuv.gov.ua/UJRN/Vonu_econ_2016_21_8_22</w:t>
        </w:r>
      </w:hyperlink>
      <w:r w:rsidRPr="00543B7F">
        <w:rPr>
          <w:color w:val="auto"/>
          <w:sz w:val="28"/>
          <w:szCs w:val="28"/>
          <w:lang w:val="ru-RU"/>
        </w:rPr>
        <w:t xml:space="preserve">    </w:t>
      </w:r>
      <w:hyperlink r:id="rId35" w:tooltip="Завантажити файл" w:history="1">
        <w:r w:rsidRPr="00543B7F">
          <w:rPr>
            <w:color w:val="auto"/>
            <w:sz w:val="28"/>
            <w:szCs w:val="28"/>
            <w:lang w:val="ru-RU"/>
          </w:rPr>
          <w:t> Завантажити - 349.099 Kb</w:t>
        </w:r>
      </w:hyperlink>
      <w:r w:rsidRPr="00543B7F">
        <w:rPr>
          <w:color w:val="auto"/>
          <w:sz w:val="28"/>
          <w:szCs w:val="28"/>
          <w:lang w:val="ru-RU"/>
        </w:rPr>
        <w:t> </w:t>
      </w:r>
    </w:p>
    <w:p w:rsidR="00FA63BE" w:rsidRPr="00543B7F" w:rsidRDefault="00FA63BE" w:rsidP="00171C4C">
      <w:pPr>
        <w:ind w:firstLine="720"/>
        <w:jc w:val="both"/>
        <w:rPr>
          <w:color w:val="auto"/>
          <w:sz w:val="28"/>
          <w:szCs w:val="28"/>
        </w:rPr>
      </w:pPr>
      <w:r w:rsidRPr="00543B7F">
        <w:rPr>
          <w:sz w:val="28"/>
          <w:szCs w:val="28"/>
        </w:rPr>
        <w:t xml:space="preserve">11. </w:t>
      </w:r>
      <w:hyperlink r:id="rId36" w:tooltip="Пошук за автором" w:history="1">
        <w:r w:rsidRPr="00543B7F">
          <w:rPr>
            <w:color w:val="auto"/>
            <w:sz w:val="28"/>
            <w:szCs w:val="28"/>
          </w:rPr>
          <w:t>Безвверхий К. В.</w:t>
        </w:r>
      </w:hyperlink>
      <w:r w:rsidRPr="00543B7F">
        <w:rPr>
          <w:color w:val="auto"/>
          <w:sz w:val="28"/>
          <w:szCs w:val="28"/>
        </w:rPr>
        <w:t xml:space="preserve"> </w:t>
      </w:r>
      <w:r w:rsidRPr="00543B7F">
        <w:rPr>
          <w:bCs/>
          <w:color w:val="auto"/>
          <w:sz w:val="28"/>
          <w:szCs w:val="28"/>
        </w:rPr>
        <w:t>Інтегрована звітність підприємства: економічна сутність поняття</w:t>
      </w:r>
      <w:r w:rsidRPr="00543B7F">
        <w:rPr>
          <w:color w:val="auto"/>
          <w:sz w:val="28"/>
          <w:szCs w:val="28"/>
        </w:rPr>
        <w:t xml:space="preserve"> [Електронний ресурс] / К. В. Безвверхий // </w:t>
      </w:r>
      <w:hyperlink r:id="rId37" w:tooltip="Періодичне видання" w:history="1">
        <w:r w:rsidRPr="00543B7F">
          <w:rPr>
            <w:color w:val="auto"/>
            <w:sz w:val="28"/>
            <w:szCs w:val="28"/>
          </w:rPr>
          <w:t>Науковий вісник Національної академії статистики, обліку та аудиту</w:t>
        </w:r>
      </w:hyperlink>
      <w:r w:rsidRPr="00543B7F">
        <w:rPr>
          <w:color w:val="auto"/>
          <w:sz w:val="28"/>
          <w:szCs w:val="28"/>
        </w:rPr>
        <w:t xml:space="preserve">. - 2016. - № 4. - С. 43-58. - Режим доступу: </w:t>
      </w:r>
      <w:hyperlink r:id="rId38" w:history="1">
        <w:r w:rsidRPr="00543B7F">
          <w:rPr>
            <w:color w:val="auto"/>
            <w:sz w:val="28"/>
            <w:szCs w:val="28"/>
            <w:lang w:val="ru-RU"/>
          </w:rPr>
          <w:t>http</w:t>
        </w:r>
        <w:r w:rsidRPr="00543B7F">
          <w:rPr>
            <w:color w:val="auto"/>
            <w:sz w:val="28"/>
            <w:szCs w:val="28"/>
          </w:rPr>
          <w:t>://</w:t>
        </w:r>
        <w:r w:rsidRPr="00543B7F">
          <w:rPr>
            <w:color w:val="auto"/>
            <w:sz w:val="28"/>
            <w:szCs w:val="28"/>
            <w:lang w:val="ru-RU"/>
          </w:rPr>
          <w:t>nbuv</w:t>
        </w:r>
        <w:r w:rsidRPr="00543B7F">
          <w:rPr>
            <w:color w:val="auto"/>
            <w:sz w:val="28"/>
            <w:szCs w:val="28"/>
          </w:rPr>
          <w:t>.</w:t>
        </w:r>
        <w:r w:rsidRPr="00543B7F">
          <w:rPr>
            <w:color w:val="auto"/>
            <w:sz w:val="28"/>
            <w:szCs w:val="28"/>
            <w:lang w:val="ru-RU"/>
          </w:rPr>
          <w:t>gov</w:t>
        </w:r>
        <w:r w:rsidRPr="00543B7F">
          <w:rPr>
            <w:color w:val="auto"/>
            <w:sz w:val="28"/>
            <w:szCs w:val="28"/>
          </w:rPr>
          <w:t>.</w:t>
        </w:r>
        <w:r w:rsidRPr="00543B7F">
          <w:rPr>
            <w:color w:val="auto"/>
            <w:sz w:val="28"/>
            <w:szCs w:val="28"/>
            <w:lang w:val="ru-RU"/>
          </w:rPr>
          <w:t>ua</w:t>
        </w:r>
        <w:r w:rsidRPr="00543B7F">
          <w:rPr>
            <w:color w:val="auto"/>
            <w:sz w:val="28"/>
            <w:szCs w:val="28"/>
          </w:rPr>
          <w:t>/</w:t>
        </w:r>
        <w:r w:rsidRPr="00543B7F">
          <w:rPr>
            <w:color w:val="auto"/>
            <w:sz w:val="28"/>
            <w:szCs w:val="28"/>
            <w:lang w:val="ru-RU"/>
          </w:rPr>
          <w:t>UJRN</w:t>
        </w:r>
        <w:r w:rsidRPr="00543B7F">
          <w:rPr>
            <w:color w:val="auto"/>
            <w:sz w:val="28"/>
            <w:szCs w:val="28"/>
          </w:rPr>
          <w:t>/</w:t>
        </w:r>
        <w:r w:rsidRPr="00543B7F">
          <w:rPr>
            <w:color w:val="auto"/>
            <w:sz w:val="28"/>
            <w:szCs w:val="28"/>
            <w:lang w:val="ru-RU"/>
          </w:rPr>
          <w:t>nvhastat</w:t>
        </w:r>
        <w:r w:rsidRPr="00543B7F">
          <w:rPr>
            <w:color w:val="auto"/>
            <w:sz w:val="28"/>
            <w:szCs w:val="28"/>
          </w:rPr>
          <w:t>_2016_4_9</w:t>
        </w:r>
      </w:hyperlink>
      <w:r w:rsidRPr="00543B7F">
        <w:rPr>
          <w:color w:val="auto"/>
          <w:sz w:val="28"/>
          <w:szCs w:val="28"/>
        </w:rPr>
        <w:t xml:space="preserve">  </w:t>
      </w:r>
      <w:r w:rsidRPr="00543B7F">
        <w:rPr>
          <w:color w:val="auto"/>
          <w:sz w:val="28"/>
          <w:szCs w:val="28"/>
          <w:lang w:val="ru-RU"/>
        </w:rPr>
        <w:t> </w:t>
      </w:r>
    </w:p>
    <w:p w:rsidR="00FA63BE" w:rsidRPr="00543B7F" w:rsidRDefault="00FA63BE" w:rsidP="00171C4C">
      <w:pPr>
        <w:ind w:firstLine="720"/>
        <w:jc w:val="both"/>
        <w:rPr>
          <w:color w:val="auto"/>
          <w:sz w:val="28"/>
          <w:szCs w:val="28"/>
        </w:rPr>
      </w:pPr>
      <w:r w:rsidRPr="00543B7F">
        <w:rPr>
          <w:sz w:val="28"/>
          <w:szCs w:val="28"/>
        </w:rPr>
        <w:t xml:space="preserve">12. </w:t>
      </w:r>
      <w:hyperlink r:id="rId39" w:tooltip="Пошук за автором" w:history="1">
        <w:r w:rsidRPr="00543B7F">
          <w:rPr>
            <w:color w:val="auto"/>
            <w:sz w:val="28"/>
            <w:szCs w:val="28"/>
          </w:rPr>
          <w:t>Малярчук І. І.</w:t>
        </w:r>
      </w:hyperlink>
      <w:r w:rsidRPr="00543B7F">
        <w:rPr>
          <w:color w:val="auto"/>
          <w:sz w:val="28"/>
          <w:szCs w:val="28"/>
        </w:rPr>
        <w:t xml:space="preserve"> </w:t>
      </w:r>
      <w:r w:rsidRPr="00543B7F">
        <w:rPr>
          <w:bCs/>
          <w:color w:val="auto"/>
          <w:sz w:val="28"/>
          <w:szCs w:val="28"/>
        </w:rPr>
        <w:t>Фінансова звітність у системі обліково-аналітичного забезпечення фінансової безпеки підприємства</w:t>
      </w:r>
      <w:r w:rsidRPr="00543B7F">
        <w:rPr>
          <w:color w:val="auto"/>
          <w:sz w:val="28"/>
          <w:szCs w:val="28"/>
        </w:rPr>
        <w:t xml:space="preserve"> [Електронний ресурс] / І. І. Малярчук, Л. П. Стеців // </w:t>
      </w:r>
      <w:hyperlink r:id="rId40" w:tooltip="Періодичне видання" w:history="1">
        <w:r w:rsidRPr="00543B7F">
          <w:rPr>
            <w:color w:val="auto"/>
            <w:sz w:val="28"/>
            <w:szCs w:val="28"/>
          </w:rPr>
          <w:t>Наукові записки [Української академії друкарства]</w:t>
        </w:r>
      </w:hyperlink>
      <w:r w:rsidRPr="00543B7F">
        <w:rPr>
          <w:color w:val="auto"/>
          <w:sz w:val="28"/>
          <w:szCs w:val="28"/>
        </w:rPr>
        <w:t xml:space="preserve">. - 2017. - № 1. - С. 163–169. - Режим доступу: </w:t>
      </w:r>
      <w:hyperlink r:id="rId41" w:history="1">
        <w:r w:rsidRPr="00543B7F">
          <w:rPr>
            <w:color w:val="auto"/>
            <w:sz w:val="28"/>
            <w:szCs w:val="28"/>
            <w:lang w:val="ru-RU"/>
          </w:rPr>
          <w:t>http</w:t>
        </w:r>
        <w:r w:rsidRPr="00543B7F">
          <w:rPr>
            <w:color w:val="auto"/>
            <w:sz w:val="28"/>
            <w:szCs w:val="28"/>
          </w:rPr>
          <w:t>://</w:t>
        </w:r>
        <w:r w:rsidRPr="00543B7F">
          <w:rPr>
            <w:color w:val="auto"/>
            <w:sz w:val="28"/>
            <w:szCs w:val="28"/>
            <w:lang w:val="ru-RU"/>
          </w:rPr>
          <w:t>nbuv</w:t>
        </w:r>
        <w:r w:rsidRPr="00543B7F">
          <w:rPr>
            <w:color w:val="auto"/>
            <w:sz w:val="28"/>
            <w:szCs w:val="28"/>
          </w:rPr>
          <w:t>.</w:t>
        </w:r>
        <w:r w:rsidRPr="00543B7F">
          <w:rPr>
            <w:color w:val="auto"/>
            <w:sz w:val="28"/>
            <w:szCs w:val="28"/>
            <w:lang w:val="ru-RU"/>
          </w:rPr>
          <w:t>gov</w:t>
        </w:r>
        <w:r w:rsidRPr="00543B7F">
          <w:rPr>
            <w:color w:val="auto"/>
            <w:sz w:val="28"/>
            <w:szCs w:val="28"/>
          </w:rPr>
          <w:t>.</w:t>
        </w:r>
        <w:r w:rsidRPr="00543B7F">
          <w:rPr>
            <w:color w:val="auto"/>
            <w:sz w:val="28"/>
            <w:szCs w:val="28"/>
            <w:lang w:val="ru-RU"/>
          </w:rPr>
          <w:t>ua</w:t>
        </w:r>
        <w:r w:rsidRPr="00543B7F">
          <w:rPr>
            <w:color w:val="auto"/>
            <w:sz w:val="28"/>
            <w:szCs w:val="28"/>
          </w:rPr>
          <w:t>/</w:t>
        </w:r>
        <w:r w:rsidRPr="00543B7F">
          <w:rPr>
            <w:color w:val="auto"/>
            <w:sz w:val="28"/>
            <w:szCs w:val="28"/>
            <w:lang w:val="ru-RU"/>
          </w:rPr>
          <w:t>UJRN</w:t>
        </w:r>
        <w:r w:rsidRPr="00543B7F">
          <w:rPr>
            <w:color w:val="auto"/>
            <w:sz w:val="28"/>
            <w:szCs w:val="28"/>
          </w:rPr>
          <w:t>/</w:t>
        </w:r>
        <w:r w:rsidRPr="00543B7F">
          <w:rPr>
            <w:color w:val="auto"/>
            <w:sz w:val="28"/>
            <w:szCs w:val="28"/>
            <w:lang w:val="ru-RU"/>
          </w:rPr>
          <w:t>Nz</w:t>
        </w:r>
        <w:r w:rsidRPr="00543B7F">
          <w:rPr>
            <w:color w:val="auto"/>
            <w:sz w:val="28"/>
            <w:szCs w:val="28"/>
          </w:rPr>
          <w:t>_2017_1_22</w:t>
        </w:r>
      </w:hyperlink>
      <w:r w:rsidRPr="00543B7F">
        <w:rPr>
          <w:color w:val="auto"/>
          <w:sz w:val="28"/>
          <w:szCs w:val="28"/>
        </w:rPr>
        <w:t xml:space="preserve">  :</w:t>
      </w:r>
      <w:r w:rsidRPr="00543B7F">
        <w:rPr>
          <w:color w:val="auto"/>
          <w:sz w:val="28"/>
          <w:szCs w:val="28"/>
          <w:lang w:val="ru-RU"/>
        </w:rPr>
        <w:t> </w:t>
      </w:r>
    </w:p>
    <w:p w:rsidR="00FA63BE" w:rsidRPr="00543B7F" w:rsidRDefault="00FA63BE" w:rsidP="00171C4C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543B7F">
        <w:rPr>
          <w:sz w:val="28"/>
          <w:szCs w:val="28"/>
        </w:rPr>
        <w:t xml:space="preserve">13. </w:t>
      </w:r>
      <w:hyperlink r:id="rId42" w:tooltip="Пошук за автором" w:history="1">
        <w:r w:rsidRPr="00543B7F">
          <w:rPr>
            <w:color w:val="auto"/>
            <w:sz w:val="28"/>
            <w:szCs w:val="28"/>
            <w:lang w:val="ru-RU"/>
          </w:rPr>
          <w:t>Лега О. В.</w:t>
        </w:r>
      </w:hyperlink>
      <w:r w:rsidRPr="00543B7F">
        <w:rPr>
          <w:color w:val="auto"/>
          <w:sz w:val="28"/>
          <w:szCs w:val="28"/>
          <w:lang w:val="ru-RU"/>
        </w:rPr>
        <w:t> </w:t>
      </w:r>
      <w:r w:rsidRPr="00543B7F">
        <w:rPr>
          <w:bCs/>
          <w:color w:val="auto"/>
          <w:sz w:val="28"/>
          <w:szCs w:val="28"/>
          <w:lang w:val="ru-RU"/>
        </w:rPr>
        <w:t>Податкова звітність: еволюція визначенння</w:t>
      </w:r>
      <w:r w:rsidRPr="00543B7F">
        <w:rPr>
          <w:color w:val="auto"/>
          <w:sz w:val="28"/>
          <w:szCs w:val="28"/>
          <w:lang w:val="ru-RU"/>
        </w:rPr>
        <w:t xml:space="preserve"> [Електронний ресурс] / О. В. Лега // </w:t>
      </w:r>
      <w:hyperlink r:id="rId43" w:tooltip="Періодичне видання" w:history="1">
        <w:r w:rsidRPr="00543B7F">
          <w:rPr>
            <w:color w:val="auto"/>
            <w:sz w:val="28"/>
            <w:szCs w:val="28"/>
            <w:lang w:val="ru-RU"/>
          </w:rPr>
          <w:t>Інноваційна економіка</w:t>
        </w:r>
      </w:hyperlink>
      <w:r w:rsidRPr="00543B7F">
        <w:rPr>
          <w:color w:val="auto"/>
          <w:sz w:val="28"/>
          <w:szCs w:val="28"/>
          <w:lang w:val="ru-RU"/>
        </w:rPr>
        <w:t xml:space="preserve">. - 2013. - № 3. - С. 300-303. - Режим доступу: </w:t>
      </w:r>
      <w:hyperlink r:id="rId44" w:history="1">
        <w:r w:rsidRPr="00543B7F">
          <w:rPr>
            <w:color w:val="auto"/>
            <w:sz w:val="28"/>
            <w:szCs w:val="28"/>
            <w:lang w:val="ru-RU"/>
          </w:rPr>
          <w:t>http://nbuv.gov.ua/UJRN/inek_2013_3_69</w:t>
        </w:r>
      </w:hyperlink>
      <w:r w:rsidRPr="00543B7F">
        <w:rPr>
          <w:color w:val="auto"/>
          <w:sz w:val="28"/>
          <w:szCs w:val="28"/>
          <w:lang w:val="ru-RU"/>
        </w:rPr>
        <w:t xml:space="preserve">    </w:t>
      </w:r>
    </w:p>
    <w:p w:rsidR="00FA63BE" w:rsidRPr="00543B7F" w:rsidRDefault="00FA63BE" w:rsidP="00171C4C">
      <w:pPr>
        <w:ind w:firstLine="720"/>
        <w:jc w:val="both"/>
        <w:rPr>
          <w:color w:val="auto"/>
          <w:sz w:val="28"/>
          <w:szCs w:val="28"/>
          <w:lang w:val="ru-RU"/>
        </w:rPr>
      </w:pPr>
      <w:r w:rsidRPr="00543B7F">
        <w:rPr>
          <w:sz w:val="28"/>
          <w:szCs w:val="28"/>
        </w:rPr>
        <w:t xml:space="preserve">14. </w:t>
      </w:r>
      <w:hyperlink r:id="rId45" w:tooltip="Пошук за автором" w:history="1">
        <w:r w:rsidRPr="00543B7F">
          <w:rPr>
            <w:color w:val="auto"/>
            <w:sz w:val="28"/>
            <w:szCs w:val="28"/>
          </w:rPr>
          <w:t>Дземішкевич І. О.</w:t>
        </w:r>
      </w:hyperlink>
      <w:r w:rsidRPr="00543B7F">
        <w:rPr>
          <w:color w:val="auto"/>
          <w:sz w:val="28"/>
          <w:szCs w:val="28"/>
        </w:rPr>
        <w:t xml:space="preserve"> </w:t>
      </w:r>
      <w:r w:rsidRPr="00543B7F">
        <w:rPr>
          <w:bCs/>
          <w:color w:val="auto"/>
          <w:sz w:val="28"/>
          <w:szCs w:val="28"/>
        </w:rPr>
        <w:t>Податкова звітність як елемент інтегрованої звітності підприємства: теоретико-практичні питання формування</w:t>
      </w:r>
      <w:r w:rsidRPr="00543B7F">
        <w:rPr>
          <w:color w:val="auto"/>
          <w:sz w:val="28"/>
          <w:szCs w:val="28"/>
        </w:rPr>
        <w:t xml:space="preserve"> [Електронний ресурс] / І. О. Дземішкевич // </w:t>
      </w:r>
      <w:hyperlink r:id="rId46" w:tooltip="Періодичне видання" w:history="1">
        <w:r w:rsidRPr="00543B7F">
          <w:rPr>
            <w:color w:val="auto"/>
            <w:sz w:val="28"/>
            <w:szCs w:val="28"/>
          </w:rPr>
          <w:t xml:space="preserve">Вісник Одеського національного університету. </w:t>
        </w:r>
        <w:r w:rsidRPr="00543B7F">
          <w:rPr>
            <w:color w:val="auto"/>
            <w:sz w:val="28"/>
            <w:szCs w:val="28"/>
            <w:lang w:val="ru-RU"/>
          </w:rPr>
          <w:t>Серія : Економіка</w:t>
        </w:r>
      </w:hyperlink>
      <w:r w:rsidRPr="00543B7F">
        <w:rPr>
          <w:color w:val="auto"/>
          <w:sz w:val="28"/>
          <w:szCs w:val="28"/>
          <w:lang w:val="ru-RU"/>
        </w:rPr>
        <w:t xml:space="preserve">. - 2016. - Т. 21, Вип. 8. - С. 107-111. - Режим доступу: </w:t>
      </w:r>
      <w:hyperlink r:id="rId47" w:history="1">
        <w:r w:rsidRPr="00543B7F">
          <w:rPr>
            <w:color w:val="auto"/>
            <w:sz w:val="28"/>
            <w:szCs w:val="28"/>
            <w:lang w:val="ru-RU"/>
          </w:rPr>
          <w:t>http://nbuv.gov.ua/UJRN/Vonu_econ_2016_21_8_22</w:t>
        </w:r>
      </w:hyperlink>
      <w:r w:rsidRPr="00543B7F">
        <w:rPr>
          <w:color w:val="auto"/>
          <w:sz w:val="28"/>
          <w:szCs w:val="28"/>
          <w:lang w:val="ru-RU"/>
        </w:rPr>
        <w:t xml:space="preserve">   </w:t>
      </w:r>
    </w:p>
    <w:p w:rsidR="00FA63BE" w:rsidRPr="00543B7F" w:rsidRDefault="00FA63BE">
      <w:pPr>
        <w:rPr>
          <w:sz w:val="28"/>
          <w:szCs w:val="28"/>
          <w:lang w:val="ru-RU"/>
        </w:rPr>
      </w:pPr>
      <w:bookmarkStart w:id="0" w:name="_GoBack"/>
      <w:bookmarkEnd w:id="0"/>
    </w:p>
    <w:sectPr w:rsidR="00FA63BE" w:rsidRPr="00543B7F" w:rsidSect="009E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00A01"/>
    <w:multiLevelType w:val="hybridMultilevel"/>
    <w:tmpl w:val="EEBA168E"/>
    <w:lvl w:ilvl="0" w:tplc="B3D6AED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A69E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1C4C"/>
    <w:rsid w:val="000C1BAE"/>
    <w:rsid w:val="00171C4C"/>
    <w:rsid w:val="004F1223"/>
    <w:rsid w:val="00543B7F"/>
    <w:rsid w:val="00656505"/>
    <w:rsid w:val="007A6440"/>
    <w:rsid w:val="008A10BB"/>
    <w:rsid w:val="008F3196"/>
    <w:rsid w:val="009E4646"/>
    <w:rsid w:val="00A663A6"/>
    <w:rsid w:val="00BC4AC7"/>
    <w:rsid w:val="00ED4C20"/>
    <w:rsid w:val="00FA63BE"/>
    <w:rsid w:val="00FB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C4C"/>
    <w:rPr>
      <w:rFonts w:ascii="Times New Roman" w:eastAsia="Times New Roman" w:hAnsi="Times New Roman"/>
      <w:color w:val="323232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uiPriority w:val="99"/>
    <w:rsid w:val="00171C4C"/>
    <w:rPr>
      <w:rFonts w:cs="Times New Roman"/>
    </w:rPr>
  </w:style>
  <w:style w:type="character" w:styleId="Hyperlink">
    <w:name w:val="Hyperlink"/>
    <w:basedOn w:val="DefaultParagraphFont"/>
    <w:uiPriority w:val="99"/>
    <w:rsid w:val="00171C4C"/>
    <w:rPr>
      <w:rFonts w:cs="Times New Roman"/>
      <w:color w:val="0000FF"/>
      <w:u w:val="single"/>
    </w:rPr>
  </w:style>
  <w:style w:type="character" w:customStyle="1" w:styleId="st">
    <w:name w:val="st"/>
    <w:basedOn w:val="DefaultParagraphFont"/>
    <w:uiPriority w:val="99"/>
    <w:rsid w:val="00171C4C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171C4C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rsid w:val="00ED4C2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nbuv.gov.ua/UJRN/VNULPM_2014_794_30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6143" TargetMode="External"/><Relationship Id="rId26" Type="http://schemas.openxmlformats.org/officeDocument/2006/relationships/hyperlink" Target="http://nbuv.gov.ua/UJRN/boau_2014_5_5" TargetMode="External"/><Relationship Id="rId3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0%BB%D1%8F%D1%80%D1%87%D1%83%D0%BA%20%D0%86$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1%8F%D0%B3%D1%96%D0%BD%20M$" TargetMode="External"/><Relationship Id="rId34" Type="http://schemas.openxmlformats.org/officeDocument/2006/relationships/hyperlink" Target="http://nbuv.gov.ua/UJRN/Vonu_econ_2016_21_8_22" TargetMode="External"/><Relationship Id="rId4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5%D0%B3%D0%B0%20%D0%9E$" TargetMode="External"/><Relationship Id="rId47" Type="http://schemas.openxmlformats.org/officeDocument/2006/relationships/hyperlink" Target="http://nbuv.gov.ua/UJRN/Vonu_econ_2016_21_8_22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91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C%D0%B5%D0%BD%D0%B5%D0%B4%D0%B6.%D0%BF%D1%96%D0%B4%D0%BF%D1%80.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1%80%D0%BE%D0%BB%D1%8C%20%D0%A1$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34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9:%D0%95%D0%BA%D0%BE%D0%BD." TargetMode="External"/><Relationship Id="rId38" Type="http://schemas.openxmlformats.org/officeDocument/2006/relationships/hyperlink" Target="http://nbuv.gov.ua/UJRN/nvhastat_2016_4_9" TargetMode="External"/><Relationship Id="rId4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9:%D0%95%D0%BA%D0%BE%D0%BD." TargetMode="External"/><Relationship Id="rId2" Type="http://schemas.openxmlformats.org/officeDocument/2006/relationships/styles" Target="styles.xml"/><Relationship Id="rId16" Type="http://schemas.openxmlformats.org/officeDocument/2006/relationships/hyperlink" Target="http://nbuv.gov.ua/UJRN/VKNU_Ekon_2015_10_12" TargetMode="External"/><Relationship Id="rId20" Type="http://schemas.openxmlformats.org/officeDocument/2006/relationships/hyperlink" Target="http://nbuv.gov.ua/j-pdf/Vknteu_2011_6_12.pdf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634" TargetMode="External"/><Relationship Id="rId41" Type="http://schemas.openxmlformats.org/officeDocument/2006/relationships/hyperlink" Target="http://nbuv.gov.ua/UJRN/Nz_2017_1_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0%BA%D1%81%D0%B8%D0%BC%D1%96%D0%B2%20%D0%AE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1%80%D0%BB%D0%BE%D0%B2%D0%B0%20%D0%92$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5%D0%B7%D0%B2%D0%B5%D1%80%D1%85%D0%B8%D0%B9%20%D0%9A$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0%B7%D0%B5%D0%BC%D1%96%D1%88%D0%BA%D0%B5%D0%B2%D0%B8%D1%87%20%D0%86$" TargetMode="External"/><Relationship Id="rId3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44" TargetMode="External"/><Relationship Id="rId4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173" TargetMode="External"/><Relationship Id="rId4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0%B7%D0%B5%D0%BC%D1%96%D1%88%D0%BA%D0%B5%D0%B2%D0%B8%D1%87%20%D0%86$" TargetMode="External"/><Relationship Id="rId5" Type="http://schemas.openxmlformats.org/officeDocument/2006/relationships/hyperlink" Target="http://ena.lp.edu.ua:8080/handle/ntb/25419" TargetMode="External"/><Relationship Id="rId1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8079:%D0%95%D0%BA." TargetMode="External"/><Relationship Id="rId23" Type="http://schemas.openxmlformats.org/officeDocument/2006/relationships/hyperlink" Target="http://nbuv.gov.ua/UJRN/Znpchdtu_2013_35%282%29__7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0%D1%80%D1%85%D0%BE%D0%BC%D0%B5%D0%BD%D0%BA%D0%BE%20%D0%92$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5%D0%B7%D0%B2%D0%B2%D0%B5%D1%80%D1%85%D0%B8%D0%B9%20%D0%9A$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irbis-nbuv.gov.ua/cgi-bin/irbis_nbuv/cgiirbis_64.exe?C21COM=2&amp;I21DBN=UJRN&amp;P21DBN=UJRN&amp;IMAGE_FILE_DOWNLOAD=1&amp;Image_file_name=PDF/sre_2013_4_59.pdf" TargetMode="External"/><Relationship Id="rId19" Type="http://schemas.openxmlformats.org/officeDocument/2006/relationships/hyperlink" Target="http://nbuv.gov.ua/UJRN/Vknteu_2011_6_12" TargetMode="External"/><Relationship Id="rId31" Type="http://schemas.openxmlformats.org/officeDocument/2006/relationships/hyperlink" Target="http://nbuv.gov.ua/j-pdf/boau_2011_1_2.pdf" TargetMode="External"/><Relationship Id="rId44" Type="http://schemas.openxmlformats.org/officeDocument/2006/relationships/hyperlink" Target="http://nbuv.gov.ua/UJRN/inek_2013_3_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489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2%D0%B5%D1%86%D1%8C%20%D0%92$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822:%D0%95%D0%BA.%D0%BD." TargetMode="External"/><Relationship Id="rId27" Type="http://schemas.openxmlformats.org/officeDocument/2006/relationships/hyperlink" Target="http://nbuv.gov.ua/j-pdf/boau_2014_5_5.pdf" TargetMode="External"/><Relationship Id="rId30" Type="http://schemas.openxmlformats.org/officeDocument/2006/relationships/hyperlink" Target="http://nbuv.gov.ua/UJRN/boau_2011_1_2" TargetMode="External"/><Relationship Id="rId35" Type="http://schemas.openxmlformats.org/officeDocument/2006/relationships/hyperlink" Target="http://nbuv.gov.ua/j-pdf/Vonu_econ_2016_21_8_22.pdf" TargetMode="External"/><Relationship Id="rId4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888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0%D0%BA%D1%81%D0%B8%D0%BC%D1%96%D0%B2%20%D0%AE$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1876</Words>
  <Characters>10696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Tutor</dc:creator>
  <cp:keywords/>
  <dc:description/>
  <cp:lastModifiedBy>Admin</cp:lastModifiedBy>
  <cp:revision>4</cp:revision>
  <dcterms:created xsi:type="dcterms:W3CDTF">2017-11-10T08:55:00Z</dcterms:created>
  <dcterms:modified xsi:type="dcterms:W3CDTF">2018-12-02T15:28:00Z</dcterms:modified>
</cp:coreProperties>
</file>