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36" w:rsidRPr="00D46F5C" w:rsidRDefault="00CF3136" w:rsidP="005614D5">
      <w:pPr>
        <w:ind w:firstLine="720"/>
        <w:jc w:val="center"/>
        <w:rPr>
          <w:b/>
          <w:color w:val="000000"/>
          <w:sz w:val="28"/>
          <w:szCs w:val="28"/>
        </w:rPr>
      </w:pPr>
      <w:r w:rsidRPr="00D46F5C">
        <w:rPr>
          <w:b/>
          <w:color w:val="000000"/>
          <w:sz w:val="28"/>
          <w:szCs w:val="28"/>
        </w:rPr>
        <w:t>Кафедра обліку і аудиту</w:t>
      </w:r>
    </w:p>
    <w:p w:rsidR="00CF3136" w:rsidRPr="00D46F5C" w:rsidRDefault="00CF3136" w:rsidP="005614D5">
      <w:pPr>
        <w:ind w:firstLine="720"/>
        <w:jc w:val="center"/>
        <w:rPr>
          <w:b/>
          <w:color w:val="000000"/>
          <w:sz w:val="28"/>
          <w:szCs w:val="28"/>
        </w:rPr>
      </w:pPr>
      <w:r w:rsidRPr="00D46F5C">
        <w:rPr>
          <w:b/>
          <w:color w:val="000000"/>
          <w:sz w:val="28"/>
          <w:szCs w:val="28"/>
        </w:rPr>
        <w:t xml:space="preserve">Управлінський облік </w:t>
      </w:r>
    </w:p>
    <w:p w:rsidR="00CF3136" w:rsidRPr="00D46F5C" w:rsidRDefault="00CF3136" w:rsidP="005614D5">
      <w:pPr>
        <w:ind w:firstLine="720"/>
        <w:jc w:val="center"/>
        <w:rPr>
          <w:b/>
          <w:color w:val="000000"/>
          <w:sz w:val="28"/>
          <w:szCs w:val="28"/>
        </w:rPr>
      </w:pPr>
      <w:r w:rsidRPr="00D46F5C">
        <w:rPr>
          <w:b/>
          <w:color w:val="000000"/>
          <w:sz w:val="28"/>
          <w:szCs w:val="28"/>
        </w:rPr>
        <w:t>Пилипів Н.І., Максимів Ю.В.</w:t>
      </w:r>
    </w:p>
    <w:p w:rsidR="00CF3136" w:rsidRPr="00D46F5C" w:rsidRDefault="00CF3136" w:rsidP="00F1770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6F5C">
        <w:rPr>
          <w:color w:val="000000"/>
          <w:sz w:val="28"/>
          <w:szCs w:val="28"/>
        </w:rPr>
        <w:t>1. Нападовська Л. Управлінський облік: значення та застосування у практичній діяльності вітчизняних підприємств в умовах ринкових відносин / Л. Нападовська // Бухгалтерський облік і аудит. – 2009. – № 10. – С. 45-55.</w:t>
      </w:r>
    </w:p>
    <w:p w:rsidR="00CF3136" w:rsidRPr="00D46F5C" w:rsidRDefault="00CF3136" w:rsidP="00F17704">
      <w:pPr>
        <w:ind w:firstLine="720"/>
        <w:jc w:val="both"/>
        <w:rPr>
          <w:color w:val="000000"/>
          <w:sz w:val="28"/>
          <w:szCs w:val="28"/>
        </w:rPr>
      </w:pPr>
      <w:r w:rsidRPr="00D46F5C">
        <w:rPr>
          <w:color w:val="000000"/>
          <w:sz w:val="28"/>
          <w:szCs w:val="28"/>
        </w:rPr>
        <w:t xml:space="preserve">2. </w:t>
      </w:r>
      <w:hyperlink r:id="rId4" w:history="1">
        <w:r w:rsidRPr="00D46F5C">
          <w:rPr>
            <w:rStyle w:val="Hyperlink"/>
            <w:color w:val="000000"/>
            <w:sz w:val="28"/>
            <w:szCs w:val="28"/>
            <w:u w:val="none"/>
          </w:rPr>
          <w:t>Максимів Ю.В. Облік виробничих відходів як передумова їх ефективного використання (на прикладі комплексних деревообробних виробництв) / Н.І. Пилипів, Ю.В. Максимів // Бухгалтерський облік і аудит. – 2012. – № 2. – С. 29-40.</w:t>
        </w:r>
      </w:hyperlink>
    </w:p>
    <w:p w:rsidR="00CF3136" w:rsidRPr="00D46F5C" w:rsidRDefault="00CF3136" w:rsidP="00F17704">
      <w:pPr>
        <w:ind w:firstLine="720"/>
        <w:jc w:val="both"/>
        <w:rPr>
          <w:color w:val="000000"/>
          <w:sz w:val="28"/>
          <w:szCs w:val="28"/>
        </w:rPr>
      </w:pPr>
      <w:r w:rsidRPr="00D46F5C">
        <w:rPr>
          <w:color w:val="000000"/>
          <w:sz w:val="28"/>
          <w:szCs w:val="28"/>
        </w:rPr>
        <w:t xml:space="preserve">3. </w:t>
      </w:r>
      <w:hyperlink r:id="rId5" w:tooltip="Пошук за автором" w:history="1">
        <w:r w:rsidRPr="00D46F5C">
          <w:rPr>
            <w:rStyle w:val="Hyperlink"/>
            <w:bCs/>
            <w:color w:val="000000"/>
            <w:sz w:val="28"/>
            <w:szCs w:val="28"/>
            <w:u w:val="none"/>
          </w:rPr>
          <w:t>Нападовська</w:t>
        </w:r>
        <w:r w:rsidRPr="00D46F5C">
          <w:rPr>
            <w:rStyle w:val="Hyperlink"/>
            <w:color w:val="000000"/>
            <w:sz w:val="28"/>
            <w:szCs w:val="28"/>
            <w:u w:val="none"/>
          </w:rPr>
          <w:t xml:space="preserve"> Л. В.</w:t>
        </w:r>
      </w:hyperlink>
      <w:r w:rsidRPr="00D46F5C">
        <w:rPr>
          <w:color w:val="000000"/>
          <w:sz w:val="28"/>
          <w:szCs w:val="28"/>
        </w:rPr>
        <w:t> </w:t>
      </w:r>
      <w:r w:rsidRPr="00D46F5C">
        <w:rPr>
          <w:bCs/>
          <w:color w:val="000000"/>
          <w:sz w:val="28"/>
          <w:szCs w:val="28"/>
        </w:rPr>
        <w:t>Базові принципи управлінського обліку</w:t>
      </w:r>
      <w:r w:rsidRPr="00D46F5C">
        <w:rPr>
          <w:color w:val="000000"/>
          <w:sz w:val="28"/>
          <w:szCs w:val="28"/>
        </w:rPr>
        <w:t xml:space="preserve"> [Електронний ресурс] / Л. В. </w:t>
      </w:r>
      <w:r w:rsidRPr="00D46F5C">
        <w:rPr>
          <w:bCs/>
          <w:color w:val="000000"/>
          <w:sz w:val="28"/>
          <w:szCs w:val="28"/>
        </w:rPr>
        <w:t>Нападовська</w:t>
      </w:r>
      <w:r w:rsidRPr="00D46F5C">
        <w:rPr>
          <w:color w:val="000000"/>
          <w:sz w:val="28"/>
          <w:szCs w:val="28"/>
        </w:rPr>
        <w:t xml:space="preserve"> // </w:t>
      </w:r>
      <w:hyperlink r:id="rId6" w:tooltip="Періодичне видання" w:history="1">
        <w:r w:rsidRPr="00D46F5C">
          <w:rPr>
            <w:rStyle w:val="Hyperlink"/>
            <w:color w:val="000000"/>
            <w:sz w:val="28"/>
            <w:szCs w:val="28"/>
            <w:u w:val="none"/>
          </w:rPr>
          <w:t>Актуальні проблеми економіки</w:t>
        </w:r>
      </w:hyperlink>
      <w:r w:rsidRPr="00D46F5C">
        <w:rPr>
          <w:color w:val="000000"/>
          <w:sz w:val="28"/>
          <w:szCs w:val="28"/>
        </w:rPr>
        <w:t xml:space="preserve">. - 2013. - № 1. - С. 173-181. - Режим доступу: </w:t>
      </w:r>
      <w:hyperlink r:id="rId7" w:history="1">
        <w:r w:rsidRPr="00D46F5C">
          <w:rPr>
            <w:rStyle w:val="Hyperlink"/>
            <w:color w:val="000000"/>
            <w:sz w:val="28"/>
            <w:szCs w:val="28"/>
            <w:u w:val="none"/>
          </w:rPr>
          <w:t>http://nbuv.gov.ua/UJRN/ape_2013_1_22</w:t>
        </w:r>
      </w:hyperlink>
    </w:p>
    <w:p w:rsidR="00CF3136" w:rsidRPr="00D46F5C" w:rsidRDefault="00CF3136" w:rsidP="005614D5">
      <w:pPr>
        <w:ind w:firstLine="720"/>
        <w:jc w:val="both"/>
        <w:rPr>
          <w:color w:val="000000"/>
          <w:sz w:val="28"/>
          <w:szCs w:val="28"/>
        </w:rPr>
      </w:pPr>
      <w:r w:rsidRPr="00D46F5C">
        <w:rPr>
          <w:color w:val="000000"/>
          <w:sz w:val="28"/>
          <w:szCs w:val="28"/>
        </w:rPr>
        <w:t xml:space="preserve">4. Куцик П.О. </w:t>
      </w:r>
      <w:hyperlink r:id="rId8" w:history="1">
        <w:r w:rsidRPr="00D46F5C">
          <w:rPr>
            <w:color w:val="000000"/>
            <w:sz w:val="28"/>
            <w:szCs w:val="28"/>
          </w:rPr>
          <w:t>Обліково-аналітична концепція управління загальновиробничими витратами підприємства: монографія</w:t>
        </w:r>
      </w:hyperlink>
      <w:r w:rsidRPr="00D46F5C">
        <w:rPr>
          <w:color w:val="000000"/>
          <w:sz w:val="28"/>
          <w:szCs w:val="28"/>
        </w:rPr>
        <w:t xml:space="preserve">. Монографія - Львів: Видавництво «Растр-7. Режим доступу: </w:t>
      </w:r>
      <w:hyperlink r:id="rId9" w:history="1">
        <w:r w:rsidRPr="00D46F5C">
          <w:rPr>
            <w:rStyle w:val="Hyperlink"/>
            <w:color w:val="000000"/>
            <w:sz w:val="28"/>
            <w:szCs w:val="28"/>
            <w:u w:val="none"/>
          </w:rPr>
          <w:t>http://www.lac.lviv.ua/fileadmin/www.lac.lviv.ua/data/News/Nauka/2015/Docs/LCA_Det_Oblic_Konception.pdf</w:t>
        </w:r>
      </w:hyperlink>
    </w:p>
    <w:p w:rsidR="00CF3136" w:rsidRPr="00D46F5C" w:rsidRDefault="00CF3136" w:rsidP="005614D5">
      <w:pPr>
        <w:ind w:firstLine="720"/>
        <w:jc w:val="both"/>
        <w:rPr>
          <w:color w:val="000000"/>
          <w:sz w:val="28"/>
          <w:szCs w:val="28"/>
        </w:rPr>
      </w:pPr>
      <w:r w:rsidRPr="00D46F5C">
        <w:rPr>
          <w:color w:val="000000"/>
          <w:sz w:val="28"/>
          <w:szCs w:val="28"/>
        </w:rPr>
        <w:t xml:space="preserve">5. </w:t>
      </w:r>
      <w:hyperlink r:id="rId10" w:tooltip="Пошук за автором" w:history="1">
        <w:r w:rsidRPr="00D46F5C">
          <w:rPr>
            <w:color w:val="000000"/>
            <w:sz w:val="28"/>
            <w:szCs w:val="28"/>
          </w:rPr>
          <w:t>Акольська О. В.</w:t>
        </w:r>
      </w:hyperlink>
      <w:r w:rsidRPr="00D46F5C">
        <w:rPr>
          <w:color w:val="000000"/>
          <w:sz w:val="28"/>
          <w:szCs w:val="28"/>
        </w:rPr>
        <w:t xml:space="preserve"> </w:t>
      </w:r>
      <w:r w:rsidRPr="00D46F5C">
        <w:rPr>
          <w:bCs/>
          <w:color w:val="000000"/>
          <w:sz w:val="28"/>
          <w:szCs w:val="28"/>
        </w:rPr>
        <w:t>Управлінський облік та проблеми його функціонування в сучасних умовах управління підприємством</w:t>
      </w:r>
      <w:r w:rsidRPr="00D46F5C">
        <w:rPr>
          <w:color w:val="000000"/>
          <w:sz w:val="28"/>
          <w:szCs w:val="28"/>
        </w:rPr>
        <w:t xml:space="preserve"> [Електронний ресурс] / О. В. Акольська, О. В. Білоцерківський // </w:t>
      </w:r>
      <w:hyperlink r:id="rId11" w:tooltip="Періодичне видання" w:history="1">
        <w:r w:rsidRPr="00D46F5C">
          <w:rPr>
            <w:color w:val="000000"/>
            <w:sz w:val="28"/>
            <w:szCs w:val="28"/>
          </w:rPr>
          <w:t>Економіка та управління підприємствами машинобудівної галузі</w:t>
        </w:r>
      </w:hyperlink>
      <w:r w:rsidRPr="00D46F5C">
        <w:rPr>
          <w:color w:val="000000"/>
          <w:sz w:val="28"/>
          <w:szCs w:val="28"/>
        </w:rPr>
        <w:t xml:space="preserve">. - 2009. - № 3. - С. 52–61. - Режим доступу: </w:t>
      </w:r>
      <w:hyperlink r:id="rId12" w:history="1">
        <w:r w:rsidRPr="00D46F5C">
          <w:rPr>
            <w:color w:val="000000"/>
            <w:sz w:val="28"/>
            <w:szCs w:val="28"/>
            <w:lang w:val="ru-RU"/>
          </w:rPr>
          <w:t>http</w:t>
        </w:r>
        <w:r w:rsidRPr="00D46F5C">
          <w:rPr>
            <w:color w:val="000000"/>
            <w:sz w:val="28"/>
            <w:szCs w:val="28"/>
          </w:rPr>
          <w:t>://</w:t>
        </w:r>
        <w:r w:rsidRPr="00D46F5C">
          <w:rPr>
            <w:color w:val="000000"/>
            <w:sz w:val="28"/>
            <w:szCs w:val="28"/>
            <w:lang w:val="ru-RU"/>
          </w:rPr>
          <w:t>nbuv</w:t>
        </w:r>
        <w:r w:rsidRPr="00D46F5C">
          <w:rPr>
            <w:color w:val="000000"/>
            <w:sz w:val="28"/>
            <w:szCs w:val="28"/>
          </w:rPr>
          <w:t>.</w:t>
        </w:r>
        <w:r w:rsidRPr="00D46F5C">
          <w:rPr>
            <w:color w:val="000000"/>
            <w:sz w:val="28"/>
            <w:szCs w:val="28"/>
            <w:lang w:val="ru-RU"/>
          </w:rPr>
          <w:t>gov</w:t>
        </w:r>
        <w:r w:rsidRPr="00D46F5C">
          <w:rPr>
            <w:color w:val="000000"/>
            <w:sz w:val="28"/>
            <w:szCs w:val="28"/>
          </w:rPr>
          <w:t>.</w:t>
        </w:r>
        <w:r w:rsidRPr="00D46F5C">
          <w:rPr>
            <w:color w:val="000000"/>
            <w:sz w:val="28"/>
            <w:szCs w:val="28"/>
            <w:lang w:val="ru-RU"/>
          </w:rPr>
          <w:t>ua</w:t>
        </w:r>
        <w:r w:rsidRPr="00D46F5C">
          <w:rPr>
            <w:color w:val="000000"/>
            <w:sz w:val="28"/>
            <w:szCs w:val="28"/>
          </w:rPr>
          <w:t>/</w:t>
        </w:r>
        <w:r w:rsidRPr="00D46F5C">
          <w:rPr>
            <w:color w:val="000000"/>
            <w:sz w:val="28"/>
            <w:szCs w:val="28"/>
            <w:lang w:val="ru-RU"/>
          </w:rPr>
          <w:t>UJRN</w:t>
        </w:r>
        <w:r w:rsidRPr="00D46F5C">
          <w:rPr>
            <w:color w:val="000000"/>
            <w:sz w:val="28"/>
            <w:szCs w:val="28"/>
          </w:rPr>
          <w:t>/</w:t>
        </w:r>
        <w:r w:rsidRPr="00D46F5C">
          <w:rPr>
            <w:color w:val="000000"/>
            <w:sz w:val="28"/>
            <w:szCs w:val="28"/>
            <w:lang w:val="ru-RU"/>
          </w:rPr>
          <w:t>eupmg</w:t>
        </w:r>
        <w:r w:rsidRPr="00D46F5C">
          <w:rPr>
            <w:color w:val="000000"/>
            <w:sz w:val="28"/>
            <w:szCs w:val="28"/>
          </w:rPr>
          <w:t>_2009_3_8</w:t>
        </w:r>
      </w:hyperlink>
      <w:r w:rsidRPr="00D46F5C">
        <w:rPr>
          <w:color w:val="000000"/>
          <w:sz w:val="28"/>
          <w:szCs w:val="28"/>
          <w:lang w:val="ru-RU"/>
        </w:rPr>
        <w:t> </w:t>
      </w:r>
      <w:hyperlink r:id="rId13" w:tooltip="Завантажити файл" w:history="1">
        <w:r w:rsidRPr="00D46F5C">
          <w:rPr>
            <w:color w:val="000000"/>
            <w:sz w:val="28"/>
            <w:szCs w:val="28"/>
            <w:lang w:val="ru-RU"/>
          </w:rPr>
          <w:t> </w:t>
        </w:r>
        <w:r w:rsidRPr="00D46F5C">
          <w:rPr>
            <w:color w:val="000000"/>
            <w:sz w:val="28"/>
            <w:szCs w:val="28"/>
          </w:rPr>
          <w:t>Завантажити</w:t>
        </w:r>
        <w:r w:rsidRPr="00D46F5C">
          <w:rPr>
            <w:color w:val="000000"/>
            <w:sz w:val="28"/>
            <w:szCs w:val="28"/>
            <w:lang w:val="ru-RU"/>
          </w:rPr>
          <w:t> </w:t>
        </w:r>
        <w:r w:rsidRPr="00D46F5C">
          <w:rPr>
            <w:color w:val="000000"/>
            <w:sz w:val="28"/>
            <w:szCs w:val="28"/>
          </w:rPr>
          <w:t>-</w:t>
        </w:r>
        <w:r w:rsidRPr="00D46F5C">
          <w:rPr>
            <w:color w:val="000000"/>
            <w:sz w:val="28"/>
            <w:szCs w:val="28"/>
            <w:lang w:val="ru-RU"/>
          </w:rPr>
          <w:t> </w:t>
        </w:r>
        <w:r w:rsidRPr="00D46F5C">
          <w:rPr>
            <w:color w:val="000000"/>
            <w:sz w:val="28"/>
            <w:szCs w:val="28"/>
          </w:rPr>
          <w:t xml:space="preserve">240.214 </w:t>
        </w:r>
        <w:r w:rsidRPr="00D46F5C">
          <w:rPr>
            <w:color w:val="000000"/>
            <w:sz w:val="28"/>
            <w:szCs w:val="28"/>
            <w:lang w:val="ru-RU"/>
          </w:rPr>
          <w:t>Kb</w:t>
        </w:r>
      </w:hyperlink>
      <w:r w:rsidRPr="00D46F5C">
        <w:rPr>
          <w:color w:val="000000"/>
          <w:sz w:val="28"/>
          <w:szCs w:val="28"/>
          <w:lang w:val="ru-RU"/>
        </w:rPr>
        <w:t>  </w:t>
      </w:r>
    </w:p>
    <w:p w:rsidR="00CF3136" w:rsidRPr="00D46F5C" w:rsidRDefault="00CF3136" w:rsidP="005614D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D46F5C">
        <w:rPr>
          <w:color w:val="000000"/>
          <w:sz w:val="28"/>
          <w:szCs w:val="28"/>
        </w:rPr>
        <w:t xml:space="preserve">6. </w:t>
      </w:r>
      <w:hyperlink r:id="rId14" w:tooltip="Пошук за автором" w:history="1">
        <w:r w:rsidRPr="00D46F5C">
          <w:rPr>
            <w:color w:val="000000"/>
            <w:sz w:val="28"/>
            <w:szCs w:val="28"/>
            <w:lang w:val="ru-RU"/>
          </w:rPr>
          <w:t>Петрик О.М.</w:t>
        </w:r>
      </w:hyperlink>
      <w:r w:rsidRPr="00D46F5C">
        <w:rPr>
          <w:color w:val="000000"/>
          <w:sz w:val="28"/>
          <w:szCs w:val="28"/>
          <w:lang w:val="ru-RU"/>
        </w:rPr>
        <w:t xml:space="preserve"> </w:t>
      </w:r>
      <w:r w:rsidRPr="00D46F5C">
        <w:rPr>
          <w:bCs/>
          <w:color w:val="000000"/>
          <w:sz w:val="28"/>
          <w:szCs w:val="28"/>
          <w:lang w:val="ru-RU"/>
        </w:rPr>
        <w:t>Управлінський облік та проблеми його впровадження в сучасних умовах на підприємствах України</w:t>
      </w:r>
      <w:r w:rsidRPr="00D46F5C">
        <w:rPr>
          <w:color w:val="000000"/>
          <w:sz w:val="28"/>
          <w:szCs w:val="28"/>
          <w:lang w:val="ru-RU"/>
        </w:rPr>
        <w:t xml:space="preserve"> [Електронний ресурс] / О. М. Петрик // </w:t>
      </w:r>
      <w:hyperlink r:id="rId15" w:tooltip="Періодичне видання" w:history="1">
        <w:r w:rsidRPr="00D46F5C">
          <w:rPr>
            <w:color w:val="000000"/>
            <w:sz w:val="28"/>
            <w:szCs w:val="28"/>
            <w:lang w:val="ru-RU"/>
          </w:rPr>
          <w:t>Збірник наукових праць Державного економіко-технологічного університету транспорту. Сер. : Економіка і управління</w:t>
        </w:r>
      </w:hyperlink>
      <w:r w:rsidRPr="00D46F5C">
        <w:rPr>
          <w:color w:val="000000"/>
          <w:sz w:val="28"/>
          <w:szCs w:val="28"/>
          <w:lang w:val="ru-RU"/>
        </w:rPr>
        <w:t xml:space="preserve">. - 2012. - Вип. 21-22(2). - С. 299-304. - Режим доступу: </w:t>
      </w:r>
      <w:hyperlink r:id="rId16" w:history="1">
        <w:r w:rsidRPr="00D46F5C">
          <w:rPr>
            <w:color w:val="000000"/>
            <w:sz w:val="28"/>
            <w:szCs w:val="28"/>
            <w:lang w:val="ru-RU"/>
          </w:rPr>
          <w:t>http://nbuv.gov.ua/UJRN/Znpdetut_eiu_2012_21-22(2)__40</w:t>
        </w:r>
      </w:hyperlink>
      <w:r w:rsidRPr="00D46F5C">
        <w:rPr>
          <w:color w:val="000000"/>
          <w:sz w:val="28"/>
          <w:szCs w:val="28"/>
          <w:lang w:val="ru-RU"/>
        </w:rPr>
        <w:t xml:space="preserve">  </w:t>
      </w:r>
      <w:hyperlink r:id="rId17" w:tooltip="Завантажити файл" w:history="1">
        <w:r w:rsidRPr="00D46F5C">
          <w:rPr>
            <w:color w:val="000000"/>
            <w:sz w:val="28"/>
            <w:szCs w:val="28"/>
            <w:lang w:val="ru-RU"/>
          </w:rPr>
          <w:t> Завантажити - 209.49 Kb</w:t>
        </w:r>
      </w:hyperlink>
      <w:r w:rsidRPr="00D46F5C">
        <w:rPr>
          <w:color w:val="000000"/>
          <w:sz w:val="28"/>
          <w:szCs w:val="28"/>
          <w:lang w:val="ru-RU"/>
        </w:rPr>
        <w:t>   </w:t>
      </w:r>
    </w:p>
    <w:p w:rsidR="00CF3136" w:rsidRPr="00D46F5C" w:rsidRDefault="00CF3136" w:rsidP="005614D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D46F5C">
        <w:rPr>
          <w:color w:val="000000"/>
          <w:sz w:val="28"/>
          <w:szCs w:val="28"/>
        </w:rPr>
        <w:t xml:space="preserve">7. </w:t>
      </w:r>
      <w:hyperlink r:id="rId18" w:tooltip="Пошук за автором" w:history="1">
        <w:r w:rsidRPr="00D46F5C">
          <w:rPr>
            <w:color w:val="000000"/>
            <w:sz w:val="28"/>
            <w:szCs w:val="28"/>
            <w:lang w:val="ru-RU"/>
          </w:rPr>
          <w:t>Чуприна Л. В.</w:t>
        </w:r>
      </w:hyperlink>
      <w:r w:rsidRPr="00D46F5C">
        <w:rPr>
          <w:color w:val="000000"/>
          <w:sz w:val="28"/>
          <w:szCs w:val="28"/>
          <w:lang w:val="ru-RU"/>
        </w:rPr>
        <w:t xml:space="preserve"> </w:t>
      </w:r>
      <w:r w:rsidRPr="00D46F5C">
        <w:rPr>
          <w:bCs/>
          <w:color w:val="000000"/>
          <w:sz w:val="28"/>
          <w:szCs w:val="28"/>
          <w:lang w:val="ru-RU"/>
        </w:rPr>
        <w:t>Управлінський облік у сучасному менеджменті підприємства</w:t>
      </w:r>
      <w:r w:rsidRPr="00D46F5C">
        <w:rPr>
          <w:color w:val="000000"/>
          <w:sz w:val="28"/>
          <w:szCs w:val="28"/>
          <w:lang w:val="ru-RU"/>
        </w:rPr>
        <w:t xml:space="preserve"> [Електронний ресурс] / Л. В. Чуприна // </w:t>
      </w:r>
      <w:hyperlink r:id="rId19" w:tooltip="Періодичне видання" w:history="1">
        <w:r w:rsidRPr="00D46F5C">
          <w:rPr>
            <w:color w:val="000000"/>
            <w:sz w:val="28"/>
            <w:szCs w:val="28"/>
            <w:lang w:val="ru-RU"/>
          </w:rPr>
          <w:t>Вісник Національного технічного університету "ХПІ". Сер. : Технічний прогрес та ефективність виробництва</w:t>
        </w:r>
      </w:hyperlink>
      <w:r w:rsidRPr="00D46F5C">
        <w:rPr>
          <w:color w:val="000000"/>
          <w:sz w:val="28"/>
          <w:szCs w:val="28"/>
          <w:lang w:val="ru-RU"/>
        </w:rPr>
        <w:t xml:space="preserve">. - 2014. - № 34. - С. 154-158. - Режим доступу: </w:t>
      </w:r>
      <w:hyperlink r:id="rId20" w:history="1">
        <w:r w:rsidRPr="00D46F5C">
          <w:rPr>
            <w:color w:val="000000"/>
            <w:sz w:val="28"/>
            <w:szCs w:val="28"/>
            <w:lang w:val="ru-RU"/>
          </w:rPr>
          <w:t>http://nbuv.gov.ua/UJRN/vcpitp_2014_34_27</w:t>
        </w:r>
      </w:hyperlink>
      <w:r w:rsidRPr="00D46F5C">
        <w:rPr>
          <w:color w:val="000000"/>
          <w:sz w:val="28"/>
          <w:szCs w:val="28"/>
          <w:lang w:val="ru-RU"/>
        </w:rPr>
        <w:t xml:space="preserve">   </w:t>
      </w:r>
    </w:p>
    <w:p w:rsidR="00CF3136" w:rsidRPr="00D46F5C" w:rsidRDefault="00CF3136" w:rsidP="005614D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D46F5C">
        <w:rPr>
          <w:color w:val="000000"/>
          <w:sz w:val="28"/>
          <w:szCs w:val="28"/>
        </w:rPr>
        <w:t xml:space="preserve">8. </w:t>
      </w:r>
      <w:hyperlink r:id="rId21" w:tooltip="Пошук за автором" w:history="1">
        <w:r w:rsidRPr="00D46F5C">
          <w:rPr>
            <w:color w:val="000000"/>
            <w:sz w:val="28"/>
            <w:szCs w:val="28"/>
            <w:lang w:val="ru-RU"/>
          </w:rPr>
          <w:t>Шевців Л. Ю.</w:t>
        </w:r>
      </w:hyperlink>
      <w:r w:rsidRPr="00D46F5C">
        <w:rPr>
          <w:bCs/>
          <w:color w:val="000000"/>
          <w:sz w:val="28"/>
          <w:szCs w:val="28"/>
          <w:lang w:val="ru-RU"/>
        </w:rPr>
        <w:t>Управлінський облік як фактор підвищення конкурентоспроможності бізнесу</w:t>
      </w:r>
      <w:r w:rsidRPr="00D46F5C">
        <w:rPr>
          <w:color w:val="000000"/>
          <w:sz w:val="28"/>
          <w:szCs w:val="28"/>
          <w:lang w:val="ru-RU"/>
        </w:rPr>
        <w:t xml:space="preserve"> [Електронний ресурс] / Л. Ю. Шевців, С. В. Приймак // </w:t>
      </w:r>
      <w:hyperlink r:id="rId22" w:tooltip="Періодичне видання" w:history="1">
        <w:r w:rsidRPr="00D46F5C">
          <w:rPr>
            <w:color w:val="000000"/>
            <w:sz w:val="28"/>
            <w:szCs w:val="28"/>
            <w:lang w:val="ru-RU"/>
          </w:rPr>
          <w:t>Науковий вісник НЛТУ України</w:t>
        </w:r>
      </w:hyperlink>
      <w:r w:rsidRPr="00D46F5C">
        <w:rPr>
          <w:color w:val="000000"/>
          <w:sz w:val="28"/>
          <w:szCs w:val="28"/>
          <w:lang w:val="ru-RU"/>
        </w:rPr>
        <w:t xml:space="preserve">. - 2014. - Вип. 24.2. - С. 316-324. - Режим доступу: </w:t>
      </w:r>
      <w:hyperlink r:id="rId23" w:history="1">
        <w:r w:rsidRPr="00D46F5C">
          <w:rPr>
            <w:color w:val="000000"/>
            <w:sz w:val="28"/>
            <w:szCs w:val="28"/>
            <w:lang w:val="ru-RU"/>
          </w:rPr>
          <w:t>http://nbuv.gov.ua/UJRN/nvnltu_2014_24</w:t>
        </w:r>
      </w:hyperlink>
    </w:p>
    <w:p w:rsidR="00CF3136" w:rsidRPr="00D46F5C" w:rsidRDefault="00CF3136" w:rsidP="005614D5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D46F5C">
        <w:rPr>
          <w:color w:val="000000"/>
          <w:sz w:val="28"/>
          <w:szCs w:val="28"/>
        </w:rPr>
        <w:t xml:space="preserve">9. </w:t>
      </w:r>
      <w:hyperlink r:id="rId24" w:tooltip="Пошук за автором" w:history="1">
        <w:r w:rsidRPr="00D46F5C">
          <w:rPr>
            <w:color w:val="000000"/>
            <w:sz w:val="28"/>
            <w:szCs w:val="28"/>
            <w:lang w:val="ru-RU"/>
          </w:rPr>
          <w:t>Шевчук В. Р.</w:t>
        </w:r>
      </w:hyperlink>
      <w:r w:rsidRPr="00D46F5C">
        <w:rPr>
          <w:color w:val="000000"/>
          <w:sz w:val="28"/>
          <w:szCs w:val="28"/>
          <w:lang w:val="ru-RU"/>
        </w:rPr>
        <w:t xml:space="preserve"> </w:t>
      </w:r>
      <w:r w:rsidRPr="00D46F5C">
        <w:rPr>
          <w:bCs/>
          <w:color w:val="000000"/>
          <w:sz w:val="28"/>
          <w:szCs w:val="28"/>
          <w:lang w:val="ru-RU"/>
        </w:rPr>
        <w:t>Стратегічний управлінський облік як інформаційне підґрунтя стратегічного менеджменту підприємства</w:t>
      </w:r>
      <w:r w:rsidRPr="00D46F5C">
        <w:rPr>
          <w:color w:val="000000"/>
          <w:sz w:val="28"/>
          <w:szCs w:val="28"/>
          <w:lang w:val="ru-RU"/>
        </w:rPr>
        <w:t xml:space="preserve"> [Електронний ресурс] / В. Р. Шевчук // </w:t>
      </w:r>
      <w:hyperlink r:id="rId25" w:tooltip="Періодичне видання" w:history="1">
        <w:r w:rsidRPr="00D46F5C">
          <w:rPr>
            <w:color w:val="000000"/>
            <w:sz w:val="28"/>
            <w:szCs w:val="28"/>
            <w:lang w:val="ru-RU"/>
          </w:rPr>
          <w:t>Вісник Національного університету "Львівська політехніка". Менеджмент та підприємництво в Україні: етапи становлення і проблеми розвитку</w:t>
        </w:r>
      </w:hyperlink>
      <w:r w:rsidRPr="00D46F5C">
        <w:rPr>
          <w:color w:val="000000"/>
          <w:sz w:val="28"/>
          <w:szCs w:val="28"/>
          <w:lang w:val="ru-RU"/>
        </w:rPr>
        <w:t xml:space="preserve">. - 2014. - № 797. - С. 417-422. - Режим доступу: </w:t>
      </w:r>
      <w:hyperlink r:id="rId26" w:history="1">
        <w:r w:rsidRPr="00D46F5C">
          <w:rPr>
            <w:color w:val="000000"/>
            <w:sz w:val="28"/>
            <w:szCs w:val="28"/>
            <w:lang w:val="ru-RU"/>
          </w:rPr>
          <w:t>http://nbuv.gov.ua/UJRN/VNULPM_2014_797_58</w:t>
        </w:r>
      </w:hyperlink>
      <w:r w:rsidRPr="00D46F5C">
        <w:rPr>
          <w:color w:val="000000"/>
          <w:sz w:val="28"/>
          <w:szCs w:val="28"/>
          <w:lang w:val="ru-RU"/>
        </w:rPr>
        <w:t> </w:t>
      </w:r>
      <w:hyperlink r:id="rId27" w:tooltip="Завантажити файл" w:history="1">
        <w:r w:rsidRPr="00D46F5C">
          <w:rPr>
            <w:color w:val="000000"/>
            <w:sz w:val="28"/>
            <w:szCs w:val="28"/>
            <w:lang w:val="ru-RU"/>
          </w:rPr>
          <w:t> Завантажити - 162.643 Kb</w:t>
        </w:r>
      </w:hyperlink>
      <w:r w:rsidRPr="00D46F5C">
        <w:rPr>
          <w:color w:val="000000"/>
          <w:sz w:val="28"/>
          <w:szCs w:val="28"/>
          <w:lang w:val="ru-RU"/>
        </w:rPr>
        <w:t> </w:t>
      </w:r>
    </w:p>
    <w:p w:rsidR="00CF3136" w:rsidRPr="00D46F5C" w:rsidRDefault="00CF3136" w:rsidP="00D46F5C">
      <w:pPr>
        <w:tabs>
          <w:tab w:val="left" w:pos="1080"/>
        </w:tabs>
        <w:ind w:firstLine="720"/>
        <w:jc w:val="both"/>
        <w:rPr>
          <w:color w:val="000000"/>
          <w:sz w:val="28"/>
          <w:szCs w:val="28"/>
          <w:lang w:val="ru-RU"/>
        </w:rPr>
      </w:pPr>
      <w:r w:rsidRPr="00D46F5C">
        <w:rPr>
          <w:color w:val="000000"/>
          <w:sz w:val="28"/>
          <w:szCs w:val="28"/>
        </w:rPr>
        <w:t xml:space="preserve">10. </w:t>
      </w:r>
      <w:hyperlink r:id="rId28" w:tooltip="Пошук за автором" w:history="1">
        <w:r w:rsidRPr="00D46F5C">
          <w:rPr>
            <w:color w:val="000000"/>
            <w:sz w:val="28"/>
            <w:szCs w:val="28"/>
            <w:lang w:val="ru-RU"/>
          </w:rPr>
          <w:t>Левицька С. О.</w:t>
        </w:r>
      </w:hyperlink>
      <w:r w:rsidRPr="00D46F5C">
        <w:rPr>
          <w:color w:val="000000"/>
          <w:sz w:val="28"/>
          <w:szCs w:val="28"/>
          <w:lang w:val="ru-RU"/>
        </w:rPr>
        <w:t> </w:t>
      </w:r>
      <w:r w:rsidRPr="00D46F5C">
        <w:rPr>
          <w:bCs/>
          <w:color w:val="000000"/>
          <w:sz w:val="28"/>
          <w:szCs w:val="28"/>
          <w:lang w:val="ru-RU"/>
        </w:rPr>
        <w:t>Еволюція становлення управлінського обліку та його місце в системі корпоративного управління</w:t>
      </w:r>
      <w:r w:rsidRPr="00D46F5C">
        <w:rPr>
          <w:color w:val="000000"/>
          <w:sz w:val="28"/>
          <w:szCs w:val="28"/>
          <w:lang w:val="ru-RU"/>
        </w:rPr>
        <w:t xml:space="preserve"> [Електронний ресурс] / С. О. Левицька, Д. М. Сич // </w:t>
      </w:r>
      <w:hyperlink r:id="rId29" w:tooltip="Періодичне видання" w:history="1">
        <w:r w:rsidRPr="00D46F5C">
          <w:rPr>
            <w:color w:val="000000"/>
            <w:sz w:val="28"/>
            <w:szCs w:val="28"/>
            <w:lang w:val="ru-RU"/>
          </w:rPr>
          <w:t>Наукові записки Національного університету "Острозька академія". Серія : Економіка</w:t>
        </w:r>
      </w:hyperlink>
      <w:r w:rsidRPr="00D46F5C">
        <w:rPr>
          <w:color w:val="000000"/>
          <w:sz w:val="28"/>
          <w:szCs w:val="28"/>
          <w:lang w:val="ru-RU"/>
        </w:rPr>
        <w:t xml:space="preserve">. - 2017. - Вип. 4. - С. 218-221. - Режим доступу: </w:t>
      </w:r>
      <w:hyperlink r:id="rId30" w:history="1">
        <w:r w:rsidRPr="00D46F5C">
          <w:rPr>
            <w:color w:val="000000"/>
            <w:sz w:val="28"/>
            <w:szCs w:val="28"/>
            <w:lang w:val="ru-RU"/>
          </w:rPr>
          <w:t>http://nbuv.gov.ua/UJRN/Nznuoa_2017_4_42</w:t>
        </w:r>
      </w:hyperlink>
      <w:r w:rsidRPr="00D46F5C">
        <w:rPr>
          <w:color w:val="000000"/>
          <w:sz w:val="28"/>
          <w:szCs w:val="28"/>
          <w:lang w:val="ru-RU"/>
        </w:rPr>
        <w:t xml:space="preserve">  </w:t>
      </w:r>
      <w:hyperlink r:id="rId31" w:tooltip="Завантажити файл" w:history="1">
        <w:r w:rsidRPr="00D46F5C">
          <w:rPr>
            <w:color w:val="000000"/>
            <w:sz w:val="28"/>
            <w:szCs w:val="28"/>
            <w:lang w:val="ru-RU"/>
          </w:rPr>
          <w:t> Завантажити - 260.647 Kb</w:t>
        </w:r>
      </w:hyperlink>
      <w:r w:rsidRPr="00D46F5C">
        <w:rPr>
          <w:color w:val="000000"/>
          <w:sz w:val="28"/>
          <w:szCs w:val="28"/>
          <w:lang w:val="ru-RU"/>
        </w:rPr>
        <w:t>  </w:t>
      </w:r>
    </w:p>
    <w:p w:rsidR="00CF3136" w:rsidRPr="005614D5" w:rsidRDefault="00CF3136">
      <w:pPr>
        <w:rPr>
          <w:lang w:val="ru-RU"/>
        </w:rPr>
      </w:pPr>
      <w:bookmarkStart w:id="0" w:name="_GoBack"/>
      <w:bookmarkEnd w:id="0"/>
    </w:p>
    <w:sectPr w:rsidR="00CF3136" w:rsidRPr="005614D5" w:rsidSect="00A61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14D5"/>
    <w:rsid w:val="000C1BAE"/>
    <w:rsid w:val="005614D5"/>
    <w:rsid w:val="008A10BB"/>
    <w:rsid w:val="00A61E55"/>
    <w:rsid w:val="00BC4AC7"/>
    <w:rsid w:val="00CF3136"/>
    <w:rsid w:val="00D46F5C"/>
    <w:rsid w:val="00DC65D8"/>
    <w:rsid w:val="00F17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4D5"/>
    <w:rPr>
      <w:rFonts w:ascii="Times New Roman" w:eastAsia="Times New Roman" w:hAnsi="Times New Roman"/>
      <w:color w:val="323232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614D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17704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hyperlink" Target="http://nbuv.gov.ua/j-pdf/eupmg_2009_3_8.pdf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7%D1%83%D0%BF%D1%80%D0%B8%D0%BD%D0%B0%20%D0%9B$" TargetMode="External"/><Relationship Id="rId26" Type="http://schemas.openxmlformats.org/officeDocument/2006/relationships/hyperlink" Target="http://nbuv.gov.ua/UJRN/VNULPM_2014_797_5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5%D0%B2%D1%86%D1%96%D0%B2%20%D0%9B$" TargetMode="External"/><Relationship Id="rId7" Type="http://schemas.openxmlformats.org/officeDocument/2006/relationships/hyperlink" Target="http://nbuv.gov.ua/UJRN/ape_2013_1_22" TargetMode="External"/><Relationship Id="rId12" Type="http://schemas.openxmlformats.org/officeDocument/2006/relationships/hyperlink" Target="http://nbuv.gov.ua/UJRN/eupmg_2009_3_8" TargetMode="External"/><Relationship Id="rId17" Type="http://schemas.openxmlformats.org/officeDocument/2006/relationships/hyperlink" Target="http://nbuv.gov.ua/j-pdf/Znpdetut_eiu_2012_21-22%282%29__40.pdf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409:%D0%90:%D0%9C%D0%B5%D0%BD%D0%B5%D0%B4%D0%B6.%D0%BF%D1%96%D0%B4%D0%BF%D1%80.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nbuv.gov.ua/UJRN/Znpdetut_eiu_2012_21-22%282%29__40" TargetMode="External"/><Relationship Id="rId20" Type="http://schemas.openxmlformats.org/officeDocument/2006/relationships/hyperlink" Target="http://nbuv.gov.ua/UJRN/vcpitp_2014_34_27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992:%D0%95%D0%BA%D0%BE%D0%BD.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291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477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5%D0%B2%D1%87%D1%83%D0%BA%20%D0%92$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D%D0%B0%D0%BF%D0%B0%D0%B4%D0%BE%D0%B2%D1%81%D1%8C%D0%BA%D0%B0%20%D0%9B$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854:%D0%95%D0%BA%D0%BE%D0%BD.%D1%96%20%D1%83%D0%BF%D1%80." TargetMode="External"/><Relationship Id="rId23" Type="http://schemas.openxmlformats.org/officeDocument/2006/relationships/hyperlink" Target="http://nbuv.gov.ua/UJRN/nvnltu_2014_24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5%D0%B2%D0%B8%D1%86%D1%8C%D0%BA%D0%B0%20%D0%A1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0%D0%BA%D0%BE%D0%BB%D1%8C%D1%81%D1%8C%D0%BA%D0%B0%20%D0%9E$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210:%D0%A2%D0%B5%D1%85%D0%BD.%D0%BF%D1%80%D0%BE%D0%B3%D1%80%D0%B5%D1%81." TargetMode="External"/><Relationship Id="rId31" Type="http://schemas.openxmlformats.org/officeDocument/2006/relationships/hyperlink" Target="http://nbuv.gov.ua/j-pdf/Nznuoa_2017_4_42.pdf" TargetMode="External"/><Relationship Id="rId4" Type="http://schemas.openxmlformats.org/officeDocument/2006/relationships/hyperlink" Target="http://personal.pu.if.ua/depart/yulia.maksymiv/resource/file/%D0%96%D1%83%D1%80%D0%BD%D0%B0%D0%BB%20%D0%91%D1%83%D1%85%D0%B3%D0%B0%D0%BB%D1%82%D0%B5%D1%80%D1%81%D1%8C%D0%BA%D0%B8%D0%B9%20%D0%BE%D0%B1%D0%BB%D1%96%D0%BA%20%D1%96%20%D0%B0%D1%83%D0%B4%D0%B8%D1%82%2C%202012%2C%202.pdf" TargetMode="External"/><Relationship Id="rId9" Type="http://schemas.openxmlformats.org/officeDocument/2006/relationships/hyperlink" Target="http://www.lac.lviv.ua/fileadmin/www.lac.lviv.ua/data/News/Nauka/2015/Docs/LCA_Det_Oblic_Konception.pdf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5%D1%82%D1%80%D0%B8%D0%BA%20%D0%9E$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985" TargetMode="External"/><Relationship Id="rId27" Type="http://schemas.openxmlformats.org/officeDocument/2006/relationships/hyperlink" Target="http://nbuv.gov.ua/j-pdf/VNULPM_2014_797_58.pdf" TargetMode="External"/><Relationship Id="rId30" Type="http://schemas.openxmlformats.org/officeDocument/2006/relationships/hyperlink" Target="http://nbuv.gov.ua/UJRN/Nznuoa_2017_4_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1246</Words>
  <Characters>7107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Tutor</dc:creator>
  <cp:keywords/>
  <dc:description/>
  <cp:lastModifiedBy>Admin</cp:lastModifiedBy>
  <cp:revision>2</cp:revision>
  <dcterms:created xsi:type="dcterms:W3CDTF">2017-11-10T08:51:00Z</dcterms:created>
  <dcterms:modified xsi:type="dcterms:W3CDTF">2018-12-02T13:35:00Z</dcterms:modified>
</cp:coreProperties>
</file>