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00" w:rsidRDefault="007A6900" w:rsidP="007A6900">
      <w:pPr>
        <w:rPr>
          <w:sz w:val="28"/>
          <w:szCs w:val="28"/>
        </w:rPr>
      </w:pPr>
      <w:r>
        <w:rPr>
          <w:sz w:val="28"/>
          <w:szCs w:val="28"/>
        </w:rPr>
        <w:t>Список статей та уривків з наукових видань, призначені для вивчення студентами на практичних заняттях та для самостійної роботи з дисципліни</w:t>
      </w:r>
    </w:p>
    <w:p w:rsidR="007A6900" w:rsidRPr="001B1256" w:rsidRDefault="007A6900" w:rsidP="007A6900">
      <w:pPr>
        <w:rPr>
          <w:b/>
          <w:u w:val="single"/>
        </w:rPr>
      </w:pPr>
      <w:r w:rsidRPr="001B1256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Податковий менеджмент</w:t>
      </w:r>
      <w:r w:rsidRPr="001B1256">
        <w:rPr>
          <w:b/>
          <w:sz w:val="28"/>
          <w:szCs w:val="28"/>
          <w:u w:val="single"/>
        </w:rPr>
        <w:t>»</w:t>
      </w:r>
    </w:p>
    <w:p w:rsidR="00BD457B" w:rsidRDefault="00BD457B"/>
    <w:p w:rsidR="00406606" w:rsidRPr="00406606" w:rsidRDefault="00406606">
      <w:pPr>
        <w:rPr>
          <w:b/>
        </w:rPr>
      </w:pPr>
      <w:r w:rsidRPr="00406606">
        <w:rPr>
          <w:b/>
        </w:rPr>
        <w:t xml:space="preserve">доцент кафедри фінансів Білий </w:t>
      </w:r>
      <w:proofErr w:type="spellStart"/>
      <w:r w:rsidRPr="00406606">
        <w:rPr>
          <w:b/>
        </w:rPr>
        <w:t>М.М</w:t>
      </w:r>
      <w:proofErr w:type="spellEnd"/>
      <w:r w:rsidRPr="00406606">
        <w:rPr>
          <w:b/>
        </w:rPr>
        <w:t>.</w:t>
      </w:r>
    </w:p>
    <w:p w:rsidR="00406606" w:rsidRDefault="00406606"/>
    <w:p w:rsidR="007A6900" w:rsidRPr="005D2657" w:rsidRDefault="00897CDC" w:rsidP="005D2657">
      <w:pPr>
        <w:pStyle w:val="a3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Зайцев О. В. З-17 Податковий менеджмент : підручник / О. В. Зайцев. ─ Суми : Сумський державний університет, 2017. ─ 412 с.</w:t>
        </w:r>
      </w:hyperlink>
    </w:p>
    <w:bookmarkStart w:id="0" w:name="_GoBack"/>
    <w:p w:rsidR="00897CDC" w:rsidRPr="00897CDC" w:rsidRDefault="00897CDC" w:rsidP="005D2657">
      <w:pPr>
        <w:pStyle w:val="a3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897CDC">
        <w:rPr>
          <w:rFonts w:ascii="Times New Roman" w:hAnsi="Times New Roman" w:cs="Times New Roman"/>
          <w:sz w:val="28"/>
          <w:szCs w:val="28"/>
        </w:rPr>
        <w:fldChar w:fldCharType="begin"/>
      </w:r>
      <w:r w:rsidRPr="00897CDC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84%D0%B3%D0%B0%D1%80%D0%BC%D1%96%D0%BD%D0%B0%20%D0%92$" \o "Пошук за автором" </w:instrText>
      </w:r>
      <w:r w:rsidRPr="00897CDC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897CD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Єгарміна</w:t>
      </w:r>
      <w:proofErr w:type="spellEnd"/>
      <w:r w:rsidRPr="00897CD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Д.</w:t>
      </w:r>
      <w:r w:rsidRPr="00897CDC">
        <w:rPr>
          <w:rFonts w:ascii="Times New Roman" w:hAnsi="Times New Roman" w:cs="Times New Roman"/>
          <w:sz w:val="28"/>
          <w:szCs w:val="28"/>
        </w:rPr>
        <w:fldChar w:fldCharType="end"/>
      </w:r>
      <w:r w:rsidRPr="00897CDC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897CDC">
        <w:rPr>
          <w:rFonts w:ascii="Times New Roman" w:hAnsi="Times New Roman" w:cs="Times New Roman"/>
          <w:bCs/>
          <w:sz w:val="28"/>
          <w:szCs w:val="28"/>
        </w:rPr>
        <w:t xml:space="preserve">Податковий контроль: теоретичні засади і практика </w:t>
      </w:r>
      <w:bookmarkEnd w:id="0"/>
      <w:r w:rsidRPr="00897CDC">
        <w:rPr>
          <w:rFonts w:ascii="Times New Roman" w:hAnsi="Times New Roman" w:cs="Times New Roman"/>
          <w:bCs/>
          <w:sz w:val="28"/>
          <w:szCs w:val="28"/>
        </w:rPr>
        <w:t>застосування</w:t>
      </w:r>
      <w:r w:rsidRPr="00897CD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Д. </w:t>
      </w:r>
      <w:proofErr w:type="spellStart"/>
      <w:r w:rsidRPr="00897CDC">
        <w:rPr>
          <w:rFonts w:ascii="Times New Roman" w:hAnsi="Times New Roman" w:cs="Times New Roman"/>
          <w:sz w:val="28"/>
          <w:szCs w:val="28"/>
          <w:shd w:val="clear" w:color="auto" w:fill="F9F9F9"/>
        </w:rPr>
        <w:t>Єгарміна</w:t>
      </w:r>
      <w:proofErr w:type="spellEnd"/>
      <w:r w:rsidRPr="00897CD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Pr="00897CD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Збірник наукових праць Національного університету державної податкової служби України</w:t>
        </w:r>
      </w:hyperlink>
      <w:r w:rsidRPr="00897CDC">
        <w:rPr>
          <w:rFonts w:ascii="Times New Roman" w:hAnsi="Times New Roman" w:cs="Times New Roman"/>
          <w:sz w:val="28"/>
          <w:szCs w:val="28"/>
          <w:shd w:val="clear" w:color="auto" w:fill="F9F9F9"/>
        </w:rPr>
        <w:t>. - 2011. - № 1. - С. 166-176.</w:t>
      </w:r>
    </w:p>
    <w:p w:rsidR="007A6900" w:rsidRPr="005D2657" w:rsidRDefault="00897CDC" w:rsidP="005D2657">
      <w:pPr>
        <w:pStyle w:val="a3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spellStart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Кучерявенко</w:t>
        </w:r>
        <w:proofErr w:type="spellEnd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М. П. Податкове право : підручник / М. П. </w:t>
        </w:r>
        <w:proofErr w:type="spellStart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Кучерявенко</w:t>
        </w:r>
        <w:proofErr w:type="spellEnd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; </w:t>
        </w:r>
        <w:proofErr w:type="spellStart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Нац</w:t>
        </w:r>
        <w:proofErr w:type="spellEnd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. ун-т "</w:t>
        </w:r>
        <w:proofErr w:type="spellStart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Юрид</w:t>
        </w:r>
        <w:proofErr w:type="spellEnd"/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. акад. України ім. Ярослава Мудрого". – Харків : Право, 2013. – 536 с.</w:t>
        </w:r>
      </w:hyperlink>
    </w:p>
    <w:p w:rsidR="00A77740" w:rsidRPr="005D2657" w:rsidRDefault="00897CDC" w:rsidP="005D2657">
      <w:pPr>
        <w:pStyle w:val="a3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Кміть В. М. </w:t>
        </w:r>
        <w:r w:rsidR="007A6900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 xml:space="preserve">Проблеми відшкодування </w:t>
        </w:r>
        <w:proofErr w:type="spellStart"/>
        <w:r w:rsidR="00C538CF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>ПДВ</w:t>
        </w:r>
        <w:proofErr w:type="spellEnd"/>
        <w:r w:rsidR="007A6900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 xml:space="preserve"> та роль інформаційних технологій у їх вирішенні</w:t>
        </w:r>
        <w:r w:rsidR="007A6900" w:rsidRPr="005D2657">
          <w:rPr>
            <w:rStyle w:val="a4"/>
            <w:rFonts w:ascii="Times New Roman" w:hAnsi="Times New Roman" w:cs="Times New Roman"/>
            <w:sz w:val="28"/>
            <w:szCs w:val="28"/>
          </w:rPr>
          <w:t> / В. М. Кміть // Економіка та управління підприємствами машинобудівної галузі. - 2012. - № 3. - С. 19–35.</w:t>
        </w:r>
      </w:hyperlink>
    </w:p>
    <w:p w:rsidR="00A77740" w:rsidRPr="005D2657" w:rsidRDefault="00897CDC" w:rsidP="005D2657">
      <w:pPr>
        <w:pStyle w:val="a3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Буряченко</w:t>
        </w:r>
        <w:proofErr w:type="spellEnd"/>
        <w:r w:rsidR="00A77740" w:rsidRPr="005D2657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uk-UA"/>
          </w:rPr>
          <w:t xml:space="preserve"> </w:t>
        </w:r>
        <w:proofErr w:type="spellStart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А.Є</w:t>
        </w:r>
        <w:proofErr w:type="spellEnd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 xml:space="preserve">. </w:t>
        </w:r>
        <w:r w:rsidR="00A77740" w:rsidRPr="005D2657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uk-UA"/>
          </w:rPr>
          <w:t>Підвищення ефективності податкового</w:t>
        </w:r>
        <w:r w:rsidR="00A77740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="00A77740" w:rsidRPr="005D2657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uk-UA"/>
          </w:rPr>
          <w:t>контролю за допомогою активізації</w:t>
        </w:r>
        <w:r w:rsidR="00A77740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 </w:t>
        </w:r>
        <w:r w:rsidR="00A77740" w:rsidRPr="005D2657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uk-UA"/>
          </w:rPr>
          <w:t>непрямих методів визначення</w:t>
        </w:r>
        <w:r w:rsidR="00A77740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 </w:t>
        </w:r>
        <w:r w:rsidR="00A77740" w:rsidRPr="005D2657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uk-UA"/>
          </w:rPr>
          <w:t>податкових зобов’язань</w:t>
        </w:r>
        <w:r w:rsidR="00A77740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 / </w:t>
        </w:r>
        <w:proofErr w:type="spellStart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А.Є</w:t>
        </w:r>
        <w:proofErr w:type="spellEnd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 xml:space="preserve">. </w:t>
        </w:r>
        <w:proofErr w:type="spellStart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Буряченко</w:t>
        </w:r>
        <w:proofErr w:type="spellEnd"/>
        <w:r w:rsidR="00A77740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, </w:t>
        </w:r>
        <w:proofErr w:type="spellStart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А.А</w:t>
        </w:r>
        <w:proofErr w:type="spellEnd"/>
        <w:r w:rsidR="00A77740" w:rsidRPr="005D2657">
          <w:rPr>
            <w:rStyle w:val="a4"/>
            <w:rFonts w:ascii="Times New Roman" w:eastAsia="Times New Roman" w:hAnsi="Times New Roman" w:cs="Times New Roman"/>
            <w:bCs/>
            <w:iCs/>
            <w:sz w:val="28"/>
            <w:szCs w:val="28"/>
            <w:shd w:val="clear" w:color="auto" w:fill="FFFFFF"/>
            <w:lang w:eastAsia="uk-UA"/>
          </w:rPr>
          <w:t>. Славкова</w:t>
        </w:r>
        <w:r w:rsidR="00A77740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uk-UA"/>
          </w:rPr>
          <w:t xml:space="preserve"> // </w:t>
        </w:r>
        <w:r w:rsidR="00A77740" w:rsidRPr="005D2657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Фінанси, облік і аудит. 2011. № 18</w:t>
        </w:r>
        <w:r w:rsidR="00A77740" w:rsidRPr="005D2657">
          <w:rPr>
            <w:rStyle w:val="a4"/>
            <w:rFonts w:ascii="Times New Roman" w:hAnsi="Times New Roman" w:cs="Times New Roman"/>
            <w:sz w:val="28"/>
            <w:szCs w:val="28"/>
          </w:rPr>
          <w:t>. – С. 34-53.</w:t>
        </w:r>
      </w:hyperlink>
    </w:p>
    <w:p w:rsidR="0059637C" w:rsidRPr="005D2657" w:rsidRDefault="00897CDC" w:rsidP="005D2657">
      <w:pPr>
        <w:pStyle w:val="a3"/>
        <w:numPr>
          <w:ilvl w:val="0"/>
          <w:numId w:val="1"/>
        </w:numPr>
        <w:autoSpaceDE w:val="0"/>
        <w:autoSpaceDN w:val="0"/>
        <w:adjustRightInd w:val="0"/>
        <w:ind w:left="851" w:hanging="491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1" w:history="1"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</w:rPr>
          <w:t>Король В. Д.</w:t>
        </w:r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 </w:t>
        </w:r>
        <w:r w:rsidR="00C538CF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>Застосування непрямих методів перевірок у роботі податкової служби</w:t>
        </w:r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 / В. Д. Король, </w:t>
        </w:r>
        <w:proofErr w:type="spellStart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Синчак</w:t>
        </w:r>
        <w:proofErr w:type="spellEnd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 В. П. </w:t>
        </w:r>
        <w:proofErr w:type="spellStart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Синчак</w:t>
        </w:r>
        <w:proofErr w:type="spellEnd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 В. П., </w:t>
        </w:r>
        <w:proofErr w:type="spellStart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Ярмоленко</w:t>
        </w:r>
        <w:proofErr w:type="spellEnd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 Ю. Ю. </w:t>
        </w:r>
        <w:proofErr w:type="spellStart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Ярмоленко</w:t>
        </w:r>
        <w:proofErr w:type="spellEnd"/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 Ю. Ю. // </w:t>
        </w:r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</w:rPr>
          <w:t>Вісник Хмельницького інституту регіонального управління та права</w:t>
        </w:r>
        <w:r w:rsidR="00C538CF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. - 2002</w:t>
        </w:r>
        <w:r w:rsidR="008653E1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. - № 4. - С. 167-175.</w:t>
        </w:r>
      </w:hyperlink>
      <w:r w:rsidR="008653E1" w:rsidRPr="005D2657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 xml:space="preserve"> </w:t>
      </w:r>
    </w:p>
    <w:p w:rsidR="0059637C" w:rsidRPr="005D2657" w:rsidRDefault="00897CDC" w:rsidP="005D2657">
      <w:pPr>
        <w:pStyle w:val="a3"/>
        <w:numPr>
          <w:ilvl w:val="0"/>
          <w:numId w:val="1"/>
        </w:numPr>
        <w:autoSpaceDE w:val="0"/>
        <w:autoSpaceDN w:val="0"/>
        <w:adjustRightInd w:val="0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9637C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 xml:space="preserve">Сало, І. </w:t>
        </w:r>
        <w:proofErr w:type="spellStart"/>
        <w:r w:rsidR="0059637C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>В.</w:t>
        </w:r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>Податковий</w:t>
        </w:r>
        <w:proofErr w:type="spellEnd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менеджмент у банку [Текст] : монографія / І. В. Сало, Н. Г. </w:t>
        </w:r>
        <w:proofErr w:type="spellStart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>Євченко</w:t>
        </w:r>
        <w:proofErr w:type="spellEnd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. – Суми : </w:t>
        </w:r>
        <w:proofErr w:type="spellStart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>ДВНЗ</w:t>
        </w:r>
        <w:proofErr w:type="spellEnd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“</w:t>
        </w:r>
        <w:proofErr w:type="spellStart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>УАБС</w:t>
        </w:r>
        <w:proofErr w:type="spellEnd"/>
        <w:r w:rsidR="0059637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НБУ”, 2009. – 187 с.</w:t>
        </w:r>
      </w:hyperlink>
    </w:p>
    <w:p w:rsidR="00A8449A" w:rsidRPr="005D2657" w:rsidRDefault="00897CDC" w:rsidP="005D2657">
      <w:pPr>
        <w:pStyle w:val="a3"/>
        <w:numPr>
          <w:ilvl w:val="0"/>
          <w:numId w:val="1"/>
        </w:numPr>
        <w:autoSpaceDE w:val="0"/>
        <w:autoSpaceDN w:val="0"/>
        <w:adjustRightInd w:val="0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Литвиненко Я. В. Податкова політика: </w:t>
        </w:r>
        <w:proofErr w:type="spellStart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Навч</w:t>
        </w:r>
        <w:proofErr w:type="spellEnd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. </w:t>
        </w:r>
        <w:proofErr w:type="spellStart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посіб</w:t>
        </w:r>
        <w:proofErr w:type="spellEnd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. — К.: </w:t>
        </w:r>
        <w:proofErr w:type="spellStart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МАУП</w:t>
        </w:r>
        <w:proofErr w:type="spellEnd"/>
        <w:r w:rsidR="00A8449A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, 2003. — 224 с.</w:t>
        </w:r>
      </w:hyperlink>
    </w:p>
    <w:p w:rsidR="002F036C" w:rsidRPr="005D2657" w:rsidRDefault="00897CDC" w:rsidP="005D265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14" w:history="1">
        <w:proofErr w:type="spellStart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>Клепанчук</w:t>
        </w:r>
        <w:proofErr w:type="spellEnd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О. Ю.</w:t>
        </w:r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 </w:t>
        </w:r>
        <w:r w:rsidR="002F036C" w:rsidRPr="005D2657">
          <w:rPr>
            <w:rStyle w:val="a4"/>
            <w:rFonts w:ascii="Times New Roman" w:hAnsi="Times New Roman" w:cs="Times New Roman"/>
            <w:bCs/>
            <w:sz w:val="28"/>
            <w:szCs w:val="28"/>
          </w:rPr>
          <w:t>Організація податкового менеджменту в процесі оподаткування суб'єктів малого бізнесу</w:t>
        </w:r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 / О. Ю. </w:t>
        </w:r>
        <w:proofErr w:type="spellStart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Клепанчук</w:t>
        </w:r>
        <w:proofErr w:type="spellEnd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 // </w:t>
        </w:r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Науковий вісник </w:t>
        </w:r>
        <w:proofErr w:type="spellStart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>НЛТУ</w:t>
        </w:r>
        <w:proofErr w:type="spellEnd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 xml:space="preserve"> України</w:t>
        </w:r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 xml:space="preserve">. - 2014. - </w:t>
        </w:r>
        <w:proofErr w:type="spellStart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Вип</w:t>
        </w:r>
        <w:proofErr w:type="spellEnd"/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  <w:shd w:val="clear" w:color="auto" w:fill="F9F9F9"/>
          </w:rPr>
          <w:t>. 24.10. - С. 191-199</w:t>
        </w:r>
        <w:r w:rsidR="002F036C" w:rsidRPr="005D265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</w:hyperlink>
    </w:p>
    <w:p w:rsidR="00274D91" w:rsidRPr="005D2657" w:rsidRDefault="00897CDC" w:rsidP="005D265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15" w:history="1">
        <w:proofErr w:type="spellStart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Ползікова</w:t>
        </w:r>
        <w:proofErr w:type="spellEnd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, Г. В. Механізми податкового менеджменту в умовах кризи [Текст] : </w:t>
        </w:r>
        <w:proofErr w:type="spellStart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дис</w:t>
        </w:r>
        <w:proofErr w:type="spellEnd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. … </w:t>
        </w:r>
        <w:proofErr w:type="spellStart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канд</w:t>
        </w:r>
        <w:proofErr w:type="spellEnd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. </w:t>
        </w:r>
        <w:proofErr w:type="spellStart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екон</w:t>
        </w:r>
        <w:proofErr w:type="spellEnd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. наук, спец.: 08.00.08 - гроші, фінанси і кредит / </w:t>
        </w:r>
        <w:proofErr w:type="spellStart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Ползікова</w:t>
        </w:r>
        <w:proofErr w:type="spellEnd"/>
        <w:r w:rsidR="00274D91" w:rsidRPr="005D265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Г. В. ; Міністерство освіти і науки України, Донбаська державна машинобудівна академія. – Краматорськ, 2016. – 264 с.</w:t>
        </w:r>
      </w:hyperlink>
    </w:p>
    <w:sectPr w:rsidR="00274D91" w:rsidRPr="005D2657" w:rsidSect="00DE489E">
      <w:type w:val="continuous"/>
      <w:pgSz w:w="11905" w:h="16837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6DB3"/>
    <w:multiLevelType w:val="hybridMultilevel"/>
    <w:tmpl w:val="BD1C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E6053"/>
    <w:multiLevelType w:val="multilevel"/>
    <w:tmpl w:val="2A1A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304316"/>
    <w:multiLevelType w:val="hybridMultilevel"/>
    <w:tmpl w:val="BD1C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00"/>
    <w:rsid w:val="00274D91"/>
    <w:rsid w:val="002F036C"/>
    <w:rsid w:val="0034227E"/>
    <w:rsid w:val="00406606"/>
    <w:rsid w:val="0059637C"/>
    <w:rsid w:val="005D2657"/>
    <w:rsid w:val="007A6900"/>
    <w:rsid w:val="008653E1"/>
    <w:rsid w:val="00897CDC"/>
    <w:rsid w:val="00A77740"/>
    <w:rsid w:val="00A8449A"/>
    <w:rsid w:val="00BD457B"/>
    <w:rsid w:val="00C538CF"/>
    <w:rsid w:val="00DE489E"/>
    <w:rsid w:val="00F90E22"/>
    <w:rsid w:val="00FE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9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690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69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9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690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A69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t.edu.ua/uploads/l_1389_38672669.pdf" TargetMode="External"/><Relationship Id="rId13" Type="http://schemas.openxmlformats.org/officeDocument/2006/relationships/hyperlink" Target="http://subject.com.ua/pdf/170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0" TargetMode="External"/><Relationship Id="rId12" Type="http://schemas.openxmlformats.org/officeDocument/2006/relationships/hyperlink" Target="http://banking.uabs.sumdu.edu.ua/images/department/banking/elektro/38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ssuir.sumdu.edu.ua/bitstream/123456789/55671/1/Zaitsev_podatkovyi.pdf" TargetMode="External"/><Relationship Id="rId11" Type="http://schemas.openxmlformats.org/officeDocument/2006/relationships/hyperlink" Target="http://nbuv.gov.ua/UJRN/Unzap_2002_4_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gma.donetsk.ua/docs/nauka/vcheni_rady/12.105.03/30dis.pdf" TargetMode="External"/><Relationship Id="rId10" Type="http://schemas.openxmlformats.org/officeDocument/2006/relationships/hyperlink" Target="https://www.google.com.ua/url?sa=t&amp;rct=j&amp;q=&amp;esrc=s&amp;source=web&amp;cd=8&amp;ved=0ahUKEwjrvKXbzbPXAhXBfFAKHeguA18QFghIMAc&amp;url=http%3A%2F%2Firbis-nbuv.gov.ua%2Fcgi-bin%2Firbis_nbuv%2Fcgiirbis_64.exe%3FC21COM%3D2%26I21DBN%3DUJRN%26P21DBN%3DUJRN%26IMAGE_FILE_DOWNLOAD%3D1%26Image_file_name%3DPDF%2FFoa_2011_18_6.pdf&amp;usg=AOvVaw2x7LzKpYl9nYEuX7YdKlx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upmg_2012_3_4" TargetMode="External"/><Relationship Id="rId14" Type="http://schemas.openxmlformats.org/officeDocument/2006/relationships/hyperlink" Target="http://nbuv.gov.ua/UJRN/nvnltu_2014_24.10_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2221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2017-11-10T08:21:00Z</dcterms:created>
  <dcterms:modified xsi:type="dcterms:W3CDTF">2018-12-09T10:53:00Z</dcterms:modified>
</cp:coreProperties>
</file>