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38" w:rsidRPr="00612B4A" w:rsidRDefault="00F76838" w:rsidP="00F768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76838" w:rsidRPr="00D06D14" w:rsidRDefault="00F76838" w:rsidP="00F7683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76838" w:rsidRPr="00D06D14" w:rsidRDefault="00F76838" w:rsidP="00F7683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76838" w:rsidRPr="00CC2FDB" w:rsidRDefault="00F76838" w:rsidP="00F76838">
      <w:pPr>
        <w:spacing w:after="12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F76838" w:rsidRDefault="00F76838" w:rsidP="00F768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="00A444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Основи </w:t>
      </w:r>
      <w:proofErr w:type="spellStart"/>
      <w:r w:rsidR="00A444C7">
        <w:rPr>
          <w:rFonts w:ascii="Times New Roman" w:hAnsi="Times New Roman" w:cs="Times New Roman"/>
          <w:sz w:val="28"/>
          <w:szCs w:val="28"/>
          <w:u w:val="single"/>
          <w:lang w:val="uk-UA"/>
        </w:rPr>
        <w:t>корекційної</w:t>
      </w:r>
      <w:proofErr w:type="spellEnd"/>
      <w:r w:rsidR="00A444C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педагогіки</w:t>
      </w:r>
    </w:p>
    <w:p w:rsidR="00F76838" w:rsidRPr="007940DD" w:rsidRDefault="00F76838" w:rsidP="00F7683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Івано-Франківський коледж  </w:t>
      </w:r>
      <w:r w:rsidRPr="00D0526B">
        <w:rPr>
          <w:rFonts w:ascii="Times New Roman" w:hAnsi="Times New Roman"/>
          <w:i/>
          <w:sz w:val="28"/>
          <w:szCs w:val="28"/>
          <w:lang w:val="uk-UA"/>
        </w:rPr>
        <w:t>циклова комісія професійної та практичної підготовки спеціальності «Дошкільна освіта»</w:t>
      </w:r>
    </w:p>
    <w:p w:rsidR="00F76838" w:rsidRPr="00FF45E2" w:rsidRDefault="00F76838" w:rsidP="00F7683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Скавінська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Людмила Михайлівна</w:t>
      </w:r>
    </w:p>
    <w:p w:rsidR="00F76838" w:rsidRPr="007940DD" w:rsidRDefault="00F76838" w:rsidP="00F7683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F45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skavinskalm</w:t>
      </w:r>
      <w:proofErr w:type="spellEnd"/>
      <w:r w:rsidRPr="007940DD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7940DD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F76838" w:rsidRDefault="00F76838" w:rsidP="00F768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6D7B53" w:rsidRPr="00B35695" w:rsidRDefault="00F76838" w:rsidP="006D7B53">
      <w:pPr>
        <w:pStyle w:val="a3"/>
        <w:numPr>
          <w:ilvl w:val="0"/>
          <w:numId w:val="3"/>
        </w:numP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  <w:proofErr w:type="spellStart"/>
      <w:r w:rsidRPr="00F76838">
        <w:rPr>
          <w:rFonts w:ascii="Times New Roman" w:hAnsi="Times New Roman" w:cs="Times New Roman"/>
          <w:sz w:val="28"/>
          <w:szCs w:val="28"/>
          <w:lang w:val="uk-UA"/>
        </w:rPr>
        <w:t>Бегас</w:t>
      </w:r>
      <w:proofErr w:type="spellEnd"/>
      <w:r w:rsidRPr="00F76838">
        <w:rPr>
          <w:rFonts w:ascii="Times New Roman" w:hAnsi="Times New Roman" w:cs="Times New Roman"/>
          <w:sz w:val="28"/>
          <w:szCs w:val="28"/>
          <w:lang w:val="uk-UA"/>
        </w:rPr>
        <w:t xml:space="preserve"> Л.Д. Актуальні питання ко</w:t>
      </w:r>
      <w:r w:rsidR="00AD7058">
        <w:rPr>
          <w:rFonts w:ascii="Times New Roman" w:hAnsi="Times New Roman" w:cs="Times New Roman"/>
          <w:sz w:val="28"/>
          <w:szCs w:val="28"/>
          <w:lang w:val="uk-UA"/>
        </w:rPr>
        <w:t>р</w:t>
      </w:r>
      <w:bookmarkStart w:id="0" w:name="_GoBack"/>
      <w:bookmarkEnd w:id="0"/>
      <w:r w:rsidRPr="00F76838">
        <w:rPr>
          <w:rFonts w:ascii="Times New Roman" w:hAnsi="Times New Roman" w:cs="Times New Roman"/>
          <w:sz w:val="28"/>
          <w:szCs w:val="28"/>
          <w:lang w:val="uk-UA"/>
        </w:rPr>
        <w:t xml:space="preserve">екційної педагогіки </w:t>
      </w:r>
      <w:r w:rsidRPr="00F76838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F76838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F76838">
        <w:rPr>
          <w:rFonts w:ascii="Times New Roman" w:hAnsi="Times New Roman" w:cs="Times New Roman"/>
          <w:sz w:val="28"/>
          <w:szCs w:val="28"/>
        </w:rPr>
        <w:t xml:space="preserve"> ресурс] – Режим доступу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hyperlink r:id="rId6" w:history="1">
        <w:r w:rsidRPr="00B3569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http://aqce.com.ua/download/pages/51/148.pdf</w:t>
        </w:r>
      </w:hyperlink>
    </w:p>
    <w:p w:rsidR="006D7B53" w:rsidRPr="00B35695" w:rsidRDefault="006D7B53" w:rsidP="006D7B53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Галецька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Ю.В. Ігрові технології як форма роботи з дітьми з помірною та тяжкою розумовою відсталістю [Електронний ресурс] – Режим доступу: http://aqce.com.ua/</w:t>
      </w:r>
    </w:p>
    <w:p w:rsidR="006D7B53" w:rsidRPr="00B35695" w:rsidRDefault="006D7B53" w:rsidP="006D7B53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Захарченко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М.Р., Паламар О.М. - Дослідження актуального рівня сформованості моральної поведінки у дітей зі зниженим зором [Електронний ресурс] – Режим доступу: </w:t>
      </w:r>
      <w:hyperlink r:id="rId7" w:history="1">
        <w:r w:rsidRPr="00B3569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http://aqce.com.ua/</w:t>
        </w:r>
      </w:hyperlink>
    </w:p>
    <w:p w:rsidR="006D7B53" w:rsidRPr="00B35695" w:rsidRDefault="006D7B53" w:rsidP="006D7B53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Кравченко І. В. Актуальні питання використання творчих ігрових прийомів у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корекційно-логопедичній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роботі з дошк</w:t>
      </w:r>
      <w:r w:rsidR="00AD70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льниками із загальним недорозвиненням мовлення [Електронний ресурс] – Режим доступу: http://aqce.com.ua/vipusk-n9-2017/</w:t>
      </w:r>
    </w:p>
    <w:p w:rsidR="006D7B53" w:rsidRPr="00B35695" w:rsidRDefault="006D7B53" w:rsidP="006D7B53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Кравченко І. В. Історія вивчення можливостей використання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компʼютерних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ігор у логопедичній роботі з дітьми [Електронний ресурс] – Режим доступу: http://aqce.com.ua/</w:t>
      </w:r>
    </w:p>
    <w:p w:rsidR="006D7B53" w:rsidRPr="00B35695" w:rsidRDefault="006D7B53" w:rsidP="006D7B53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Левицький В.Е. До питання про причини, діагностику та подолання шкільної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дезадаптації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першокласників [Електронний ресурс] – Режим доступу: http://aqce.com.ua/</w:t>
      </w:r>
    </w:p>
    <w:p w:rsidR="00F76838" w:rsidRPr="00B35695" w:rsidRDefault="00AD17B6" w:rsidP="006D7B53">
      <w:pPr>
        <w:pStyle w:val="a3"/>
        <w:numPr>
          <w:ilvl w:val="0"/>
          <w:numId w:val="3"/>
        </w:numPr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Малишевська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І. А. С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учасні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проблеми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корекційної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педагогіки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країні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Електронний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ресурс] – Режим доступу: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hyperlink r:id="rId8" w:history="1">
        <w:r w:rsidRPr="00B3569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https://dspace.udpu.edu.ua/jspui/bitstream/6789/2912/1/%D0%A1%D1%83%D1%87%D0%B0%D1%81%D0%BD%D1%96%20%D0%BF%D1%80%D0%BE%D0%B1%D0%BB%D0%B5%D0%BC%D0%B8%20%D0%BA%D0%BE%D1%80%D0%B5%D0%BA%D1%86%D1%96%D0%B9%D0%BD%D0%BE%D1%97%20%D0%BF%D0%B5%D0%B4%D0%B0%D0%B3%D0</w:t>
        </w:r>
        <w:r w:rsidRPr="00B3569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lastRenderedPageBreak/>
          <w:t>%BE%D0%B3%D1%96%D0%BA%D0%B8%20%D0%B2%20%D0%A3%D0%BA%D1%80%D0%B0%D1%97%D0%BD%D1%96.pdf</w:t>
        </w:r>
      </w:hyperlink>
    </w:p>
    <w:p w:rsidR="006D7B53" w:rsidRPr="00B35695" w:rsidRDefault="006D7B53" w:rsidP="006D7B53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Миронова С.П. Реалії та перспективи забезпечення інклюзивної освіти фахівцями [Електронний ресурс] – Режим доступу: http://enpuir.npu.edu.ua/bitstream/123456789/16516/1/Myronova.pdf</w:t>
      </w:r>
    </w:p>
    <w:p w:rsidR="006D7B53" w:rsidRPr="00B35695" w:rsidRDefault="006D7B53" w:rsidP="006D7B53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Нечипоренко В. В.,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Сілявіна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Ю. С. Становлення сучасної теорії і практики педагогічної реабілітації вихованців з особливими освітніми потребами [Електронний ресурс] – Режим доступу: http://aqce.com.ua/</w:t>
      </w:r>
    </w:p>
    <w:p w:rsidR="00AD17B6" w:rsidRPr="00B35695" w:rsidRDefault="00AD17B6" w:rsidP="00AD17B6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Пахомова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Н.Г.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D7058">
        <w:rPr>
          <w:rFonts w:ascii="Times New Roman" w:hAnsi="Times New Roman" w:cs="Times New Roman"/>
          <w:color w:val="000000" w:themeColor="text1"/>
          <w:sz w:val="28"/>
          <w:szCs w:val="28"/>
        </w:rPr>
        <w:t>Методологічні</w:t>
      </w:r>
      <w:proofErr w:type="spellEnd"/>
      <w:r w:rsidR="00AD7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D7058">
        <w:rPr>
          <w:rFonts w:ascii="Times New Roman" w:hAnsi="Times New Roman" w:cs="Times New Roman"/>
          <w:color w:val="000000" w:themeColor="text1"/>
          <w:sz w:val="28"/>
          <w:szCs w:val="28"/>
        </w:rPr>
        <w:t>основ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структурні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компоненти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педагогічних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технологій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корекційної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proofErr w:type="spellStart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>Електронний</w:t>
      </w:r>
      <w:proofErr w:type="spellEnd"/>
      <w:r w:rsidRPr="00B35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ресурс] – Режим доступу:</w:t>
      </w: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hyperlink r:id="rId9" w:history="1">
        <w:r w:rsidR="00E162DD" w:rsidRPr="00B3569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http://www.irbis-nbuv.gov.ua/cgi-bin/irbis_nbuv/cgiirbis_64.exe?C21COM=2&amp;I21DBN=UJRN&amp;P21DBN=UJRN&amp;IMAGE_FILE_DOWNLOAD=1&amp;Image_file_name=PDF/znpkp_sp_2010_15_3.pdf</w:t>
        </w:r>
      </w:hyperlink>
    </w:p>
    <w:p w:rsidR="00A444C7" w:rsidRPr="00B35695" w:rsidRDefault="00A444C7" w:rsidP="00A444C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162DD" w:rsidRPr="00E162DD" w:rsidRDefault="00E162DD" w:rsidP="00E162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56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cr/>
      </w:r>
    </w:p>
    <w:p w:rsidR="00F82157" w:rsidRPr="00F76838" w:rsidRDefault="00F82157" w:rsidP="00F7683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82157" w:rsidRPr="00F768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06BE4"/>
    <w:multiLevelType w:val="hybridMultilevel"/>
    <w:tmpl w:val="675CC2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57BA1"/>
    <w:multiLevelType w:val="hybridMultilevel"/>
    <w:tmpl w:val="6AAE2AC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856BF"/>
    <w:multiLevelType w:val="hybridMultilevel"/>
    <w:tmpl w:val="5B08D1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38"/>
    <w:rsid w:val="0058438C"/>
    <w:rsid w:val="006D7B53"/>
    <w:rsid w:val="009619AE"/>
    <w:rsid w:val="00A444C7"/>
    <w:rsid w:val="00AD17B6"/>
    <w:rsid w:val="00AD2239"/>
    <w:rsid w:val="00AD7058"/>
    <w:rsid w:val="00B35695"/>
    <w:rsid w:val="00E162DD"/>
    <w:rsid w:val="00EE306D"/>
    <w:rsid w:val="00F76838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83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68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83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68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pace.udpu.edu.ua/jspui/bitstream/6789/2912/1/%D0%A1%D1%83%D1%87%D0%B0%D1%81%D0%BD%D1%96%20%D0%BF%D1%80%D0%BE%D0%B1%D0%BB%D0%B5%D0%BC%D0%B8%20%D0%BA%D0%BE%D1%80%D0%B5%D0%BA%D1%86%D1%96%D0%B9%D0%BD%D0%BE%D1%97%20%D0%BF%D0%B5%D0%B4%D0%B0%D0%B3%D0%BE%D0%B3%D1%96%D0%BA%D0%B8%20%D0%B2%20%D0%A3%D0%BA%D1%80%D0%B0%D1%97%D0%BD%D1%96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qce.com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qce.com.ua/download/pages/51/148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C21COM=2&amp;I21DBN=UJRN&amp;P21DBN=UJRN&amp;IMAGE_FILE_DOWNLOAD=1&amp;Image_file_name=PDF/znpkp_sp_2010_15_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2018-12-10T21:39:00Z</dcterms:created>
  <dcterms:modified xsi:type="dcterms:W3CDTF">2018-12-11T20:08:00Z</dcterms:modified>
</cp:coreProperties>
</file>