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12B4A" w:rsidRDefault="00CC2FDB" w:rsidP="001941A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941A1" w:rsidRPr="001941A1" w:rsidRDefault="001941A1" w:rsidP="001941A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5251A7">
        <w:rPr>
          <w:rFonts w:ascii="Times New Roman" w:hAnsi="Times New Roman" w:cs="Times New Roman"/>
          <w:sz w:val="28"/>
          <w:szCs w:val="28"/>
          <w:u w:val="single"/>
          <w:lang w:val="uk-UA"/>
        </w:rPr>
        <w:t>Філософія</w:t>
      </w:r>
    </w:p>
    <w:p w:rsidR="00612B4A" w:rsidRPr="005251A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51A7" w:rsidRPr="005251A7">
        <w:rPr>
          <w:rStyle w:val="a5"/>
          <w:rFonts w:ascii="Times New Roman" w:hAnsi="Times New Roman" w:cs="Times New Roman"/>
          <w:i w:val="0"/>
          <w:color w:val="262626"/>
          <w:sz w:val="28"/>
          <w:szCs w:val="27"/>
          <w:u w:val="single"/>
          <w:shd w:val="clear" w:color="auto" w:fill="FFFFFF"/>
          <w:lang w:val="uk-UA"/>
        </w:rPr>
        <w:t>Кафедра</w:t>
      </w:r>
      <w:r w:rsidR="005251A7" w:rsidRPr="005251A7">
        <w:rPr>
          <w:rStyle w:val="a5"/>
          <w:rFonts w:ascii="Times New Roman" w:hAnsi="Times New Roman" w:cs="Times New Roman"/>
          <w:i w:val="0"/>
          <w:color w:val="262626"/>
          <w:sz w:val="28"/>
          <w:szCs w:val="27"/>
          <w:u w:val="single"/>
          <w:shd w:val="clear" w:color="auto" w:fill="FFFFFF"/>
          <w:lang w:val="uk-UA"/>
        </w:rPr>
        <w:t xml:space="preserve"> філософії та соціології</w:t>
      </w:r>
    </w:p>
    <w:p w:rsidR="00612B4A" w:rsidRPr="0004159E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251A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Москаленко Ю.М</w:t>
      </w:r>
    </w:p>
    <w:p w:rsidR="00D06D14" w:rsidRPr="0004159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4159E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51A7" w:rsidRPr="005251A7">
        <w:rPr>
          <w:rFonts w:ascii="Times New Roman" w:hAnsi="Times New Roman" w:cs="Times New Roman"/>
          <w:color w:val="222222"/>
          <w:sz w:val="28"/>
          <w:szCs w:val="19"/>
          <w:u w:val="single"/>
          <w:shd w:val="clear" w:color="auto" w:fill="FFFFFF"/>
        </w:rPr>
        <w:t>60moskalenko@ukr.net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251A7" w:rsidRPr="00EB2807" w:rsidRDefault="005251A7" w:rsidP="00EB280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2807">
        <w:rPr>
          <w:rStyle w:val="a5"/>
          <w:rFonts w:ascii="Times New Roman" w:hAnsi="Times New Roman" w:cs="Times New Roman"/>
          <w:bCs/>
          <w:color w:val="262626"/>
          <w:sz w:val="28"/>
          <w:szCs w:val="28"/>
          <w:shd w:val="clear" w:color="auto" w:fill="FFFFFF"/>
        </w:rPr>
        <w:t>Москаленко Ю. М.</w:t>
      </w:r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 </w:t>
      </w:r>
      <w:proofErr w:type="spellStart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Філософія</w:t>
      </w:r>
      <w:proofErr w:type="spellEnd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: </w:t>
      </w:r>
      <w:proofErr w:type="spellStart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персоналії</w:t>
      </w:r>
      <w:proofErr w:type="spellEnd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, </w:t>
      </w:r>
      <w:proofErr w:type="spellStart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терміни</w:t>
      </w:r>
      <w:proofErr w:type="spellEnd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, </w:t>
      </w:r>
      <w:proofErr w:type="spellStart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поняття</w:t>
      </w:r>
      <w:proofErr w:type="spellEnd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: </w:t>
      </w:r>
      <w:proofErr w:type="spellStart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навч</w:t>
      </w:r>
      <w:proofErr w:type="spellEnd"/>
      <w:proofErr w:type="gramStart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.-</w:t>
      </w:r>
      <w:proofErr w:type="gramEnd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метод. </w:t>
      </w:r>
      <w:proofErr w:type="spellStart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посіб</w:t>
      </w:r>
      <w:proofErr w:type="spellEnd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. / Ю. М. Москаленко. – </w:t>
      </w:r>
      <w:proofErr w:type="spellStart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Івано-Франківськ</w:t>
      </w:r>
      <w:proofErr w:type="spellEnd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: </w:t>
      </w:r>
      <w:proofErr w:type="spellStart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Плай</w:t>
      </w:r>
      <w:proofErr w:type="spellEnd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, 2004. – 234 с.</w:t>
      </w:r>
      <w:bookmarkStart w:id="0" w:name="_GoBack"/>
      <w:bookmarkEnd w:id="0"/>
    </w:p>
    <w:p w:rsidR="005251A7" w:rsidRPr="00EB2807" w:rsidRDefault="005251A7" w:rsidP="00EB280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2807">
        <w:rPr>
          <w:rStyle w:val="a5"/>
          <w:rFonts w:ascii="Times New Roman" w:hAnsi="Times New Roman" w:cs="Times New Roman"/>
          <w:bCs/>
          <w:color w:val="262626"/>
          <w:sz w:val="28"/>
          <w:szCs w:val="28"/>
          <w:shd w:val="clear" w:color="auto" w:fill="FFFFFF"/>
          <w:lang w:val="uk-UA"/>
        </w:rPr>
        <w:t>Москаленко Ю. М.</w:t>
      </w:r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 </w:t>
      </w:r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  <w:lang w:val="uk-UA"/>
        </w:rPr>
        <w:t xml:space="preserve">Філософська думка України: Імена та ідеї / С. М. Возняк, М. Ю. </w:t>
      </w:r>
      <w:proofErr w:type="spellStart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  <w:lang w:val="uk-UA"/>
        </w:rPr>
        <w:t>Голянич</w:t>
      </w:r>
      <w:proofErr w:type="spellEnd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  <w:lang w:val="uk-UA"/>
        </w:rPr>
        <w:t>,</w:t>
      </w:r>
      <w:r w:rsidRPr="00EB2807">
        <w:rPr>
          <w:rStyle w:val="a6"/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 </w:t>
      </w:r>
      <w:r w:rsidRPr="00EB2807">
        <w:rPr>
          <w:rStyle w:val="a5"/>
          <w:rFonts w:ascii="Times New Roman" w:hAnsi="Times New Roman" w:cs="Times New Roman"/>
          <w:bCs/>
          <w:color w:val="262626"/>
          <w:sz w:val="28"/>
          <w:szCs w:val="28"/>
          <w:shd w:val="clear" w:color="auto" w:fill="FFFFFF"/>
          <w:lang w:val="uk-UA"/>
        </w:rPr>
        <w:t>Ю. М. Москаленко</w:t>
      </w:r>
      <w:r w:rsidRPr="00EB2807">
        <w:rPr>
          <w:rStyle w:val="a6"/>
          <w:rFonts w:ascii="Times New Roman" w:hAnsi="Times New Roman" w:cs="Times New Roman"/>
          <w:color w:val="262626"/>
          <w:sz w:val="28"/>
          <w:szCs w:val="28"/>
          <w:shd w:val="clear" w:color="auto" w:fill="FFFFFF"/>
          <w:lang w:val="uk-UA"/>
        </w:rPr>
        <w:t>.</w:t>
      </w:r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 </w:t>
      </w:r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  <w:lang w:val="uk-UA"/>
        </w:rPr>
        <w:t>– Івано-Франківськ : Плай, 2003. – 136 с.</w:t>
      </w:r>
    </w:p>
    <w:p w:rsidR="005251A7" w:rsidRPr="00EB2807" w:rsidRDefault="005251A7" w:rsidP="00EB280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2807">
        <w:rPr>
          <w:rStyle w:val="a5"/>
          <w:rFonts w:ascii="Times New Roman" w:hAnsi="Times New Roman" w:cs="Times New Roman"/>
          <w:bCs/>
          <w:color w:val="262626"/>
          <w:sz w:val="28"/>
          <w:szCs w:val="28"/>
          <w:shd w:val="clear" w:color="auto" w:fill="FFFFFF"/>
        </w:rPr>
        <w:t>Москаленко Ю. М.</w:t>
      </w:r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 </w:t>
      </w:r>
      <w:proofErr w:type="spellStart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Сучасні</w:t>
      </w:r>
      <w:proofErr w:type="spellEnd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</w:t>
      </w:r>
      <w:proofErr w:type="gramEnd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ідходи</w:t>
      </w:r>
      <w:proofErr w:type="spellEnd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до </w:t>
      </w:r>
      <w:proofErr w:type="spellStart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проектування</w:t>
      </w:r>
      <w:proofErr w:type="spellEnd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proofErr w:type="spellStart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навчального</w:t>
      </w:r>
      <w:proofErr w:type="spellEnd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proofErr w:type="spellStart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процесу</w:t>
      </w:r>
      <w:proofErr w:type="spellEnd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в </w:t>
      </w:r>
      <w:proofErr w:type="spellStart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умовах</w:t>
      </w:r>
      <w:proofErr w:type="spellEnd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proofErr w:type="spellStart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Євроінтеграції</w:t>
      </w:r>
      <w:proofErr w:type="spellEnd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/ Ю. М. Москаленко // </w:t>
      </w:r>
      <w:proofErr w:type="spellStart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Вісник</w:t>
      </w:r>
      <w:proofErr w:type="spellEnd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. </w:t>
      </w:r>
      <w:proofErr w:type="spellStart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Тестування</w:t>
      </w:r>
      <w:proofErr w:type="spellEnd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і </w:t>
      </w:r>
      <w:proofErr w:type="spellStart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моніторинг</w:t>
      </w:r>
      <w:proofErr w:type="spellEnd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в </w:t>
      </w:r>
      <w:proofErr w:type="spellStart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освіті</w:t>
      </w:r>
      <w:proofErr w:type="spellEnd"/>
      <w:r w:rsidRPr="00EB280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. – 2010. – № 9. – С. 14–19.</w:t>
      </w:r>
    </w:p>
    <w:p w:rsidR="005251A7" w:rsidRPr="00EB2807" w:rsidRDefault="005251A7" w:rsidP="00EB280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2807">
        <w:rPr>
          <w:rFonts w:ascii="Times New Roman" w:hAnsi="Times New Roman" w:cs="Times New Roman"/>
          <w:bCs/>
          <w:sz w:val="28"/>
          <w:szCs w:val="28"/>
          <w:lang w:val="uk-UA"/>
        </w:rPr>
        <w:t>Вісник Прикарпатського університету</w:t>
      </w:r>
      <w:r w:rsidRPr="00EB28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Pr="00EB2807">
        <w:rPr>
          <w:rFonts w:ascii="Times New Roman" w:hAnsi="Times New Roman" w:cs="Times New Roman"/>
          <w:bCs/>
          <w:sz w:val="28"/>
          <w:szCs w:val="28"/>
          <w:lang w:val="uk-UA"/>
        </w:rPr>
        <w:t>Філософські і психологічні науки. Серія “Філософія”. 2018. Вип. 21. 130 с.</w:t>
      </w:r>
    </w:p>
    <w:p w:rsidR="005251A7" w:rsidRPr="00EB2807" w:rsidRDefault="005251A7" w:rsidP="00EB2807">
      <w:pPr>
        <w:pStyle w:val="a4"/>
        <w:numPr>
          <w:ilvl w:val="0"/>
          <w:numId w:val="2"/>
        </w:numPr>
        <w:tabs>
          <w:tab w:val="left" w:pos="66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2807">
        <w:rPr>
          <w:rFonts w:ascii="Times New Roman" w:hAnsi="Times New Roman" w:cs="Times New Roman"/>
          <w:sz w:val="28"/>
          <w:szCs w:val="28"/>
        </w:rPr>
        <w:t>Довбенко</w:t>
      </w:r>
      <w:proofErr w:type="spellEnd"/>
      <w:r w:rsidRPr="00EB2807">
        <w:rPr>
          <w:rFonts w:ascii="Times New Roman" w:hAnsi="Times New Roman" w:cs="Times New Roman"/>
          <w:sz w:val="28"/>
          <w:szCs w:val="28"/>
        </w:rPr>
        <w:t xml:space="preserve"> С., Москаленко Ю.</w:t>
      </w:r>
      <w:r w:rsidR="004C366E" w:rsidRPr="00EB28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2807">
        <w:rPr>
          <w:rFonts w:ascii="Times New Roman" w:hAnsi="Times New Roman" w:cs="Times New Roman"/>
          <w:sz w:val="28"/>
          <w:szCs w:val="28"/>
        </w:rPr>
        <w:t>РЕАЛІЗАЦІЯ ПЕДАГОГІКИ ПАРТНЕРСТВА В КАРПАТСЬКОМУ ОСВІТНЬОМУ ПРОСТОРІ</w:t>
      </w:r>
    </w:p>
    <w:p w:rsidR="00612B4A" w:rsidRPr="00B6780C" w:rsidRDefault="00612B4A" w:rsidP="001941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 w:rsidP="001941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1941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1941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25620"/>
    <w:multiLevelType w:val="hybridMultilevel"/>
    <w:tmpl w:val="77D6DC94"/>
    <w:lvl w:ilvl="0" w:tplc="2098CF6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D3B2D"/>
    <w:multiLevelType w:val="hybridMultilevel"/>
    <w:tmpl w:val="CCB01100"/>
    <w:lvl w:ilvl="0" w:tplc="07B64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/>
        <w:color w:val="262626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8B659B"/>
    <w:multiLevelType w:val="hybridMultilevel"/>
    <w:tmpl w:val="CCB01100"/>
    <w:lvl w:ilvl="0" w:tplc="07B64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/>
        <w:color w:val="262626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159E"/>
    <w:rsid w:val="000E0EAA"/>
    <w:rsid w:val="001101E0"/>
    <w:rsid w:val="00111406"/>
    <w:rsid w:val="00114E9C"/>
    <w:rsid w:val="00157B9D"/>
    <w:rsid w:val="001941A1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C366E"/>
    <w:rsid w:val="00523F49"/>
    <w:rsid w:val="005251A7"/>
    <w:rsid w:val="00553583"/>
    <w:rsid w:val="0057622A"/>
    <w:rsid w:val="005C1BF7"/>
    <w:rsid w:val="00612B4A"/>
    <w:rsid w:val="00686538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EB2807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6538"/>
    <w:pPr>
      <w:ind w:left="720"/>
      <w:contextualSpacing/>
    </w:pPr>
  </w:style>
  <w:style w:type="character" w:styleId="a5">
    <w:name w:val="Emphasis"/>
    <w:basedOn w:val="a0"/>
    <w:uiPriority w:val="20"/>
    <w:qFormat/>
    <w:rsid w:val="005251A7"/>
    <w:rPr>
      <w:i/>
      <w:iCs/>
    </w:rPr>
  </w:style>
  <w:style w:type="character" w:styleId="a6">
    <w:name w:val="Strong"/>
    <w:basedOn w:val="a0"/>
    <w:uiPriority w:val="22"/>
    <w:qFormat/>
    <w:rsid w:val="005251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6538"/>
    <w:pPr>
      <w:ind w:left="720"/>
      <w:contextualSpacing/>
    </w:pPr>
  </w:style>
  <w:style w:type="character" w:styleId="a5">
    <w:name w:val="Emphasis"/>
    <w:basedOn w:val="a0"/>
    <w:uiPriority w:val="20"/>
    <w:qFormat/>
    <w:rsid w:val="005251A7"/>
    <w:rPr>
      <w:i/>
      <w:iCs/>
    </w:rPr>
  </w:style>
  <w:style w:type="character" w:styleId="a6">
    <w:name w:val="Strong"/>
    <w:basedOn w:val="a0"/>
    <w:uiPriority w:val="22"/>
    <w:qFormat/>
    <w:rsid w:val="005251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6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1111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2</cp:revision>
  <dcterms:created xsi:type="dcterms:W3CDTF">2018-12-18T13:17:00Z</dcterms:created>
  <dcterms:modified xsi:type="dcterms:W3CDTF">2018-12-18T13:17:00Z</dcterms:modified>
</cp:coreProperties>
</file>