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C224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C2246" w:rsidRPr="00BC2246">
        <w:rPr>
          <w:rFonts w:ascii="Times New Roman" w:hAnsi="Times New Roman" w:cs="Times New Roman"/>
          <w:sz w:val="28"/>
          <w:szCs w:val="28"/>
          <w:u w:val="single"/>
          <w:lang w:val="uk-UA"/>
        </w:rPr>
        <w:t>Правове регулювання в туристичній діяльності</w:t>
      </w:r>
      <w:r w:rsidRPr="00BC2246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BC2246" w:rsidRPr="00BC2246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BC224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Акс</w:t>
      </w:r>
      <w:proofErr w:type="spellEnd"/>
      <w:r w:rsidR="00BC224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юк Наталія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00A5B" w:rsidRDefault="00612B4A" w:rsidP="00BC224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C2246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53A95" w:rsidRPr="00BC2246">
        <w:rPr>
          <w:rFonts w:ascii="Times New Roman" w:hAnsi="Times New Roman" w:cs="Times New Roman"/>
          <w:sz w:val="24"/>
          <w:szCs w:val="24"/>
        </w:rPr>
        <w:t xml:space="preserve"> </w:t>
      </w:r>
      <w:r w:rsidR="00BC2246" w:rsidRPr="00BC2246">
        <w:rPr>
          <w:rFonts w:ascii="Times New Roman" w:hAnsi="Times New Roman" w:cs="Times New Roman"/>
          <w:sz w:val="24"/>
          <w:szCs w:val="24"/>
        </w:rPr>
        <w:t xml:space="preserve">Кириченко В. М., </w:t>
      </w:r>
      <w:proofErr w:type="spellStart"/>
      <w:r w:rsidR="00BC2246" w:rsidRPr="00BC2246">
        <w:rPr>
          <w:rFonts w:ascii="Times New Roman" w:hAnsi="Times New Roman" w:cs="Times New Roman"/>
          <w:sz w:val="24"/>
          <w:szCs w:val="24"/>
        </w:rPr>
        <w:t>Куракін</w:t>
      </w:r>
      <w:proofErr w:type="spellEnd"/>
      <w:r w:rsidR="00BC2246" w:rsidRPr="00BC2246">
        <w:rPr>
          <w:rFonts w:ascii="Times New Roman" w:hAnsi="Times New Roman" w:cs="Times New Roman"/>
          <w:sz w:val="24"/>
          <w:szCs w:val="24"/>
        </w:rPr>
        <w:t xml:space="preserve"> О. М. </w:t>
      </w:r>
      <w:proofErr w:type="spellStart"/>
      <w:r w:rsidR="00BC2246" w:rsidRPr="00BC2246">
        <w:rPr>
          <w:rFonts w:ascii="Times New Roman" w:hAnsi="Times New Roman" w:cs="Times New Roman"/>
          <w:sz w:val="24"/>
          <w:szCs w:val="24"/>
        </w:rPr>
        <w:t>Теорія</w:t>
      </w:r>
      <w:proofErr w:type="spellEnd"/>
      <w:r w:rsidR="00BC2246" w:rsidRPr="00BC2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2246" w:rsidRPr="00BC2246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="00BC2246" w:rsidRPr="00BC2246">
        <w:rPr>
          <w:rFonts w:ascii="Times New Roman" w:hAnsi="Times New Roman" w:cs="Times New Roman"/>
          <w:sz w:val="24"/>
          <w:szCs w:val="24"/>
        </w:rPr>
        <w:t xml:space="preserve"> та права: </w:t>
      </w:r>
      <w:proofErr w:type="spellStart"/>
      <w:r w:rsidR="00BC2246" w:rsidRPr="00BC2246">
        <w:rPr>
          <w:rFonts w:ascii="Times New Roman" w:hAnsi="Times New Roman" w:cs="Times New Roman"/>
          <w:sz w:val="24"/>
          <w:szCs w:val="24"/>
        </w:rPr>
        <w:t>модульний</w:t>
      </w:r>
      <w:proofErr w:type="spellEnd"/>
      <w:r w:rsidR="00BC2246" w:rsidRPr="00BC2246">
        <w:rPr>
          <w:rFonts w:ascii="Times New Roman" w:hAnsi="Times New Roman" w:cs="Times New Roman"/>
          <w:sz w:val="24"/>
          <w:szCs w:val="24"/>
        </w:rPr>
        <w:t xml:space="preserve"> курс: </w:t>
      </w:r>
      <w:proofErr w:type="spellStart"/>
      <w:r w:rsidR="00BC2246" w:rsidRPr="00BC2246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="00BC2246" w:rsidRPr="00BC224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C2246" w:rsidRPr="00BC2246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BC2246" w:rsidRPr="00BC2246">
        <w:rPr>
          <w:rFonts w:ascii="Times New Roman" w:hAnsi="Times New Roman" w:cs="Times New Roman"/>
          <w:sz w:val="24"/>
          <w:szCs w:val="24"/>
        </w:rPr>
        <w:t>іб</w:t>
      </w:r>
      <w:proofErr w:type="spellEnd"/>
      <w:r w:rsidR="00BC2246" w:rsidRPr="00BC2246">
        <w:rPr>
          <w:rFonts w:ascii="Times New Roman" w:hAnsi="Times New Roman" w:cs="Times New Roman"/>
          <w:sz w:val="24"/>
          <w:szCs w:val="24"/>
        </w:rPr>
        <w:t xml:space="preserve">. – К.: Центр </w:t>
      </w:r>
      <w:proofErr w:type="spellStart"/>
      <w:r w:rsidR="00BC2246" w:rsidRPr="00BC2246">
        <w:rPr>
          <w:rFonts w:ascii="Times New Roman" w:hAnsi="Times New Roman" w:cs="Times New Roman"/>
          <w:sz w:val="24"/>
          <w:szCs w:val="24"/>
        </w:rPr>
        <w:t>учбової</w:t>
      </w:r>
      <w:proofErr w:type="spellEnd"/>
      <w:r w:rsidR="00BC2246" w:rsidRPr="00BC2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2246" w:rsidRPr="00BC2246">
        <w:rPr>
          <w:rFonts w:ascii="Times New Roman" w:hAnsi="Times New Roman" w:cs="Times New Roman"/>
          <w:sz w:val="24"/>
          <w:szCs w:val="24"/>
        </w:rPr>
        <w:t>літератури</w:t>
      </w:r>
      <w:proofErr w:type="spellEnd"/>
      <w:r w:rsidR="00BC2246" w:rsidRPr="00BC2246">
        <w:rPr>
          <w:rFonts w:ascii="Times New Roman" w:hAnsi="Times New Roman" w:cs="Times New Roman"/>
          <w:sz w:val="24"/>
          <w:szCs w:val="24"/>
        </w:rPr>
        <w:t xml:space="preserve">, 2010. – 264 с. </w:t>
      </w:r>
      <w:hyperlink r:id="rId5" w:history="1">
        <w:r w:rsidR="00BC2246" w:rsidRPr="00BC2246">
          <w:rPr>
            <w:rStyle w:val="a3"/>
            <w:rFonts w:ascii="Times New Roman" w:hAnsi="Times New Roman" w:cs="Times New Roman"/>
            <w:sz w:val="24"/>
            <w:szCs w:val="24"/>
          </w:rPr>
          <w:t>https://er.knutd.edu.ua/bitstream/123456789/6075/1/20161101APD_P086-088.pdf</w:t>
        </w:r>
      </w:hyperlink>
    </w:p>
    <w:p w:rsidR="00BC2246" w:rsidRDefault="00BC2246" w:rsidP="00BC224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C2246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C2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2246">
        <w:rPr>
          <w:rFonts w:ascii="Times New Roman" w:hAnsi="Times New Roman" w:cs="Times New Roman"/>
          <w:sz w:val="24"/>
          <w:szCs w:val="24"/>
        </w:rPr>
        <w:t>Го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с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по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сь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ке</w:t>
      </w:r>
      <w:proofErr w:type="spellEnd"/>
      <w:r w:rsidRPr="00BC2246">
        <w:rPr>
          <w:rFonts w:ascii="Times New Roman" w:hAnsi="Times New Roman" w:cs="Times New Roman"/>
          <w:sz w:val="24"/>
          <w:szCs w:val="24"/>
        </w:rPr>
        <w:t xml:space="preserve"> пра</w:t>
      </w:r>
      <w:r w:rsidRPr="00BC2246">
        <w:rPr>
          <w:rFonts w:ascii="Times New Roman" w:hAnsi="Times New Roman" w:cs="Times New Roman"/>
          <w:sz w:val="24"/>
          <w:szCs w:val="24"/>
        </w:rPr>
        <w:softHyphen/>
        <w:t xml:space="preserve">во : </w:t>
      </w:r>
      <w:proofErr w:type="spellStart"/>
      <w:proofErr w:type="gramStart"/>
      <w:r w:rsidRPr="00BC224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C2246">
        <w:rPr>
          <w:rFonts w:ascii="Times New Roman" w:hAnsi="Times New Roman" w:cs="Times New Roman"/>
          <w:sz w:val="24"/>
          <w:szCs w:val="24"/>
        </w:rPr>
        <w:t>ід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ру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ч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ник</w:t>
      </w:r>
      <w:proofErr w:type="spellEnd"/>
      <w:r w:rsidRPr="00BC2246">
        <w:rPr>
          <w:rFonts w:ascii="Times New Roman" w:hAnsi="Times New Roman" w:cs="Times New Roman"/>
          <w:sz w:val="24"/>
          <w:szCs w:val="24"/>
        </w:rPr>
        <w:t xml:space="preserve"> / В. С. Ще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р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би</w:t>
      </w:r>
      <w:r w:rsidRPr="00BC2246">
        <w:rPr>
          <w:rFonts w:ascii="Times New Roman" w:hAnsi="Times New Roman" w:cs="Times New Roman"/>
          <w:sz w:val="24"/>
          <w:szCs w:val="24"/>
        </w:rPr>
        <w:softHyphen/>
        <w:t xml:space="preserve">на. — 6-те вид., </w:t>
      </w:r>
      <w:proofErr w:type="spellStart"/>
      <w:r w:rsidRPr="00BC2246">
        <w:rPr>
          <w:rFonts w:ascii="Times New Roman" w:hAnsi="Times New Roman" w:cs="Times New Roman"/>
          <w:sz w:val="24"/>
          <w:szCs w:val="24"/>
        </w:rPr>
        <w:t>пере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роб</w:t>
      </w:r>
      <w:proofErr w:type="spellEnd"/>
      <w:r w:rsidRPr="00BC224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C224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C2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2246">
        <w:rPr>
          <w:rFonts w:ascii="Times New Roman" w:hAnsi="Times New Roman" w:cs="Times New Roman"/>
          <w:sz w:val="24"/>
          <w:szCs w:val="24"/>
        </w:rPr>
        <w:t>допов</w:t>
      </w:r>
      <w:proofErr w:type="spellEnd"/>
      <w:r w:rsidRPr="00BC2246">
        <w:rPr>
          <w:rFonts w:ascii="Times New Roman" w:hAnsi="Times New Roman" w:cs="Times New Roman"/>
          <w:sz w:val="24"/>
          <w:szCs w:val="24"/>
        </w:rPr>
        <w:t>. — К.</w:t>
      </w:r>
      <w:proofErr w:type="gramStart"/>
      <w:r w:rsidRPr="00BC224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C2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2246">
        <w:rPr>
          <w:rFonts w:ascii="Times New Roman" w:hAnsi="Times New Roman" w:cs="Times New Roman"/>
          <w:sz w:val="24"/>
          <w:szCs w:val="24"/>
        </w:rPr>
        <w:t>Юрі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н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ком</w:t>
      </w:r>
      <w:proofErr w:type="spellEnd"/>
      <w:r w:rsidRPr="00BC2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2246">
        <w:rPr>
          <w:rFonts w:ascii="Times New Roman" w:hAnsi="Times New Roman" w:cs="Times New Roman"/>
          <w:sz w:val="24"/>
          <w:szCs w:val="24"/>
        </w:rPr>
        <w:t>Iн</w:t>
      </w:r>
      <w:r w:rsidRPr="00BC2246">
        <w:rPr>
          <w:rFonts w:ascii="Times New Roman" w:hAnsi="Times New Roman" w:cs="Times New Roman"/>
          <w:sz w:val="24"/>
          <w:szCs w:val="24"/>
        </w:rPr>
        <w:softHyphen/>
        <w:t>тер</w:t>
      </w:r>
      <w:proofErr w:type="spellEnd"/>
      <w:r w:rsidRPr="00BC2246">
        <w:rPr>
          <w:rFonts w:ascii="Times New Roman" w:hAnsi="Times New Roman" w:cs="Times New Roman"/>
          <w:sz w:val="24"/>
          <w:szCs w:val="24"/>
        </w:rPr>
        <w:t>, 2013. — 640 с</w:t>
      </w:r>
      <w:hyperlink r:id="rId6" w:history="1">
        <w:r w:rsidRPr="00BC2246">
          <w:rPr>
            <w:rStyle w:val="a3"/>
            <w:rFonts w:ascii="Times New Roman" w:hAnsi="Times New Roman" w:cs="Times New Roman"/>
            <w:sz w:val="24"/>
            <w:szCs w:val="24"/>
          </w:rPr>
          <w:t>. http://kizman-tehn.com.ua/wp-content/uploads/2018/02/Господарське-право-Щербініна-В-С.pdf</w:t>
        </w:r>
      </w:hyperlink>
    </w:p>
    <w:p w:rsidR="00910DC2" w:rsidRDefault="00910DC2" w:rsidP="00BC224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10DC2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Правове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туристської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0DC2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910DC2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(для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навчаються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напрямом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0504 «Туризм»). / Автор: Т.А.Коляда. –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Харків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: ХНАМГ, 2008. - 182 с. </w:t>
      </w:r>
      <w:hyperlink r:id="rId7" w:history="1">
        <w:r w:rsidRPr="00910DC2">
          <w:rPr>
            <w:rStyle w:val="a3"/>
            <w:rFonts w:ascii="Times New Roman" w:hAnsi="Times New Roman" w:cs="Times New Roman"/>
            <w:sz w:val="24"/>
            <w:szCs w:val="24"/>
          </w:rPr>
          <w:t>http://eprints.kname.edu.ua/6607/1/ПРТД_печатн.вар._навч.посіб..pdf</w:t>
        </w:r>
      </w:hyperlink>
    </w:p>
    <w:p w:rsidR="00910DC2" w:rsidRDefault="00910DC2" w:rsidP="00BC224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10DC2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Правове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туристичної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дія</w:t>
      </w:r>
      <w:r>
        <w:rPr>
          <w:rFonts w:ascii="Times New Roman" w:hAnsi="Times New Roman" w:cs="Times New Roman"/>
          <w:sz w:val="24"/>
          <w:szCs w:val="24"/>
        </w:rPr>
        <w:t>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DC2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10DC2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910DC2">
        <w:rPr>
          <w:rFonts w:ascii="Times New Roman" w:hAnsi="Times New Roman" w:cs="Times New Roman"/>
          <w:sz w:val="24"/>
          <w:szCs w:val="24"/>
        </w:rPr>
        <w:t>іб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. / Є. В.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Козловський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>. – К.</w:t>
      </w:r>
      <w:proofErr w:type="gramStart"/>
      <w:r w:rsidRPr="00910D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0DC2">
        <w:rPr>
          <w:rFonts w:ascii="Times New Roman" w:hAnsi="Times New Roman" w:cs="Times New Roman"/>
          <w:sz w:val="24"/>
          <w:szCs w:val="24"/>
        </w:rPr>
        <w:t xml:space="preserve"> «Центр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учбової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DC2">
        <w:rPr>
          <w:rFonts w:ascii="Times New Roman" w:hAnsi="Times New Roman" w:cs="Times New Roman"/>
          <w:sz w:val="24"/>
          <w:szCs w:val="24"/>
        </w:rPr>
        <w:t>літератури</w:t>
      </w:r>
      <w:proofErr w:type="spellEnd"/>
      <w:r w:rsidRPr="00910DC2">
        <w:rPr>
          <w:rFonts w:ascii="Times New Roman" w:hAnsi="Times New Roman" w:cs="Times New Roman"/>
          <w:sz w:val="24"/>
          <w:szCs w:val="24"/>
        </w:rPr>
        <w:t xml:space="preserve">», 2015. –272 с. </w:t>
      </w:r>
      <w:hyperlink r:id="rId8" w:history="1">
        <w:r w:rsidRPr="00910DC2">
          <w:rPr>
            <w:rStyle w:val="a3"/>
            <w:rFonts w:ascii="Times New Roman" w:hAnsi="Times New Roman" w:cs="Times New Roman"/>
            <w:sz w:val="24"/>
            <w:szCs w:val="24"/>
          </w:rPr>
          <w:t>http://cul.com.ua/preview/prav_tur.pdf</w:t>
        </w:r>
      </w:hyperlink>
    </w:p>
    <w:p w:rsidR="00910DC2" w:rsidRDefault="00910DC2" w:rsidP="00BC224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29AF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2229AF" w:rsidRPr="002229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229AF" w:rsidRPr="002229AF">
        <w:rPr>
          <w:rFonts w:ascii="Times New Roman" w:hAnsi="Times New Roman" w:cs="Times New Roman"/>
          <w:sz w:val="24"/>
          <w:szCs w:val="24"/>
          <w:lang w:val="uk-UA"/>
        </w:rPr>
        <w:t>Абрамов</w:t>
      </w:r>
      <w:proofErr w:type="spellEnd"/>
      <w:r w:rsidR="002229AF" w:rsidRPr="002229AF">
        <w:rPr>
          <w:rFonts w:ascii="Times New Roman" w:hAnsi="Times New Roman" w:cs="Times New Roman"/>
          <w:sz w:val="24"/>
          <w:szCs w:val="24"/>
          <w:lang w:val="uk-UA"/>
        </w:rPr>
        <w:t xml:space="preserve"> В. В. Конспект лекцій з навчальної дисципліни «Організація туризму» («Організація туристських подорожей») (для студентів 1-2 курсів денної та заочної форм навчання за напрямом підготовки 6.140103 – Туризм) / В. В. </w:t>
      </w:r>
      <w:proofErr w:type="spellStart"/>
      <w:r w:rsidR="002229AF" w:rsidRPr="002229AF">
        <w:rPr>
          <w:rFonts w:ascii="Times New Roman" w:hAnsi="Times New Roman" w:cs="Times New Roman"/>
          <w:sz w:val="24"/>
          <w:szCs w:val="24"/>
          <w:lang w:val="uk-UA"/>
        </w:rPr>
        <w:t>Абрамов</w:t>
      </w:r>
      <w:proofErr w:type="spellEnd"/>
      <w:r w:rsidR="002229AF" w:rsidRPr="002229AF">
        <w:rPr>
          <w:rFonts w:ascii="Times New Roman" w:hAnsi="Times New Roman" w:cs="Times New Roman"/>
          <w:sz w:val="24"/>
          <w:szCs w:val="24"/>
          <w:lang w:val="uk-UA"/>
        </w:rPr>
        <w:t xml:space="preserve">; Харків. нац. ун-т </w:t>
      </w:r>
      <w:proofErr w:type="spellStart"/>
      <w:r w:rsidR="002229AF" w:rsidRPr="002229AF">
        <w:rPr>
          <w:rFonts w:ascii="Times New Roman" w:hAnsi="Times New Roman" w:cs="Times New Roman"/>
          <w:sz w:val="24"/>
          <w:szCs w:val="24"/>
          <w:lang w:val="uk-UA"/>
        </w:rPr>
        <w:t>міськ</w:t>
      </w:r>
      <w:proofErr w:type="spellEnd"/>
      <w:r w:rsidR="002229AF" w:rsidRPr="002229A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2229AF" w:rsidRPr="002229AF">
        <w:rPr>
          <w:rFonts w:ascii="Times New Roman" w:hAnsi="Times New Roman" w:cs="Times New Roman"/>
          <w:sz w:val="24"/>
          <w:szCs w:val="24"/>
          <w:lang w:val="uk-UA"/>
        </w:rPr>
        <w:t>госп-ва</w:t>
      </w:r>
      <w:proofErr w:type="spellEnd"/>
      <w:r w:rsidR="002229AF" w:rsidRPr="002229AF">
        <w:rPr>
          <w:rFonts w:ascii="Times New Roman" w:hAnsi="Times New Roman" w:cs="Times New Roman"/>
          <w:sz w:val="24"/>
          <w:szCs w:val="24"/>
          <w:lang w:val="uk-UA"/>
        </w:rPr>
        <w:t xml:space="preserve"> ім. </w:t>
      </w:r>
      <w:r w:rsidR="002229AF" w:rsidRPr="002229AF">
        <w:rPr>
          <w:rFonts w:ascii="Times New Roman" w:hAnsi="Times New Roman" w:cs="Times New Roman"/>
          <w:sz w:val="24"/>
          <w:szCs w:val="24"/>
        </w:rPr>
        <w:t xml:space="preserve">О. М. Бекетова. – </w:t>
      </w:r>
      <w:proofErr w:type="spellStart"/>
      <w:r w:rsidR="002229AF" w:rsidRPr="002229AF">
        <w:rPr>
          <w:rFonts w:ascii="Times New Roman" w:hAnsi="Times New Roman" w:cs="Times New Roman"/>
          <w:sz w:val="24"/>
          <w:szCs w:val="24"/>
        </w:rPr>
        <w:t>Харків</w:t>
      </w:r>
      <w:proofErr w:type="spellEnd"/>
      <w:r w:rsidR="002229AF" w:rsidRPr="002229AF">
        <w:rPr>
          <w:rFonts w:ascii="Times New Roman" w:hAnsi="Times New Roman" w:cs="Times New Roman"/>
          <w:sz w:val="24"/>
          <w:szCs w:val="24"/>
        </w:rPr>
        <w:t xml:space="preserve">: ХНУМГ </w:t>
      </w:r>
      <w:proofErr w:type="spellStart"/>
      <w:r w:rsidR="002229AF" w:rsidRPr="002229AF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="002229AF" w:rsidRPr="002229AF">
        <w:rPr>
          <w:rFonts w:ascii="Times New Roman" w:hAnsi="Times New Roman" w:cs="Times New Roman"/>
          <w:sz w:val="24"/>
          <w:szCs w:val="24"/>
        </w:rPr>
        <w:t xml:space="preserve">. О. М. Бекетова, 2016. – 123 с. </w:t>
      </w:r>
      <w:hyperlink r:id="rId9" w:history="1">
        <w:r w:rsidR="002229AF" w:rsidRPr="002229AF">
          <w:rPr>
            <w:rStyle w:val="a3"/>
            <w:rFonts w:ascii="Times New Roman" w:hAnsi="Times New Roman" w:cs="Times New Roman"/>
            <w:sz w:val="24"/>
            <w:szCs w:val="24"/>
          </w:rPr>
          <w:t>http://eprints.kname.edu.ua/42790/1/2014%20печ.%20161Л%20організація%20туристських%20подорожей.pdf</w:t>
        </w:r>
      </w:hyperlink>
    </w:p>
    <w:p w:rsidR="002229AF" w:rsidRDefault="002229AF" w:rsidP="00BC224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29AF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Pr="002229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Державне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туристичної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proofErr w:type="gramStart"/>
      <w:r w:rsidRPr="002229A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229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монографія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/ С. М.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Домбровська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, О. М.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Білотіл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, А. Л.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Помаза-Пономаренко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– Х. : НУЦЗУ, 2016. – 196 с. </w:t>
      </w:r>
      <w:hyperlink r:id="rId10" w:history="1">
        <w:r w:rsidRPr="002229AF">
          <w:rPr>
            <w:rStyle w:val="a3"/>
            <w:rFonts w:ascii="Times New Roman" w:hAnsi="Times New Roman" w:cs="Times New Roman"/>
            <w:sz w:val="24"/>
            <w:szCs w:val="24"/>
          </w:rPr>
          <w:t>http://repositsc.nuczu.edu.ua/bitstream/123456789/2407/1/Монографія_по_туризму-1.pdf</w:t>
        </w:r>
      </w:hyperlink>
    </w:p>
    <w:p w:rsidR="002229AF" w:rsidRPr="002229AF" w:rsidRDefault="002229AF" w:rsidP="00BC224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29AF">
        <w:rPr>
          <w:rFonts w:ascii="Times New Roman" w:hAnsi="Times New Roman" w:cs="Times New Roman"/>
          <w:sz w:val="24"/>
          <w:szCs w:val="24"/>
          <w:lang w:val="uk-UA"/>
        </w:rPr>
        <w:lastRenderedPageBreak/>
        <w:t>7.</w:t>
      </w:r>
      <w:r w:rsidRPr="002229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Становлення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публічного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адміністрування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proofErr w:type="gramStart"/>
      <w:r w:rsidRPr="002229A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229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VІІ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Всеукр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міжвуз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молодих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учених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 / за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заг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. ред. С. О. </w:t>
      </w:r>
      <w:proofErr w:type="spellStart"/>
      <w:r w:rsidRPr="002229AF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2229AF">
        <w:rPr>
          <w:rFonts w:ascii="Times New Roman" w:hAnsi="Times New Roman" w:cs="Times New Roman"/>
          <w:sz w:val="24"/>
          <w:szCs w:val="24"/>
        </w:rPr>
        <w:t xml:space="preserve">. – Д. : </w:t>
      </w:r>
      <w:proofErr w:type="gramStart"/>
      <w:r w:rsidRPr="002229AF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2229AF">
        <w:rPr>
          <w:rFonts w:ascii="Times New Roman" w:hAnsi="Times New Roman" w:cs="Times New Roman"/>
          <w:sz w:val="24"/>
          <w:szCs w:val="24"/>
        </w:rPr>
        <w:t xml:space="preserve">ІДУ НАДУ, 2016. – 267 с. </w:t>
      </w:r>
      <w:hyperlink r:id="rId11" w:history="1">
        <w:r w:rsidRPr="008371DF">
          <w:rPr>
            <w:rStyle w:val="a3"/>
            <w:rFonts w:ascii="Times New Roman" w:hAnsi="Times New Roman" w:cs="Times New Roman"/>
            <w:sz w:val="24"/>
            <w:szCs w:val="24"/>
          </w:rPr>
          <w:t>http://www.dridu.dp.ua/konf/konf_dridu/2016_04_22_fsdu_mater.pdf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2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7AB5"/>
    <w:rsid w:val="00201AD1"/>
    <w:rsid w:val="002229AF"/>
    <w:rsid w:val="0022718B"/>
    <w:rsid w:val="0025247D"/>
    <w:rsid w:val="002A55DC"/>
    <w:rsid w:val="002B54E4"/>
    <w:rsid w:val="002C0779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E215D"/>
    <w:rsid w:val="005E3A1C"/>
    <w:rsid w:val="00600A5B"/>
    <w:rsid w:val="00612B4A"/>
    <w:rsid w:val="006C08AA"/>
    <w:rsid w:val="00734729"/>
    <w:rsid w:val="0075036D"/>
    <w:rsid w:val="007621B8"/>
    <w:rsid w:val="007A69F0"/>
    <w:rsid w:val="007B4B53"/>
    <w:rsid w:val="008371DF"/>
    <w:rsid w:val="008401BE"/>
    <w:rsid w:val="00887A78"/>
    <w:rsid w:val="008C6D37"/>
    <w:rsid w:val="008C7EB3"/>
    <w:rsid w:val="00910DC2"/>
    <w:rsid w:val="00975929"/>
    <w:rsid w:val="00991E66"/>
    <w:rsid w:val="009940A2"/>
    <w:rsid w:val="009B086D"/>
    <w:rsid w:val="009C69BA"/>
    <w:rsid w:val="009E28B6"/>
    <w:rsid w:val="00A35D46"/>
    <w:rsid w:val="00A41272"/>
    <w:rsid w:val="00A95EF2"/>
    <w:rsid w:val="00AF41FC"/>
    <w:rsid w:val="00B16AC3"/>
    <w:rsid w:val="00B25EDD"/>
    <w:rsid w:val="00B41E81"/>
    <w:rsid w:val="00B45623"/>
    <w:rsid w:val="00B6780C"/>
    <w:rsid w:val="00B820EA"/>
    <w:rsid w:val="00B92B78"/>
    <w:rsid w:val="00BC2246"/>
    <w:rsid w:val="00BD6EDA"/>
    <w:rsid w:val="00C0490B"/>
    <w:rsid w:val="00C93182"/>
    <w:rsid w:val="00CC1223"/>
    <w:rsid w:val="00CC1CA7"/>
    <w:rsid w:val="00CC2FDB"/>
    <w:rsid w:val="00D06D14"/>
    <w:rsid w:val="00D430D7"/>
    <w:rsid w:val="00D53A95"/>
    <w:rsid w:val="00D90F53"/>
    <w:rsid w:val="00DB0613"/>
    <w:rsid w:val="00DD7C7B"/>
    <w:rsid w:val="00E64135"/>
    <w:rsid w:val="00E65F23"/>
    <w:rsid w:val="00F22D57"/>
    <w:rsid w:val="00F378D5"/>
    <w:rsid w:val="00F61FDA"/>
    <w:rsid w:val="00FA3B59"/>
    <w:rsid w:val="00FA4F3A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l.com.ua/preview/prav_tur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prints.kname.edu.ua/6607/1/&#1055;&#1056;&#1058;&#1044;_&#1087;&#1077;&#1095;&#1072;&#1090;&#1085;.&#1074;&#1072;&#1088;._&#1085;&#1072;&#1074;&#1095;.&#1087;&#1086;&#1089;&#1110;&#1073;..pdf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.%20http:/kizman-tehn.com.ua/wp-content/uploads/2018/02/&#1043;&#1086;&#1089;&#1087;&#1086;&#1076;&#1072;&#1088;&#1089;&#1100;&#1082;&#1077;-&#1087;&#1088;&#1072;&#1074;&#1086;-&#1065;&#1077;&#1088;&#1073;&#1110;&#1085;&#1110;&#1085;&#1072;-&#1042;-&#1057;.pdf" TargetMode="External"/><Relationship Id="rId11" Type="http://schemas.openxmlformats.org/officeDocument/2006/relationships/hyperlink" Target="http://www.dridu.dp.ua/konf/konf_dridu/2016_04_22_fsdu_mater.pdf" TargetMode="External"/><Relationship Id="rId5" Type="http://schemas.openxmlformats.org/officeDocument/2006/relationships/hyperlink" Target="https://er.knutd.edu.ua/bitstream/123456789/6075/1/20161101APD_P086-088.pd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repositsc.nuczu.edu.ua/bitstream/123456789/2407/1/&#1052;&#1086;&#1085;&#1086;&#1075;&#1088;&#1072;&#1092;&#1110;&#1103;_&#1087;&#1086;_&#1090;&#1091;&#1088;&#1080;&#1079;&#1084;&#1091;-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prints.kname.edu.ua/42790/1/2014%20&#1087;&#1077;&#1095;.%20161&#1051;%20&#1086;&#1088;&#1075;&#1072;&#1085;&#1110;&#1079;&#1072;&#1094;&#1110;&#1103;%20&#1090;&#1091;&#1088;&#1080;&#1089;&#1090;&#1089;&#1100;&#1082;&#1080;&#1093;%20&#1087;&#1086;&#1076;&#1086;&#1088;&#1086;&#1078;&#1077;&#1081;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43B29-48CB-4B6A-92DA-84BF608E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2315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19</cp:revision>
  <dcterms:created xsi:type="dcterms:W3CDTF">2017-05-17T09:04:00Z</dcterms:created>
  <dcterms:modified xsi:type="dcterms:W3CDTF">2019-01-05T19:42:00Z</dcterms:modified>
</cp:coreProperties>
</file>