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B25E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187AB5" w:rsidRPr="00D53A95">
        <w:rPr>
          <w:rFonts w:ascii="Times New Roman" w:hAnsi="Times New Roman" w:cs="Times New Roman"/>
          <w:sz w:val="28"/>
          <w:szCs w:val="28"/>
        </w:rPr>
        <w:t>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B25E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Мартищук</w:t>
      </w:r>
      <w:proofErr w:type="spellEnd"/>
      <w:r w:rsidR="00B25ED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Віталій Федорович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25EDD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5EDD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B25E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EDD" w:rsidRPr="00B25EDD">
        <w:rPr>
          <w:rFonts w:ascii="Times New Roman" w:hAnsi="Times New Roman" w:cs="Times New Roman"/>
          <w:sz w:val="24"/>
          <w:szCs w:val="24"/>
        </w:rPr>
        <w:t>Екологічне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="00B25EDD" w:rsidRPr="00B25ED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25EDD" w:rsidRPr="00B25EDD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25EDD" w:rsidRPr="00B25EDD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B25EDD" w:rsidRPr="00B25EDD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. – К.: Центр </w:t>
      </w:r>
      <w:proofErr w:type="spellStart"/>
      <w:r w:rsidR="00B25EDD" w:rsidRPr="00B25EDD">
        <w:rPr>
          <w:rFonts w:ascii="Times New Roman" w:hAnsi="Times New Roman" w:cs="Times New Roman"/>
          <w:sz w:val="24"/>
          <w:szCs w:val="24"/>
        </w:rPr>
        <w:t>учбової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EDD" w:rsidRPr="00B25EDD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="00B25EDD" w:rsidRPr="00B25EDD">
        <w:rPr>
          <w:rFonts w:ascii="Times New Roman" w:hAnsi="Times New Roman" w:cs="Times New Roman"/>
          <w:sz w:val="24"/>
          <w:szCs w:val="24"/>
        </w:rPr>
        <w:t xml:space="preserve">, 2009. – 438 с. </w:t>
      </w:r>
      <w:hyperlink r:id="rId5" w:history="1">
        <w:r w:rsidR="00B25EDD" w:rsidRPr="00B25EDD">
          <w:rPr>
            <w:rStyle w:val="a3"/>
            <w:rFonts w:ascii="Times New Roman" w:hAnsi="Times New Roman" w:cs="Times New Roman"/>
            <w:sz w:val="24"/>
            <w:szCs w:val="24"/>
          </w:rPr>
          <w:t>http://library.nlu.edu.ua/POLN_TEXT/CUL/06-Ekolog_pravo-Ryabec.pdf</w:t>
        </w:r>
      </w:hyperlink>
    </w:p>
    <w:p w:rsidR="00B25EDD" w:rsidRDefault="00B25ED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25EDD">
        <w:rPr>
          <w:rFonts w:ascii="Times New Roman" w:hAnsi="Times New Roman" w:cs="Times New Roman"/>
          <w:sz w:val="24"/>
          <w:szCs w:val="24"/>
          <w:lang w:val="uk-UA"/>
        </w:rPr>
        <w:t>2. Навчальний посібник для вивчення дисципліни «Моніторинг довкілля» для студентів напряму підготовки 6.040106 «Екологія, охорона навколишнього середовища та збалансоване природокористування» освітньо-кваліфікаційного рівня «</w:t>
      </w:r>
      <w:proofErr w:type="spellStart"/>
      <w:r w:rsidRPr="00B25EDD">
        <w:rPr>
          <w:rFonts w:ascii="Times New Roman" w:hAnsi="Times New Roman" w:cs="Times New Roman"/>
          <w:sz w:val="24"/>
          <w:szCs w:val="24"/>
          <w:lang w:val="uk-UA"/>
        </w:rPr>
        <w:t>бакалавр».–</w:t>
      </w:r>
      <w:proofErr w:type="spellEnd"/>
      <w:r w:rsidRPr="00B25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5EDD">
        <w:rPr>
          <w:rFonts w:ascii="Times New Roman" w:hAnsi="Times New Roman" w:cs="Times New Roman"/>
          <w:sz w:val="24"/>
          <w:szCs w:val="24"/>
        </w:rPr>
        <w:t xml:space="preserve">Полтава: </w:t>
      </w:r>
      <w:proofErr w:type="spellStart"/>
      <w:r w:rsidRPr="00B25EDD">
        <w:rPr>
          <w:rFonts w:ascii="Times New Roman" w:hAnsi="Times New Roman" w:cs="Times New Roman"/>
          <w:sz w:val="24"/>
          <w:szCs w:val="24"/>
        </w:rPr>
        <w:t>ПолтНТУ</w:t>
      </w:r>
      <w:proofErr w:type="spellEnd"/>
      <w:r w:rsidRPr="00B25EDD">
        <w:rPr>
          <w:rFonts w:ascii="Times New Roman" w:hAnsi="Times New Roman" w:cs="Times New Roman"/>
          <w:sz w:val="24"/>
          <w:szCs w:val="24"/>
        </w:rPr>
        <w:t>, 2016. – 117 с.</w:t>
      </w:r>
      <w:r w:rsidRPr="00B25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6" w:history="1">
        <w:r w:rsidRPr="00B25ED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http://77.121.11.9/bitstream/PoltNTU/2428/1/Посібник-Моніторинг%20довкілля.PDF</w:t>
        </w:r>
      </w:hyperlink>
    </w:p>
    <w:p w:rsidR="00B25EDD" w:rsidRDefault="00B25ED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2A55DC">
        <w:rPr>
          <w:rFonts w:ascii="Times New Roman" w:hAnsi="Times New Roman" w:cs="Times New Roman"/>
          <w:sz w:val="24"/>
          <w:szCs w:val="24"/>
          <w:lang w:val="uk-UA"/>
        </w:rPr>
        <w:t xml:space="preserve">Зіновчук Н.В., </w:t>
      </w:r>
      <w:proofErr w:type="spellStart"/>
      <w:r w:rsidR="002A55DC">
        <w:rPr>
          <w:rFonts w:ascii="Times New Roman" w:hAnsi="Times New Roman" w:cs="Times New Roman"/>
          <w:sz w:val="24"/>
          <w:szCs w:val="24"/>
          <w:lang w:val="uk-UA"/>
        </w:rPr>
        <w:t>Ращенко</w:t>
      </w:r>
      <w:proofErr w:type="spellEnd"/>
      <w:r w:rsidR="002A55DC">
        <w:rPr>
          <w:rFonts w:ascii="Times New Roman" w:hAnsi="Times New Roman" w:cs="Times New Roman"/>
          <w:sz w:val="24"/>
          <w:szCs w:val="24"/>
          <w:lang w:val="uk-UA"/>
        </w:rPr>
        <w:t xml:space="preserve"> А.В. Екологічний маркетинг : Навчальний </w:t>
      </w:r>
      <w:proofErr w:type="spellStart"/>
      <w:r w:rsidR="002A55DC">
        <w:rPr>
          <w:rFonts w:ascii="Times New Roman" w:hAnsi="Times New Roman" w:cs="Times New Roman"/>
          <w:sz w:val="24"/>
          <w:szCs w:val="24"/>
          <w:lang w:val="uk-UA"/>
        </w:rPr>
        <w:t>посібник.-Житомир</w:t>
      </w:r>
      <w:proofErr w:type="spellEnd"/>
      <w:r w:rsidR="002A55DC">
        <w:rPr>
          <w:rFonts w:ascii="Times New Roman" w:hAnsi="Times New Roman" w:cs="Times New Roman"/>
          <w:sz w:val="24"/>
          <w:szCs w:val="24"/>
          <w:lang w:val="uk-UA"/>
        </w:rPr>
        <w:t>:Вид-во ЖДУ ім. І Франка, 2015.-190 с.</w:t>
      </w:r>
      <w:r w:rsidR="002A55DC" w:rsidRPr="002A55DC">
        <w:t xml:space="preserve"> </w:t>
      </w:r>
      <w:r w:rsidR="002A55DC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2A55DC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"http://ir.znau.edu.ua/bitstream/123456789/3786/3/Green_marketing.pdf" </w:instrText>
      </w:r>
      <w:r w:rsidR="002A55DC">
        <w:rPr>
          <w:rFonts w:ascii="Times New Roman" w:hAnsi="Times New Roman" w:cs="Times New Roman"/>
          <w:sz w:val="24"/>
          <w:szCs w:val="24"/>
          <w:lang w:val="uk-UA"/>
        </w:rPr>
      </w:r>
      <w:r w:rsidR="002A55DC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2A55DC" w:rsidRPr="002A55DC">
        <w:rPr>
          <w:rStyle w:val="a3"/>
          <w:rFonts w:ascii="Times New Roman" w:hAnsi="Times New Roman" w:cs="Times New Roman"/>
          <w:sz w:val="24"/>
          <w:szCs w:val="24"/>
          <w:lang w:val="uk-UA"/>
        </w:rPr>
        <w:t>http://ir.znau.edu.ua/bitstream/123456789/3786/3/Green_marketing.pdf</w:t>
      </w:r>
      <w:r w:rsidR="002A55DC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p w:rsidR="002A55DC" w:rsidRPr="002A55DC" w:rsidRDefault="002A55D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A55DC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2A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Екологія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сталий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Наук</w:t>
      </w:r>
      <w:proofErr w:type="gramStart"/>
      <w:r w:rsidRPr="002A55D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A55DC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Маріуполь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A55DC">
        <w:rPr>
          <w:rFonts w:ascii="Times New Roman" w:hAnsi="Times New Roman" w:cs="Times New Roman"/>
          <w:sz w:val="24"/>
          <w:szCs w:val="24"/>
        </w:rPr>
        <w:t>ДонДУУ</w:t>
      </w:r>
      <w:proofErr w:type="spellEnd"/>
      <w:r w:rsidRPr="002A55DC">
        <w:rPr>
          <w:rFonts w:ascii="Times New Roman" w:hAnsi="Times New Roman" w:cs="Times New Roman"/>
          <w:sz w:val="24"/>
          <w:szCs w:val="24"/>
        </w:rPr>
        <w:t>, 2015. – 65 с.</w:t>
      </w:r>
      <w:hyperlink r:id="rId7" w:history="1">
        <w:r w:rsidRPr="002A55D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http://dsum.edu.ua/wp-content/uploads/2015/12/Збірник-тез-ПДФ.pdf</w:t>
        </w:r>
      </w:hyperlink>
    </w:p>
    <w:p w:rsidR="00B25EDD" w:rsidRDefault="002A55D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B086D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86D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086D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="009B086D">
        <w:rPr>
          <w:rFonts w:ascii="Times New Roman" w:hAnsi="Times New Roman" w:cs="Times New Roman"/>
          <w:sz w:val="24"/>
          <w:szCs w:val="24"/>
        </w:rPr>
        <w:t xml:space="preserve"> </w:t>
      </w:r>
      <w:r w:rsidR="009B086D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арпат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та шляхи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ймовірного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подолання</w:t>
      </w:r>
      <w:proofErr w:type="spellEnd"/>
      <w:r w:rsidRPr="009B086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Науковий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вісник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Ужгородського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proofErr w:type="gramStart"/>
      <w:r w:rsidRPr="009B08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B086D">
        <w:rPr>
          <w:rFonts w:ascii="Times New Roman" w:hAnsi="Times New Roman" w:cs="Times New Roman"/>
          <w:sz w:val="24"/>
          <w:szCs w:val="24"/>
        </w:rPr>
        <w:t>іологія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086D">
        <w:rPr>
          <w:rFonts w:ascii="Times New Roman" w:hAnsi="Times New Roman" w:cs="Times New Roman"/>
          <w:sz w:val="24"/>
          <w:szCs w:val="24"/>
        </w:rPr>
        <w:t>Випуск</w:t>
      </w:r>
      <w:proofErr w:type="spellEnd"/>
      <w:r w:rsidRPr="009B086D">
        <w:rPr>
          <w:rFonts w:ascii="Times New Roman" w:hAnsi="Times New Roman" w:cs="Times New Roman"/>
          <w:sz w:val="24"/>
          <w:szCs w:val="24"/>
        </w:rPr>
        <w:t xml:space="preserve"> 21, 2007: </w:t>
      </w:r>
      <w:r w:rsidR="009B086D" w:rsidRPr="009B086D">
        <w:rPr>
          <w:rFonts w:ascii="Times New Roman" w:hAnsi="Times New Roman" w:cs="Times New Roman"/>
          <w:sz w:val="24"/>
          <w:szCs w:val="24"/>
          <w:lang w:val="uk-UA"/>
        </w:rPr>
        <w:t xml:space="preserve">стор </w:t>
      </w:r>
      <w:r w:rsidRPr="009B086D">
        <w:rPr>
          <w:rFonts w:ascii="Times New Roman" w:hAnsi="Times New Roman" w:cs="Times New Roman"/>
          <w:sz w:val="24"/>
          <w:szCs w:val="24"/>
        </w:rPr>
        <w:t>6–13 ., 2007</w:t>
      </w:r>
      <w:r w:rsidR="009B086D" w:rsidRPr="009B08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hyperlink r:id="rId8" w:history="1">
        <w:r w:rsidR="009B086D" w:rsidRPr="009B086D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https://dspace.uzhnu.edu.ua/jspui/bitstream/lib/16118/1/ЕКОЛОГІЧНІ%20ПРОБЛЕМИ%20КАРПАТ%20ТАШЛЯХИ%20ЙМОВІРНОГО%20ЇХ%20ПОДОЛАННЯ.pdf</w:t>
        </w:r>
      </w:hyperlink>
    </w:p>
    <w:p w:rsidR="00600A5B" w:rsidRPr="00600A5B" w:rsidRDefault="00600A5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0A5B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proofErr w:type="spellStart"/>
      <w:r w:rsidRPr="00600A5B">
        <w:rPr>
          <w:rFonts w:ascii="Times New Roman" w:hAnsi="Times New Roman" w:cs="Times New Roman"/>
          <w:sz w:val="24"/>
          <w:szCs w:val="24"/>
          <w:lang w:val="uk-UA"/>
        </w:rPr>
        <w:t>Петруку</w:t>
      </w:r>
      <w:proofErr w:type="spellEnd"/>
      <w:r w:rsidRPr="00600A5B">
        <w:rPr>
          <w:rFonts w:ascii="Times New Roman" w:hAnsi="Times New Roman" w:cs="Times New Roman"/>
          <w:sz w:val="24"/>
          <w:szCs w:val="24"/>
          <w:lang w:val="uk-UA"/>
        </w:rPr>
        <w:t xml:space="preserve"> Г.В.Основи екології. Курс </w:t>
      </w:r>
      <w:proofErr w:type="spellStart"/>
      <w:r w:rsidRPr="00600A5B">
        <w:rPr>
          <w:rFonts w:ascii="Times New Roman" w:hAnsi="Times New Roman" w:cs="Times New Roman"/>
          <w:sz w:val="24"/>
          <w:szCs w:val="24"/>
          <w:lang w:val="uk-UA"/>
        </w:rPr>
        <w:t>лекцій.-Вінниця</w:t>
      </w:r>
      <w:proofErr w:type="spellEnd"/>
      <w:r w:rsidRPr="00600A5B">
        <w:rPr>
          <w:rFonts w:ascii="Times New Roman" w:hAnsi="Times New Roman" w:cs="Times New Roman"/>
          <w:sz w:val="24"/>
          <w:szCs w:val="24"/>
          <w:lang w:val="uk-UA"/>
        </w:rPr>
        <w:t>: ВТНУ, 2006.-133с.</w:t>
      </w:r>
      <w:r w:rsidRPr="00600A5B">
        <w:rPr>
          <w:sz w:val="24"/>
          <w:szCs w:val="24"/>
          <w:lang w:val="uk-UA"/>
        </w:rPr>
        <w:t xml:space="preserve"> </w:t>
      </w:r>
      <w:hyperlink r:id="rId9" w:history="1">
        <w:r w:rsidRPr="00600A5B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http://proeco.visti.net/lib/osnovy_ecologii.pdf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7AB5"/>
    <w:rsid w:val="00201AD1"/>
    <w:rsid w:val="0022718B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C7EB3"/>
    <w:rsid w:val="00975929"/>
    <w:rsid w:val="00991E66"/>
    <w:rsid w:val="009940A2"/>
    <w:rsid w:val="009B086D"/>
    <w:rsid w:val="009C69BA"/>
    <w:rsid w:val="009E28B6"/>
    <w:rsid w:val="00A35D46"/>
    <w:rsid w:val="00A41272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pace.uzhnu.edu.ua/jspui/bitstream/lib/16118/1/&#1045;&#1050;&#1054;&#1051;&#1054;&#1043;&#1030;&#1063;&#1053;&#1030;%20&#1055;&#1056;&#1054;&#1041;&#1051;&#1045;&#1052;&#1048;%20&#1050;&#1040;&#1056;&#1055;&#1040;&#1058;%20&#1058;&#1040;&#1064;&#1051;&#1071;&#1061;&#1048;%20&#1049;&#1052;&#1054;&#1042;&#1030;&#1056;&#1053;&#1054;&#1043;&#1054;%20&#1031;&#1061;%20&#1055;&#1054;&#1044;&#1054;&#1051;&#1040;&#1053;&#1053;&#1071;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um.edu.ua/wp-content/uploads/2015/12/&#1047;&#1073;&#1110;&#1088;&#1085;&#1080;&#1082;-&#1090;&#1077;&#1079;-&#1055;&#1044;&#1060;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77.121.11.9/bitstream/PoltNTU/2428/1/&#1055;&#1086;&#1089;&#1110;&#1073;&#1085;&#1080;&#1082;-&#1052;&#1086;&#1085;&#1110;&#1090;&#1086;&#1088;&#1080;&#1085;&#1075;%20&#1076;&#1086;&#1074;&#1082;&#1110;&#1083;&#1083;&#1103;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ibrary.nlu.edu.ua/POLN_TEXT/CUL/06-Ekolog_pravo-Ryabec.pdf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eco.visti.net/lib/osnovy_ecologii.pd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3B29-48CB-4B6A-92DA-84BF608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1927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18</cp:revision>
  <dcterms:created xsi:type="dcterms:W3CDTF">2017-05-17T09:04:00Z</dcterms:created>
  <dcterms:modified xsi:type="dcterms:W3CDTF">2019-01-05T18:05:00Z</dcterms:modified>
</cp:coreProperties>
</file>