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13BC0">
        <w:rPr>
          <w:rFonts w:ascii="Times New Roman" w:hAnsi="Times New Roman" w:cs="Times New Roman"/>
          <w:sz w:val="28"/>
          <w:szCs w:val="28"/>
          <w:u w:val="single"/>
          <w:lang w:val="uk-UA"/>
        </w:rPr>
        <w:t>Цивільний процес</w:t>
      </w:r>
    </w:p>
    <w:p w:rsidR="00612B4A" w:rsidRPr="004A761D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76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фундаментальної, спеціальної, професійної та практичної підготовки (спеціальність «Право»)/</w:t>
      </w:r>
      <w:r w:rsidR="004A761D" w:rsidRP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>юридичне відділення/Івано-Франківський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A76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Савчин Наталія В’ячеславівна </w:t>
      </w:r>
    </w:p>
    <w:p w:rsidR="00612B4A" w:rsidRPr="001302F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30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57AC6" w:rsidRDefault="00612B4A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A761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3BC0">
        <w:rPr>
          <w:rFonts w:ascii="Times New Roman" w:hAnsi="Times New Roman" w:cs="Times New Roman"/>
          <w:bCs/>
          <w:iCs/>
          <w:sz w:val="20"/>
          <w:szCs w:val="20"/>
          <w:lang w:val="uk-UA"/>
        </w:rPr>
        <w:t>О. О. Штефан. Цивільне процесуальне право в схемах.</w:t>
      </w:r>
    </w:p>
    <w:p w:rsidR="00E57AC6" w:rsidRPr="001F74CA" w:rsidRDefault="00E57AC6" w:rsidP="00E5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E57AC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3BC0">
        <w:rPr>
          <w:rFonts w:ascii="Times New Roman" w:hAnsi="Times New Roman" w:cs="Times New Roman"/>
          <w:bCs/>
          <w:iCs/>
          <w:sz w:val="20"/>
          <w:szCs w:val="20"/>
          <w:lang w:val="uk-UA"/>
        </w:rPr>
        <w:t>О. О. Штефан. Цивільне процесуальне право ч.1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E57AC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3BC0">
        <w:rPr>
          <w:rFonts w:ascii="Times New Roman" w:hAnsi="Times New Roman" w:cs="Times New Roman"/>
          <w:bCs/>
          <w:iCs/>
          <w:sz w:val="20"/>
          <w:szCs w:val="20"/>
          <w:lang w:val="uk-UA"/>
        </w:rPr>
        <w:t>О. О. Штефан. Цивільне процесуальне право ч.2</w:t>
      </w:r>
    </w:p>
    <w:p w:rsidR="00612B4A" w:rsidRPr="009C0C8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3BC0">
        <w:rPr>
          <w:rFonts w:ascii="Times New Roman" w:hAnsi="Times New Roman" w:cs="Times New Roman"/>
          <w:bCs/>
          <w:iCs/>
          <w:sz w:val="20"/>
          <w:szCs w:val="20"/>
          <w:lang w:val="uk-UA"/>
        </w:rPr>
        <w:t>О. О. Штефан. Цивільне процесуальне право ч.3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3BC0">
        <w:rPr>
          <w:rFonts w:ascii="Times New Roman" w:hAnsi="Times New Roman" w:cs="Times New Roman"/>
          <w:bCs/>
          <w:iCs/>
          <w:sz w:val="20"/>
          <w:szCs w:val="20"/>
          <w:lang w:val="uk-UA"/>
        </w:rPr>
        <w:t>Процесуальні документи в цивільному процесі</w:t>
      </w:r>
      <w:r w:rsid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.</w:t>
      </w:r>
    </w:p>
    <w:p w:rsidR="00612B4A" w:rsidRPr="009C0C83" w:rsidRDefault="00612B4A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13BC0">
        <w:rPr>
          <w:rFonts w:ascii="Times New Roman" w:hAnsi="Times New Roman" w:cs="Times New Roman"/>
          <w:sz w:val="20"/>
          <w:szCs w:val="20"/>
          <w:lang w:val="uk-UA"/>
        </w:rPr>
        <w:t>Бортнік</w:t>
      </w:r>
      <w:proofErr w:type="spellEnd"/>
      <w:r w:rsidR="00F13BC0">
        <w:rPr>
          <w:rFonts w:ascii="Times New Roman" w:hAnsi="Times New Roman" w:cs="Times New Roman"/>
          <w:sz w:val="20"/>
          <w:szCs w:val="20"/>
          <w:lang w:val="uk-UA"/>
        </w:rPr>
        <w:t xml:space="preserve"> О. Г. </w:t>
      </w:r>
      <w:r w:rsidR="00F13BC0">
        <w:rPr>
          <w:rFonts w:ascii="Times New Roman" w:hAnsi="Times New Roman" w:cs="Times New Roman"/>
          <w:bCs/>
          <w:iCs/>
          <w:sz w:val="20"/>
          <w:szCs w:val="20"/>
          <w:lang w:val="uk-UA"/>
        </w:rPr>
        <w:t>Мирова угода в цивільному судочинстві</w:t>
      </w:r>
      <w:r w:rsidR="009C0C83">
        <w:rPr>
          <w:rFonts w:ascii="Times New Roman" w:hAnsi="Times New Roman" w:cs="Times New Roman"/>
          <w:bCs/>
          <w:iCs/>
          <w:sz w:val="20"/>
          <w:szCs w:val="20"/>
          <w:lang w:val="uk-UA"/>
        </w:rPr>
        <w:t>.</w:t>
      </w:r>
    </w:p>
    <w:p w:rsidR="009C0C83" w:rsidRPr="009C0C83" w:rsidRDefault="009C0C83" w:rsidP="009C0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9C0C8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9C0C8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051FA">
        <w:rPr>
          <w:rFonts w:ascii="Times New Roman" w:hAnsi="Times New Roman" w:cs="Times New Roman"/>
          <w:bCs/>
          <w:iCs/>
          <w:sz w:val="20"/>
          <w:szCs w:val="20"/>
          <w:lang w:val="uk-UA"/>
        </w:rPr>
        <w:t>Практика у наказному провадженні</w:t>
      </w:r>
    </w:p>
    <w:p w:rsidR="00E57AC6" w:rsidRDefault="00E57AC6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D85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515AB"/>
    <w:rsid w:val="000E0EAA"/>
    <w:rsid w:val="001101E0"/>
    <w:rsid w:val="00111406"/>
    <w:rsid w:val="00114E9C"/>
    <w:rsid w:val="001302F4"/>
    <w:rsid w:val="00157B9D"/>
    <w:rsid w:val="001F74C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761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36F16"/>
    <w:rsid w:val="00975929"/>
    <w:rsid w:val="00991E66"/>
    <w:rsid w:val="009940A2"/>
    <w:rsid w:val="009C0C83"/>
    <w:rsid w:val="009C69BA"/>
    <w:rsid w:val="009E28B6"/>
    <w:rsid w:val="00A051FA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1CDD"/>
    <w:rsid w:val="00BD6EDA"/>
    <w:rsid w:val="00C0490B"/>
    <w:rsid w:val="00C93182"/>
    <w:rsid w:val="00CA6307"/>
    <w:rsid w:val="00CC1223"/>
    <w:rsid w:val="00CC2FDB"/>
    <w:rsid w:val="00D06D14"/>
    <w:rsid w:val="00D430D7"/>
    <w:rsid w:val="00D853CD"/>
    <w:rsid w:val="00D90F53"/>
    <w:rsid w:val="00DB0613"/>
    <w:rsid w:val="00DD7C7B"/>
    <w:rsid w:val="00E504A5"/>
    <w:rsid w:val="00E57AC6"/>
    <w:rsid w:val="00E65F23"/>
    <w:rsid w:val="00E832DD"/>
    <w:rsid w:val="00F13BC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7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7</cp:revision>
  <dcterms:created xsi:type="dcterms:W3CDTF">2019-01-13T19:05:00Z</dcterms:created>
  <dcterms:modified xsi:type="dcterms:W3CDTF">2019-01-16T16:48:00Z</dcterms:modified>
</cp:coreProperties>
</file>