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280" w:rsidRDefault="00995280" w:rsidP="009952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995280" w:rsidRDefault="00995280" w:rsidP="0099528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95280" w:rsidRDefault="00995280" w:rsidP="0099528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995280" w:rsidRDefault="00995280" w:rsidP="0099528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995280" w:rsidRDefault="00995280" w:rsidP="0099528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95280" w:rsidRDefault="00995280" w:rsidP="0099528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188595</wp:posOffset>
                </wp:positionV>
                <wp:extent cx="5005705" cy="0"/>
                <wp:effectExtent l="0" t="0" r="2349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057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2E5F44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«Іноземна мова</w:t>
      </w:r>
      <w:r w:rsidR="006637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(за професійним спрямуванням) </w:t>
      </w:r>
      <w:r w:rsidR="0066371E" w:rsidRPr="0066371E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(англійська мова)» ГРС-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66371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bookmarkStart w:id="0" w:name="_GoBack"/>
      <w:bookmarkEnd w:id="0"/>
    </w:p>
    <w:p w:rsidR="00995280" w:rsidRDefault="00995280" w:rsidP="009952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B210819" id="Прямая соединительная линия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2371090</wp:posOffset>
                </wp:positionH>
                <wp:positionV relativeFrom="paragraph">
                  <wp:posOffset>201930</wp:posOffset>
                </wp:positionV>
                <wp:extent cx="3572510" cy="0"/>
                <wp:effectExtent l="0" t="0" r="2794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725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96232D7" id="Прямая соединительная линия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кафедра іноземних мов і країнознавства / факультет туризму</w:t>
      </w:r>
    </w:p>
    <w:p w:rsidR="00995280" w:rsidRDefault="00995280" w:rsidP="009952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748665</wp:posOffset>
                </wp:positionH>
                <wp:positionV relativeFrom="paragraph">
                  <wp:posOffset>212090</wp:posOffset>
                </wp:positionV>
                <wp:extent cx="5194300" cy="0"/>
                <wp:effectExtent l="0" t="0" r="2540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94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EA21A61" id="Прямая соединительная линия 5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Жумбей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М.М.</w:t>
      </w:r>
    </w:p>
    <w:p w:rsidR="00995280" w:rsidRDefault="00995280" w:rsidP="00995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5280" w:rsidRDefault="00995280" w:rsidP="00995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995280" w:rsidRPr="00995280" w:rsidRDefault="00995280" w:rsidP="00995280">
      <w:pPr>
        <w:shd w:val="clear" w:color="auto" w:fill="FFFFFF"/>
        <w:spacing w:before="225" w:after="225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1.Dubicka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Iwonna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 xml:space="preserve">, O’Keeffe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Margarett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English for International Tourism Pre-Intermediate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Workbook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Longman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>, 2003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>.-</w:t>
      </w:r>
      <w:proofErr w:type="gramEnd"/>
      <w:r w:rsidRPr="0099528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 81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p</w:t>
      </w:r>
      <w:r w:rsidRPr="0099528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>.</w:t>
      </w:r>
    </w:p>
    <w:p w:rsidR="00995280" w:rsidRPr="00995280" w:rsidRDefault="00995280" w:rsidP="00995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528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Rendom</w:t>
      </w:r>
      <w:proofErr w:type="spellEnd"/>
      <w:r w:rsidRPr="009952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Wyatt</w:t>
      </w:r>
      <w:r w:rsidRPr="009952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Leisure</w:t>
      </w:r>
      <w:r w:rsidRPr="009952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Travel</w:t>
      </w:r>
      <w:r w:rsidRPr="009952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and</w:t>
      </w:r>
      <w:r w:rsidRPr="009952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Tourism</w:t>
      </w:r>
      <w:r w:rsidRPr="009952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 Навчальний посібник для студентів вищих навчальних закладів. -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Copyright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Rawdon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Wyatt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2007</w:t>
      </w:r>
      <w:r w:rsidRPr="00995280">
        <w:rPr>
          <w:rFonts w:ascii="Times New Roman" w:eastAsia="Calibri" w:hAnsi="Times New Roman" w:cs="Times New Roman"/>
          <w:sz w:val="28"/>
          <w:szCs w:val="28"/>
          <w:lang w:val="uk-UA"/>
        </w:rPr>
        <w:t>. – 81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99528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995280" w:rsidRDefault="00995280" w:rsidP="0099528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S.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Medlik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Dictionary of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Travel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,Tourism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and Hospitality. - Copyright 2003. – 283 c.</w:t>
      </w:r>
    </w:p>
    <w:p w:rsidR="00995280" w:rsidRDefault="00995280" w:rsidP="0099528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Копчак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r>
        <w:rPr>
          <w:rFonts w:ascii="Times New Roman" w:hAnsi="Times New Roman" w:cs="Times New Roman"/>
          <w:sz w:val="28"/>
          <w:szCs w:val="28"/>
          <w:lang w:val="uk-UA"/>
        </w:rPr>
        <w:t>Чорна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М.М. </w:t>
      </w:r>
      <w:r>
        <w:rPr>
          <w:rFonts w:ascii="Times New Roman" w:hAnsi="Times New Roman" w:cs="Times New Roman"/>
          <w:sz w:val="28"/>
          <w:szCs w:val="28"/>
          <w:lang w:val="en-US"/>
        </w:rPr>
        <w:t>Professional Conversations for Tourism and Hospitality Industry /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Чорна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Копчак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Івано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Франківськ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2014.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– 60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995280" w:rsidRDefault="00995280" w:rsidP="0099528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5.</w:t>
      </w:r>
      <w:r w:rsidR="006B4AC6">
        <w:rPr>
          <w:rFonts w:ascii="Times New Roman" w:hAnsi="Times New Roman" w:cs="Times New Roman"/>
          <w:sz w:val="28"/>
          <w:szCs w:val="28"/>
          <w:lang w:val="en-US"/>
        </w:rPr>
        <w:t xml:space="preserve"> Marjorie Fuchs, Margaret Bonner. Grammar Express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D4454">
        <w:rPr>
          <w:rFonts w:ascii="Times New Roman" w:hAnsi="Times New Roman" w:cs="Times New Roman"/>
          <w:sz w:val="28"/>
          <w:szCs w:val="28"/>
          <w:lang w:val="en-US"/>
        </w:rPr>
        <w:t xml:space="preserve">with Answers for Self Study or the Classroom. </w:t>
      </w:r>
      <w:proofErr w:type="gramStart"/>
      <w:r w:rsidR="004D4454">
        <w:rPr>
          <w:rFonts w:ascii="Times New Roman" w:hAnsi="Times New Roman" w:cs="Times New Roman"/>
          <w:sz w:val="28"/>
          <w:szCs w:val="28"/>
          <w:lang w:val="en-US"/>
        </w:rPr>
        <w:t>Longman, 2004.-432p.</w:t>
      </w:r>
      <w:proofErr w:type="gramEnd"/>
    </w:p>
    <w:p w:rsidR="008C07B3" w:rsidRDefault="008C07B3" w:rsidP="008C07B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6. Richard A. Spears, Ph. D. </w:t>
      </w:r>
      <w:r w:rsidRPr="00F726B6">
        <w:rPr>
          <w:rFonts w:ascii="Times New Roman" w:hAnsi="Times New Roman" w:cs="Times New Roman"/>
          <w:sz w:val="28"/>
          <w:szCs w:val="28"/>
          <w:lang w:val="en-US"/>
        </w:rPr>
        <w:t>Dictionary of American Slang and Colloquial Expressions</w:t>
      </w:r>
      <w:r>
        <w:rPr>
          <w:rFonts w:ascii="Times New Roman" w:hAnsi="Times New Roman" w:cs="Times New Roman"/>
          <w:sz w:val="28"/>
          <w:szCs w:val="28"/>
          <w:lang w:val="en-US"/>
        </w:rPr>
        <w:t>. – Copyright 2000. – 577c.</w:t>
      </w:r>
    </w:p>
    <w:p w:rsidR="008C07B3" w:rsidRPr="00995280" w:rsidRDefault="008C07B3" w:rsidP="0099528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70F0E" w:rsidRPr="00995280" w:rsidRDefault="00270F0E">
      <w:pPr>
        <w:rPr>
          <w:lang w:val="en-US"/>
        </w:rPr>
      </w:pPr>
    </w:p>
    <w:sectPr w:rsidR="00270F0E" w:rsidRPr="00995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FEC"/>
    <w:rsid w:val="00270F0E"/>
    <w:rsid w:val="004D4454"/>
    <w:rsid w:val="0066371E"/>
    <w:rsid w:val="006B4AC6"/>
    <w:rsid w:val="008C07B3"/>
    <w:rsid w:val="00995280"/>
    <w:rsid w:val="00F4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528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52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1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Sergiy</dc:creator>
  <cp:keywords/>
  <dc:description/>
  <cp:lastModifiedBy>Asus</cp:lastModifiedBy>
  <cp:revision>5</cp:revision>
  <dcterms:created xsi:type="dcterms:W3CDTF">2017-11-09T21:23:00Z</dcterms:created>
  <dcterms:modified xsi:type="dcterms:W3CDTF">2017-11-10T08:40:00Z</dcterms:modified>
</cp:coreProperties>
</file>