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835" w:rsidRPr="00AD56D7" w:rsidRDefault="00841835" w:rsidP="00841835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</w:pPr>
      <w:bookmarkStart w:id="0" w:name="_GoBack"/>
      <w:proofErr w:type="spellStart"/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>Салига</w:t>
      </w:r>
      <w:proofErr w:type="spellEnd"/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 xml:space="preserve"> Наталія Миколаївна</w:t>
      </w:r>
    </w:p>
    <w:p w:rsidR="00841835" w:rsidRPr="00AD56D7" w:rsidRDefault="00841835" w:rsidP="00841835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</w:pPr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 xml:space="preserve">Педагогічний факультет </w:t>
      </w:r>
    </w:p>
    <w:p w:rsidR="00841835" w:rsidRPr="00AD56D7" w:rsidRDefault="00841835" w:rsidP="00841835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</w:pPr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 xml:space="preserve">Кафедра педагогіки </w:t>
      </w:r>
      <w:proofErr w:type="spellStart"/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>ім..Б.Ступарика</w:t>
      </w:r>
      <w:proofErr w:type="spellEnd"/>
    </w:p>
    <w:p w:rsidR="00841835" w:rsidRPr="00AD56D7" w:rsidRDefault="00841835" w:rsidP="00841835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</w:pPr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>Дисциплін</w:t>
      </w:r>
      <w:r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>а: Моделювання освітньої та професійної підготовки  фахівця</w:t>
      </w:r>
    </w:p>
    <w:p w:rsidR="00841835" w:rsidRDefault="00841835" w:rsidP="00841835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kern w:val="3"/>
          <w:sz w:val="28"/>
          <w:szCs w:val="28"/>
          <w:lang w:eastAsia="zh-CN" w:bidi="hi-IN"/>
        </w:rPr>
      </w:pPr>
    </w:p>
    <w:p w:rsidR="00841835" w:rsidRPr="008D4E5F" w:rsidRDefault="00841835" w:rsidP="00841835">
      <w:pPr>
        <w:pStyle w:val="a3"/>
        <w:widowControl w:val="0"/>
        <w:numPr>
          <w:ilvl w:val="0"/>
          <w:numId w:val="1"/>
        </w:numPr>
        <w:spacing w:after="0" w:line="283" w:lineRule="exact"/>
        <w:rPr>
          <w:rFonts w:ascii="Times New Roman" w:eastAsia="Bookman Old Style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8D4E5F">
        <w:rPr>
          <w:rFonts w:ascii="Times New Roman" w:eastAsia="Bookman Old Style" w:hAnsi="Times New Roman" w:cs="Times New Roman"/>
          <w:bCs/>
          <w:color w:val="000000"/>
          <w:sz w:val="28"/>
          <w:szCs w:val="28"/>
          <w:lang w:eastAsia="ru-RU"/>
        </w:rPr>
        <w:t>Шабанова</w:t>
      </w:r>
      <w:proofErr w:type="spellEnd"/>
      <w:r w:rsidRPr="008D4E5F">
        <w:rPr>
          <w:rFonts w:ascii="Times New Roman" w:eastAsia="Bookman Old Style" w:hAnsi="Times New Roman" w:cs="Times New Roman"/>
          <w:bCs/>
          <w:color w:val="000000"/>
          <w:sz w:val="28"/>
          <w:szCs w:val="28"/>
          <w:lang w:eastAsia="ru-RU"/>
        </w:rPr>
        <w:t xml:space="preserve"> Ю.О</w:t>
      </w:r>
      <w:r w:rsidRPr="008D4E5F">
        <w:rPr>
          <w:rFonts w:ascii="Times New Roman" w:eastAsia="Bookman Old Style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841835" w:rsidRPr="008D4E5F" w:rsidRDefault="00841835" w:rsidP="00841835">
      <w:pPr>
        <w:widowControl w:val="0"/>
        <w:spacing w:after="0" w:line="283" w:lineRule="exact"/>
        <w:ind w:left="20" w:right="480"/>
        <w:jc w:val="right"/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</w:pPr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61152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>Системний</w:t>
      </w:r>
      <w:proofErr w:type="spellEnd"/>
      <w:r w:rsidR="00A61152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A61152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 w:rsidR="00A61152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>ідхід</w:t>
      </w:r>
      <w:proofErr w:type="spellEnd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>вищiй</w:t>
      </w:r>
      <w:proofErr w:type="spellEnd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>школi</w:t>
      </w:r>
      <w:proofErr w:type="spellEnd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 xml:space="preserve">: </w:t>
      </w:r>
      <w:proofErr w:type="spellStart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>пiдруч</w:t>
      </w:r>
      <w:proofErr w:type="spellEnd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 xml:space="preserve">. для студ. </w:t>
      </w:r>
      <w:proofErr w:type="spellStart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>мапстратури</w:t>
      </w:r>
      <w:proofErr w:type="spellEnd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 xml:space="preserve">/ Ю.О. Шабанова; М-во </w:t>
      </w:r>
      <w:proofErr w:type="spellStart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>освгги</w:t>
      </w:r>
      <w:proofErr w:type="spellEnd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en-US" w:eastAsia="ru-RU"/>
        </w:rPr>
        <w:t>i</w:t>
      </w:r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 xml:space="preserve"> науки </w:t>
      </w:r>
      <w:proofErr w:type="spellStart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>Укра!ни</w:t>
      </w:r>
      <w:proofErr w:type="spellEnd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 xml:space="preserve">; Нац. </w:t>
      </w:r>
      <w:proofErr w:type="spellStart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>ирн</w:t>
      </w:r>
      <w:proofErr w:type="spellEnd"/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>. ун-т. - Д.:</w:t>
      </w:r>
    </w:p>
    <w:p w:rsidR="00841835" w:rsidRPr="008D4E5F" w:rsidRDefault="00841835" w:rsidP="00841835">
      <w:pPr>
        <w:widowControl w:val="0"/>
        <w:spacing w:after="283" w:line="283" w:lineRule="exact"/>
        <w:ind w:left="960"/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</w:pPr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>НГУ, 2014. - 120 с.</w:t>
      </w:r>
    </w:p>
    <w:p w:rsidR="00841835" w:rsidRPr="008D4E5F" w:rsidRDefault="00841835" w:rsidP="00841835">
      <w:pPr>
        <w:widowControl w:val="0"/>
        <w:spacing w:after="283" w:line="283" w:lineRule="exact"/>
        <w:ind w:left="960"/>
        <w:rPr>
          <w:rFonts w:ascii="Times New Roman" w:hAnsi="Times New Roman" w:cs="Times New Roman"/>
          <w:sz w:val="28"/>
          <w:szCs w:val="28"/>
        </w:rPr>
      </w:pPr>
      <w:r w:rsidRPr="008D4E5F">
        <w:rPr>
          <w:rFonts w:ascii="Times New Roman" w:eastAsia="Bookman Old Style" w:hAnsi="Times New Roman" w:cs="Times New Roman"/>
          <w:color w:val="000000"/>
          <w:sz w:val="28"/>
          <w:szCs w:val="28"/>
          <w:lang w:val="ru-RU" w:eastAsia="ru-RU"/>
        </w:rPr>
        <w:t>2.Петришин Л.Й.</w:t>
      </w:r>
      <w:r w:rsidRPr="008D4E5F">
        <w:rPr>
          <w:rFonts w:ascii="Times New Roman" w:hAnsi="Times New Roman" w:cs="Times New Roman"/>
          <w:sz w:val="28"/>
          <w:szCs w:val="28"/>
        </w:rPr>
        <w:t xml:space="preserve"> </w:t>
      </w:r>
      <w:r w:rsidRPr="008D4E5F">
        <w:rPr>
          <w:rFonts w:ascii="Times New Roman" w:hAnsi="Times New Roman" w:cs="Times New Roman"/>
          <w:sz w:val="28"/>
          <w:szCs w:val="28"/>
        </w:rPr>
        <w:t xml:space="preserve">ОСОБЛИВОСТІ МОДЕЛЮВАННЯ ПРОЦЕСУ ФОРМУВАННЯ КРЕАТИВНОСТІ МАЙБУТНІХ </w:t>
      </w:r>
      <w:proofErr w:type="gramStart"/>
      <w:r w:rsidRPr="008D4E5F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8D4E5F">
        <w:rPr>
          <w:rFonts w:ascii="Times New Roman" w:hAnsi="Times New Roman" w:cs="Times New Roman"/>
          <w:sz w:val="28"/>
          <w:szCs w:val="28"/>
        </w:rPr>
        <w:t>ІАЛЬНИХ ПЕДАГОГІВ У ВИЩОМУ НАВЧАЛЬНОМУ ЗА</w:t>
      </w:r>
      <w:r w:rsidRPr="008D4E5F">
        <w:rPr>
          <w:rFonts w:ascii="Times New Roman" w:hAnsi="Times New Roman" w:cs="Times New Roman"/>
          <w:sz w:val="28"/>
          <w:szCs w:val="28"/>
        </w:rPr>
        <w:t xml:space="preserve">КЛАДІ </w:t>
      </w:r>
    </w:p>
    <w:p w:rsidR="00841835" w:rsidRPr="008D4E5F" w:rsidRDefault="00841835" w:rsidP="00841835">
      <w:pPr>
        <w:widowControl w:val="0"/>
        <w:spacing w:after="283" w:line="283" w:lineRule="exact"/>
        <w:ind w:left="960"/>
        <w:rPr>
          <w:rFonts w:ascii="Times New Roman" w:hAnsi="Times New Roman" w:cs="Times New Roman"/>
          <w:sz w:val="28"/>
          <w:szCs w:val="28"/>
        </w:rPr>
      </w:pPr>
      <w:r w:rsidRPr="008D4E5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D4E5F">
        <w:rPr>
          <w:rFonts w:ascii="Times New Roman" w:hAnsi="Times New Roman" w:cs="Times New Roman"/>
          <w:sz w:val="28"/>
          <w:szCs w:val="28"/>
        </w:rPr>
        <w:t>Кондрацька</w:t>
      </w:r>
      <w:proofErr w:type="spellEnd"/>
      <w:r w:rsidRPr="008D4E5F">
        <w:rPr>
          <w:rFonts w:ascii="Times New Roman" w:hAnsi="Times New Roman" w:cs="Times New Roman"/>
          <w:sz w:val="28"/>
          <w:szCs w:val="28"/>
        </w:rPr>
        <w:t xml:space="preserve"> Г. Д. МОДЕЛЬ ФОРМУВАННЯ ПРОФЕСІЙНО-МОВЛЕННЄВОЇ КУЛЬТУРИ МАЙБУТНЬОГО ФАХІВЦЯ З ФІЗИЧНОГО ВИХОВАННЯ У ВИЩИХ НАВЧАЛЬНИХ ЗАКЛАДАХ ОСВІТИ</w:t>
      </w:r>
    </w:p>
    <w:p w:rsidR="00D654CF" w:rsidRPr="008D4E5F" w:rsidRDefault="00D654CF" w:rsidP="00841835">
      <w:pPr>
        <w:widowControl w:val="0"/>
        <w:spacing w:after="283" w:line="283" w:lineRule="exact"/>
        <w:ind w:left="960"/>
        <w:rPr>
          <w:rFonts w:ascii="Times New Roman" w:hAnsi="Times New Roman" w:cs="Times New Roman"/>
          <w:sz w:val="28"/>
          <w:szCs w:val="28"/>
        </w:rPr>
      </w:pPr>
      <w:r w:rsidRPr="008D4E5F">
        <w:rPr>
          <w:rFonts w:ascii="Times New Roman" w:hAnsi="Times New Roman" w:cs="Times New Roman"/>
          <w:sz w:val="28"/>
          <w:szCs w:val="28"/>
        </w:rPr>
        <w:t xml:space="preserve">4. </w:t>
      </w:r>
      <w:r w:rsidRPr="008D4E5F">
        <w:rPr>
          <w:rFonts w:ascii="Times New Roman" w:hAnsi="Times New Roman" w:cs="Times New Roman"/>
          <w:sz w:val="28"/>
          <w:szCs w:val="28"/>
        </w:rPr>
        <w:t>М. Чернишова м. Київ МОДЕЛЮВАННЯ СИСТЕМИ ФОРМУВАННЯ ГОТОВНОСТІ МАЙБУТНІХ МЕНЕДЖЕРІВ ОРГАНІЗАЦІЇ ДО ДОСЛІДНИЦЬКОЇ ДІЯЛЬНОСТІ: С</w:t>
      </w:r>
      <w:r w:rsidRPr="008D4E5F">
        <w:rPr>
          <w:rFonts w:ascii="Times New Roman" w:hAnsi="Times New Roman" w:cs="Times New Roman"/>
          <w:sz w:val="28"/>
          <w:szCs w:val="28"/>
        </w:rPr>
        <w:t>ТРУКТУРНО-ПРОЦЕСУАЛЬНИЙ АСПЕКТ</w:t>
      </w:r>
    </w:p>
    <w:p w:rsidR="00D654CF" w:rsidRPr="008D4E5F" w:rsidRDefault="00D654CF" w:rsidP="00841835">
      <w:pPr>
        <w:widowControl w:val="0"/>
        <w:spacing w:after="283" w:line="283" w:lineRule="exact"/>
        <w:ind w:left="960"/>
        <w:rPr>
          <w:rFonts w:ascii="Times New Roman" w:eastAsia="Bookman Old Style" w:hAnsi="Times New Roman" w:cs="Times New Roman"/>
          <w:color w:val="000000"/>
          <w:sz w:val="28"/>
          <w:szCs w:val="28"/>
          <w:lang w:eastAsia="ru-RU"/>
        </w:rPr>
      </w:pPr>
      <w:r w:rsidRPr="008D4E5F">
        <w:rPr>
          <w:rFonts w:ascii="Times New Roman" w:hAnsi="Times New Roman" w:cs="Times New Roman"/>
          <w:sz w:val="28"/>
          <w:szCs w:val="28"/>
        </w:rPr>
        <w:t xml:space="preserve">5.Тонконог Н.. </w:t>
      </w:r>
      <w:r w:rsidRPr="008D4E5F">
        <w:rPr>
          <w:rFonts w:ascii="Times New Roman" w:hAnsi="Times New Roman" w:cs="Times New Roman"/>
          <w:sz w:val="28"/>
          <w:szCs w:val="28"/>
        </w:rPr>
        <w:t>ХАРАКТЕРИСТИКА МОДЕЛІ ІНДИВІДУАЛЬНОЇ СТРАТЕГІЇ ОСВІТНЬО-ПРОФЕСІЙНОЇ ДІЯЛЬНОСТІ ВЧИТЕЛЯ ІНОЗЕМНОЇ МОВИ</w:t>
      </w:r>
    </w:p>
    <w:bookmarkEnd w:id="0"/>
    <w:p w:rsidR="00A766E5" w:rsidRPr="008D4E5F" w:rsidRDefault="00152E64">
      <w:pPr>
        <w:rPr>
          <w:rFonts w:ascii="Times New Roman" w:hAnsi="Times New Roman" w:cs="Times New Roman"/>
          <w:sz w:val="28"/>
          <w:szCs w:val="28"/>
        </w:rPr>
      </w:pPr>
    </w:p>
    <w:sectPr w:rsidR="00A766E5" w:rsidRPr="008D4E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enQuanYi Micro Hei">
    <w:altName w:val="MS Mincho"/>
    <w:charset w:val="8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304E3"/>
    <w:multiLevelType w:val="hybridMultilevel"/>
    <w:tmpl w:val="7640112E"/>
    <w:lvl w:ilvl="0" w:tplc="CF3CB57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81B"/>
    <w:rsid w:val="00152E64"/>
    <w:rsid w:val="0037246F"/>
    <w:rsid w:val="00643A3A"/>
    <w:rsid w:val="00841835"/>
    <w:rsid w:val="008D4E5F"/>
    <w:rsid w:val="00A61152"/>
    <w:rsid w:val="00BD381B"/>
    <w:rsid w:val="00D6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2019-01-11T13:37:00Z</dcterms:created>
  <dcterms:modified xsi:type="dcterms:W3CDTF">2019-01-11T13:37:00Z</dcterms:modified>
</cp:coreProperties>
</file>