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7D" w:rsidRPr="0029097D" w:rsidRDefault="0029097D" w:rsidP="0029097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97D">
        <w:rPr>
          <w:rFonts w:ascii="Times New Roman" w:hAnsi="Times New Roman" w:cs="Times New Roman"/>
          <w:b/>
          <w:sz w:val="28"/>
          <w:szCs w:val="28"/>
          <w:lang w:val="uk-UA"/>
        </w:rPr>
        <w:t>Навчальна дисципліна: Літературознавча славістика</w:t>
      </w:r>
    </w:p>
    <w:p w:rsidR="0029097D" w:rsidRPr="0029097D" w:rsidRDefault="0029097D" w:rsidP="0029097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Матеріали до вивчення теми «Російський постмодернізм в персоналіях: </w:t>
      </w:r>
      <w:r w:rsidRPr="0029097D">
        <w:rPr>
          <w:rFonts w:ascii="Times New Roman" w:hAnsi="Times New Roman" w:cs="Times New Roman"/>
          <w:b/>
          <w:sz w:val="28"/>
          <w:szCs w:val="28"/>
          <w:lang w:val="uk-UA"/>
        </w:rPr>
        <w:t>Л. Петрушевська</w:t>
      </w:r>
      <w:r w:rsidRPr="0029097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9097D" w:rsidRPr="0029097D" w:rsidRDefault="0029097D" w:rsidP="0029097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97D">
        <w:rPr>
          <w:rFonts w:ascii="Times New Roman" w:hAnsi="Times New Roman" w:cs="Times New Roman"/>
          <w:b/>
          <w:sz w:val="28"/>
          <w:szCs w:val="28"/>
          <w:lang w:val="uk-UA"/>
        </w:rPr>
        <w:t>Повість Л. Петрушевської «Час: Ніч» як постмодерністський твір</w:t>
      </w:r>
    </w:p>
    <w:p w:rsidR="0029097D" w:rsidRDefault="0029097D" w:rsidP="0084626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***</w:t>
      </w:r>
    </w:p>
    <w:p w:rsidR="005978AD" w:rsidRDefault="0029097D" w:rsidP="0084626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Специфіка </w:t>
      </w:r>
      <w:r w:rsidR="00666380" w:rsidRPr="006663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російського постмодернізму </w:t>
      </w:r>
      <w:r w:rsidR="008462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1E2762" w:rsidRDefault="00FA24F8" w:rsidP="002909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0057BF" w:rsidRPr="000057BF">
        <w:rPr>
          <w:rFonts w:ascii="Times New Roman" w:hAnsi="Times New Roman" w:cs="Times New Roman"/>
          <w:sz w:val="28"/>
          <w:szCs w:val="28"/>
          <w:lang w:val="uk-UA"/>
        </w:rPr>
        <w:t>Теоретичні основи постмодернізму закладені в 1960-</w:t>
      </w:r>
      <w:r w:rsidR="0008551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057BF" w:rsidRPr="000057BF">
        <w:rPr>
          <w:rFonts w:ascii="Times New Roman" w:hAnsi="Times New Roman" w:cs="Times New Roman"/>
          <w:sz w:val="28"/>
          <w:szCs w:val="28"/>
          <w:lang w:val="uk-UA"/>
        </w:rPr>
        <w:t>і рр. в середовищі французьких вчених, філософів-постструктураліст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57BF" w:rsidRPr="000057BF">
        <w:rPr>
          <w:rFonts w:ascii="Times New Roman" w:hAnsi="Times New Roman" w:cs="Times New Roman"/>
          <w:sz w:val="28"/>
          <w:szCs w:val="28"/>
          <w:lang w:val="uk-UA"/>
        </w:rPr>
        <w:t>в. Народження постмодернізму освітлено авторитетом Ролана Барта, Жака Дерріди, Юлії Кристевої, Жиля Дельоза, Жана Франсуа Ліотара, які створили в середині минулого століття у Франції наукову структурно-семіотичну школу, яка визначила народження і експансію цілого літературного напряму як в європейській</w:t>
      </w:r>
      <w:r w:rsidR="002759CA">
        <w:rPr>
          <w:rFonts w:ascii="Times New Roman" w:hAnsi="Times New Roman" w:cs="Times New Roman"/>
          <w:sz w:val="28"/>
          <w:szCs w:val="28"/>
          <w:lang w:val="uk-UA"/>
        </w:rPr>
        <w:t>, так і в російській літературі</w:t>
      </w:r>
      <w:r w:rsidR="000057BF" w:rsidRPr="000057B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59CA" w:rsidRPr="002759CA">
        <w:rPr>
          <w:lang w:val="uk-UA"/>
        </w:rPr>
        <w:t xml:space="preserve"> </w:t>
      </w:r>
      <w:r w:rsidR="002759CA" w:rsidRPr="002759CA">
        <w:rPr>
          <w:rFonts w:ascii="Times New Roman" w:hAnsi="Times New Roman" w:cs="Times New Roman"/>
          <w:sz w:val="28"/>
          <w:szCs w:val="28"/>
          <w:lang w:val="uk-UA"/>
        </w:rPr>
        <w:t xml:space="preserve">Серед робіт, що закладають наріжні камені постмодерністської свідомості, необхідно виділити статті Р. 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2759CA" w:rsidRPr="002759CA">
        <w:rPr>
          <w:rFonts w:ascii="Times New Roman" w:hAnsi="Times New Roman" w:cs="Times New Roman"/>
          <w:sz w:val="28"/>
          <w:szCs w:val="28"/>
          <w:lang w:val="uk-UA"/>
        </w:rPr>
        <w:t>арта "Смерть автора" (1968) і Ю. Кристевої "Бахтін, слово, діалог і роман" (1967).</w:t>
      </w:r>
    </w:p>
    <w:p w:rsidR="000057BF" w:rsidRPr="000057BF" w:rsidRDefault="0067220B" w:rsidP="002909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0057BF" w:rsidRPr="000057BF">
        <w:rPr>
          <w:rFonts w:ascii="Times New Roman" w:hAnsi="Times New Roman" w:cs="Times New Roman"/>
          <w:sz w:val="28"/>
          <w:szCs w:val="28"/>
          <w:lang w:val="uk-UA"/>
        </w:rPr>
        <w:t xml:space="preserve">Російський постмодернізм 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0057BF" w:rsidRPr="000057BF">
        <w:rPr>
          <w:rFonts w:ascii="Times New Roman" w:hAnsi="Times New Roman" w:cs="Times New Roman"/>
          <w:sz w:val="28"/>
          <w:szCs w:val="28"/>
          <w:lang w:val="uk-UA"/>
        </w:rPr>
        <w:t>явище цілком відмінне від європейського, проте філософська основа постмодернізму була створена саме тоді, і російський постмодернізм був би неможливий без неї, втім, як і європейський. Ось чому, перш ніж звернутися до історії російського постмодерн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>ізм</w:t>
      </w:r>
      <w:r w:rsidR="000057BF" w:rsidRPr="000057BF">
        <w:rPr>
          <w:rFonts w:ascii="Times New Roman" w:hAnsi="Times New Roman" w:cs="Times New Roman"/>
          <w:sz w:val="28"/>
          <w:szCs w:val="28"/>
          <w:lang w:val="uk-UA"/>
        </w:rPr>
        <w:t>у, необхідно зупинитися на його основних термінах і поняттях, вироблених майже півстоліття тому.</w:t>
      </w:r>
    </w:p>
    <w:p w:rsidR="00666380" w:rsidRPr="005D09D2" w:rsidRDefault="005D09D2" w:rsidP="005D0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66380" w:rsidRPr="005D09D2">
        <w:rPr>
          <w:rFonts w:ascii="Times New Roman" w:hAnsi="Times New Roman" w:cs="Times New Roman"/>
          <w:sz w:val="28"/>
          <w:szCs w:val="28"/>
          <w:lang w:val="uk-UA"/>
        </w:rPr>
        <w:t xml:space="preserve">Російський постмодернізм представлений двома напрямками: </w:t>
      </w:r>
      <w:r w:rsidR="00666380" w:rsidRPr="005D09D2">
        <w:rPr>
          <w:rFonts w:ascii="Times New Roman" w:hAnsi="Times New Roman" w:cs="Times New Roman"/>
          <w:b/>
          <w:i/>
          <w:sz w:val="28"/>
          <w:szCs w:val="28"/>
          <w:lang w:val="uk-UA"/>
        </w:rPr>
        <w:t>концептуалізм</w:t>
      </w:r>
      <w:r w:rsidR="00666380" w:rsidRPr="00666380">
        <w:t xml:space="preserve"> </w:t>
      </w:r>
      <w:r w:rsidR="00666380" w:rsidRPr="005D09D2">
        <w:rPr>
          <w:lang w:val="uk-UA"/>
        </w:rPr>
        <w:t xml:space="preserve">( </w:t>
      </w:r>
      <w:r w:rsidR="00666380" w:rsidRPr="005D09D2">
        <w:rPr>
          <w:rFonts w:ascii="Times New Roman" w:hAnsi="Times New Roman" w:cs="Times New Roman"/>
          <w:sz w:val="28"/>
          <w:szCs w:val="28"/>
          <w:lang w:val="uk-UA"/>
        </w:rPr>
        <w:t xml:space="preserve">Д. А. Пигоров, Лев Рубінштейн, Володимир Сорокін та ін.) Концептуалізм спрямований на критичне осмислення ідеологічних ідей та переконань. </w:t>
      </w:r>
      <w:r w:rsidR="00366AAC" w:rsidRPr="005D09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AAC" w:rsidRPr="005D09D2">
        <w:rPr>
          <w:rFonts w:ascii="Times New Roman" w:hAnsi="Times New Roman" w:cs="Times New Roman"/>
          <w:b/>
          <w:i/>
          <w:sz w:val="28"/>
          <w:szCs w:val="28"/>
          <w:lang w:val="uk-UA"/>
        </w:rPr>
        <w:t>Соц-арт</w:t>
      </w:r>
      <w:r w:rsidR="00666380" w:rsidRPr="005D09D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366AAC" w:rsidRPr="005D09D2">
        <w:rPr>
          <w:rFonts w:ascii="Times New Roman" w:hAnsi="Times New Roman" w:cs="Times New Roman"/>
          <w:sz w:val="28"/>
          <w:szCs w:val="28"/>
          <w:lang w:val="uk-UA"/>
        </w:rPr>
        <w:t>базувався на ідеях соц-реалізму (ідеї і культура радянської епохи), представники З. Гореєв, А. Платонов.</w:t>
      </w:r>
    </w:p>
    <w:p w:rsidR="00366AAC" w:rsidRDefault="00366AAC" w:rsidP="007E21B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6AAC">
        <w:rPr>
          <w:rFonts w:ascii="Times New Roman" w:hAnsi="Times New Roman" w:cs="Times New Roman"/>
          <w:b/>
          <w:sz w:val="28"/>
          <w:szCs w:val="28"/>
          <w:lang w:val="uk-UA"/>
        </w:rPr>
        <w:t>Особливості російського постмодернізму:</w:t>
      </w:r>
    </w:p>
    <w:p w:rsidR="00363F5A" w:rsidRPr="00363F5A" w:rsidRDefault="0030774A" w:rsidP="00363F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F5A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363F5A" w:rsidRPr="00363F5A">
        <w:rPr>
          <w:rFonts w:ascii="Times New Roman" w:hAnsi="Times New Roman" w:cs="Times New Roman"/>
          <w:sz w:val="28"/>
          <w:szCs w:val="28"/>
          <w:lang w:val="uk-UA"/>
        </w:rPr>
        <w:t>У монографії "Русский постмодернизм. Очерки исторической поэтики" доктора філологічних наук Марка</w:t>
      </w:r>
      <w:r w:rsidR="00363F5A">
        <w:rPr>
          <w:rFonts w:ascii="Times New Roman" w:hAnsi="Times New Roman" w:cs="Times New Roman"/>
          <w:sz w:val="28"/>
          <w:szCs w:val="28"/>
          <w:lang w:val="uk-UA"/>
        </w:rPr>
        <w:t xml:space="preserve"> Ли</w:t>
      </w:r>
      <w:r w:rsidR="00363F5A" w:rsidRPr="00363F5A">
        <w:rPr>
          <w:rFonts w:ascii="Times New Roman" w:hAnsi="Times New Roman" w:cs="Times New Roman"/>
          <w:sz w:val="28"/>
          <w:szCs w:val="28"/>
          <w:lang w:val="uk-UA"/>
        </w:rPr>
        <w:t>повецького подається цілісна теоретична концепція літературного постмодернізму та принципи постмодерністської</w:t>
      </w:r>
      <w:r w:rsidR="00363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3F5A" w:rsidRPr="00363F5A">
        <w:rPr>
          <w:rFonts w:ascii="Times New Roman" w:hAnsi="Times New Roman" w:cs="Times New Roman"/>
          <w:sz w:val="28"/>
          <w:szCs w:val="28"/>
          <w:lang w:val="uk-UA"/>
        </w:rPr>
        <w:t>поетики:</w:t>
      </w:r>
    </w:p>
    <w:p w:rsidR="00363F5A" w:rsidRPr="00363F5A" w:rsidRDefault="00363F5A" w:rsidP="00363F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F5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363F5A">
        <w:rPr>
          <w:rFonts w:ascii="Times New Roman" w:hAnsi="Times New Roman" w:cs="Times New Roman"/>
          <w:b/>
          <w:sz w:val="28"/>
          <w:szCs w:val="28"/>
          <w:lang w:val="uk-UA"/>
        </w:rPr>
        <w:t>інтертекстуальність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 xml:space="preserve"> – "онтологічна характеристика естетично пізнаваної реальності", яка "формує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>складний механізм перекладу позат</w:t>
      </w:r>
      <w:r>
        <w:rPr>
          <w:rFonts w:ascii="Times New Roman" w:hAnsi="Times New Roman" w:cs="Times New Roman"/>
          <w:sz w:val="28"/>
          <w:szCs w:val="28"/>
          <w:lang w:val="uk-UA"/>
        </w:rPr>
        <w:t>екстової реальності в текст" [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B99">
        <w:rPr>
          <w:rFonts w:ascii="Times New Roman" w:hAnsi="Times New Roman" w:cs="Times New Roman"/>
          <w:sz w:val="28"/>
          <w:szCs w:val="28"/>
          <w:lang w:val="uk-UA"/>
        </w:rPr>
        <w:t>1, с.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>13];</w:t>
      </w:r>
    </w:p>
    <w:p w:rsidR="00363F5A" w:rsidRPr="00363F5A" w:rsidRDefault="00363F5A" w:rsidP="00363F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F5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87AFD" w:rsidRPr="00F87AFD">
        <w:rPr>
          <w:rFonts w:ascii="Times New Roman" w:hAnsi="Times New Roman" w:cs="Times New Roman"/>
          <w:b/>
          <w:sz w:val="28"/>
          <w:szCs w:val="28"/>
          <w:lang w:val="uk-UA"/>
        </w:rPr>
        <w:t>прийом</w:t>
      </w:r>
      <w:r w:rsidR="00F87A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AFD">
        <w:rPr>
          <w:rFonts w:ascii="Times New Roman" w:hAnsi="Times New Roman" w:cs="Times New Roman"/>
          <w:b/>
          <w:sz w:val="28"/>
          <w:szCs w:val="28"/>
          <w:lang w:val="uk-UA"/>
        </w:rPr>
        <w:t>гри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 xml:space="preserve"> – "важко знайти теоретика, що не пов'язував би з категорією гри найбільш істотні уявлення про</w:t>
      </w:r>
      <w:r w:rsidR="00F25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>постмодерністську поетику. Саме через категорію гри найкраще втілився зв'язок постмодерністської літератури</w:t>
      </w:r>
    </w:p>
    <w:p w:rsidR="00363F5A" w:rsidRPr="00363F5A" w:rsidRDefault="00363F5A" w:rsidP="00363F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F5A">
        <w:rPr>
          <w:rFonts w:ascii="Times New Roman" w:hAnsi="Times New Roman" w:cs="Times New Roman"/>
          <w:sz w:val="28"/>
          <w:szCs w:val="28"/>
          <w:lang w:val="uk-UA"/>
        </w:rPr>
        <w:t>з релятивістською філософією. У цих межах сама постмодерністська гра, з її нестабільністю, з'являється</w:t>
      </w:r>
      <w:r w:rsidR="00F25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>як єдино універсальна цінність і константа, потенційно здатна стати основою парадоксальної цілісності</w:t>
      </w:r>
    </w:p>
    <w:p w:rsidR="00F25B99" w:rsidRDefault="00363F5A" w:rsidP="00363F5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F5A">
        <w:rPr>
          <w:rFonts w:ascii="Times New Roman" w:hAnsi="Times New Roman" w:cs="Times New Roman"/>
          <w:sz w:val="28"/>
          <w:szCs w:val="28"/>
          <w:lang w:val="uk-UA"/>
        </w:rPr>
        <w:t>світоо</w:t>
      </w:r>
      <w:r w:rsidR="00F25B99">
        <w:rPr>
          <w:rFonts w:ascii="Times New Roman" w:hAnsi="Times New Roman" w:cs="Times New Roman"/>
          <w:sz w:val="28"/>
          <w:szCs w:val="28"/>
          <w:lang w:val="uk-UA"/>
        </w:rPr>
        <w:t>бразу [1, с. 17].</w:t>
      </w:r>
    </w:p>
    <w:p w:rsidR="0030774A" w:rsidRPr="00366AAC" w:rsidRDefault="00F25B99" w:rsidP="00363F5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363F5A" w:rsidRPr="00363F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74A" w:rsidRPr="0030774A">
        <w:rPr>
          <w:rFonts w:ascii="Times New Roman" w:hAnsi="Times New Roman" w:cs="Times New Roman"/>
          <w:sz w:val="28"/>
          <w:szCs w:val="28"/>
          <w:lang w:val="uk-UA"/>
        </w:rPr>
        <w:t xml:space="preserve">М. Липовецький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30774A" w:rsidRPr="0030774A">
        <w:rPr>
          <w:rFonts w:ascii="Times New Roman" w:hAnsi="Times New Roman" w:cs="Times New Roman"/>
          <w:sz w:val="28"/>
          <w:szCs w:val="28"/>
          <w:lang w:val="uk-UA"/>
        </w:rPr>
        <w:t xml:space="preserve">виділяє </w:t>
      </w:r>
      <w:r w:rsidR="0030774A" w:rsidRPr="00DC6065">
        <w:rPr>
          <w:rFonts w:ascii="Times New Roman" w:hAnsi="Times New Roman" w:cs="Times New Roman"/>
          <w:b/>
          <w:i/>
          <w:sz w:val="28"/>
          <w:szCs w:val="28"/>
          <w:lang w:val="uk-UA"/>
        </w:rPr>
        <w:t>«паралогічність»</w:t>
      </w:r>
      <w:r w:rsidR="0030774A" w:rsidRPr="003077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F25B99">
        <w:rPr>
          <w:rFonts w:ascii="Times New Roman" w:hAnsi="Times New Roman" w:cs="Times New Roman"/>
          <w:sz w:val="28"/>
          <w:szCs w:val="28"/>
          <w:lang w:val="uk-UA"/>
        </w:rPr>
        <w:t>1,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B99">
        <w:rPr>
          <w:rFonts w:ascii="Times New Roman" w:hAnsi="Times New Roman" w:cs="Times New Roman"/>
          <w:sz w:val="28"/>
          <w:szCs w:val="28"/>
          <w:lang w:val="uk-UA"/>
        </w:rPr>
        <w:t>13]</w:t>
      </w:r>
      <w:r w:rsidR="00216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74A" w:rsidRPr="0030774A">
        <w:rPr>
          <w:rFonts w:ascii="Times New Roman" w:hAnsi="Times New Roman" w:cs="Times New Roman"/>
          <w:sz w:val="28"/>
          <w:szCs w:val="28"/>
          <w:lang w:val="uk-UA"/>
        </w:rPr>
        <w:t>як особливу рису російського постмодернізму. Паралогія створює ситуацію, прямо протилежну ситуації бінарності (коли існують чіткі протиставлення). Паралогічність полягає в тому, що декілька начал (істин) можуть існувати одночасно, не заперечуючи і не протиставляючись одна одній.</w:t>
      </w:r>
    </w:p>
    <w:p w:rsidR="00366AAC" w:rsidRDefault="00366AAC" w:rsidP="007E21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065">
        <w:rPr>
          <w:rFonts w:ascii="Times New Roman" w:hAnsi="Times New Roman" w:cs="Times New Roman"/>
          <w:b/>
          <w:i/>
          <w:sz w:val="28"/>
          <w:szCs w:val="28"/>
          <w:lang w:val="uk-UA"/>
        </w:rPr>
        <w:t>Діалектика унікального і повторюваного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поліцентризм, рваний сюжет і композиція твору (В. Єрофєєв «Москва-Петушки», А. Бітов «Пушкинский дом»</w:t>
      </w:r>
    </w:p>
    <w:p w:rsidR="00366AAC" w:rsidRDefault="00366AAC" w:rsidP="007E21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065">
        <w:rPr>
          <w:rFonts w:ascii="Times New Roman" w:hAnsi="Times New Roman" w:cs="Times New Roman"/>
          <w:b/>
          <w:i/>
          <w:sz w:val="28"/>
          <w:szCs w:val="28"/>
          <w:lang w:val="uk-UA"/>
        </w:rPr>
        <w:t>Зміщення акценту з цілого на деталь\фрагмент</w:t>
      </w:r>
      <w:r>
        <w:rPr>
          <w:rFonts w:ascii="Times New Roman" w:hAnsi="Times New Roman" w:cs="Times New Roman"/>
          <w:sz w:val="28"/>
          <w:szCs w:val="28"/>
          <w:lang w:val="uk-UA"/>
        </w:rPr>
        <w:t>, надлишковісь деталей (деталь фактично стає системою): С. Соколов, Т. Толстая</w:t>
      </w:r>
    </w:p>
    <w:p w:rsidR="0030774A" w:rsidRDefault="0030774A" w:rsidP="007E21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065">
        <w:rPr>
          <w:rFonts w:ascii="Times New Roman" w:hAnsi="Times New Roman" w:cs="Times New Roman"/>
          <w:b/>
          <w:i/>
          <w:sz w:val="28"/>
          <w:szCs w:val="28"/>
          <w:lang w:val="uk-UA"/>
        </w:rPr>
        <w:t>Інтертекстуальність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>. Твір сприймається як полотно цитат із раніше написаних творів. Як наслідок—виникає безкінечне число асоціацій, а смислове значення розширюється до безкінечності</w:t>
      </w:r>
    </w:p>
    <w:p w:rsidR="0030774A" w:rsidRDefault="0030774A" w:rsidP="007E21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065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Різоматична структура,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тут немає опозицій добре\погано, біле\чорне, початку і кінця.</w:t>
      </w:r>
    </w:p>
    <w:p w:rsidR="00DC6065" w:rsidRDefault="00DC6065" w:rsidP="007E21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Відрізняється </w:t>
      </w:r>
      <w:r w:rsidRPr="00DC6065">
        <w:rPr>
          <w:rFonts w:ascii="Times New Roman" w:hAnsi="Times New Roman" w:cs="Times New Roman"/>
          <w:b/>
          <w:i/>
          <w:sz w:val="28"/>
          <w:szCs w:val="28"/>
          <w:lang w:val="uk-UA"/>
        </w:rPr>
        <w:t>категорія симулякра.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Набір симулякрів (засобів творення нової реальності) п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отиставляється не реальності, а її відсутності, тобто пустоті. Категорія смерті виступає як універсальна стратегія перекладу з одного культурного коду на інший, є переходом до відтворення нової реальності. </w:t>
      </w:r>
    </w:p>
    <w:p w:rsidR="00DC6065" w:rsidRDefault="00DC6065" w:rsidP="007E21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065">
        <w:rPr>
          <w:rFonts w:ascii="Times New Roman" w:hAnsi="Times New Roman" w:cs="Times New Roman"/>
          <w:b/>
          <w:i/>
          <w:sz w:val="28"/>
          <w:szCs w:val="28"/>
          <w:lang w:val="uk-UA"/>
        </w:rPr>
        <w:t>«присутність автора»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відчувається через головну ідею, яка присутня в багатьох творах (Л. Петрушевська, Т. Толстая, П. Санаєв) </w:t>
      </w:r>
    </w:p>
    <w:p w:rsidR="00DC6065" w:rsidRDefault="00DC6065" w:rsidP="007E21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Відсутність чистоти напрямку: </w:t>
      </w:r>
      <w:r>
        <w:rPr>
          <w:rFonts w:ascii="Times New Roman" w:hAnsi="Times New Roman" w:cs="Times New Roman"/>
          <w:sz w:val="28"/>
          <w:szCs w:val="28"/>
          <w:lang w:val="uk-UA"/>
        </w:rPr>
        <w:t>поєднання авангардистського утопізму з класичним реалізмом, модернізмом, інколи – натуралізмом)</w:t>
      </w:r>
    </w:p>
    <w:p w:rsidR="00A26490" w:rsidRDefault="00A26490" w:rsidP="007E21B4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Архетип «юродивого»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Часто 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творі він є «енергетичним центром» і виконує функцію межового 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>суб’єкта</w:t>
      </w:r>
      <w:r>
        <w:rPr>
          <w:rFonts w:ascii="Times New Roman" w:hAnsi="Times New Roman" w:cs="Times New Roman"/>
          <w:sz w:val="28"/>
          <w:szCs w:val="28"/>
          <w:lang w:val="uk-UA"/>
        </w:rPr>
        <w:t>, який знаходиться між різними культурними кодами і водночас виконує функцію в залежності від контексту.</w:t>
      </w:r>
    </w:p>
    <w:p w:rsidR="00DC6065" w:rsidRDefault="005248D3" w:rsidP="007E21B4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21105">
        <w:rPr>
          <w:rFonts w:ascii="Times New Roman" w:hAnsi="Times New Roman" w:cs="Times New Roman"/>
          <w:sz w:val="28"/>
          <w:szCs w:val="28"/>
          <w:lang w:val="uk-UA"/>
        </w:rPr>
        <w:t>На думку літературних критиків, проза Л. Петрушевської продовжує її драматургію як в тематичному плані так і в плані використання художніх засобів.</w:t>
      </w:r>
    </w:p>
    <w:p w:rsidR="00D35F48" w:rsidRDefault="008B7675" w:rsidP="007E21B4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21105">
        <w:rPr>
          <w:rFonts w:ascii="Times New Roman" w:hAnsi="Times New Roman" w:cs="Times New Roman"/>
          <w:sz w:val="28"/>
          <w:szCs w:val="28"/>
          <w:lang w:val="uk-UA"/>
        </w:rPr>
        <w:t>Літературознавці зараховують творчість Л. Петрушевської до різних літературних напрямків. Так Т. Скоропанова зараховує письменницю до «східної модифікації постмодернізму»</w:t>
      </w:r>
      <w:r w:rsidR="00216AA4" w:rsidRPr="00216AA4">
        <w:rPr>
          <w:lang w:val="uk-UA"/>
        </w:rPr>
        <w:t xml:space="preserve"> </w:t>
      </w:r>
      <w:r w:rsidR="00216AA4">
        <w:rPr>
          <w:rFonts w:ascii="Times New Roman" w:hAnsi="Times New Roman" w:cs="Times New Roman"/>
          <w:sz w:val="28"/>
          <w:szCs w:val="28"/>
          <w:lang w:val="uk-UA"/>
        </w:rPr>
        <w:t>[2, с. 501</w:t>
      </w:r>
      <w:r w:rsidR="00216AA4" w:rsidRPr="00216AA4">
        <w:rPr>
          <w:rFonts w:ascii="Times New Roman" w:hAnsi="Times New Roman" w:cs="Times New Roman"/>
          <w:sz w:val="28"/>
          <w:szCs w:val="28"/>
          <w:lang w:val="uk-UA"/>
        </w:rPr>
        <w:t xml:space="preserve">] </w:t>
      </w:r>
      <w:r w:rsidR="002211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0282">
        <w:rPr>
          <w:rFonts w:ascii="Times New Roman" w:hAnsi="Times New Roman" w:cs="Times New Roman"/>
          <w:sz w:val="28"/>
          <w:szCs w:val="28"/>
          <w:lang w:val="uk-UA"/>
        </w:rPr>
        <w:t>з її надлишковою політизованістю, деконструкцією лексики соцреалізму, юродствуванням як особливою рисою російського постмодернізму</w:t>
      </w:r>
      <w:r w:rsidR="00D35F48">
        <w:rPr>
          <w:rFonts w:ascii="Times New Roman" w:hAnsi="Times New Roman" w:cs="Times New Roman"/>
          <w:sz w:val="28"/>
          <w:szCs w:val="28"/>
          <w:lang w:val="uk-UA"/>
        </w:rPr>
        <w:t>. І. Іванова відносить творчість Л. Петрушевської до «натурального» напрямку постмодернізму.</w:t>
      </w:r>
      <w:r w:rsidR="004912D9" w:rsidRPr="004912D9">
        <w:t xml:space="preserve"> </w:t>
      </w:r>
      <w:r w:rsidR="004912D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912D9" w:rsidRPr="004912D9">
        <w:rPr>
          <w:rFonts w:ascii="Times New Roman" w:hAnsi="Times New Roman" w:cs="Times New Roman"/>
          <w:sz w:val="28"/>
          <w:szCs w:val="28"/>
          <w:lang w:val="uk-UA"/>
        </w:rPr>
        <w:t>1992</w:t>
      </w:r>
      <w:r w:rsidR="004912D9">
        <w:rPr>
          <w:rFonts w:ascii="Times New Roman" w:hAnsi="Times New Roman" w:cs="Times New Roman"/>
          <w:sz w:val="28"/>
          <w:szCs w:val="28"/>
          <w:lang w:val="uk-UA"/>
        </w:rPr>
        <w:t xml:space="preserve"> році опубліковано повість</w:t>
      </w:r>
      <w:r w:rsidR="004912D9" w:rsidRPr="004912D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912D9">
        <w:rPr>
          <w:rFonts w:ascii="Times New Roman" w:hAnsi="Times New Roman" w:cs="Times New Roman"/>
          <w:sz w:val="28"/>
          <w:szCs w:val="28"/>
          <w:lang w:val="uk-UA"/>
        </w:rPr>
        <w:t xml:space="preserve">Час: Ніч», в якій можна знайти такі риси </w:t>
      </w:r>
      <w:r w:rsidR="00D35F48">
        <w:rPr>
          <w:rFonts w:ascii="Times New Roman" w:hAnsi="Times New Roman" w:cs="Times New Roman"/>
          <w:sz w:val="28"/>
          <w:szCs w:val="28"/>
          <w:lang w:val="uk-UA"/>
        </w:rPr>
        <w:t>постмодернізму:</w:t>
      </w:r>
    </w:p>
    <w:p w:rsidR="00D35F48" w:rsidRDefault="00D35F48" w:rsidP="00AC576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5F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Жанр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визначенням літературознавців «щоденник по-лєрмонтовськи» (аллюзія на твір М. Лєрмонтова «Герой нашого часу»</w:t>
      </w:r>
      <w:r w:rsidR="00B441D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C5768">
        <w:rPr>
          <w:rFonts w:ascii="Times New Roman" w:hAnsi="Times New Roman" w:cs="Times New Roman"/>
          <w:sz w:val="28"/>
          <w:szCs w:val="28"/>
          <w:lang w:val="uk-UA"/>
        </w:rPr>
        <w:t>Л. Петрушевська пропонує «c испорченным желудком»</w:t>
      </w:r>
      <w:r w:rsidR="00AC5768" w:rsidRPr="00AC57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576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C5768" w:rsidRPr="00AC5768">
        <w:rPr>
          <w:rFonts w:ascii="Times New Roman" w:hAnsi="Times New Roman" w:cs="Times New Roman"/>
          <w:sz w:val="28"/>
          <w:szCs w:val="28"/>
          <w:lang w:val="uk-UA"/>
        </w:rPr>
        <w:t>читателю, к</w:t>
      </w:r>
      <w:r w:rsidR="00AC5768">
        <w:rPr>
          <w:rFonts w:ascii="Times New Roman" w:hAnsi="Times New Roman" w:cs="Times New Roman"/>
          <w:sz w:val="28"/>
          <w:szCs w:val="28"/>
          <w:lang w:val="uk-UA"/>
        </w:rPr>
        <w:t>оторого долго кормили сластями», «</w:t>
      </w:r>
      <w:r w:rsidR="00AC5768" w:rsidRPr="00AC5768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C5768">
        <w:rPr>
          <w:rFonts w:ascii="Times New Roman" w:hAnsi="Times New Roman" w:cs="Times New Roman"/>
          <w:sz w:val="28"/>
          <w:szCs w:val="28"/>
          <w:lang w:val="uk-UA"/>
        </w:rPr>
        <w:t>орькие лекарства, едкие истины» [3]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5F48" w:rsidRDefault="00D35F48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Аллюзії і </w:t>
      </w:r>
      <w:r w:rsidRPr="0029097D">
        <w:rPr>
          <w:rFonts w:ascii="Times New Roman" w:hAnsi="Times New Roman" w:cs="Times New Roman"/>
          <w:b/>
          <w:sz w:val="28"/>
          <w:szCs w:val="28"/>
          <w:lang w:val="uk-UA"/>
        </w:rPr>
        <w:t>ремінісценції: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творчість А. Ахматової, періоду «темної ночі: повної культурної ізоляції»</w:t>
      </w:r>
    </w:p>
    <w:p w:rsidR="00D35F48" w:rsidRDefault="00D35F48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5F2">
        <w:rPr>
          <w:rFonts w:ascii="Times New Roman" w:hAnsi="Times New Roman" w:cs="Times New Roman"/>
          <w:b/>
          <w:sz w:val="28"/>
          <w:szCs w:val="28"/>
          <w:lang w:val="uk-UA"/>
        </w:rPr>
        <w:t>Двоплановість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розкритті </w:t>
      </w:r>
      <w:r w:rsidRPr="000875F2">
        <w:rPr>
          <w:rFonts w:ascii="Times New Roman" w:hAnsi="Times New Roman" w:cs="Times New Roman"/>
          <w:b/>
          <w:sz w:val="28"/>
          <w:szCs w:val="28"/>
          <w:lang w:val="uk-UA"/>
        </w:rPr>
        <w:t>назви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повісті: «</w:t>
      </w:r>
      <w:r w:rsidR="00B441D4">
        <w:rPr>
          <w:rFonts w:ascii="Times New Roman" w:hAnsi="Times New Roman" w:cs="Times New Roman"/>
          <w:sz w:val="28"/>
          <w:szCs w:val="28"/>
          <w:lang w:val="uk-UA"/>
        </w:rPr>
        <w:t>Час: Ніч</w:t>
      </w:r>
      <w:r>
        <w:rPr>
          <w:rFonts w:ascii="Times New Roman" w:hAnsi="Times New Roman" w:cs="Times New Roman"/>
          <w:sz w:val="28"/>
          <w:szCs w:val="28"/>
          <w:lang w:val="uk-UA"/>
        </w:rPr>
        <w:t>» як час безпросвітної тьми, культурної і духовної ізоляції; в той же час,                ніч – єдиний час, коли героїня може бути справжньою, повністю присвячує себе творчості (вона поет, але жодного віршованого рядка в повісті немає, є лише щоденник Анни Андріанівни і її коментування щоденника доньки Альони)</w:t>
      </w:r>
    </w:p>
    <w:p w:rsidR="00D35F48" w:rsidRDefault="00D35F48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5F2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29097D">
        <w:rPr>
          <w:rFonts w:ascii="Times New Roman" w:hAnsi="Times New Roman" w:cs="Times New Roman"/>
          <w:sz w:val="28"/>
          <w:szCs w:val="28"/>
          <w:lang w:val="uk-UA"/>
        </w:rPr>
        <w:t>роз’єднання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близьких людей (Анна Андріанівна і дочка Альона) </w:t>
      </w:r>
    </w:p>
    <w:p w:rsidR="00D35F48" w:rsidRPr="000875F2" w:rsidRDefault="00D35F48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характері головної героїні Анни Андріанівни реалізується </w:t>
      </w:r>
      <w:r w:rsidRPr="00BE4D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ідея </w:t>
      </w:r>
      <w:r>
        <w:rPr>
          <w:rFonts w:ascii="Times New Roman" w:hAnsi="Times New Roman" w:cs="Times New Roman"/>
          <w:sz w:val="28"/>
          <w:szCs w:val="28"/>
          <w:lang w:val="uk-UA"/>
        </w:rPr>
        <w:t>самоутвердження через самозрече</w:t>
      </w:r>
      <w:r w:rsidRPr="00B441D4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087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E1A77" w:rsidRDefault="00BE1A77" w:rsidP="00BE4D4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5F2">
        <w:rPr>
          <w:rFonts w:ascii="Times New Roman" w:hAnsi="Times New Roman" w:cs="Times New Roman"/>
          <w:b/>
          <w:sz w:val="28"/>
          <w:szCs w:val="28"/>
          <w:lang w:val="uk-UA"/>
        </w:rPr>
        <w:t>Розповідь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формі безперервного монологу: одна тема переходить в іншу, текст перетворюється в безперервний потік сентенцій, спогадів, признань і одкровень</w:t>
      </w:r>
      <w:r w:rsidR="00BE4D48">
        <w:rPr>
          <w:rFonts w:ascii="Times New Roman" w:hAnsi="Times New Roman" w:cs="Times New Roman"/>
          <w:sz w:val="28"/>
          <w:szCs w:val="28"/>
          <w:lang w:val="uk-UA"/>
        </w:rPr>
        <w:t>. «</w:t>
      </w:r>
      <w:r w:rsidR="00BE4D48" w:rsidRPr="00BE4D48">
        <w:rPr>
          <w:rFonts w:ascii="Times New Roman" w:hAnsi="Times New Roman" w:cs="Times New Roman"/>
          <w:sz w:val="28"/>
          <w:szCs w:val="28"/>
          <w:lang w:val="uk-UA"/>
        </w:rPr>
        <w:t xml:space="preserve">Не писать </w:t>
      </w:r>
      <w:r w:rsidR="00BE4D48">
        <w:rPr>
          <w:rFonts w:ascii="Times New Roman" w:hAnsi="Times New Roman" w:cs="Times New Roman"/>
          <w:sz w:val="28"/>
          <w:szCs w:val="28"/>
          <w:lang w:val="uk-UA"/>
        </w:rPr>
        <w:t xml:space="preserve">Анна Андриановна </w:t>
      </w:r>
      <w:r w:rsidR="00BE4D48" w:rsidRPr="00BE4D48">
        <w:rPr>
          <w:rFonts w:ascii="Times New Roman" w:hAnsi="Times New Roman" w:cs="Times New Roman"/>
          <w:sz w:val="28"/>
          <w:szCs w:val="28"/>
          <w:lang w:val="uk-UA"/>
        </w:rPr>
        <w:t>не может, иначе её "разорвёт": она проживает всё лучшее, что она чувствует, что могло бы быть сделано и сказано, в дневнике между строчками о сделанном и сказанном</w:t>
      </w:r>
      <w:r w:rsidR="00BE4D48">
        <w:rPr>
          <w:rFonts w:ascii="Times New Roman" w:hAnsi="Times New Roman" w:cs="Times New Roman"/>
          <w:sz w:val="28"/>
          <w:szCs w:val="28"/>
          <w:lang w:val="uk-UA"/>
        </w:rPr>
        <w:t>» [3</w:t>
      </w:r>
      <w:r w:rsidR="00BE4D48" w:rsidRPr="00BE4D48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BE4D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4D48" w:rsidRPr="00BE4D48" w:rsidRDefault="00BE1A77" w:rsidP="00BE4D48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4D48">
        <w:rPr>
          <w:rFonts w:ascii="Times New Roman" w:hAnsi="Times New Roman" w:cs="Times New Roman"/>
          <w:b/>
          <w:sz w:val="28"/>
          <w:szCs w:val="28"/>
          <w:lang w:val="uk-UA"/>
        </w:rPr>
        <w:t>Лексика повісті різнопластова</w:t>
      </w:r>
      <w:r w:rsidRPr="00BE4D48">
        <w:rPr>
          <w:rFonts w:ascii="Times New Roman" w:hAnsi="Times New Roman" w:cs="Times New Roman"/>
          <w:sz w:val="28"/>
          <w:szCs w:val="28"/>
          <w:lang w:val="uk-UA"/>
        </w:rPr>
        <w:t>: відтворено усну мову, мову «натовпу», вульгаризми, в той же час є літературні сентенції і підкреслено високі пафосні фрази, дитяча лексика (дитячі неологізми)</w:t>
      </w:r>
      <w:r w:rsidR="00BE4D48">
        <w:rPr>
          <w:rFonts w:ascii="Times New Roman" w:hAnsi="Times New Roman" w:cs="Times New Roman"/>
          <w:sz w:val="28"/>
          <w:szCs w:val="28"/>
          <w:lang w:val="uk-UA"/>
        </w:rPr>
        <w:t xml:space="preserve">. Наприклад: </w:t>
      </w:r>
      <w:r w:rsidR="00BE4D48" w:rsidRPr="00BE4D48">
        <w:rPr>
          <w:rFonts w:ascii="Times New Roman" w:hAnsi="Times New Roman" w:cs="Times New Roman"/>
          <w:sz w:val="28"/>
          <w:szCs w:val="28"/>
          <w:lang w:val="uk-UA"/>
        </w:rPr>
        <w:t xml:space="preserve"> «Парадоск! Как говорит Нюра, кости долбящая соседка</w:t>
      </w:r>
      <w:r w:rsidR="00BE4D4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E4D48" w:rsidRPr="00BE4D48">
        <w:t xml:space="preserve"> </w:t>
      </w:r>
      <w:r w:rsidR="00BE4D48">
        <w:rPr>
          <w:rFonts w:ascii="Times New Roman" w:hAnsi="Times New Roman" w:cs="Times New Roman"/>
          <w:sz w:val="28"/>
          <w:szCs w:val="28"/>
          <w:lang w:val="uk-UA"/>
        </w:rPr>
        <w:t>[3</w:t>
      </w:r>
      <w:r w:rsidR="00BE4D48" w:rsidRPr="00BE4D48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414AFF" w:rsidRDefault="00414AFF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2CF0">
        <w:rPr>
          <w:rFonts w:ascii="Times New Roman" w:hAnsi="Times New Roman" w:cs="Times New Roman"/>
          <w:b/>
          <w:sz w:val="28"/>
          <w:szCs w:val="28"/>
          <w:lang w:val="uk-UA"/>
        </w:rPr>
        <w:t>Іронія і самоіронія</w:t>
      </w:r>
      <w:r>
        <w:rPr>
          <w:rFonts w:ascii="Times New Roman" w:hAnsi="Times New Roman" w:cs="Times New Roman"/>
          <w:sz w:val="28"/>
          <w:szCs w:val="28"/>
          <w:lang w:val="uk-UA"/>
        </w:rPr>
        <w:t>: всупереч бідності Анна Андріанівна не припиняє називати себе поетом, і в той же час голодує</w:t>
      </w:r>
      <w:r w:rsidR="0007332F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414AFF" w:rsidRDefault="00414AFF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2CF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Фрагментарність композиції: </w:t>
      </w:r>
      <w:r>
        <w:rPr>
          <w:rFonts w:ascii="Times New Roman" w:hAnsi="Times New Roman" w:cs="Times New Roman"/>
          <w:sz w:val="28"/>
          <w:szCs w:val="28"/>
          <w:lang w:val="uk-UA"/>
        </w:rPr>
        <w:t>щоденник Альони коментує Анна Андріанівна в своєму щоденнику, який дивним чином потрапив до видавця.</w:t>
      </w:r>
    </w:p>
    <w:p w:rsidR="00B33319" w:rsidRDefault="00B33319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2CF0">
        <w:rPr>
          <w:rFonts w:ascii="Times New Roman" w:hAnsi="Times New Roman" w:cs="Times New Roman"/>
          <w:b/>
          <w:sz w:val="28"/>
          <w:szCs w:val="28"/>
          <w:lang w:val="uk-UA"/>
        </w:rPr>
        <w:t>Відкритий фінал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Фінальна фраза головної героїні «Пробачте за сльози» адресована невідомо кому, подальша доля героїв також невідома </w:t>
      </w:r>
    </w:p>
    <w:p w:rsidR="00B33319" w:rsidRDefault="00B33319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2C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Зовнішні </w:t>
      </w:r>
      <w:r w:rsidR="00B22CF0" w:rsidRPr="00B22CF0">
        <w:rPr>
          <w:rFonts w:ascii="Times New Roman" w:hAnsi="Times New Roman" w:cs="Times New Roman"/>
          <w:b/>
          <w:sz w:val="28"/>
          <w:szCs w:val="28"/>
          <w:lang w:val="uk-UA"/>
        </w:rPr>
        <w:t>рис</w:t>
      </w:r>
      <w:r w:rsidRPr="00B22CF0">
        <w:rPr>
          <w:rFonts w:ascii="Times New Roman" w:hAnsi="Times New Roman" w:cs="Times New Roman"/>
          <w:b/>
          <w:sz w:val="28"/>
          <w:szCs w:val="28"/>
          <w:lang w:val="uk-UA"/>
        </w:rPr>
        <w:t>и постмодернізму</w:t>
      </w:r>
      <w:r>
        <w:rPr>
          <w:rFonts w:ascii="Times New Roman" w:hAnsi="Times New Roman" w:cs="Times New Roman"/>
          <w:sz w:val="28"/>
          <w:szCs w:val="28"/>
          <w:lang w:val="uk-UA"/>
        </w:rPr>
        <w:t>: відсутність розділових знаків, хаотичність в їх розміщенні.</w:t>
      </w:r>
    </w:p>
    <w:p w:rsidR="00B33319" w:rsidRDefault="00B33319" w:rsidP="007E21B4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2CF0">
        <w:rPr>
          <w:rFonts w:ascii="Times New Roman" w:hAnsi="Times New Roman" w:cs="Times New Roman"/>
          <w:b/>
          <w:sz w:val="28"/>
          <w:szCs w:val="28"/>
          <w:lang w:val="uk-UA"/>
        </w:rPr>
        <w:t>Багаторівневість конфлікту: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зовнішнім конфліктом матері і дочки приховано інші: соціальний, психологічний, морально-етичний, піднімається тема взаємовідносин між людьми, проблема відчуженості. </w:t>
      </w:r>
    </w:p>
    <w:p w:rsidR="0067436E" w:rsidRPr="0067436E" w:rsidRDefault="0067436E" w:rsidP="0029097D">
      <w:pPr>
        <w:spacing w:line="360" w:lineRule="auto"/>
        <w:ind w:left="795" w:firstLine="6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російський постмодернізм є явищем складним і неоднорідним. В творах російських постмодерністів вдало поєднуються елементи естетики реалізму та натуралізму, як це робить Л. Петрушевська в повісті «Час: Ніч». В той же час, риси постмодернізму в творі переважають, про що свідчать сюжетно-композиційний, лексичний, і ідейно-тематичні рівні повісті.</w:t>
      </w:r>
    </w:p>
    <w:p w:rsidR="0079220D" w:rsidRPr="00D35F48" w:rsidRDefault="0079220D" w:rsidP="0079220D">
      <w:pPr>
        <w:pStyle w:val="a3"/>
        <w:spacing w:line="360" w:lineRule="auto"/>
        <w:ind w:left="1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2E9F" w:rsidRPr="00BE1A77" w:rsidRDefault="001B2E9F" w:rsidP="007E21B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B0A0C" w:rsidRDefault="0079220D" w:rsidP="0079220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220D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використаної літератури</w:t>
      </w:r>
    </w:p>
    <w:p w:rsidR="0079220D" w:rsidRPr="00343E84" w:rsidRDefault="0079220D" w:rsidP="001F055D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3E84">
        <w:rPr>
          <w:rFonts w:ascii="Times New Roman" w:hAnsi="Times New Roman" w:cs="Times New Roman"/>
          <w:sz w:val="28"/>
          <w:szCs w:val="28"/>
          <w:lang w:val="uk-UA"/>
        </w:rPr>
        <w:t>Липовецкий М. Русский постмодернизм. (Очерки исторической поэтики): Монография. Екатеринбург: Урал. гос.</w:t>
      </w:r>
      <w:r w:rsidR="00343E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3E84">
        <w:rPr>
          <w:rFonts w:ascii="Times New Roman" w:hAnsi="Times New Roman" w:cs="Times New Roman"/>
          <w:sz w:val="28"/>
          <w:szCs w:val="28"/>
          <w:lang w:val="uk-UA"/>
        </w:rPr>
        <w:t>пед. ун-т., 1997.</w:t>
      </w:r>
      <w:r w:rsidR="00073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3E84">
        <w:rPr>
          <w:rFonts w:ascii="Times New Roman" w:hAnsi="Times New Roman" w:cs="Times New Roman"/>
          <w:sz w:val="28"/>
          <w:szCs w:val="28"/>
          <w:lang w:val="uk-UA"/>
        </w:rPr>
        <w:t xml:space="preserve"> 317 с.</w:t>
      </w:r>
    </w:p>
    <w:p w:rsidR="00363F5A" w:rsidRDefault="00363F5A" w:rsidP="00363F5A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Скоропанова И. С. 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>Русская постмодернистская литература: Учеб. пособи</w:t>
      </w:r>
      <w:r w:rsidR="00343E84">
        <w:rPr>
          <w:rFonts w:ascii="Times New Roman" w:hAnsi="Times New Roman" w:cs="Times New Roman"/>
          <w:sz w:val="28"/>
          <w:szCs w:val="28"/>
          <w:lang w:val="uk-UA"/>
        </w:rPr>
        <w:t xml:space="preserve">е. - 3-е изд., изд., и доп. </w:t>
      </w:r>
      <w:r w:rsidR="0007332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43E84">
        <w:rPr>
          <w:rFonts w:ascii="Times New Roman" w:hAnsi="Times New Roman" w:cs="Times New Roman"/>
          <w:sz w:val="28"/>
          <w:szCs w:val="28"/>
          <w:lang w:val="uk-UA"/>
        </w:rPr>
        <w:t xml:space="preserve"> Москва</w:t>
      </w:r>
      <w:r w:rsidR="0018545E">
        <w:rPr>
          <w:rFonts w:ascii="Times New Roman" w:hAnsi="Times New Roman" w:cs="Times New Roman"/>
          <w:sz w:val="28"/>
          <w:szCs w:val="28"/>
          <w:lang w:val="uk-UA"/>
        </w:rPr>
        <w:t>: Флинта: Наука, 2001. 608</w:t>
      </w:r>
      <w:r w:rsidRPr="00363F5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854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68BD" w:rsidRDefault="0007332F" w:rsidP="008868BD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8868BD" w:rsidRPr="003B6AB5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https://www.rulit.me/books/vremya-noch-read-21801-1.html</w:t>
        </w:r>
      </w:hyperlink>
    </w:p>
    <w:p w:rsidR="008868BD" w:rsidRPr="0079220D" w:rsidRDefault="008868BD" w:rsidP="0067436E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868BD" w:rsidRPr="00792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350B"/>
    <w:multiLevelType w:val="hybridMultilevel"/>
    <w:tmpl w:val="67BE3A7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E21CD4"/>
    <w:multiLevelType w:val="hybridMultilevel"/>
    <w:tmpl w:val="EB188D22"/>
    <w:lvl w:ilvl="0" w:tplc="3384B010">
      <w:numFmt w:val="bullet"/>
      <w:lvlText w:val="–"/>
      <w:lvlJc w:val="left"/>
      <w:pPr>
        <w:ind w:left="11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0BD81E4D"/>
    <w:multiLevelType w:val="hybridMultilevel"/>
    <w:tmpl w:val="5F9C7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67A16"/>
    <w:multiLevelType w:val="hybridMultilevel"/>
    <w:tmpl w:val="801AE6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667CA7"/>
    <w:multiLevelType w:val="hybridMultilevel"/>
    <w:tmpl w:val="026A0D76"/>
    <w:lvl w:ilvl="0" w:tplc="CCC2DB3A">
      <w:start w:val="1"/>
      <w:numFmt w:val="bullet"/>
      <w:lvlText w:val="—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A403E6"/>
    <w:multiLevelType w:val="hybridMultilevel"/>
    <w:tmpl w:val="5E346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2216A"/>
    <w:multiLevelType w:val="hybridMultilevel"/>
    <w:tmpl w:val="2BD27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E077E"/>
    <w:multiLevelType w:val="hybridMultilevel"/>
    <w:tmpl w:val="7B32D168"/>
    <w:lvl w:ilvl="0" w:tplc="AF2EE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1371E6"/>
    <w:multiLevelType w:val="hybridMultilevel"/>
    <w:tmpl w:val="9DB49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BE2624"/>
    <w:multiLevelType w:val="hybridMultilevel"/>
    <w:tmpl w:val="526EBC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6252F"/>
    <w:multiLevelType w:val="hybridMultilevel"/>
    <w:tmpl w:val="2C0664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715596"/>
    <w:multiLevelType w:val="hybridMultilevel"/>
    <w:tmpl w:val="316C64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2">
    <w:nsid w:val="7B21632A"/>
    <w:multiLevelType w:val="hybridMultilevel"/>
    <w:tmpl w:val="9278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638D6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B619F9"/>
    <w:multiLevelType w:val="hybridMultilevel"/>
    <w:tmpl w:val="3FE80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D361EB"/>
    <w:multiLevelType w:val="hybridMultilevel"/>
    <w:tmpl w:val="37DC7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3"/>
  </w:num>
  <w:num w:numId="8">
    <w:abstractNumId w:val="11"/>
  </w:num>
  <w:num w:numId="9">
    <w:abstractNumId w:val="13"/>
  </w:num>
  <w:num w:numId="10">
    <w:abstractNumId w:val="6"/>
  </w:num>
  <w:num w:numId="11">
    <w:abstractNumId w:val="8"/>
  </w:num>
  <w:num w:numId="12">
    <w:abstractNumId w:val="10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7A"/>
    <w:rsid w:val="000057BF"/>
    <w:rsid w:val="00060B46"/>
    <w:rsid w:val="0007332F"/>
    <w:rsid w:val="0008551C"/>
    <w:rsid w:val="000875F2"/>
    <w:rsid w:val="000910B5"/>
    <w:rsid w:val="00102256"/>
    <w:rsid w:val="0018545E"/>
    <w:rsid w:val="001B2E9F"/>
    <w:rsid w:val="001E2762"/>
    <w:rsid w:val="001E3472"/>
    <w:rsid w:val="001E4886"/>
    <w:rsid w:val="002073E2"/>
    <w:rsid w:val="00216AA4"/>
    <w:rsid w:val="00221105"/>
    <w:rsid w:val="00263600"/>
    <w:rsid w:val="002759CA"/>
    <w:rsid w:val="002907FA"/>
    <w:rsid w:val="0029097D"/>
    <w:rsid w:val="00292B76"/>
    <w:rsid w:val="002A2559"/>
    <w:rsid w:val="002A2769"/>
    <w:rsid w:val="002C24FF"/>
    <w:rsid w:val="002F763D"/>
    <w:rsid w:val="0030774A"/>
    <w:rsid w:val="00343E84"/>
    <w:rsid w:val="00363F5A"/>
    <w:rsid w:val="00366AAC"/>
    <w:rsid w:val="004126FB"/>
    <w:rsid w:val="00414AFF"/>
    <w:rsid w:val="00422ACB"/>
    <w:rsid w:val="0045697B"/>
    <w:rsid w:val="00460F69"/>
    <w:rsid w:val="00462F56"/>
    <w:rsid w:val="00473C66"/>
    <w:rsid w:val="00486365"/>
    <w:rsid w:val="004912D9"/>
    <w:rsid w:val="004D0282"/>
    <w:rsid w:val="005248D3"/>
    <w:rsid w:val="00546128"/>
    <w:rsid w:val="00551DFB"/>
    <w:rsid w:val="005978AD"/>
    <w:rsid w:val="005D09D2"/>
    <w:rsid w:val="00653ED2"/>
    <w:rsid w:val="00654796"/>
    <w:rsid w:val="00666380"/>
    <w:rsid w:val="0067220B"/>
    <w:rsid w:val="00672E87"/>
    <w:rsid w:val="0067436E"/>
    <w:rsid w:val="006B0A0C"/>
    <w:rsid w:val="006D1F75"/>
    <w:rsid w:val="00756F8B"/>
    <w:rsid w:val="007869BB"/>
    <w:rsid w:val="0079220D"/>
    <w:rsid w:val="007C4A4E"/>
    <w:rsid w:val="007E21B4"/>
    <w:rsid w:val="0084626E"/>
    <w:rsid w:val="00850B72"/>
    <w:rsid w:val="00866473"/>
    <w:rsid w:val="0088577A"/>
    <w:rsid w:val="008868BD"/>
    <w:rsid w:val="00887D4A"/>
    <w:rsid w:val="00890A2A"/>
    <w:rsid w:val="008B7675"/>
    <w:rsid w:val="008C4CE8"/>
    <w:rsid w:val="008F2172"/>
    <w:rsid w:val="008F4896"/>
    <w:rsid w:val="009B5B7A"/>
    <w:rsid w:val="00A20538"/>
    <w:rsid w:val="00A26490"/>
    <w:rsid w:val="00A327F2"/>
    <w:rsid w:val="00A65F8D"/>
    <w:rsid w:val="00AA63EA"/>
    <w:rsid w:val="00AB04AD"/>
    <w:rsid w:val="00AC5768"/>
    <w:rsid w:val="00AE48A8"/>
    <w:rsid w:val="00B22CF0"/>
    <w:rsid w:val="00B30815"/>
    <w:rsid w:val="00B33319"/>
    <w:rsid w:val="00B441D4"/>
    <w:rsid w:val="00B61BB5"/>
    <w:rsid w:val="00BA37C6"/>
    <w:rsid w:val="00BB478F"/>
    <w:rsid w:val="00BC6983"/>
    <w:rsid w:val="00BE1A77"/>
    <w:rsid w:val="00BE4894"/>
    <w:rsid w:val="00BE4D48"/>
    <w:rsid w:val="00C10748"/>
    <w:rsid w:val="00C746EF"/>
    <w:rsid w:val="00CD2938"/>
    <w:rsid w:val="00D35F48"/>
    <w:rsid w:val="00D775C0"/>
    <w:rsid w:val="00DC6065"/>
    <w:rsid w:val="00DF4F9A"/>
    <w:rsid w:val="00E515E2"/>
    <w:rsid w:val="00E6432D"/>
    <w:rsid w:val="00E71E90"/>
    <w:rsid w:val="00E82252"/>
    <w:rsid w:val="00E90A45"/>
    <w:rsid w:val="00EC3E05"/>
    <w:rsid w:val="00EE4AEE"/>
    <w:rsid w:val="00EE7E95"/>
    <w:rsid w:val="00F25B99"/>
    <w:rsid w:val="00F26112"/>
    <w:rsid w:val="00F44CD6"/>
    <w:rsid w:val="00F84441"/>
    <w:rsid w:val="00F87AFD"/>
    <w:rsid w:val="00FA24F8"/>
    <w:rsid w:val="00FB5253"/>
    <w:rsid w:val="00FC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8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68B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8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68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lit.me/books/vremya-noch-read-21801-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4996</Words>
  <Characters>2848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120</cp:revision>
  <dcterms:created xsi:type="dcterms:W3CDTF">2018-10-15T09:59:00Z</dcterms:created>
  <dcterms:modified xsi:type="dcterms:W3CDTF">2019-01-14T14:14:00Z</dcterms:modified>
</cp:coreProperties>
</file>