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F7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120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bookmarkStart w:id="0" w:name="_GoBack"/>
      <w:r w:rsidR="00A13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Психологія </w:t>
      </w:r>
      <w:bookmarkEnd w:id="0"/>
      <w:r w:rsidR="00DA0A4C">
        <w:rPr>
          <w:rFonts w:ascii="Times New Roman" w:hAnsi="Times New Roman" w:cs="Times New Roman"/>
          <w:b/>
          <w:sz w:val="28"/>
          <w:szCs w:val="28"/>
          <w:lang w:val="uk-UA"/>
        </w:rPr>
        <w:t>бізнесу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D120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DA0A4C">
        <w:rPr>
          <w:rFonts w:ascii="Times New Roman" w:hAnsi="Times New Roman" w:cs="Times New Roman"/>
          <w:sz w:val="28"/>
          <w:szCs w:val="28"/>
          <w:lang w:val="uk-UA"/>
        </w:rPr>
        <w:t>організація туризму та управління соціокультурною діяльністю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D120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>Гритчук Г.В.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Берсуцький А.Я., Жуков С.М. Етика і культура бізнесу та психологія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ділових відносин : навчальний посібник для студентів економічних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і управлінських спеціальностей</w:t>
      </w:r>
      <w:r w:rsidR="00A13F7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13F7C" w:rsidRPr="00A13F7C">
        <w:rPr>
          <w:rFonts w:ascii="Times New Roman" w:hAnsi="Times New Roman" w:cs="Times New Roman"/>
          <w:sz w:val="28"/>
          <w:szCs w:val="28"/>
          <w:lang w:val="uk-UA"/>
        </w:rPr>
        <w:t>Донецьк : ДонУЕП, 2014. 372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Бутко М.П.</w:t>
      </w:r>
      <w:r>
        <w:rPr>
          <w:rFonts w:ascii="Times New Roman" w:hAnsi="Times New Roman" w:cs="Times New Roman"/>
          <w:sz w:val="28"/>
          <w:szCs w:val="28"/>
          <w:lang w:val="uk-UA"/>
        </w:rPr>
        <w:t>, Неживенко А.П., Пепа Т.В.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Економічна 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навч. посіб. / За заг. ред. Бутка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М.П.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: «Центр учбової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літератури», 2016. 232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Линчевский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Э.Э., Федотов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Ю.Н.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Типология и психология туризма : учебное пособие. М</w:t>
      </w:r>
      <w:r>
        <w:rPr>
          <w:rFonts w:ascii="Times New Roman" w:hAnsi="Times New Roman" w:cs="Times New Roman"/>
          <w:sz w:val="28"/>
          <w:szCs w:val="28"/>
          <w:lang w:val="uk-UA"/>
        </w:rPr>
        <w:t>осква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 xml:space="preserve"> : Советский спорт, 2008. 272 с.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Смирнов І.Г. Психологія туризму та психологія комерції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13F7C">
        <w:rPr>
          <w:rFonts w:ascii="Times New Roman" w:hAnsi="Times New Roman" w:cs="Times New Roman"/>
          <w:i/>
          <w:sz w:val="28"/>
          <w:szCs w:val="28"/>
          <w:lang w:val="uk-UA"/>
        </w:rPr>
        <w:t>Географія та туризм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. 2012. Вип. 19. С. 3</w:t>
      </w:r>
      <w:r>
        <w:rPr>
          <w:rFonts w:ascii="Garamond" w:hAnsi="Garamond" w:cs="Times New Roman"/>
          <w:sz w:val="28"/>
          <w:szCs w:val="28"/>
          <w:lang w:val="uk-UA"/>
        </w:rPr>
        <w:t>–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11.</w:t>
      </w:r>
    </w:p>
    <w:p w:rsidR="00A13F7C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F7C" w:rsidRPr="001620CF" w:rsidRDefault="00A13F7C" w:rsidP="00A13F7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Христова Т.Б.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Социальная психология в туризме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: учебное пособие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Махачкала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F7C">
        <w:rPr>
          <w:rFonts w:ascii="Times New Roman" w:hAnsi="Times New Roman" w:cs="Times New Roman"/>
          <w:sz w:val="28"/>
          <w:szCs w:val="28"/>
          <w:lang w:val="uk-UA"/>
        </w:rPr>
        <w:t>: Изд-во ДГИНХ, 2012. 55 с.</w:t>
      </w:r>
    </w:p>
    <w:sectPr w:rsidR="00A13F7C" w:rsidRPr="001620CF" w:rsidSect="00D12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B54E4"/>
    <w:rsid w:val="000028DA"/>
    <w:rsid w:val="000132B1"/>
    <w:rsid w:val="00022AD8"/>
    <w:rsid w:val="000E0EAA"/>
    <w:rsid w:val="000E3B26"/>
    <w:rsid w:val="00111406"/>
    <w:rsid w:val="00114E9C"/>
    <w:rsid w:val="00130EEA"/>
    <w:rsid w:val="00157B9D"/>
    <w:rsid w:val="001620CF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1504F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7C42CB"/>
    <w:rsid w:val="008401BE"/>
    <w:rsid w:val="00887A78"/>
    <w:rsid w:val="008C6D37"/>
    <w:rsid w:val="008E69FC"/>
    <w:rsid w:val="009076B0"/>
    <w:rsid w:val="00975929"/>
    <w:rsid w:val="009836E2"/>
    <w:rsid w:val="00991E66"/>
    <w:rsid w:val="009940A2"/>
    <w:rsid w:val="009C69BA"/>
    <w:rsid w:val="009E28B6"/>
    <w:rsid w:val="00A13F7C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127EF"/>
    <w:rsid w:val="00C93182"/>
    <w:rsid w:val="00CC1223"/>
    <w:rsid w:val="00CC2FDB"/>
    <w:rsid w:val="00CD68F8"/>
    <w:rsid w:val="00D120C6"/>
    <w:rsid w:val="00D430D7"/>
    <w:rsid w:val="00D90F53"/>
    <w:rsid w:val="00DA0A4C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2019-01-15T07:43:00Z</dcterms:created>
  <dcterms:modified xsi:type="dcterms:W3CDTF">2019-01-15T07:43:00Z</dcterms:modified>
</cp:coreProperties>
</file>