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8C" w:rsidRPr="0028198C" w:rsidRDefault="0028198C" w:rsidP="0028198C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28198C">
        <w:rPr>
          <w:rFonts w:ascii="Times New Roman" w:hAnsi="Times New Roman" w:cs="Times New Roman"/>
          <w:b/>
          <w:i w:val="0"/>
          <w:sz w:val="28"/>
          <w:szCs w:val="28"/>
        </w:rPr>
        <w:t>Електронн</w:t>
      </w:r>
      <w:r w:rsidRPr="0028198C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і</w:t>
      </w:r>
      <w:r w:rsidRPr="0028198C">
        <w:rPr>
          <w:rFonts w:ascii="Times New Roman" w:hAnsi="Times New Roman" w:cs="Times New Roman"/>
          <w:b/>
          <w:i w:val="0"/>
          <w:sz w:val="28"/>
          <w:szCs w:val="28"/>
        </w:rPr>
        <w:t xml:space="preserve"> навчально-методичн</w:t>
      </w:r>
      <w:r w:rsidRPr="0028198C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і видання</w:t>
      </w:r>
    </w:p>
    <w:p w:rsidR="0028198C" w:rsidRPr="0028198C" w:rsidRDefault="0028198C" w:rsidP="0028198C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28198C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8198C" w:rsidRPr="0028198C" w:rsidRDefault="0028198C" w:rsidP="0028198C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28198C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підготовки бакалаврів і магістрів</w:t>
      </w:r>
    </w:p>
    <w:p w:rsidR="0028198C" w:rsidRPr="0028198C" w:rsidRDefault="0028198C" w:rsidP="0028198C">
      <w:pPr>
        <w:jc w:val="center"/>
        <w:rPr>
          <w:rFonts w:ascii="Times New Roman" w:hAnsi="Times New Roman" w:cs="Times New Roman"/>
          <w:i w:val="0"/>
          <w:lang w:val="uk-UA"/>
        </w:rPr>
      </w:pPr>
      <w:r w:rsidRPr="0028198C">
        <w:rPr>
          <w:rFonts w:ascii="Times New Roman" w:hAnsi="Times New Roman" w:cs="Times New Roman"/>
          <w:i w:val="0"/>
          <w:lang w:val="uk-UA"/>
        </w:rPr>
        <w:t>(згідно з розпорядженням Науково-дослідної частини № 03-21 від 05.05. 2017 р.)</w:t>
      </w:r>
    </w:p>
    <w:p w:rsidR="0028198C" w:rsidRPr="0028198C" w:rsidRDefault="0028198C" w:rsidP="0028198C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28198C" w:rsidRPr="0028198C" w:rsidRDefault="0028198C" w:rsidP="0028198C">
      <w:pPr>
        <w:rPr>
          <w:rFonts w:ascii="Times New Roman" w:hAnsi="Times New Roman" w:cs="Times New Roman"/>
          <w:i w:val="0"/>
          <w:sz w:val="28"/>
          <w:szCs w:val="28"/>
          <w:u w:val="single"/>
          <w:lang w:val="ru-RU"/>
        </w:rPr>
      </w:pP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Дисципліна ____</w:t>
      </w:r>
      <w:r w:rsidRPr="0028198C">
        <w:rPr>
          <w:rFonts w:ascii="Times New Roman" w:hAnsi="Times New Roman" w:cs="Times New Roman"/>
          <w:i w:val="0"/>
          <w:sz w:val="28"/>
          <w:szCs w:val="28"/>
          <w:u w:val="single"/>
          <w:lang w:val="uk-UA"/>
        </w:rPr>
        <w:t xml:space="preserve">Практикум з математики </w:t>
      </w:r>
    </w:p>
    <w:p w:rsidR="0028198C" w:rsidRPr="0028198C" w:rsidRDefault="005F7654" w:rsidP="0028198C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i w:val="0"/>
          <w:sz w:val="28"/>
          <w:szCs w:val="28"/>
          <w:lang w:val="uk-UA"/>
        </w:rPr>
        <w:t>Кафедра п</w:t>
      </w:r>
      <w:r w:rsidR="0028198C"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едагогіки початкової освіти </w:t>
      </w:r>
      <w:bookmarkEnd w:id="0"/>
      <w:r w:rsidR="0028198C"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/педагогічний факультет/_________________________________________________________</w:t>
      </w:r>
    </w:p>
    <w:p w:rsidR="0028198C" w:rsidRPr="0028198C" w:rsidRDefault="0028198C" w:rsidP="0028198C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Викладач ______Ткачук О.М.___________________ </w:t>
      </w:r>
    </w:p>
    <w:p w:rsidR="0028198C" w:rsidRPr="0028198C" w:rsidRDefault="0028198C" w:rsidP="0028198C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8198C">
        <w:rPr>
          <w:rFonts w:ascii="Times New Roman" w:hAnsi="Times New Roman" w:cs="Times New Roman"/>
          <w:i w:val="0"/>
          <w:sz w:val="28"/>
          <w:szCs w:val="28"/>
        </w:rPr>
        <w:t>E</w:t>
      </w: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-</w:t>
      </w:r>
      <w:r w:rsidR="00222DBE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28198C">
        <w:rPr>
          <w:rFonts w:ascii="Times New Roman" w:hAnsi="Times New Roman" w:cs="Times New Roman"/>
          <w:i w:val="0"/>
          <w:sz w:val="28"/>
          <w:szCs w:val="28"/>
        </w:rPr>
        <w:t>mail</w:t>
      </w: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_____</w:t>
      </w:r>
      <w:r w:rsidRPr="0028198C">
        <w:rPr>
          <w:rFonts w:ascii="Times New Roman" w:hAnsi="Times New Roman" w:cs="Times New Roman"/>
          <w:i w:val="0"/>
          <w:sz w:val="28"/>
          <w:szCs w:val="28"/>
        </w:rPr>
        <w:t>ortkachuk</w:t>
      </w: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@</w:t>
      </w:r>
      <w:r w:rsidRPr="0028198C">
        <w:rPr>
          <w:rFonts w:ascii="Times New Roman" w:hAnsi="Times New Roman" w:cs="Times New Roman"/>
          <w:i w:val="0"/>
          <w:sz w:val="28"/>
          <w:szCs w:val="28"/>
        </w:rPr>
        <w:t>gmail</w:t>
      </w: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Pr="0028198C">
        <w:rPr>
          <w:rFonts w:ascii="Times New Roman" w:hAnsi="Times New Roman" w:cs="Times New Roman"/>
          <w:i w:val="0"/>
          <w:sz w:val="28"/>
          <w:szCs w:val="28"/>
        </w:rPr>
        <w:t>com</w:t>
      </w: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_________________________________</w:t>
      </w:r>
    </w:p>
    <w:p w:rsidR="0028198C" w:rsidRPr="0028198C" w:rsidRDefault="0028198C" w:rsidP="0028198C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8198C">
        <w:rPr>
          <w:rFonts w:ascii="Times New Roman" w:hAnsi="Times New Roman" w:cs="Times New Roman"/>
          <w:i w:val="0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28198C" w:rsidRPr="0028198C" w:rsidRDefault="0028198C" w:rsidP="00615913">
      <w:pPr>
        <w:rPr>
          <w:rFonts w:asciiTheme="minorHAnsi" w:hAnsiTheme="minorHAnsi" w:cstheme="minorHAnsi"/>
          <w:i w:val="0"/>
          <w:lang w:val="uk-UA"/>
        </w:rPr>
      </w:pPr>
    </w:p>
    <w:p w:rsidR="00295A7E" w:rsidRPr="0028198C" w:rsidRDefault="00C93BF9" w:rsidP="00615913">
      <w:pPr>
        <w:pStyle w:val="ab"/>
        <w:numPr>
          <w:ilvl w:val="0"/>
          <w:numId w:val="1"/>
        </w:numPr>
        <w:rPr>
          <w:rFonts w:asciiTheme="minorHAnsi" w:hAnsiTheme="minorHAnsi" w:cstheme="minorHAnsi"/>
          <w:i w:val="0"/>
          <w:lang w:val="ru-RU"/>
        </w:rPr>
      </w:pPr>
      <w:r w:rsidRPr="0028198C">
        <w:rPr>
          <w:rFonts w:asciiTheme="minorHAnsi" w:hAnsiTheme="minorHAnsi" w:cstheme="minorHAnsi"/>
          <w:i w:val="0"/>
          <w:lang w:val="ru-RU"/>
        </w:rPr>
        <w:t xml:space="preserve">Лодатко Є.О. </w:t>
      </w:r>
      <w:r w:rsidR="00A96496" w:rsidRPr="0028198C">
        <w:rPr>
          <w:rFonts w:asciiTheme="minorHAnsi" w:hAnsiTheme="minorHAnsi" w:cstheme="minorHAnsi"/>
          <w:i w:val="0"/>
          <w:lang w:val="ru-RU"/>
        </w:rPr>
        <w:t>Математична культура вчителя початкових класів в умовах упровадження нового стандарту загальної початкової освіти</w:t>
      </w:r>
      <w:r w:rsidRPr="0028198C">
        <w:rPr>
          <w:rFonts w:asciiTheme="minorHAnsi" w:hAnsiTheme="minorHAnsi" w:cstheme="minorHAnsi"/>
          <w:i w:val="0"/>
          <w:lang w:val="ru-RU"/>
        </w:rPr>
        <w:t>/ Наукова скар</w:t>
      </w:r>
      <w:r w:rsidR="00222DBE">
        <w:rPr>
          <w:rFonts w:asciiTheme="minorHAnsi" w:hAnsiTheme="minorHAnsi" w:cstheme="minorHAnsi"/>
          <w:i w:val="0"/>
          <w:lang w:val="ru-RU"/>
        </w:rPr>
        <w:t xml:space="preserve">бниця освіти Донеччини № 3 (12). </w:t>
      </w:r>
      <w:r w:rsidRPr="0028198C">
        <w:rPr>
          <w:rFonts w:asciiTheme="minorHAnsi" w:hAnsiTheme="minorHAnsi" w:cstheme="minorHAnsi"/>
          <w:i w:val="0"/>
          <w:lang w:val="ru-RU"/>
        </w:rPr>
        <w:t>2012.-с.105-109.</w:t>
      </w:r>
    </w:p>
    <w:p w:rsidR="00A96496" w:rsidRPr="0028198C" w:rsidRDefault="00A96496" w:rsidP="00A96496">
      <w:pPr>
        <w:pStyle w:val="ab"/>
        <w:numPr>
          <w:ilvl w:val="0"/>
          <w:numId w:val="1"/>
        </w:numPr>
        <w:rPr>
          <w:i w:val="0"/>
          <w:lang w:val="ru-RU"/>
        </w:rPr>
      </w:pPr>
      <w:r w:rsidRPr="0028198C">
        <w:rPr>
          <w:rFonts w:asciiTheme="minorHAnsi" w:hAnsiTheme="minorHAnsi" w:cstheme="minorHAnsi"/>
          <w:i w:val="0"/>
          <w:lang w:val="ru-RU"/>
        </w:rPr>
        <w:t>Скворцова С.О. Підготовка майбутніх учителів початкових класів до навчання молодших школярів розв’язувати сюжетні математичні задачі: [монографія] / Світлана Олексіївна Скворцова, Яна Станіславівна Гаєвець. – Харків: «Ранок-НТ», 2013. – 332 с. (ст. 102-114</w:t>
      </w:r>
      <w:r w:rsidRPr="0028198C">
        <w:rPr>
          <w:i w:val="0"/>
          <w:lang w:val="ru-RU"/>
        </w:rPr>
        <w:t>).</w:t>
      </w:r>
    </w:p>
    <w:p w:rsidR="00681C4F" w:rsidRPr="00222DBE" w:rsidRDefault="00681C4F" w:rsidP="00222DBE">
      <w:pPr>
        <w:pStyle w:val="ab"/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i w:val="0"/>
          <w:lang w:val="ru-RU"/>
        </w:rPr>
      </w:pPr>
      <w:r w:rsidRPr="00222DBE">
        <w:rPr>
          <w:rFonts w:ascii="Times New Roman" w:hAnsi="Times New Roman" w:cs="Times New Roman"/>
          <w:i w:val="0"/>
          <w:lang w:val="ru-RU"/>
        </w:rPr>
        <w:t xml:space="preserve">  </w:t>
      </w:r>
      <w:r w:rsidRPr="00222DBE">
        <w:rPr>
          <w:rFonts w:ascii="Times New Roman" w:hAnsi="Times New Roman" w:cs="Times New Roman"/>
          <w:bCs/>
          <w:i w:val="0"/>
          <w:lang w:val="uk-UA" w:bidi="ar-SA"/>
        </w:rPr>
        <w:t xml:space="preserve">Приймак О. П. Розвиток мисленнєвих операцій в учнів очаткових класів у процесі засвоєння нимитабличних випадків арифметичних дій/ </w:t>
      </w:r>
      <w:r w:rsidRPr="00222DBE">
        <w:rPr>
          <w:rFonts w:ascii="Times New Roman" w:hAnsi="Times New Roman" w:cs="Times New Roman"/>
          <w:i w:val="0"/>
          <w:lang w:val="uk-UA" w:bidi="ar-SA"/>
        </w:rPr>
        <w:t>Наукові записки національного  університету  острозька академія. Серія “Психологія і педагогіка”.- 2016.- в. 16. с.232 -240.</w:t>
      </w:r>
    </w:p>
    <w:p w:rsidR="003020FC" w:rsidRPr="0028198C" w:rsidRDefault="003020FC" w:rsidP="003020FC">
      <w:pPr>
        <w:pStyle w:val="ab"/>
        <w:numPr>
          <w:ilvl w:val="0"/>
          <w:numId w:val="1"/>
        </w:numPr>
        <w:rPr>
          <w:rFonts w:ascii="Times New Roman" w:hAnsi="Times New Roman" w:cs="Times New Roman"/>
          <w:i w:val="0"/>
          <w:lang w:val="ru-RU"/>
        </w:rPr>
      </w:pPr>
      <w:r w:rsidRPr="0028198C">
        <w:rPr>
          <w:rFonts w:ascii="Times New Roman" w:hAnsi="Times New Roman" w:cs="Times New Roman"/>
          <w:i w:val="0"/>
          <w:lang w:val="uk-UA"/>
        </w:rPr>
        <w:t xml:space="preserve"> </w:t>
      </w:r>
      <w:r w:rsidRPr="0028198C">
        <w:rPr>
          <w:rFonts w:ascii="Times New Roman" w:hAnsi="Times New Roman" w:cs="Times New Roman"/>
          <w:i w:val="0"/>
          <w:lang w:val="ru-RU"/>
        </w:rPr>
        <w:t>Пасічник Я. А. Науково-методичні основи розвитку математичного мислення і мовлення молодших школярів у процесі розв’язування складених задач / Я. А. Пасічник // Нова педагогічна думка. – 1998. – № 4. – С. 34–43.</w:t>
      </w:r>
    </w:p>
    <w:p w:rsidR="00B40936" w:rsidRPr="00C468E6" w:rsidRDefault="00E04376" w:rsidP="00681C4F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240" w:lineRule="auto"/>
        <w:ind w:firstLine="0"/>
        <w:jc w:val="left"/>
        <w:rPr>
          <w:i w:val="0"/>
          <w:lang w:val="ru-RU"/>
        </w:rPr>
      </w:pPr>
      <w:r w:rsidRPr="00BA745A">
        <w:rPr>
          <w:i w:val="0"/>
          <w:lang w:val="ru-RU"/>
        </w:rPr>
        <w:t xml:space="preserve"> </w:t>
      </w:r>
      <w:r w:rsidRPr="00BA745A">
        <w:rPr>
          <w:rFonts w:asciiTheme="minorHAnsi" w:hAnsiTheme="minorHAnsi" w:cstheme="minorHAnsi"/>
          <w:i w:val="0"/>
          <w:lang w:val="ru-RU"/>
        </w:rPr>
        <w:t xml:space="preserve">Ткачук О.М. Розв’язування задач з пропорційними величинами в початковій школі (Методичні рекомендації для студентів спеціальності «Початкова освіта») / Івано-Франківськ: Видавництво  </w:t>
      </w:r>
      <w:r w:rsidRPr="00BA745A">
        <w:rPr>
          <w:rFonts w:asciiTheme="minorHAnsi" w:hAnsiTheme="minorHAnsi" w:cstheme="minorHAnsi"/>
          <w:i w:val="0"/>
        </w:rPr>
        <w:t>dpi</w:t>
      </w:r>
      <w:r w:rsidRPr="00BA745A">
        <w:rPr>
          <w:rFonts w:asciiTheme="minorHAnsi" w:hAnsiTheme="minorHAnsi" w:cstheme="minorHAnsi"/>
          <w:i w:val="0"/>
          <w:lang w:val="ru-RU"/>
        </w:rPr>
        <w:t xml:space="preserve">, 2013. – 46 с. </w:t>
      </w:r>
    </w:p>
    <w:p w:rsidR="00C468E6" w:rsidRPr="00B317D8" w:rsidRDefault="00C468E6" w:rsidP="00681C4F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240" w:lineRule="auto"/>
        <w:ind w:firstLine="0"/>
        <w:jc w:val="left"/>
        <w:rPr>
          <w:rFonts w:asciiTheme="minorHAnsi" w:hAnsiTheme="minorHAnsi" w:cstheme="minorHAnsi"/>
          <w:i w:val="0"/>
          <w:lang w:val="ru-RU"/>
        </w:rPr>
      </w:pPr>
      <w:r w:rsidRPr="00B317D8">
        <w:rPr>
          <w:rFonts w:asciiTheme="minorHAnsi" w:hAnsiTheme="minorHAnsi" w:cstheme="minorHAnsi"/>
          <w:i w:val="0"/>
          <w:lang w:val="uk-UA"/>
        </w:rPr>
        <w:t xml:space="preserve">Скворцова С. </w:t>
      </w:r>
      <w:r w:rsidRPr="00B317D8">
        <w:rPr>
          <w:rFonts w:asciiTheme="minorHAnsi" w:hAnsiTheme="minorHAnsi" w:cstheme="minorHAnsi"/>
          <w:i w:val="0"/>
          <w:lang w:val="ru-RU"/>
        </w:rPr>
        <w:t>Задачі на рух: методика проведення підготовчої роботи/ © «Учитель початкової школи», 2016, №6. с. 7-11.</w:t>
      </w:r>
    </w:p>
    <w:p w:rsidR="00A37917" w:rsidRDefault="00A37917" w:rsidP="00681C4F">
      <w:pPr>
        <w:rPr>
          <w:i w:val="0"/>
          <w:lang w:val="ru-RU"/>
        </w:rPr>
      </w:pPr>
    </w:p>
    <w:p w:rsidR="00A37917" w:rsidRPr="00A37917" w:rsidRDefault="00A37917" w:rsidP="00A37917">
      <w:pPr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A37917">
        <w:rPr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A37917">
          <w:rPr>
            <w:rStyle w:val="af4"/>
            <w:rFonts w:ascii="Times New Roman" w:hAnsi="Times New Roman" w:cs="Times New Roman"/>
            <w:i w:val="0"/>
          </w:rPr>
          <w:t>pnu</w:t>
        </w:r>
        <w:r w:rsidRPr="00A37917">
          <w:rPr>
            <w:rStyle w:val="af4"/>
            <w:rFonts w:ascii="Times New Roman" w:hAnsi="Times New Roman" w:cs="Times New Roman"/>
            <w:i w:val="0"/>
            <w:lang w:val="ru-RU"/>
          </w:rPr>
          <w:t>-</w:t>
        </w:r>
        <w:r w:rsidRPr="00A37917">
          <w:rPr>
            <w:rStyle w:val="af4"/>
            <w:rFonts w:ascii="Times New Roman" w:hAnsi="Times New Roman" w:cs="Times New Roman"/>
            <w:i w:val="0"/>
          </w:rPr>
          <w:t>lib</w:t>
        </w:r>
        <w:r w:rsidRPr="00A37917">
          <w:rPr>
            <w:rStyle w:val="af4"/>
            <w:rFonts w:ascii="Times New Roman" w:hAnsi="Times New Roman" w:cs="Times New Roman"/>
            <w:i w:val="0"/>
            <w:lang w:val="ru-RU"/>
          </w:rPr>
          <w:t>@</w:t>
        </w:r>
        <w:r w:rsidRPr="00A37917">
          <w:rPr>
            <w:rStyle w:val="af4"/>
            <w:rFonts w:ascii="Times New Roman" w:hAnsi="Times New Roman" w:cs="Times New Roman"/>
            <w:i w:val="0"/>
          </w:rPr>
          <w:t>ukr</w:t>
        </w:r>
        <w:r w:rsidRPr="00A37917">
          <w:rPr>
            <w:rStyle w:val="af4"/>
            <w:rFonts w:ascii="Times New Roman" w:hAnsi="Times New Roman" w:cs="Times New Roman"/>
            <w:i w:val="0"/>
            <w:lang w:val="ru-RU"/>
          </w:rPr>
          <w:t>.</w:t>
        </w:r>
        <w:r w:rsidRPr="00A37917">
          <w:rPr>
            <w:rStyle w:val="af4"/>
            <w:rFonts w:ascii="Times New Roman" w:hAnsi="Times New Roman" w:cs="Times New Roman"/>
            <w:i w:val="0"/>
          </w:rPr>
          <w:t>net</w:t>
        </w:r>
      </w:hyperlink>
      <w:r w:rsidRPr="00A37917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(опрацювується протягом 2-3 днів по мірі надходження).</w:t>
      </w:r>
    </w:p>
    <w:p w:rsidR="00A37917" w:rsidRPr="00A37917" w:rsidRDefault="00A37917" w:rsidP="00A37917">
      <w:pPr>
        <w:rPr>
          <w:rFonts w:ascii="Times New Roman" w:hAnsi="Times New Roman" w:cs="Times New Roman"/>
          <w:i w:val="0"/>
          <w:lang w:val="uk-UA"/>
        </w:rPr>
      </w:pPr>
      <w:r w:rsidRPr="00A37917">
        <w:rPr>
          <w:rFonts w:ascii="Times New Roman" w:hAnsi="Times New Roman" w:cs="Times New Roman"/>
          <w:i w:val="0"/>
          <w:lang w:val="uk-UA"/>
        </w:rPr>
        <w:t>Контактна особа – Гуцуляк Олег Борисович, учений секретар наукової бібліотеки</w:t>
      </w:r>
    </w:p>
    <w:p w:rsidR="00A37917" w:rsidRPr="00A37917" w:rsidRDefault="00A37917" w:rsidP="00A37917">
      <w:pPr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A37917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Телефон для довідок 59-61-10</w:t>
      </w:r>
    </w:p>
    <w:p w:rsidR="00A37917" w:rsidRPr="00A37917" w:rsidRDefault="00A37917" w:rsidP="00A37917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A37917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37917">
        <w:rPr>
          <w:rFonts w:ascii="Times New Roman" w:hAnsi="Times New Roman" w:cs="Times New Roman"/>
          <w:i w:val="0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A37917" w:rsidRPr="00A37917" w:rsidRDefault="00A37917" w:rsidP="00681C4F">
      <w:pPr>
        <w:rPr>
          <w:i w:val="0"/>
          <w:lang w:val="uk-UA"/>
        </w:rPr>
      </w:pPr>
    </w:p>
    <w:sectPr w:rsidR="00A37917" w:rsidRPr="00A37917" w:rsidSect="00295A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671D9"/>
    <w:multiLevelType w:val="hybridMultilevel"/>
    <w:tmpl w:val="F322FD1E"/>
    <w:lvl w:ilvl="0" w:tplc="1EFCEE9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HAnsi"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231148"/>
    <w:multiLevelType w:val="hybridMultilevel"/>
    <w:tmpl w:val="F322FD1E"/>
    <w:lvl w:ilvl="0" w:tplc="1EFCEE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3BF9"/>
    <w:rsid w:val="000D4319"/>
    <w:rsid w:val="00102475"/>
    <w:rsid w:val="00105B6B"/>
    <w:rsid w:val="00106204"/>
    <w:rsid w:val="00222DBE"/>
    <w:rsid w:val="0028198C"/>
    <w:rsid w:val="00292271"/>
    <w:rsid w:val="00295A7E"/>
    <w:rsid w:val="00297D89"/>
    <w:rsid w:val="002F60AF"/>
    <w:rsid w:val="003020FC"/>
    <w:rsid w:val="003F6FA7"/>
    <w:rsid w:val="004611B2"/>
    <w:rsid w:val="005F7654"/>
    <w:rsid w:val="00615913"/>
    <w:rsid w:val="00681C4F"/>
    <w:rsid w:val="006E2B86"/>
    <w:rsid w:val="007E278D"/>
    <w:rsid w:val="00941B95"/>
    <w:rsid w:val="00997655"/>
    <w:rsid w:val="00A37917"/>
    <w:rsid w:val="00A96496"/>
    <w:rsid w:val="00B317D8"/>
    <w:rsid w:val="00B40936"/>
    <w:rsid w:val="00B65C3A"/>
    <w:rsid w:val="00B87B71"/>
    <w:rsid w:val="00BA745A"/>
    <w:rsid w:val="00C03C4F"/>
    <w:rsid w:val="00C468E6"/>
    <w:rsid w:val="00C85FAC"/>
    <w:rsid w:val="00C93BF9"/>
    <w:rsid w:val="00D26F4D"/>
    <w:rsid w:val="00DB3723"/>
    <w:rsid w:val="00E04376"/>
    <w:rsid w:val="00E14D08"/>
    <w:rsid w:val="00FA2CB8"/>
    <w:rsid w:val="00FC0B67"/>
    <w:rsid w:val="00FC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Theme="minorHAnsi" w:hAnsi="Cambria Math" w:cstheme="minorBidi"/>
        <w:i/>
        <w:iCs/>
        <w:sz w:val="24"/>
        <w:szCs w:val="24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271"/>
  </w:style>
  <w:style w:type="paragraph" w:styleId="1">
    <w:name w:val="heading 1"/>
    <w:basedOn w:val="a"/>
    <w:next w:val="a"/>
    <w:link w:val="10"/>
    <w:uiPriority w:val="9"/>
    <w:qFormat/>
    <w:rsid w:val="002922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22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22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2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 w:val="0"/>
      <w:iCs w:val="0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 w:val="0"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 w:val="0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2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922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922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92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92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92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92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9227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92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292271"/>
    <w:pPr>
      <w:spacing w:line="240" w:lineRule="auto"/>
    </w:pPr>
    <w:rPr>
      <w:b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922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922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92271"/>
    <w:pPr>
      <w:numPr>
        <w:ilvl w:val="1"/>
      </w:numPr>
      <w:ind w:firstLine="709"/>
    </w:pPr>
    <w:rPr>
      <w:rFonts w:asciiTheme="majorHAnsi" w:eastAsiaTheme="majorEastAsia" w:hAnsiTheme="majorHAnsi" w:cstheme="majorBidi"/>
      <w:i w:val="0"/>
      <w:iCs w:val="0"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2922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92271"/>
    <w:rPr>
      <w:b/>
      <w:bCs/>
    </w:rPr>
  </w:style>
  <w:style w:type="character" w:styleId="a9">
    <w:name w:val="Emphasis"/>
    <w:basedOn w:val="a0"/>
    <w:uiPriority w:val="20"/>
    <w:qFormat/>
    <w:rsid w:val="00292271"/>
    <w:rPr>
      <w:i/>
      <w:iCs/>
    </w:rPr>
  </w:style>
  <w:style w:type="paragraph" w:styleId="aa">
    <w:name w:val="No Spacing"/>
    <w:uiPriority w:val="1"/>
    <w:qFormat/>
    <w:rsid w:val="00292271"/>
    <w:pPr>
      <w:spacing w:line="240" w:lineRule="auto"/>
    </w:pPr>
  </w:style>
  <w:style w:type="paragraph" w:styleId="ab">
    <w:name w:val="List Paragraph"/>
    <w:basedOn w:val="a"/>
    <w:uiPriority w:val="34"/>
    <w:qFormat/>
    <w:rsid w:val="002922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92271"/>
    <w:rPr>
      <w:i w:val="0"/>
      <w:iCs w:val="0"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9227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922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 w:val="0"/>
      <w:iCs w:val="0"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9227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9227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9227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9227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9227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9227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92271"/>
    <w:pPr>
      <w:outlineLvl w:val="9"/>
    </w:pPr>
    <w:rPr>
      <w:bCs w:val="0"/>
    </w:rPr>
  </w:style>
  <w:style w:type="character" w:styleId="af4">
    <w:name w:val="Hyperlink"/>
    <w:basedOn w:val="a0"/>
    <w:uiPriority w:val="99"/>
    <w:unhideWhenUsed/>
    <w:rsid w:val="00A379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3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Ткачук</dc:creator>
  <cp:lastModifiedBy>Oleg</cp:lastModifiedBy>
  <cp:revision>4</cp:revision>
  <dcterms:created xsi:type="dcterms:W3CDTF">2019-01-14T17:37:00Z</dcterms:created>
  <dcterms:modified xsi:type="dcterms:W3CDTF">2019-01-28T11:55:00Z</dcterms:modified>
</cp:coreProperties>
</file>