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0377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Pr="00B0377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3772">
        <w:rPr>
          <w:rFonts w:ascii="Times New Roman" w:hAnsi="Times New Roman" w:cs="Times New Roman"/>
          <w:b/>
          <w:sz w:val="28"/>
          <w:szCs w:val="28"/>
          <w:lang w:val="uk-UA"/>
        </w:rPr>
        <w:t>Менеджмент персоналу</w:t>
      </w:r>
      <w:bookmarkStart w:id="0" w:name="_GoBack"/>
      <w:bookmarkEnd w:id="0"/>
    </w:p>
    <w:p w:rsidR="00C337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Якубів В.М., </w:t>
      </w:r>
      <w:proofErr w:type="spellStart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Яворська</w:t>
      </w:r>
      <w:proofErr w:type="spellEnd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В.В.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3A6663" w:rsidRDefault="00612B4A" w:rsidP="00443149">
      <w:pPr>
        <w:shd w:val="clear" w:color="auto" w:fill="FFFFFF"/>
        <w:spacing w:line="255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3A66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405BA" w:rsidRPr="003A6663">
        <w:rPr>
          <w:rFonts w:ascii="Times New Roman" w:hAnsi="Times New Roman" w:cs="Times New Roman"/>
          <w:sz w:val="28"/>
          <w:szCs w:val="28"/>
        </w:rPr>
        <w:t xml:space="preserve"> </w:t>
      </w:r>
      <w:r w:rsidR="00443149" w:rsidRPr="003A6663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Сагайдак М. П. Економіко-математична модель управління підсистемою "Персонал" у системі внутрішнього маркетингу підприємства / М. П. Сагайдак // Бізнес </w:t>
      </w:r>
      <w:proofErr w:type="spellStart"/>
      <w:r w:rsidR="00443149" w:rsidRPr="003A6663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Інформ</w:t>
      </w:r>
      <w:proofErr w:type="spellEnd"/>
      <w:r w:rsidR="00443149" w:rsidRPr="003A6663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. - 2015. - № 1. - С. 154-159.</w:t>
      </w:r>
    </w:p>
    <w:p w:rsidR="00612B4A" w:rsidRPr="003A6663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A666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405BA" w:rsidRPr="003A6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" w:tooltip="Пошук за автором" w:history="1">
        <w:proofErr w:type="spellStart"/>
        <w:r w:rsidR="003762F3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Набока</w:t>
        </w:r>
        <w:proofErr w:type="spellEnd"/>
        <w:r w:rsidR="003762F3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О.</w:t>
        </w:r>
      </w:hyperlink>
      <w:r w:rsidR="003762F3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762F3" w:rsidRPr="003A6663">
        <w:rPr>
          <w:rFonts w:ascii="Times New Roman" w:hAnsi="Times New Roman" w:cs="Times New Roman"/>
          <w:bCs/>
          <w:sz w:val="28"/>
          <w:szCs w:val="28"/>
        </w:rPr>
        <w:t xml:space="preserve">Модель </w:t>
      </w:r>
      <w:proofErr w:type="spellStart"/>
      <w:r w:rsidR="003762F3" w:rsidRPr="003A6663">
        <w:rPr>
          <w:rFonts w:ascii="Times New Roman" w:hAnsi="Times New Roman" w:cs="Times New Roman"/>
          <w:bCs/>
          <w:sz w:val="28"/>
          <w:szCs w:val="28"/>
        </w:rPr>
        <w:t>формування</w:t>
      </w:r>
      <w:proofErr w:type="spellEnd"/>
      <w:r w:rsidR="003762F3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762F3" w:rsidRPr="003A6663">
        <w:rPr>
          <w:rFonts w:ascii="Times New Roman" w:hAnsi="Times New Roman" w:cs="Times New Roman"/>
          <w:bCs/>
          <w:sz w:val="28"/>
          <w:szCs w:val="28"/>
        </w:rPr>
        <w:t>культури</w:t>
      </w:r>
      <w:proofErr w:type="spellEnd"/>
      <w:r w:rsidR="003762F3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762F3" w:rsidRPr="003A6663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="003762F3" w:rsidRPr="003A6663">
        <w:rPr>
          <w:rFonts w:ascii="Times New Roman" w:hAnsi="Times New Roman" w:cs="Times New Roman"/>
          <w:bCs/>
          <w:sz w:val="28"/>
          <w:szCs w:val="28"/>
        </w:rPr>
        <w:t xml:space="preserve"> персоналом </w:t>
      </w:r>
      <w:proofErr w:type="spellStart"/>
      <w:r w:rsidR="003762F3" w:rsidRPr="003A6663">
        <w:rPr>
          <w:rFonts w:ascii="Times New Roman" w:hAnsi="Times New Roman" w:cs="Times New Roman"/>
          <w:bCs/>
          <w:sz w:val="28"/>
          <w:szCs w:val="28"/>
        </w:rPr>
        <w:t>майбутніх</w:t>
      </w:r>
      <w:proofErr w:type="spellEnd"/>
      <w:r w:rsidR="003762F3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762F3" w:rsidRPr="003A6663">
        <w:rPr>
          <w:rFonts w:ascii="Times New Roman" w:hAnsi="Times New Roman" w:cs="Times New Roman"/>
          <w:bCs/>
          <w:sz w:val="28"/>
          <w:szCs w:val="28"/>
        </w:rPr>
        <w:t>керівників</w:t>
      </w:r>
      <w:proofErr w:type="spellEnd"/>
      <w:r w:rsidR="003762F3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О. </w:t>
      </w:r>
      <w:proofErr w:type="spellStart"/>
      <w:r w:rsidR="003762F3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Набока</w:t>
      </w:r>
      <w:proofErr w:type="spellEnd"/>
      <w:r w:rsidR="003762F3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, Г. Попова // </w:t>
      </w:r>
      <w:hyperlink r:id="rId5" w:tooltip="Періодичне видання" w:history="1">
        <w:r w:rsidR="003762F3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Молодь і </w:t>
        </w:r>
        <w:proofErr w:type="spellStart"/>
        <w:r w:rsidR="003762F3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ринок</w:t>
        </w:r>
        <w:proofErr w:type="spellEnd"/>
      </w:hyperlink>
      <w:r w:rsidR="003762F3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№ 2. - С. 28-32.</w:t>
      </w:r>
    </w:p>
    <w:p w:rsidR="00612B4A" w:rsidRPr="003A6663" w:rsidRDefault="00612B4A" w:rsidP="003762F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A666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405BA" w:rsidRPr="003A6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62F3" w:rsidRPr="003A6663">
        <w:rPr>
          <w:rFonts w:ascii="Times New Roman" w:hAnsi="Times New Roman" w:cs="Times New Roman"/>
          <w:sz w:val="28"/>
          <w:szCs w:val="28"/>
          <w:lang w:val="uk-UA"/>
        </w:rPr>
        <w:t>Козлов Д. Формування управлінської компетентності майбутнього викладача вищої школи: зарубіжний досвід / Д. Козлов // Вища освіта України. - 2014. - № 4. - С. 50-58.</w:t>
      </w:r>
    </w:p>
    <w:p w:rsidR="00612B4A" w:rsidRPr="003A6663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A6663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405BA" w:rsidRPr="003A666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ooltip="Пошук за автором" w:history="1">
        <w:proofErr w:type="spellStart"/>
        <w:r w:rsidR="002A7D5A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Мейтарчан</w:t>
        </w:r>
        <w:proofErr w:type="spellEnd"/>
        <w:r w:rsidR="002A7D5A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С. Ю.</w:t>
        </w:r>
      </w:hyperlink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Розробка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опитувальника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оцінки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ефективності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мотивування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менеджером персоналу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організації</w:t>
      </w:r>
      <w:proofErr w:type="spellEnd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С. Ю. </w:t>
      </w:r>
      <w:proofErr w:type="spellStart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Мейтарчан</w:t>
      </w:r>
      <w:proofErr w:type="spellEnd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, Ю. В. Проскура // </w:t>
      </w:r>
      <w:proofErr w:type="spellStart"/>
      <w:r w:rsidR="002A7D5A" w:rsidRPr="003A6663">
        <w:rPr>
          <w:rFonts w:ascii="Times New Roman" w:hAnsi="Times New Roman" w:cs="Times New Roman"/>
          <w:sz w:val="28"/>
          <w:szCs w:val="28"/>
        </w:rPr>
        <w:fldChar w:fldCharType="begin"/>
      </w:r>
      <w:r w:rsidR="002A7D5A" w:rsidRPr="003A666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"http://www.irbis-nbuv.gov.ua/cgi-bin/irbis_nbuv/cgiirbis_64.exe?Z21ID=&amp;I21DBN=UJRN&amp;P21DBN=UJRN&amp;S21STN=1&amp;S21REF=10&amp;S21FMT=JUU_all&amp;C21COM=S&amp;S21CNR=20&amp;S21P01=0&amp;S21P02=0&amp;S21P03=IJ=&amp;S21COLORTERMS=1&amp;S21STR=%D0%9671144" \o "Періодичне видання" </w:instrText>
      </w:r>
      <w:r w:rsidR="002A7D5A" w:rsidRPr="003A6663">
        <w:rPr>
          <w:rFonts w:ascii="Times New Roman" w:hAnsi="Times New Roman" w:cs="Times New Roman"/>
          <w:sz w:val="28"/>
          <w:szCs w:val="28"/>
        </w:rPr>
        <w:fldChar w:fldCharType="separate"/>
      </w:r>
      <w:r w:rsidR="002A7D5A"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Актуальні</w:t>
      </w:r>
      <w:proofErr w:type="spellEnd"/>
      <w:r w:rsidR="002A7D5A"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2A7D5A"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проблеми</w:t>
      </w:r>
      <w:proofErr w:type="spellEnd"/>
      <w:r w:rsidR="002A7D5A"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2A7D5A"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психології</w:t>
      </w:r>
      <w:proofErr w:type="spellEnd"/>
      <w:r w:rsidR="002A7D5A" w:rsidRPr="003A6663">
        <w:rPr>
          <w:rFonts w:ascii="Times New Roman" w:hAnsi="Times New Roman" w:cs="Times New Roman"/>
          <w:sz w:val="28"/>
          <w:szCs w:val="28"/>
        </w:rPr>
        <w:fldChar w:fldCharType="end"/>
      </w:r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- 2015. - Т. 1, </w:t>
      </w:r>
      <w:proofErr w:type="spellStart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. 42. - С. 54-61.</w:t>
      </w:r>
    </w:p>
    <w:p w:rsidR="00612B4A" w:rsidRPr="003A6663" w:rsidRDefault="00612B4A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3A6663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405BA" w:rsidRPr="003A6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tooltip="Пошук за автором" w:history="1">
        <w:proofErr w:type="spellStart"/>
        <w:r w:rsidR="002A7D5A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Гжещук</w:t>
        </w:r>
        <w:proofErr w:type="spellEnd"/>
        <w:r w:rsidR="002A7D5A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В.</w:t>
        </w:r>
      </w:hyperlink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Науково-методичне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забезпечення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ефективного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використання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інноваційних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технологій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професійній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підготовці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менеджерів</w:t>
      </w:r>
      <w:proofErr w:type="spellEnd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</w:t>
      </w:r>
      <w:proofErr w:type="spellStart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Гжещук</w:t>
      </w:r>
      <w:proofErr w:type="spellEnd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8" w:tooltip="Періодичне видання" w:history="1">
        <w:r w:rsidR="002A7D5A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Молодь і </w:t>
        </w:r>
        <w:proofErr w:type="spellStart"/>
        <w:r w:rsidR="002A7D5A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ринок</w:t>
        </w:r>
        <w:proofErr w:type="spellEnd"/>
      </w:hyperlink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. - 2013. - № 12. - С. 126-131.</w:t>
      </w:r>
    </w:p>
    <w:p w:rsidR="002A7D5A" w:rsidRPr="003A6663" w:rsidRDefault="002A7D5A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6. </w:t>
      </w:r>
      <w:hyperlink r:id="rId9" w:tooltip="Пошук за автором" w:history="1">
        <w:proofErr w:type="spellStart"/>
        <w:r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Похлєбаєва</w:t>
        </w:r>
        <w:proofErr w:type="spellEnd"/>
        <w:r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Д.</w:t>
        </w:r>
      </w:hyperlink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Основні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етапи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становлення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освіти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менеджерів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Великобританії</w:t>
      </w:r>
      <w:proofErr w:type="spellEnd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Д. </w:t>
      </w:r>
      <w:proofErr w:type="spellStart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Похлєбаєва</w:t>
      </w:r>
      <w:proofErr w:type="spellEnd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3A6663">
        <w:rPr>
          <w:rFonts w:ascii="Times New Roman" w:hAnsi="Times New Roman" w:cs="Times New Roman"/>
          <w:sz w:val="28"/>
          <w:szCs w:val="28"/>
        </w:rPr>
        <w:fldChar w:fldCharType="begin"/>
      </w:r>
      <w:r w:rsidRPr="003A666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"http://www.irbis-nbuv.gov.ua/cgi-bin/irbis_nbuv/cgiirbis_64.exe?Z21ID=&amp;I21DBN=UJRN&amp;P21DBN=UJRN&amp;S21STN=1&amp;S21REF=10&amp;S21FMT=JUU_all&amp;C21COM=S&amp;S21CNR=20&amp;S21P01=0&amp;S21P02=0&amp;S21P03=IJ=&amp;S21COLORTERMS=1&amp;S21STR=%D0%9615641" \o "Періодичне видання" </w:instrText>
      </w:r>
      <w:r w:rsidRPr="003A6663">
        <w:rPr>
          <w:rFonts w:ascii="Times New Roman" w:hAnsi="Times New Roman" w:cs="Times New Roman"/>
          <w:sz w:val="28"/>
          <w:szCs w:val="28"/>
        </w:rPr>
        <w:fldChar w:fldCharType="separate"/>
      </w:r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Педагогіка</w:t>
      </w:r>
      <w:proofErr w:type="spellEnd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і </w:t>
      </w:r>
      <w:proofErr w:type="spellStart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психологія</w:t>
      </w:r>
      <w:proofErr w:type="spellEnd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професійної</w:t>
      </w:r>
      <w:proofErr w:type="spellEnd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освіти</w:t>
      </w:r>
      <w:proofErr w:type="spellEnd"/>
      <w:r w:rsidRPr="003A6663">
        <w:rPr>
          <w:rFonts w:ascii="Times New Roman" w:hAnsi="Times New Roman" w:cs="Times New Roman"/>
          <w:sz w:val="28"/>
          <w:szCs w:val="28"/>
        </w:rPr>
        <w:fldChar w:fldCharType="end"/>
      </w: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. - 2013. - № 5. - С. 224-234.</w:t>
      </w:r>
    </w:p>
    <w:p w:rsidR="002A7D5A" w:rsidRPr="003A6663" w:rsidRDefault="002A7D5A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lastRenderedPageBreak/>
        <w:t xml:space="preserve">7. </w:t>
      </w:r>
      <w:hyperlink r:id="rId10" w:tooltip="Пошук за автором" w:history="1">
        <w:proofErr w:type="spellStart"/>
        <w:r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Калинець</w:t>
        </w:r>
        <w:proofErr w:type="spellEnd"/>
        <w:r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К. С.</w:t>
        </w:r>
      </w:hyperlink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Стратегії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менеджменту персоналу в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сучасних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умовах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організації</w:t>
      </w:r>
      <w:proofErr w:type="spellEnd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К. С. </w:t>
      </w:r>
      <w:proofErr w:type="spellStart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Калинець</w:t>
      </w:r>
      <w:proofErr w:type="spellEnd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3A6663">
        <w:rPr>
          <w:rFonts w:ascii="Times New Roman" w:hAnsi="Times New Roman" w:cs="Times New Roman"/>
          <w:sz w:val="28"/>
          <w:szCs w:val="28"/>
        </w:rPr>
        <w:fldChar w:fldCharType="begin"/>
      </w:r>
      <w:r w:rsidRPr="003A666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"http://www.irbis-nbuv.gov.ua/cgi-bin/irbis_nbuv/cgiirbis_64.exe?Z21ID=&amp;I21DBN=UJRN&amp;P21DBN=UJRN&amp;S21STN=1&amp;S21REF=10&amp;S21FMT=JUU_all&amp;C21COM=S&amp;S21CNR=20&amp;S21P01=0&amp;S21P02=0&amp;S21P03=IJ=&amp;S21COLORTERMS=1&amp;S21STR=%D0%96100693" \o "Періодичне видання" </w:instrText>
      </w:r>
      <w:r w:rsidRPr="003A6663">
        <w:rPr>
          <w:rFonts w:ascii="Times New Roman" w:hAnsi="Times New Roman" w:cs="Times New Roman"/>
          <w:sz w:val="28"/>
          <w:szCs w:val="28"/>
        </w:rPr>
        <w:fldChar w:fldCharType="separate"/>
      </w:r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Фінансовий</w:t>
      </w:r>
      <w:proofErr w:type="spellEnd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простір</w:t>
      </w:r>
      <w:proofErr w:type="spellEnd"/>
      <w:r w:rsidRPr="003A6663">
        <w:rPr>
          <w:rFonts w:ascii="Times New Roman" w:hAnsi="Times New Roman" w:cs="Times New Roman"/>
          <w:sz w:val="28"/>
          <w:szCs w:val="28"/>
        </w:rPr>
        <w:fldChar w:fldCharType="end"/>
      </w: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№ 2. - С. 328-332.</w:t>
      </w:r>
    </w:p>
    <w:p w:rsidR="002A7D5A" w:rsidRPr="003A6663" w:rsidRDefault="002A7D5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8. </w:t>
      </w:r>
      <w:hyperlink r:id="rId11" w:tooltip="Пошук за автором" w:history="1">
        <w:r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Амосов О. Ю.</w:t>
        </w:r>
      </w:hyperlink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Соціальна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складова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оцінки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ефективності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менеджменту персоналу</w:t>
      </w: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О. Ю. Амосов, Н. Л. </w:t>
      </w:r>
      <w:proofErr w:type="spellStart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Гавкалова</w:t>
      </w:r>
      <w:proofErr w:type="spellEnd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3A6663">
        <w:rPr>
          <w:rFonts w:ascii="Times New Roman" w:hAnsi="Times New Roman" w:cs="Times New Roman"/>
          <w:sz w:val="28"/>
          <w:szCs w:val="28"/>
        </w:rPr>
        <w:fldChar w:fldCharType="begin"/>
      </w:r>
      <w:r w:rsidRPr="003A666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"http://www.irbis-nbuv.gov.ua/cgi-bin/irbis_nbuv/cgiirbis_64.exe?Z21ID=&amp;I21DBN=UJRN&amp;P21DBN=UJRN&amp;S21STN=1&amp;S21REF=10&amp;S21FMT=JUU_all&amp;C21COM=S&amp;S21CNR=20&amp;S21P01=0&amp;S21P02=0&amp;S21P03=IJ=&amp;S21COLORTERMS=1&amp;S21STR=%D0%9625188" \o "Періодичне видання" </w:instrText>
      </w:r>
      <w:r w:rsidRPr="003A6663">
        <w:rPr>
          <w:rFonts w:ascii="Times New Roman" w:hAnsi="Times New Roman" w:cs="Times New Roman"/>
          <w:sz w:val="28"/>
          <w:szCs w:val="28"/>
        </w:rPr>
        <w:fldChar w:fldCharType="separate"/>
      </w:r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Демографія</w:t>
      </w:r>
      <w:proofErr w:type="spellEnd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та </w:t>
      </w:r>
      <w:proofErr w:type="spellStart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соціальна</w:t>
      </w:r>
      <w:proofErr w:type="spellEnd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економіка</w:t>
      </w:r>
      <w:proofErr w:type="spellEnd"/>
      <w:r w:rsidRPr="003A6663">
        <w:rPr>
          <w:rFonts w:ascii="Times New Roman" w:hAnsi="Times New Roman" w:cs="Times New Roman"/>
          <w:sz w:val="28"/>
          <w:szCs w:val="28"/>
        </w:rPr>
        <w:fldChar w:fldCharType="end"/>
      </w: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- 2013. - № 1. - С. 78-88. 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2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57B9D"/>
    <w:rsid w:val="0022718B"/>
    <w:rsid w:val="0025247D"/>
    <w:rsid w:val="002A7D5A"/>
    <w:rsid w:val="002B54E4"/>
    <w:rsid w:val="002C0779"/>
    <w:rsid w:val="00303AF6"/>
    <w:rsid w:val="00330349"/>
    <w:rsid w:val="00355901"/>
    <w:rsid w:val="003762F3"/>
    <w:rsid w:val="003A6663"/>
    <w:rsid w:val="003B468A"/>
    <w:rsid w:val="004202FA"/>
    <w:rsid w:val="00434EED"/>
    <w:rsid w:val="00443149"/>
    <w:rsid w:val="00453414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3772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A2CC0-1C26-43BC-B5EF-F4109AE7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982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6%D0%B5%D1%89%D1%83%D0%BA%20%D0%92$" TargetMode="External"/><Relationship Id="rId12" Type="http://schemas.openxmlformats.org/officeDocument/2006/relationships/hyperlink" Target="mailto:pnu-lib@ukr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5%D0%B9%D1%82%D0%B0%D1%80%D1%87%D0%B0%D0%BD%20%D0%A1$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0%D0%BC%D0%BE%D1%81%D0%BE%D0%B2%20%D0%9E$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982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0%D0%BB%D0%B8%D0%BD%D0%B5%D1%86%D1%8C%20%D0%9A$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D%D0%B0%D0%B1%D0%BE%D0%BA%D0%B0%20%D0%9E$" TargetMode="Externa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E%D1%85%D0%BB%D1%94%D0%B1%D0%B0%D1%94%D0%B2%D0%B0%20%D0%94$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3705</Words>
  <Characters>2112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4</cp:revision>
  <dcterms:created xsi:type="dcterms:W3CDTF">2017-11-10T13:15:00Z</dcterms:created>
  <dcterms:modified xsi:type="dcterms:W3CDTF">2017-11-10T13:30:00Z</dcterms:modified>
</cp:coreProperties>
</file>