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D7" w:rsidRDefault="00A834D7" w:rsidP="00A83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Електронні навчально-методичні видання </w:t>
      </w:r>
    </w:p>
    <w:p w:rsidR="00A834D7" w:rsidRDefault="00A834D7" w:rsidP="00A83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 вигляді збірників («хрестоматій») статей та уривків з наукових</w:t>
      </w:r>
    </w:p>
    <w:p w:rsidR="00A834D7" w:rsidRDefault="00A834D7" w:rsidP="00A83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видань, які є об’єктом вивчення в рамках навчальних дисциплін </w:t>
      </w:r>
    </w:p>
    <w:p w:rsidR="00A834D7" w:rsidRDefault="00A834D7" w:rsidP="00A83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відповідно до затвердженої навчальної програми </w:t>
      </w:r>
    </w:p>
    <w:p w:rsidR="00A834D7" w:rsidRDefault="00A834D7" w:rsidP="00A83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підготовки бакалаврів і магістрів</w:t>
      </w:r>
    </w:p>
    <w:p w:rsidR="00A834D7" w:rsidRDefault="00A834D7" w:rsidP="00A834D7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A834D7" w:rsidRPr="00A834D7" w:rsidRDefault="00A834D7" w:rsidP="00A834D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</w:rPr>
        <w:t>Дитяча література</w:t>
      </w:r>
    </w:p>
    <w:p w:rsidR="00A834D7" w:rsidRDefault="00A834D7" w:rsidP="00A834D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Кафедра  </w:t>
      </w:r>
      <w:r w:rsidRPr="0016064E">
        <w:rPr>
          <w:rFonts w:ascii="Times New Roman" w:hAnsi="Times New Roman" w:cs="Times New Roman"/>
          <w:b/>
          <w:sz w:val="28"/>
        </w:rPr>
        <w:t>філології</w:t>
      </w:r>
    </w:p>
    <w:p w:rsidR="00A834D7" w:rsidRPr="0016064E" w:rsidRDefault="00A834D7" w:rsidP="00A834D7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інститут </w:t>
      </w:r>
      <w:r w:rsidRPr="0016064E">
        <w:rPr>
          <w:rFonts w:ascii="Times New Roman" w:hAnsi="Times New Roman" w:cs="Times New Roman"/>
          <w:b/>
          <w:sz w:val="28"/>
        </w:rPr>
        <w:t>Коломийський навчально-науковий інститут</w:t>
      </w:r>
    </w:p>
    <w:p w:rsidR="00A834D7" w:rsidRDefault="00A834D7" w:rsidP="00A834D7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Викладач </w:t>
      </w:r>
      <w:r>
        <w:rPr>
          <w:rFonts w:ascii="Times New Roman" w:hAnsi="Times New Roman" w:cs="Times New Roman"/>
          <w:b/>
          <w:sz w:val="28"/>
        </w:rPr>
        <w:t>Волощук Галина Михайлівна</w:t>
      </w:r>
    </w:p>
    <w:p w:rsidR="00A834D7" w:rsidRPr="00FB53EA" w:rsidRDefault="00A834D7" w:rsidP="00A834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Горбач Н. В., </w:t>
      </w:r>
      <w:proofErr w:type="spellStart"/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Здіховська</w:t>
      </w:r>
      <w:proofErr w:type="spellEnd"/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Т. В. Жанр авторської казки у дитячій літературі: витоки і перспективи / Н. В. Горбач, Т. В. </w:t>
      </w:r>
      <w:proofErr w:type="spellStart"/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Здіховська</w:t>
      </w:r>
      <w:proofErr w:type="spellEnd"/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// Науковий вісник ВНУ ім. Лесі Українки. – 2016. – С. 39–44.</w:t>
      </w:r>
    </w:p>
    <w:p w:rsidR="00A834D7" w:rsidRPr="008867BB" w:rsidRDefault="00A834D7" w:rsidP="00A834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53EA">
        <w:rPr>
          <w:rFonts w:ascii="Times New Roman" w:hAnsi="Times New Roman" w:cs="Times New Roman"/>
          <w:bCs/>
          <w:sz w:val="28"/>
          <w:szCs w:val="28"/>
        </w:rPr>
        <w:t>Ємець А. Своєрідність дитячої літератури ХХІ століття і сучасний молодший школяр</w:t>
      </w:r>
      <w:r w:rsidRPr="00FB53E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FB53E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/ А. Ємець / Збірник наукових праць Уманського </w:t>
      </w:r>
      <w:r w:rsidRPr="008867B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державного педагогічного університету. – 2012. – Ч. 1.  С. – 112-119. </w:t>
      </w:r>
    </w:p>
    <w:p w:rsidR="008867BB" w:rsidRPr="008867BB" w:rsidRDefault="008867BB" w:rsidP="008867B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867B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Pr="008867BB">
        <w:rPr>
          <w:rStyle w:val="apple-converted-space"/>
          <w:rFonts w:ascii="Times New Roman" w:hAnsi="Times New Roman" w:cs="Times New Roman"/>
          <w:sz w:val="28"/>
          <w:szCs w:val="28"/>
        </w:rPr>
        <w:t>Качак</w:t>
      </w:r>
      <w:proofErr w:type="spellEnd"/>
      <w:r w:rsidRPr="008867B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Т.Б. </w:t>
      </w:r>
      <w:r w:rsidRPr="008867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Сучасна українська дитяча література: аспекти гендерної інтерпретації / Т.Б. </w:t>
      </w:r>
      <w:proofErr w:type="spellStart"/>
      <w:r w:rsidRPr="008867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Качак</w:t>
      </w:r>
      <w:proofErr w:type="spellEnd"/>
      <w:r w:rsidRPr="008867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// Актуальні проблеми слов’янської філології. Серія: Лінгвістика і літературознавство: </w:t>
      </w:r>
      <w:proofErr w:type="spellStart"/>
      <w:r w:rsidRPr="008867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Міжвуз</w:t>
      </w:r>
      <w:proofErr w:type="spellEnd"/>
      <w:r w:rsidRPr="008867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зб. наук. ст. — 2009. — Вип. XX. — С. 425-436.</w:t>
      </w:r>
    </w:p>
    <w:p w:rsidR="00A834D7" w:rsidRPr="00F33CC0" w:rsidRDefault="00A834D7" w:rsidP="00A834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CC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Кизилова В. </w:t>
      </w:r>
      <w:r w:rsidRPr="00F33C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Дитяча література: стан, проблеми, перспективи / В.В. Кизилова // Актуальні проблеми слов’янської філології. Серія: Лінгвістика і літературоз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навство: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Міжвуз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зб. наук. ст.</w:t>
      </w:r>
      <w:r w:rsidRPr="00F33CC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2009. </w:t>
      </w:r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Вип. XX. </w:t>
      </w:r>
      <w:r w:rsidRPr="00FB53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–</w:t>
      </w:r>
      <w:r w:rsidRPr="00F33C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С. 237-241.</w:t>
      </w:r>
      <w:r w:rsidRPr="00F33CC0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A834D7" w:rsidRDefault="00A834D7" w:rsidP="00A834D7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sectPr w:rsidR="00A834D7" w:rsidSect="00574A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208"/>
    <w:multiLevelType w:val="hybridMultilevel"/>
    <w:tmpl w:val="A4003360"/>
    <w:lvl w:ilvl="0" w:tplc="EF22790E">
      <w:start w:val="1"/>
      <w:numFmt w:val="decimal"/>
      <w:lvlText w:val="%1."/>
      <w:lvlJc w:val="left"/>
      <w:pPr>
        <w:ind w:left="360" w:hanging="360"/>
      </w:pPr>
      <w:rPr>
        <w:rFonts w:hint="default"/>
        <w:color w:val="444444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D7B5D"/>
    <w:multiLevelType w:val="hybridMultilevel"/>
    <w:tmpl w:val="4AB8FDB6"/>
    <w:lvl w:ilvl="0" w:tplc="E2380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34D7"/>
    <w:rsid w:val="0065459A"/>
    <w:rsid w:val="00874CE9"/>
    <w:rsid w:val="008867BB"/>
    <w:rsid w:val="00A834D7"/>
    <w:rsid w:val="00B33F67"/>
    <w:rsid w:val="00D97A61"/>
    <w:rsid w:val="00FE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D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D7"/>
    <w:pPr>
      <w:ind w:left="720"/>
      <w:contextualSpacing/>
    </w:pPr>
  </w:style>
  <w:style w:type="character" w:customStyle="1" w:styleId="apple-converted-space">
    <w:name w:val="apple-converted-space"/>
    <w:basedOn w:val="a0"/>
    <w:rsid w:val="00A834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2019-01-12T15:36:00Z</dcterms:created>
  <dcterms:modified xsi:type="dcterms:W3CDTF">2019-01-21T08:08:00Z</dcterms:modified>
</cp:coreProperties>
</file>