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BEF" w:rsidRPr="000D7C81" w:rsidRDefault="00E06B25" w:rsidP="00E06B25">
      <w:pPr>
        <w:pStyle w:val="1"/>
        <w:spacing w:before="0" w:line="240" w:lineRule="auto"/>
        <w:ind w:left="4536"/>
        <w:rPr>
          <w:rFonts w:ascii="Times New Roman" w:hAnsi="Times New Roman" w:cs="Times New Roman"/>
          <w:color w:val="auto"/>
          <w:lang w:val="uk-UA"/>
        </w:rPr>
      </w:pPr>
      <w:r>
        <w:rPr>
          <w:rFonts w:ascii="Times New Roman" w:hAnsi="Times New Roman" w:cs="Times New Roman"/>
          <w:color w:val="auto"/>
          <w:lang w:val="uk-UA"/>
        </w:rPr>
        <w:t xml:space="preserve">Анна </w:t>
      </w:r>
      <w:proofErr w:type="spellStart"/>
      <w:r w:rsidR="000D7C81" w:rsidRPr="000D7C81">
        <w:rPr>
          <w:rFonts w:ascii="Times New Roman" w:hAnsi="Times New Roman" w:cs="Times New Roman"/>
          <w:color w:val="auto"/>
          <w:lang w:val="uk-UA"/>
        </w:rPr>
        <w:t>Струк</w:t>
      </w:r>
      <w:proofErr w:type="spellEnd"/>
      <w:r>
        <w:rPr>
          <w:rFonts w:ascii="Times New Roman" w:hAnsi="Times New Roman" w:cs="Times New Roman"/>
          <w:color w:val="auto"/>
          <w:lang w:val="uk-UA"/>
        </w:rPr>
        <w:t>,</w:t>
      </w:r>
    </w:p>
    <w:p w:rsidR="00862BEF" w:rsidRPr="000D7C81" w:rsidRDefault="000D7C81" w:rsidP="00E06B25">
      <w:pPr>
        <w:spacing w:after="0" w:line="240" w:lineRule="auto"/>
        <w:ind w:left="4536"/>
        <w:rPr>
          <w:rFonts w:ascii="Times New Roman" w:hAnsi="Times New Roman" w:cs="Times New Roman"/>
          <w:sz w:val="28"/>
          <w:szCs w:val="28"/>
        </w:rPr>
      </w:pPr>
      <w:proofErr w:type="spellStart"/>
      <w:r w:rsidRPr="000D7C81">
        <w:rPr>
          <w:rFonts w:ascii="Times New Roman" w:hAnsi="Times New Roman" w:cs="Times New Roman"/>
          <w:sz w:val="28"/>
          <w:szCs w:val="28"/>
        </w:rPr>
        <w:t>канд</w:t>
      </w:r>
      <w:proofErr w:type="spellEnd"/>
      <w:r w:rsidR="00A13DE4" w:rsidRPr="00A13DE4">
        <w:rPr>
          <w:rFonts w:ascii="Times New Roman" w:hAnsi="Times New Roman" w:cs="Times New Roman"/>
          <w:sz w:val="28"/>
          <w:szCs w:val="28"/>
          <w:lang w:val="ru-RU"/>
        </w:rPr>
        <w:t>и</w:t>
      </w:r>
      <w:r w:rsidR="00A13DE4">
        <w:rPr>
          <w:rFonts w:ascii="Times New Roman" w:hAnsi="Times New Roman" w:cs="Times New Roman"/>
          <w:sz w:val="28"/>
          <w:szCs w:val="28"/>
        </w:rPr>
        <w:t>дат</w:t>
      </w:r>
      <w:r w:rsidRPr="000D7C81">
        <w:rPr>
          <w:rFonts w:ascii="Times New Roman" w:hAnsi="Times New Roman" w:cs="Times New Roman"/>
          <w:sz w:val="28"/>
          <w:szCs w:val="28"/>
        </w:rPr>
        <w:t xml:space="preserve"> пед</w:t>
      </w:r>
      <w:r w:rsidR="00A13DE4">
        <w:rPr>
          <w:rFonts w:ascii="Times New Roman" w:hAnsi="Times New Roman" w:cs="Times New Roman"/>
          <w:sz w:val="28"/>
          <w:szCs w:val="28"/>
        </w:rPr>
        <w:t>агогічних</w:t>
      </w:r>
      <w:r w:rsidR="00DC7BFE" w:rsidRPr="00C01660">
        <w:rPr>
          <w:rFonts w:ascii="Times New Roman" w:hAnsi="Times New Roman" w:cs="Times New Roman"/>
          <w:sz w:val="28"/>
          <w:szCs w:val="28"/>
          <w:lang w:val="ru-RU"/>
        </w:rPr>
        <w:t xml:space="preserve"> </w:t>
      </w:r>
      <w:r w:rsidR="00862BEF" w:rsidRPr="000D7C81">
        <w:rPr>
          <w:rFonts w:ascii="Times New Roman" w:hAnsi="Times New Roman" w:cs="Times New Roman"/>
          <w:sz w:val="28"/>
          <w:szCs w:val="28"/>
        </w:rPr>
        <w:t xml:space="preserve">наук, </w:t>
      </w:r>
    </w:p>
    <w:p w:rsidR="000D7C81" w:rsidRPr="000D7C81" w:rsidRDefault="000D7C81" w:rsidP="00E06B25">
      <w:pPr>
        <w:spacing w:after="0" w:line="240" w:lineRule="auto"/>
        <w:ind w:left="4536"/>
        <w:rPr>
          <w:rFonts w:ascii="Times New Roman" w:hAnsi="Times New Roman" w:cs="Times New Roman"/>
          <w:sz w:val="28"/>
          <w:szCs w:val="28"/>
        </w:rPr>
      </w:pPr>
      <w:r w:rsidRPr="000D7C81">
        <w:rPr>
          <w:rFonts w:ascii="Times New Roman" w:hAnsi="Times New Roman" w:cs="Times New Roman"/>
          <w:sz w:val="28"/>
          <w:szCs w:val="28"/>
        </w:rPr>
        <w:t xml:space="preserve">викладач кафедри фахових методик </w:t>
      </w:r>
    </w:p>
    <w:p w:rsidR="000D7C81" w:rsidRPr="000D7C81" w:rsidRDefault="000D7C81" w:rsidP="00E06B25">
      <w:pPr>
        <w:spacing w:after="0" w:line="240" w:lineRule="auto"/>
        <w:ind w:left="4536"/>
        <w:rPr>
          <w:rFonts w:ascii="Times New Roman" w:hAnsi="Times New Roman" w:cs="Times New Roman"/>
          <w:sz w:val="28"/>
          <w:szCs w:val="28"/>
        </w:rPr>
      </w:pPr>
      <w:r w:rsidRPr="000D7C81">
        <w:rPr>
          <w:rFonts w:ascii="Times New Roman" w:hAnsi="Times New Roman" w:cs="Times New Roman"/>
          <w:sz w:val="28"/>
          <w:szCs w:val="28"/>
        </w:rPr>
        <w:t>і технологій початкової освіти</w:t>
      </w:r>
    </w:p>
    <w:p w:rsidR="00A13DE4" w:rsidRDefault="00A13DE4" w:rsidP="00E06B25">
      <w:pPr>
        <w:spacing w:after="0" w:line="240" w:lineRule="auto"/>
        <w:ind w:left="4536"/>
        <w:rPr>
          <w:rFonts w:ascii="Times New Roman" w:hAnsi="Times New Roman" w:cs="Times New Roman"/>
          <w:sz w:val="28"/>
          <w:szCs w:val="28"/>
        </w:rPr>
      </w:pPr>
      <w:r w:rsidRPr="00A13DE4">
        <w:rPr>
          <w:rFonts w:ascii="Times New Roman" w:hAnsi="Times New Roman" w:cs="Times New Roman"/>
          <w:sz w:val="28"/>
          <w:szCs w:val="28"/>
        </w:rPr>
        <w:t xml:space="preserve">ДВНЗ “Прикарпатський національний університет імені Василя Стефаника”, </w:t>
      </w:r>
      <w:r>
        <w:rPr>
          <w:rFonts w:ascii="Times New Roman" w:hAnsi="Times New Roman" w:cs="Times New Roman"/>
          <w:sz w:val="28"/>
          <w:szCs w:val="28"/>
        </w:rPr>
        <w:t>Україна</w:t>
      </w:r>
      <w:bookmarkStart w:id="0" w:name="_GoBack"/>
      <w:bookmarkEnd w:id="0"/>
    </w:p>
    <w:p w:rsidR="00E06B25" w:rsidRPr="00E06B25" w:rsidRDefault="00E06B25" w:rsidP="00E06B25">
      <w:pPr>
        <w:spacing w:after="0" w:line="240" w:lineRule="auto"/>
        <w:ind w:left="4536"/>
        <w:rPr>
          <w:rFonts w:ascii="Times New Roman" w:hAnsi="Times New Roman" w:cs="Times New Roman"/>
          <w:b/>
          <w:sz w:val="28"/>
          <w:szCs w:val="28"/>
          <w:lang w:val="ru-RU"/>
        </w:rPr>
      </w:pPr>
    </w:p>
    <w:p w:rsidR="00A13DE4" w:rsidRPr="00DC7BFE" w:rsidRDefault="00E06B25" w:rsidP="00E06B25">
      <w:pPr>
        <w:spacing w:after="0" w:line="240" w:lineRule="auto"/>
        <w:ind w:left="4536"/>
        <w:rPr>
          <w:rFonts w:ascii="Times New Roman" w:hAnsi="Times New Roman" w:cs="Times New Roman"/>
          <w:b/>
          <w:sz w:val="28"/>
          <w:szCs w:val="28"/>
          <w:lang w:val="en-US"/>
        </w:rPr>
      </w:pPr>
      <w:r w:rsidRPr="00DC7BFE">
        <w:rPr>
          <w:rFonts w:ascii="Times New Roman" w:hAnsi="Times New Roman" w:cs="Times New Roman"/>
          <w:b/>
          <w:sz w:val="28"/>
          <w:szCs w:val="28"/>
          <w:lang w:val="en-US"/>
        </w:rPr>
        <w:t xml:space="preserve">Anna </w:t>
      </w:r>
      <w:proofErr w:type="spellStart"/>
      <w:r w:rsidR="00A13DE4" w:rsidRPr="00DC7BFE">
        <w:rPr>
          <w:rFonts w:ascii="Times New Roman" w:hAnsi="Times New Roman" w:cs="Times New Roman"/>
          <w:b/>
          <w:sz w:val="28"/>
          <w:szCs w:val="28"/>
          <w:lang w:val="en-US"/>
        </w:rPr>
        <w:t>Struk</w:t>
      </w:r>
      <w:proofErr w:type="spellEnd"/>
      <w:r w:rsidR="00A13DE4" w:rsidRPr="00DC7BFE">
        <w:rPr>
          <w:rFonts w:ascii="Times New Roman" w:hAnsi="Times New Roman" w:cs="Times New Roman"/>
          <w:b/>
          <w:sz w:val="28"/>
          <w:szCs w:val="28"/>
          <w:lang w:val="en-US"/>
        </w:rPr>
        <w:t>,</w:t>
      </w:r>
    </w:p>
    <w:p w:rsidR="00B307AA" w:rsidRPr="00DC7BFE" w:rsidRDefault="00A13DE4" w:rsidP="00E06B25">
      <w:pPr>
        <w:spacing w:after="0" w:line="240" w:lineRule="auto"/>
        <w:ind w:left="4536"/>
        <w:rPr>
          <w:rFonts w:ascii="Times New Roman" w:hAnsi="Times New Roman" w:cs="Times New Roman"/>
          <w:sz w:val="28"/>
          <w:szCs w:val="28"/>
          <w:lang w:val="en-US"/>
        </w:rPr>
      </w:pPr>
      <w:r w:rsidRPr="00DC7BFE">
        <w:rPr>
          <w:rFonts w:ascii="Times New Roman" w:hAnsi="Times New Roman" w:cs="Times New Roman"/>
          <w:sz w:val="28"/>
          <w:szCs w:val="28"/>
          <w:lang w:val="en-US"/>
        </w:rPr>
        <w:t xml:space="preserve">Candidate of Pedagogical </w:t>
      </w:r>
      <w:proofErr w:type="spellStart"/>
      <w:r w:rsidRPr="00DC7BFE">
        <w:rPr>
          <w:rFonts w:ascii="Times New Roman" w:hAnsi="Times New Roman" w:cs="Times New Roman"/>
          <w:sz w:val="28"/>
          <w:szCs w:val="28"/>
          <w:lang w:val="en-US"/>
        </w:rPr>
        <w:t>Sciences</w:t>
      </w:r>
      <w:proofErr w:type="gramStart"/>
      <w:r w:rsidRPr="00DC7BFE">
        <w:rPr>
          <w:rFonts w:ascii="Times New Roman" w:hAnsi="Times New Roman" w:cs="Times New Roman"/>
          <w:sz w:val="28"/>
          <w:szCs w:val="28"/>
          <w:lang w:val="en-US"/>
        </w:rPr>
        <w:t>,lecturer</w:t>
      </w:r>
      <w:proofErr w:type="spellEnd"/>
      <w:proofErr w:type="gramEnd"/>
    </w:p>
    <w:p w:rsidR="00A13DE4" w:rsidRPr="00DC7BFE" w:rsidRDefault="00A13DE4" w:rsidP="00E06B25">
      <w:pPr>
        <w:spacing w:after="0" w:line="240" w:lineRule="auto"/>
        <w:ind w:left="4536"/>
        <w:rPr>
          <w:rFonts w:ascii="Times New Roman" w:hAnsi="Times New Roman" w:cs="Times New Roman"/>
          <w:sz w:val="28"/>
          <w:szCs w:val="28"/>
          <w:lang w:val="en-US"/>
        </w:rPr>
      </w:pPr>
      <w:proofErr w:type="gramStart"/>
      <w:r w:rsidRPr="00DC7BFE">
        <w:rPr>
          <w:rFonts w:ascii="Times New Roman" w:hAnsi="Times New Roman" w:cs="Times New Roman"/>
          <w:sz w:val="28"/>
          <w:szCs w:val="28"/>
          <w:lang w:val="en-US"/>
        </w:rPr>
        <w:t>of</w:t>
      </w:r>
      <w:proofErr w:type="gramEnd"/>
      <w:r w:rsidRPr="00DC7BFE">
        <w:rPr>
          <w:rFonts w:ascii="Times New Roman" w:hAnsi="Times New Roman" w:cs="Times New Roman"/>
          <w:sz w:val="28"/>
          <w:szCs w:val="28"/>
          <w:lang w:val="en-US"/>
        </w:rPr>
        <w:t xml:space="preserve"> the Department of Specialist Methods and Technologies</w:t>
      </w:r>
    </w:p>
    <w:p w:rsidR="00A13DE4" w:rsidRPr="00DC7BFE" w:rsidRDefault="00A13DE4" w:rsidP="00E06B25">
      <w:pPr>
        <w:spacing w:after="0" w:line="240" w:lineRule="auto"/>
        <w:ind w:left="4536"/>
        <w:rPr>
          <w:rFonts w:ascii="Times New Roman" w:hAnsi="Times New Roman" w:cs="Times New Roman"/>
          <w:sz w:val="28"/>
          <w:szCs w:val="28"/>
          <w:lang w:val="en-US"/>
        </w:rPr>
      </w:pPr>
      <w:proofErr w:type="gramStart"/>
      <w:r w:rsidRPr="00DC7BFE">
        <w:rPr>
          <w:rFonts w:ascii="Times New Roman" w:hAnsi="Times New Roman" w:cs="Times New Roman"/>
          <w:sz w:val="28"/>
          <w:szCs w:val="28"/>
          <w:lang w:val="en-US"/>
        </w:rPr>
        <w:t>of</w:t>
      </w:r>
      <w:proofErr w:type="gramEnd"/>
      <w:r w:rsidRPr="00DC7BFE">
        <w:rPr>
          <w:rFonts w:ascii="Times New Roman" w:hAnsi="Times New Roman" w:cs="Times New Roman"/>
          <w:sz w:val="28"/>
          <w:szCs w:val="28"/>
          <w:lang w:val="en-US"/>
        </w:rPr>
        <w:t xml:space="preserve"> Elementary Education</w:t>
      </w:r>
      <w:r w:rsidR="00DC7BFE" w:rsidRPr="00DC7BFE">
        <w:rPr>
          <w:rFonts w:ascii="Times New Roman" w:hAnsi="Times New Roman" w:cs="Times New Roman"/>
          <w:sz w:val="28"/>
          <w:szCs w:val="28"/>
          <w:lang w:val="en-US"/>
        </w:rPr>
        <w:t xml:space="preserve"> </w:t>
      </w:r>
      <w:r w:rsidRPr="00DC7BFE">
        <w:rPr>
          <w:rFonts w:ascii="Times New Roman" w:hAnsi="Times New Roman" w:cs="Times New Roman"/>
          <w:sz w:val="28"/>
          <w:szCs w:val="28"/>
          <w:lang w:val="en-US"/>
        </w:rPr>
        <w:t xml:space="preserve">State Institution </w:t>
      </w:r>
    </w:p>
    <w:p w:rsidR="00A13DE4" w:rsidRPr="00DC7BFE" w:rsidRDefault="00A13DE4" w:rsidP="00E06B25">
      <w:pPr>
        <w:spacing w:after="0" w:line="240" w:lineRule="auto"/>
        <w:ind w:left="4536"/>
        <w:rPr>
          <w:rFonts w:ascii="Times New Roman" w:hAnsi="Times New Roman" w:cs="Times New Roman"/>
          <w:sz w:val="28"/>
          <w:szCs w:val="28"/>
          <w:lang w:val="en-US"/>
        </w:rPr>
      </w:pPr>
      <w:proofErr w:type="gramStart"/>
      <w:r w:rsidRPr="00DC7BFE">
        <w:rPr>
          <w:rFonts w:ascii="Times New Roman" w:hAnsi="Times New Roman" w:cs="Times New Roman"/>
          <w:sz w:val="28"/>
          <w:szCs w:val="28"/>
          <w:lang w:val="en-US"/>
        </w:rPr>
        <w:t>of</w:t>
      </w:r>
      <w:proofErr w:type="gramEnd"/>
      <w:r w:rsidRPr="00DC7BFE">
        <w:rPr>
          <w:rFonts w:ascii="Times New Roman" w:hAnsi="Times New Roman" w:cs="Times New Roman"/>
          <w:sz w:val="28"/>
          <w:szCs w:val="28"/>
          <w:lang w:val="en-US"/>
        </w:rPr>
        <w:t xml:space="preserve"> Higher Education “</w:t>
      </w:r>
      <w:proofErr w:type="spellStart"/>
      <w:r w:rsidRPr="00DC7BFE">
        <w:rPr>
          <w:rFonts w:ascii="Times New Roman" w:hAnsi="Times New Roman" w:cs="Times New Roman"/>
          <w:sz w:val="28"/>
          <w:szCs w:val="28"/>
          <w:lang w:val="en-US"/>
        </w:rPr>
        <w:t>VasylStefanyk</w:t>
      </w:r>
      <w:proofErr w:type="spellEnd"/>
    </w:p>
    <w:p w:rsidR="00A13DE4" w:rsidRPr="00DC7BFE" w:rsidRDefault="00A13DE4" w:rsidP="00E06B25">
      <w:pPr>
        <w:spacing w:after="0" w:line="240" w:lineRule="auto"/>
        <w:ind w:left="4536"/>
        <w:rPr>
          <w:rFonts w:ascii="Times New Roman" w:hAnsi="Times New Roman" w:cs="Times New Roman"/>
          <w:sz w:val="28"/>
          <w:szCs w:val="28"/>
          <w:lang w:val="en-US"/>
        </w:rPr>
      </w:pPr>
      <w:proofErr w:type="spellStart"/>
      <w:r w:rsidRPr="00DC7BFE">
        <w:rPr>
          <w:rFonts w:ascii="Times New Roman" w:hAnsi="Times New Roman" w:cs="Times New Roman"/>
          <w:sz w:val="28"/>
          <w:szCs w:val="28"/>
          <w:lang w:val="en-US"/>
        </w:rPr>
        <w:t>Precarpathian</w:t>
      </w:r>
      <w:proofErr w:type="spellEnd"/>
      <w:r w:rsidR="00DC7BFE" w:rsidRPr="00DC7BFE">
        <w:rPr>
          <w:rFonts w:ascii="Times New Roman" w:hAnsi="Times New Roman" w:cs="Times New Roman"/>
          <w:sz w:val="28"/>
          <w:szCs w:val="28"/>
          <w:lang w:val="en-US"/>
        </w:rPr>
        <w:t xml:space="preserve"> </w:t>
      </w:r>
      <w:r w:rsidRPr="00DC7BFE">
        <w:rPr>
          <w:rFonts w:ascii="Times New Roman" w:hAnsi="Times New Roman" w:cs="Times New Roman"/>
          <w:sz w:val="28"/>
          <w:szCs w:val="28"/>
          <w:lang w:val="en-US"/>
        </w:rPr>
        <w:t>National</w:t>
      </w:r>
      <w:r w:rsidR="00DC7BFE" w:rsidRPr="00DC7BFE">
        <w:rPr>
          <w:rFonts w:ascii="Times New Roman" w:hAnsi="Times New Roman" w:cs="Times New Roman"/>
          <w:sz w:val="28"/>
          <w:szCs w:val="28"/>
          <w:lang w:val="en-US"/>
        </w:rPr>
        <w:t xml:space="preserve"> </w:t>
      </w:r>
      <w:r w:rsidRPr="00DC7BFE">
        <w:rPr>
          <w:rFonts w:ascii="Times New Roman" w:hAnsi="Times New Roman" w:cs="Times New Roman"/>
          <w:sz w:val="28"/>
          <w:szCs w:val="28"/>
          <w:lang w:val="en-US"/>
        </w:rPr>
        <w:t>University”, Ukraine</w:t>
      </w:r>
    </w:p>
    <w:p w:rsidR="00B307AA" w:rsidRPr="00B307AA" w:rsidRDefault="00B307AA" w:rsidP="00B307AA">
      <w:pPr>
        <w:spacing w:after="0" w:line="240" w:lineRule="auto"/>
        <w:jc w:val="right"/>
        <w:rPr>
          <w:sz w:val="28"/>
          <w:szCs w:val="28"/>
        </w:rPr>
      </w:pPr>
    </w:p>
    <w:p w:rsidR="00B307AA" w:rsidRPr="003F11AE" w:rsidRDefault="00B307AA" w:rsidP="00B307AA">
      <w:pPr>
        <w:spacing w:after="0" w:line="240" w:lineRule="auto"/>
        <w:jc w:val="right"/>
        <w:rPr>
          <w:rFonts w:ascii="Times New Roman" w:eastAsia="Times New Roman" w:hAnsi="Times New Roman" w:cs="Times New Roman"/>
          <w:color w:val="000000" w:themeColor="text1"/>
          <w:sz w:val="28"/>
          <w:szCs w:val="28"/>
          <w:bdr w:val="none" w:sz="0" w:space="0" w:color="auto" w:frame="1"/>
        </w:rPr>
      </w:pPr>
      <w:r w:rsidRPr="00B307AA">
        <w:rPr>
          <w:rFonts w:ascii="Times New Roman" w:eastAsia="Times New Roman" w:hAnsi="Times New Roman" w:cs="Times New Roman"/>
          <w:b/>
          <w:color w:val="000000" w:themeColor="text1"/>
          <w:sz w:val="28"/>
          <w:szCs w:val="28"/>
          <w:bdr w:val="none" w:sz="0" w:space="0" w:color="auto" w:frame="1"/>
        </w:rPr>
        <w:t>УДК</w:t>
      </w:r>
      <w:r>
        <w:rPr>
          <w:rFonts w:ascii="Times New Roman" w:eastAsia="Times New Roman" w:hAnsi="Times New Roman" w:cs="Times New Roman"/>
          <w:color w:val="000000" w:themeColor="text1"/>
          <w:sz w:val="28"/>
          <w:szCs w:val="28"/>
          <w:bdr w:val="none" w:sz="0" w:space="0" w:color="auto" w:frame="1"/>
        </w:rPr>
        <w:t xml:space="preserve"> 37.016:81-028.31-047.22</w:t>
      </w:r>
      <w:r>
        <w:rPr>
          <w:rFonts w:ascii="Times New Roman" w:eastAsia="Times New Roman" w:hAnsi="Times New Roman" w:cs="Times New Roman"/>
          <w:color w:val="000000" w:themeColor="text1"/>
          <w:sz w:val="28"/>
          <w:szCs w:val="28"/>
          <w:bdr w:val="none" w:sz="0" w:space="0" w:color="auto" w:frame="1"/>
          <w:lang w:val="en-US"/>
        </w:rPr>
        <w:t>:373.3</w:t>
      </w:r>
      <w:r>
        <w:rPr>
          <w:rFonts w:ascii="Times New Roman" w:eastAsia="Times New Roman" w:hAnsi="Times New Roman" w:cs="Times New Roman"/>
          <w:color w:val="000000" w:themeColor="text1"/>
          <w:sz w:val="28"/>
          <w:szCs w:val="28"/>
          <w:bdr w:val="none" w:sz="0" w:space="0" w:color="auto" w:frame="1"/>
        </w:rPr>
        <w:t>-057.87</w:t>
      </w:r>
    </w:p>
    <w:p w:rsidR="00A13DE4" w:rsidRDefault="00B307AA" w:rsidP="00B307AA">
      <w:pPr>
        <w:spacing w:after="0" w:line="240" w:lineRule="auto"/>
        <w:jc w:val="right"/>
        <w:rPr>
          <w:rFonts w:ascii="Times New Roman" w:hAnsi="Times New Roman" w:cs="Times New Roman"/>
          <w:sz w:val="28"/>
          <w:szCs w:val="28"/>
          <w:shd w:val="clear" w:color="auto" w:fill="FFFFFF"/>
        </w:rPr>
      </w:pPr>
      <w:r w:rsidRPr="00B307AA">
        <w:rPr>
          <w:rFonts w:ascii="Times New Roman" w:hAnsi="Times New Roman" w:cs="Times New Roman"/>
          <w:b/>
          <w:sz w:val="28"/>
          <w:szCs w:val="28"/>
          <w:shd w:val="clear" w:color="auto" w:fill="FFFFFF"/>
        </w:rPr>
        <w:t>ORCID</w:t>
      </w:r>
      <w:r w:rsidRPr="00B307AA">
        <w:rPr>
          <w:rFonts w:ascii="Times New Roman" w:hAnsi="Times New Roman" w:cs="Times New Roman"/>
          <w:sz w:val="28"/>
          <w:szCs w:val="28"/>
          <w:shd w:val="clear" w:color="auto" w:fill="FFFFFF"/>
        </w:rPr>
        <w:t>000-0001-6442-8098</w:t>
      </w:r>
    </w:p>
    <w:p w:rsidR="00B307AA" w:rsidRPr="00B307AA" w:rsidRDefault="00B307AA" w:rsidP="00B307AA">
      <w:pPr>
        <w:spacing w:after="0" w:line="240" w:lineRule="auto"/>
        <w:jc w:val="right"/>
        <w:rPr>
          <w:rFonts w:ascii="Times New Roman" w:hAnsi="Times New Roman" w:cs="Times New Roman"/>
          <w:sz w:val="28"/>
          <w:szCs w:val="28"/>
        </w:rPr>
      </w:pPr>
    </w:p>
    <w:p w:rsidR="00A13DE4" w:rsidRPr="00DC7BFE" w:rsidRDefault="00A13DE4" w:rsidP="00EC2BEC">
      <w:pPr>
        <w:spacing w:after="0" w:line="360" w:lineRule="auto"/>
        <w:jc w:val="center"/>
        <w:rPr>
          <w:rFonts w:ascii="Times New Roman" w:hAnsi="Times New Roman" w:cs="Times New Roman"/>
          <w:b/>
          <w:sz w:val="28"/>
          <w:szCs w:val="28"/>
        </w:rPr>
      </w:pPr>
      <w:r w:rsidRPr="00DC7BFE">
        <w:rPr>
          <w:rFonts w:ascii="Times New Roman" w:hAnsi="Times New Roman" w:cs="Times New Roman"/>
          <w:b/>
          <w:sz w:val="28"/>
          <w:szCs w:val="28"/>
        </w:rPr>
        <w:t>ЛЕКСИКО-НАРОДОЗНАВЧА КОМПЕТЕНТНІСТЬ ЯК СКЛАДОВА ПРОФЕСІЙНОГО МОВЛЕННЯ МАЙБУТНЬОГО ВЧИТЕЛЯ ПОЧАТКОВИХ КЛАСІВ</w:t>
      </w:r>
    </w:p>
    <w:p w:rsidR="00862BEF" w:rsidRPr="00E06B25" w:rsidRDefault="00862BEF" w:rsidP="00EC2BEC">
      <w:pPr>
        <w:spacing w:after="0" w:line="360" w:lineRule="auto"/>
        <w:jc w:val="center"/>
        <w:rPr>
          <w:rFonts w:ascii="Times New Roman" w:hAnsi="Times New Roman" w:cs="Times New Roman"/>
          <w:b/>
          <w:sz w:val="28"/>
          <w:szCs w:val="28"/>
        </w:rPr>
      </w:pPr>
    </w:p>
    <w:p w:rsidR="00B307AA" w:rsidRPr="00E06B25" w:rsidRDefault="00B307AA" w:rsidP="00EC2BEC">
      <w:pPr>
        <w:spacing w:after="0" w:line="360" w:lineRule="auto"/>
        <w:ind w:firstLine="709"/>
        <w:jc w:val="both"/>
        <w:rPr>
          <w:rFonts w:ascii="Times New Roman" w:hAnsi="Times New Roman" w:cs="Times New Roman"/>
          <w:b/>
          <w:sz w:val="28"/>
          <w:szCs w:val="28"/>
        </w:rPr>
      </w:pPr>
      <w:r w:rsidRPr="00E06B25">
        <w:rPr>
          <w:rFonts w:ascii="Times New Roman" w:hAnsi="Times New Roman" w:cs="Times New Roman"/>
          <w:b/>
          <w:sz w:val="28"/>
          <w:szCs w:val="28"/>
          <w:lang w:val="en-US"/>
        </w:rPr>
        <w:t xml:space="preserve">LEXICO-PERSONNEL COMPETENCE AS </w:t>
      </w:r>
      <w:r w:rsidR="00E06B25" w:rsidRPr="00E06B25">
        <w:rPr>
          <w:rFonts w:ascii="Times New Roman" w:hAnsi="Times New Roman" w:cs="Times New Roman"/>
          <w:b/>
          <w:sz w:val="28"/>
          <w:szCs w:val="28"/>
          <w:lang w:val="en-US"/>
        </w:rPr>
        <w:t>PROFESSIONAL</w:t>
      </w:r>
      <w:r w:rsidRPr="00E06B25">
        <w:rPr>
          <w:rFonts w:ascii="Times New Roman" w:hAnsi="Times New Roman" w:cs="Times New Roman"/>
          <w:b/>
          <w:sz w:val="28"/>
          <w:szCs w:val="28"/>
          <w:lang w:val="en-US"/>
        </w:rPr>
        <w:t xml:space="preserve"> LINGERIE OF THE FUTURE TEACHER OF THE INITIAL CLASSES</w:t>
      </w:r>
    </w:p>
    <w:p w:rsidR="00B307AA" w:rsidRPr="00A13DE4" w:rsidRDefault="00B307AA" w:rsidP="00EC2BEC">
      <w:pPr>
        <w:spacing w:after="0" w:line="360" w:lineRule="auto"/>
        <w:jc w:val="center"/>
        <w:rPr>
          <w:rFonts w:ascii="Times New Roman" w:hAnsi="Times New Roman" w:cs="Times New Roman"/>
          <w:b/>
          <w:sz w:val="28"/>
          <w:szCs w:val="28"/>
        </w:rPr>
      </w:pPr>
    </w:p>
    <w:p w:rsidR="00B307AA" w:rsidRPr="00040EC0" w:rsidRDefault="000D7C81" w:rsidP="00040EC0">
      <w:pPr>
        <w:spacing w:after="0" w:line="360" w:lineRule="auto"/>
        <w:ind w:firstLine="709"/>
        <w:jc w:val="both"/>
        <w:rPr>
          <w:rFonts w:ascii="Times New Roman" w:hAnsi="Times New Roman" w:cs="Times New Roman"/>
          <w:sz w:val="28"/>
          <w:szCs w:val="28"/>
        </w:rPr>
      </w:pPr>
      <w:r w:rsidRPr="00040EC0">
        <w:rPr>
          <w:rFonts w:ascii="Times New Roman" w:hAnsi="Times New Roman" w:cs="Times New Roman"/>
          <w:sz w:val="28"/>
          <w:szCs w:val="28"/>
        </w:rPr>
        <w:t>В статті висвітлюється особливості лексико-народозн</w:t>
      </w:r>
      <w:r w:rsidR="00B307AA" w:rsidRPr="00040EC0">
        <w:rPr>
          <w:rFonts w:ascii="Times New Roman" w:hAnsi="Times New Roman" w:cs="Times New Roman"/>
          <w:sz w:val="28"/>
          <w:szCs w:val="28"/>
        </w:rPr>
        <w:t>авчої компетентності як складової</w:t>
      </w:r>
      <w:r w:rsidRPr="00040EC0">
        <w:rPr>
          <w:rFonts w:ascii="Times New Roman" w:hAnsi="Times New Roman" w:cs="Times New Roman"/>
          <w:sz w:val="28"/>
          <w:szCs w:val="28"/>
        </w:rPr>
        <w:t xml:space="preserve"> професійного мовлення майбутнього вчителя початкових класів. </w:t>
      </w:r>
    </w:p>
    <w:p w:rsidR="00B307AA" w:rsidRPr="00040EC0" w:rsidRDefault="00C93082" w:rsidP="00040EC0">
      <w:pPr>
        <w:pStyle w:val="a4"/>
        <w:shd w:val="clear" w:color="auto" w:fill="FFFFFF"/>
        <w:spacing w:before="0" w:beforeAutospacing="0" w:after="0" w:afterAutospacing="0" w:line="360" w:lineRule="auto"/>
        <w:ind w:firstLine="709"/>
        <w:jc w:val="both"/>
        <w:rPr>
          <w:b/>
          <w:color w:val="000000"/>
          <w:sz w:val="28"/>
          <w:szCs w:val="28"/>
        </w:rPr>
      </w:pPr>
      <w:r w:rsidRPr="00040EC0">
        <w:rPr>
          <w:b/>
          <w:i/>
          <w:sz w:val="28"/>
          <w:szCs w:val="28"/>
          <w:bdr w:val="none" w:sz="0" w:space="0" w:color="auto" w:frame="1"/>
        </w:rPr>
        <w:t>М</w:t>
      </w:r>
      <w:r w:rsidR="00B307AA" w:rsidRPr="00040EC0">
        <w:rPr>
          <w:b/>
          <w:i/>
          <w:sz w:val="28"/>
          <w:szCs w:val="28"/>
          <w:bdr w:val="none" w:sz="0" w:space="0" w:color="auto" w:frame="1"/>
        </w:rPr>
        <w:t>етою</w:t>
      </w:r>
      <w:r w:rsidRPr="00040EC0">
        <w:rPr>
          <w:b/>
          <w:i/>
          <w:sz w:val="28"/>
          <w:szCs w:val="28"/>
          <w:bdr w:val="none" w:sz="0" w:space="0" w:color="auto" w:frame="1"/>
        </w:rPr>
        <w:t xml:space="preserve"> статті є </w:t>
      </w:r>
      <w:r w:rsidRPr="00040EC0">
        <w:rPr>
          <w:rStyle w:val="a3"/>
          <w:rFonts w:eastAsiaTheme="majorEastAsia"/>
          <w:b w:val="0"/>
          <w:color w:val="000000"/>
          <w:sz w:val="28"/>
          <w:szCs w:val="28"/>
        </w:rPr>
        <w:t>використання професійного мовлення задля формування лексико-народознавчої компетентності майбутнього вчителя початкової школи.</w:t>
      </w:r>
    </w:p>
    <w:p w:rsidR="003C41A6" w:rsidRDefault="003C41A6" w:rsidP="00040EC0">
      <w:pPr>
        <w:spacing w:after="0" w:line="360" w:lineRule="auto"/>
        <w:ind w:firstLine="709"/>
        <w:jc w:val="both"/>
        <w:rPr>
          <w:rStyle w:val="a3"/>
          <w:rFonts w:ascii="Times New Roman" w:eastAsiaTheme="majorEastAsia" w:hAnsi="Times New Roman" w:cs="Times New Roman"/>
          <w:b w:val="0"/>
          <w:color w:val="000000"/>
          <w:sz w:val="28"/>
          <w:szCs w:val="28"/>
        </w:rPr>
      </w:pPr>
      <w:r w:rsidRPr="00040EC0">
        <w:rPr>
          <w:rFonts w:ascii="Times New Roman" w:hAnsi="Times New Roman" w:cs="Times New Roman"/>
          <w:sz w:val="28"/>
          <w:szCs w:val="28"/>
        </w:rPr>
        <w:t xml:space="preserve">Запропоновано використовувати певні </w:t>
      </w:r>
      <w:r w:rsidR="004C26A6" w:rsidRPr="00040EC0">
        <w:rPr>
          <w:rFonts w:ascii="Times New Roman" w:hAnsi="Times New Roman" w:cs="Times New Roman"/>
          <w:sz w:val="28"/>
          <w:szCs w:val="28"/>
        </w:rPr>
        <w:t>принципи</w:t>
      </w:r>
      <w:r w:rsidRPr="00040EC0">
        <w:rPr>
          <w:rFonts w:ascii="Times New Roman" w:hAnsi="Times New Roman" w:cs="Times New Roman"/>
          <w:sz w:val="28"/>
          <w:szCs w:val="28"/>
        </w:rPr>
        <w:t xml:space="preserve"> навчання</w:t>
      </w:r>
      <w:r w:rsidR="00B23B47">
        <w:rPr>
          <w:rFonts w:ascii="Times New Roman" w:hAnsi="Times New Roman" w:cs="Times New Roman"/>
          <w:sz w:val="28"/>
          <w:szCs w:val="28"/>
        </w:rPr>
        <w:t xml:space="preserve"> і методи</w:t>
      </w:r>
      <w:r w:rsidRPr="00040EC0">
        <w:rPr>
          <w:rStyle w:val="a3"/>
          <w:rFonts w:ascii="Times New Roman" w:eastAsiaTheme="majorEastAsia" w:hAnsi="Times New Roman" w:cs="Times New Roman"/>
          <w:b w:val="0"/>
          <w:color w:val="000000"/>
          <w:sz w:val="28"/>
          <w:szCs w:val="28"/>
        </w:rPr>
        <w:t>для кращого засвоєння лексико-народознавчої компетентності як складової професійного мовлення майбутніх вчителів початкових класів.</w:t>
      </w:r>
    </w:p>
    <w:p w:rsidR="00EC2BEC" w:rsidRPr="00EC2BEC" w:rsidRDefault="00EC2BEC" w:rsidP="00EC2BEC">
      <w:pPr>
        <w:spacing w:after="0" w:line="360" w:lineRule="auto"/>
        <w:ind w:firstLine="709"/>
        <w:jc w:val="both"/>
        <w:rPr>
          <w:rStyle w:val="a3"/>
          <w:rFonts w:ascii="Times New Roman" w:hAnsi="Times New Roman" w:cs="Times New Roman"/>
          <w:b w:val="0"/>
          <w:bCs w:val="0"/>
          <w:sz w:val="28"/>
          <w:szCs w:val="28"/>
        </w:rPr>
      </w:pPr>
      <w:r w:rsidRPr="00040EC0">
        <w:rPr>
          <w:rFonts w:ascii="Times New Roman" w:hAnsi="Times New Roman" w:cs="Times New Roman"/>
          <w:sz w:val="28"/>
          <w:szCs w:val="28"/>
        </w:rPr>
        <w:lastRenderedPageBreak/>
        <w:t>Обґрунтовано сутність основних компетенцій майбутнього вчителя початкових класів, серед яких особливу увагу приділено лексико-народознавчій.</w:t>
      </w:r>
    </w:p>
    <w:p w:rsidR="00C93082" w:rsidRPr="00040EC0" w:rsidRDefault="00C93082" w:rsidP="00040EC0">
      <w:pPr>
        <w:pStyle w:val="a4"/>
        <w:shd w:val="clear" w:color="auto" w:fill="FFFFFF"/>
        <w:spacing w:before="0" w:beforeAutospacing="0" w:after="0" w:afterAutospacing="0" w:line="360" w:lineRule="auto"/>
        <w:ind w:firstLine="709"/>
        <w:jc w:val="both"/>
        <w:rPr>
          <w:color w:val="000000"/>
          <w:sz w:val="28"/>
          <w:szCs w:val="28"/>
        </w:rPr>
      </w:pPr>
      <w:r w:rsidRPr="00040EC0">
        <w:rPr>
          <w:color w:val="000000"/>
          <w:sz w:val="28"/>
          <w:szCs w:val="28"/>
        </w:rPr>
        <w:t>Проблема реалізації лексико-народознавчої компетентності як складова професійного мовлення майбутнього вчителя початкової школи повинна реалізовуватися в процесі навчання студентів вищої школи. Це зумовлено реформуванням вищої ланки освіти на нових концептуальних засадах у зв’язку з новими цілями, поставленими суспільством на сучасному етапі його розвитку.</w:t>
      </w:r>
    </w:p>
    <w:p w:rsidR="00C93082" w:rsidRPr="00040EC0" w:rsidRDefault="00C93082" w:rsidP="00040EC0">
      <w:pPr>
        <w:pStyle w:val="a4"/>
        <w:shd w:val="clear" w:color="auto" w:fill="FFFFFF"/>
        <w:spacing w:before="0" w:beforeAutospacing="0" w:after="0" w:afterAutospacing="0" w:line="360" w:lineRule="auto"/>
        <w:ind w:firstLine="709"/>
        <w:jc w:val="both"/>
        <w:rPr>
          <w:sz w:val="28"/>
          <w:szCs w:val="28"/>
        </w:rPr>
      </w:pPr>
      <w:r w:rsidRPr="00040EC0">
        <w:rPr>
          <w:sz w:val="28"/>
          <w:szCs w:val="28"/>
        </w:rPr>
        <w:t>Професійно-мовленнєва компетентність майбутніх вчителів початкової школи – це багатокомпонентне утворен</w:t>
      </w:r>
      <w:r w:rsidR="004C26A6" w:rsidRPr="00040EC0">
        <w:rPr>
          <w:sz w:val="28"/>
          <w:szCs w:val="28"/>
        </w:rPr>
        <w:t>ня, складниками якої</w:t>
      </w:r>
      <w:r w:rsidRPr="00040EC0">
        <w:rPr>
          <w:sz w:val="28"/>
          <w:szCs w:val="28"/>
        </w:rPr>
        <w:t xml:space="preserve"> є лінгвістична, та народознавча компетентності.</w:t>
      </w:r>
    </w:p>
    <w:p w:rsidR="00C93082" w:rsidRPr="00040EC0" w:rsidRDefault="00C93082" w:rsidP="00040EC0">
      <w:pPr>
        <w:pStyle w:val="a4"/>
        <w:shd w:val="clear" w:color="auto" w:fill="FFFFFF"/>
        <w:spacing w:before="0" w:beforeAutospacing="0" w:after="0" w:afterAutospacing="0" w:line="360" w:lineRule="auto"/>
        <w:ind w:firstLine="709"/>
        <w:jc w:val="both"/>
        <w:rPr>
          <w:color w:val="000000"/>
          <w:sz w:val="28"/>
          <w:szCs w:val="28"/>
        </w:rPr>
      </w:pPr>
      <w:r w:rsidRPr="00040EC0">
        <w:rPr>
          <w:sz w:val="28"/>
          <w:szCs w:val="28"/>
        </w:rPr>
        <w:t>Народознавча компетентність має складну структуру, тому слід визначити її процес формування. Цей процес розглядається як отримання індивідом об'єктивних знань та уявлень щодо своєї етнічної культури, історії рідного краю, звичаїв, традицій своєї нації.</w:t>
      </w:r>
    </w:p>
    <w:p w:rsidR="00C93082" w:rsidRPr="00906D64" w:rsidRDefault="004C26A6" w:rsidP="00906D64">
      <w:pPr>
        <w:pStyle w:val="a4"/>
        <w:shd w:val="clear" w:color="auto" w:fill="FFFFFF"/>
        <w:spacing w:before="0" w:beforeAutospacing="0" w:after="0" w:afterAutospacing="0" w:line="360" w:lineRule="auto"/>
        <w:ind w:firstLine="709"/>
        <w:jc w:val="both"/>
        <w:rPr>
          <w:rFonts w:eastAsiaTheme="majorEastAsia"/>
          <w:bCs/>
          <w:color w:val="000000"/>
          <w:sz w:val="28"/>
          <w:szCs w:val="28"/>
        </w:rPr>
      </w:pPr>
      <w:r w:rsidRPr="00040EC0">
        <w:rPr>
          <w:rStyle w:val="a3"/>
          <w:rFonts w:eastAsiaTheme="majorEastAsia"/>
          <w:b w:val="0"/>
          <w:color w:val="000000"/>
          <w:sz w:val="28"/>
          <w:szCs w:val="28"/>
        </w:rPr>
        <w:t xml:space="preserve">Проблема лексико-народознавчої компетентності як складова професійного мовлення майбутнього вчителя початкових класів є відкритою на сьогоднішній день. Вона </w:t>
      </w:r>
      <w:r w:rsidRPr="00040EC0">
        <w:rPr>
          <w:sz w:val="28"/>
          <w:szCs w:val="28"/>
        </w:rPr>
        <w:t>передбачає вивчення сутності поняття професійної компетентності вчителя і його особливостей. Аналіз проблеми розвитку професійної компетентності вчителя у вітчизняних педагогічних школах з позиції лексико-народознавчих підходів свідчить про появу нових досліджень, пов’язаних з розробкою науково-педагогічних засад професійної підготовки фахівців.</w:t>
      </w:r>
    </w:p>
    <w:p w:rsidR="00206A77" w:rsidRDefault="00206A77" w:rsidP="00040EC0">
      <w:pPr>
        <w:spacing w:after="0" w:line="360" w:lineRule="auto"/>
        <w:ind w:firstLine="709"/>
        <w:jc w:val="both"/>
        <w:rPr>
          <w:rFonts w:ascii="Times New Roman" w:hAnsi="Times New Roman" w:cs="Times New Roman"/>
          <w:i/>
          <w:sz w:val="28"/>
          <w:szCs w:val="28"/>
        </w:rPr>
      </w:pPr>
      <w:r w:rsidRPr="00040EC0">
        <w:rPr>
          <w:rFonts w:ascii="Times New Roman" w:hAnsi="Times New Roman" w:cs="Times New Roman"/>
          <w:b/>
          <w:i/>
          <w:sz w:val="28"/>
          <w:szCs w:val="28"/>
        </w:rPr>
        <w:t xml:space="preserve">Ключові слова: </w:t>
      </w:r>
      <w:r w:rsidR="00EC2BEC" w:rsidRPr="00EC2BEC">
        <w:rPr>
          <w:rFonts w:ascii="Times New Roman" w:hAnsi="Times New Roman" w:cs="Times New Roman"/>
          <w:i/>
          <w:sz w:val="28"/>
          <w:szCs w:val="28"/>
        </w:rPr>
        <w:t>лексика, народознавча лексика,</w:t>
      </w:r>
      <w:r w:rsidRPr="00040EC0">
        <w:rPr>
          <w:rFonts w:ascii="Times New Roman" w:hAnsi="Times New Roman" w:cs="Times New Roman"/>
          <w:i/>
          <w:sz w:val="28"/>
          <w:szCs w:val="28"/>
        </w:rPr>
        <w:t>компетенція, лексико-народознавча компетентність, професійне мовлення, майбутні вчителі, початкова школа.</w:t>
      </w:r>
    </w:p>
    <w:p w:rsidR="00032CA2" w:rsidRPr="00040EC0" w:rsidRDefault="00032CA2" w:rsidP="00040EC0">
      <w:pPr>
        <w:spacing w:after="0" w:line="360" w:lineRule="auto"/>
        <w:ind w:firstLine="709"/>
        <w:jc w:val="both"/>
        <w:rPr>
          <w:rFonts w:ascii="Times New Roman" w:hAnsi="Times New Roman" w:cs="Times New Roman"/>
          <w:i/>
          <w:sz w:val="28"/>
          <w:szCs w:val="28"/>
        </w:rPr>
      </w:pPr>
    </w:p>
    <w:p w:rsidR="003C41A6" w:rsidRDefault="00032CA2" w:rsidP="00032CA2">
      <w:pPr>
        <w:spacing w:after="0" w:line="360" w:lineRule="auto"/>
        <w:ind w:firstLine="709"/>
        <w:jc w:val="both"/>
        <w:rPr>
          <w:rFonts w:ascii="Times New Roman" w:hAnsi="Times New Roman" w:cs="Times New Roman"/>
          <w:sz w:val="28"/>
          <w:szCs w:val="28"/>
        </w:rPr>
      </w:pPr>
      <w:r w:rsidRPr="00032CA2">
        <w:rPr>
          <w:rFonts w:ascii="Times New Roman" w:hAnsi="Times New Roman" w:cs="Times New Roman"/>
          <w:sz w:val="28"/>
          <w:szCs w:val="28"/>
          <w:lang w:val="en-US"/>
        </w:rPr>
        <w:t>In the article the features of lexical-nationalistic competence as a component of professional broadcasting of the future teacher of elementary classes are highlighted.</w:t>
      </w:r>
    </w:p>
    <w:p w:rsidR="00032CA2" w:rsidRDefault="00032CA2" w:rsidP="00032CA2">
      <w:pPr>
        <w:spacing w:after="0" w:line="360" w:lineRule="auto"/>
        <w:ind w:firstLine="709"/>
        <w:jc w:val="both"/>
        <w:rPr>
          <w:rFonts w:ascii="Times New Roman" w:hAnsi="Times New Roman" w:cs="Times New Roman"/>
          <w:sz w:val="28"/>
          <w:szCs w:val="28"/>
        </w:rPr>
      </w:pPr>
      <w:r w:rsidRPr="00906D64">
        <w:rPr>
          <w:rFonts w:ascii="Times New Roman" w:hAnsi="Times New Roman" w:cs="Times New Roman"/>
          <w:b/>
          <w:sz w:val="28"/>
          <w:szCs w:val="28"/>
          <w:lang w:val="en-US"/>
        </w:rPr>
        <w:t>The purpose of the article is</w:t>
      </w:r>
      <w:r w:rsidRPr="00032CA2">
        <w:rPr>
          <w:rFonts w:ascii="Times New Roman" w:hAnsi="Times New Roman" w:cs="Times New Roman"/>
          <w:sz w:val="28"/>
          <w:szCs w:val="28"/>
          <w:lang w:val="en-US"/>
        </w:rPr>
        <w:t xml:space="preserve"> to use professional speech for the purpose of forming lexical-ethnographic competence of the future teacher of elementary school.</w:t>
      </w:r>
    </w:p>
    <w:p w:rsidR="00B23B47" w:rsidRDefault="00B23B47" w:rsidP="00032CA2">
      <w:pPr>
        <w:spacing w:after="0" w:line="360" w:lineRule="auto"/>
        <w:ind w:firstLine="709"/>
        <w:jc w:val="both"/>
        <w:rPr>
          <w:rFonts w:ascii="Times New Roman" w:hAnsi="Times New Roman" w:cs="Times New Roman"/>
          <w:sz w:val="28"/>
          <w:szCs w:val="28"/>
        </w:rPr>
      </w:pPr>
      <w:r w:rsidRPr="00B23B47">
        <w:rPr>
          <w:rFonts w:ascii="Times New Roman" w:hAnsi="Times New Roman" w:cs="Times New Roman"/>
          <w:sz w:val="28"/>
          <w:szCs w:val="28"/>
          <w:lang w:val="en-US"/>
        </w:rPr>
        <w:lastRenderedPageBreak/>
        <w:t>It is suggested to use certain principles of teaching and methods for better assimilation of lexical-nationalistic competence as a component of professional broadcasting of future teachers of elementary school.</w:t>
      </w:r>
    </w:p>
    <w:p w:rsidR="00032CA2" w:rsidRDefault="00032CA2" w:rsidP="00032CA2">
      <w:pPr>
        <w:spacing w:after="0" w:line="360" w:lineRule="auto"/>
        <w:ind w:firstLine="709"/>
        <w:jc w:val="both"/>
        <w:rPr>
          <w:rFonts w:ascii="Times New Roman" w:hAnsi="Times New Roman" w:cs="Times New Roman"/>
          <w:sz w:val="28"/>
          <w:szCs w:val="28"/>
        </w:rPr>
      </w:pPr>
      <w:r w:rsidRPr="00032CA2">
        <w:rPr>
          <w:rFonts w:ascii="Times New Roman" w:hAnsi="Times New Roman" w:cs="Times New Roman"/>
          <w:sz w:val="28"/>
          <w:szCs w:val="28"/>
          <w:lang w:val="en-US"/>
        </w:rPr>
        <w:t>The essence of the basic competences of the future teacher of primary classes is substantiated, among which special attention is paid to lexical-ethnographic studies.</w:t>
      </w:r>
    </w:p>
    <w:p w:rsidR="00032CA2" w:rsidRDefault="00032CA2" w:rsidP="00032CA2">
      <w:pPr>
        <w:spacing w:after="0" w:line="360" w:lineRule="auto"/>
        <w:ind w:firstLine="709"/>
        <w:jc w:val="both"/>
        <w:rPr>
          <w:rFonts w:ascii="Times New Roman" w:hAnsi="Times New Roman" w:cs="Times New Roman"/>
          <w:sz w:val="28"/>
          <w:szCs w:val="28"/>
        </w:rPr>
      </w:pPr>
      <w:r w:rsidRPr="00032CA2">
        <w:rPr>
          <w:rFonts w:ascii="Times New Roman" w:hAnsi="Times New Roman" w:cs="Times New Roman"/>
          <w:sz w:val="28"/>
          <w:szCs w:val="28"/>
          <w:lang w:val="en-US"/>
        </w:rPr>
        <w:t>The problem of the implementation of lexical-nationalistic competence as a component of professional speech of the future teacher of elementary school should be realized in the process of training students of higher education. This is due to the reform of the highest level of education on the new conceptual basis in connection with the new goals set by the society at the present stage of its development.</w:t>
      </w:r>
    </w:p>
    <w:p w:rsidR="00032CA2" w:rsidRDefault="00032CA2" w:rsidP="00032CA2">
      <w:pPr>
        <w:spacing w:after="0" w:line="360" w:lineRule="auto"/>
        <w:ind w:firstLine="709"/>
        <w:jc w:val="both"/>
        <w:rPr>
          <w:rFonts w:ascii="Times New Roman" w:hAnsi="Times New Roman" w:cs="Times New Roman"/>
          <w:sz w:val="28"/>
          <w:szCs w:val="28"/>
        </w:rPr>
      </w:pPr>
      <w:r w:rsidRPr="00032CA2">
        <w:rPr>
          <w:rFonts w:ascii="Times New Roman" w:hAnsi="Times New Roman" w:cs="Times New Roman"/>
          <w:sz w:val="28"/>
          <w:szCs w:val="28"/>
          <w:lang w:val="en-US"/>
        </w:rPr>
        <w:t xml:space="preserve">Professional-speaking competence of future teachers of elementary school is a multi-component education, the components of which are </w:t>
      </w:r>
      <w:proofErr w:type="gramStart"/>
      <w:r w:rsidRPr="00032CA2">
        <w:rPr>
          <w:rFonts w:ascii="Times New Roman" w:hAnsi="Times New Roman" w:cs="Times New Roman"/>
          <w:sz w:val="28"/>
          <w:szCs w:val="28"/>
          <w:lang w:val="en-US"/>
        </w:rPr>
        <w:t>linguistic,</w:t>
      </w:r>
      <w:proofErr w:type="gramEnd"/>
      <w:r w:rsidRPr="00032CA2">
        <w:rPr>
          <w:rFonts w:ascii="Times New Roman" w:hAnsi="Times New Roman" w:cs="Times New Roman"/>
          <w:sz w:val="28"/>
          <w:szCs w:val="28"/>
          <w:lang w:val="en-US"/>
        </w:rPr>
        <w:t xml:space="preserve"> and ethnographic competence.</w:t>
      </w:r>
    </w:p>
    <w:p w:rsidR="00032CA2" w:rsidRDefault="00032CA2" w:rsidP="00032CA2">
      <w:pPr>
        <w:spacing w:after="0" w:line="360" w:lineRule="auto"/>
        <w:ind w:firstLine="709"/>
        <w:jc w:val="both"/>
        <w:rPr>
          <w:rFonts w:ascii="Times New Roman" w:hAnsi="Times New Roman" w:cs="Times New Roman"/>
          <w:sz w:val="28"/>
          <w:szCs w:val="28"/>
        </w:rPr>
      </w:pPr>
      <w:r w:rsidRPr="00032CA2">
        <w:rPr>
          <w:rFonts w:ascii="Times New Roman" w:hAnsi="Times New Roman" w:cs="Times New Roman"/>
          <w:sz w:val="28"/>
          <w:szCs w:val="28"/>
          <w:lang w:val="en-US"/>
        </w:rPr>
        <w:t xml:space="preserve">The cognitive competence has a complex structure, so its formation process should be determined. This process is seen as the obtaining by the individual of objective knowledge and ideas about his ethnic culture, the history of his native land, the customs, </w:t>
      </w:r>
      <w:proofErr w:type="gramStart"/>
      <w:r w:rsidRPr="00032CA2">
        <w:rPr>
          <w:rFonts w:ascii="Times New Roman" w:hAnsi="Times New Roman" w:cs="Times New Roman"/>
          <w:sz w:val="28"/>
          <w:szCs w:val="28"/>
          <w:lang w:val="en-US"/>
        </w:rPr>
        <w:t>traditions</w:t>
      </w:r>
      <w:proofErr w:type="gramEnd"/>
      <w:r w:rsidRPr="00032CA2">
        <w:rPr>
          <w:rFonts w:ascii="Times New Roman" w:hAnsi="Times New Roman" w:cs="Times New Roman"/>
          <w:sz w:val="28"/>
          <w:szCs w:val="28"/>
          <w:lang w:val="en-US"/>
        </w:rPr>
        <w:t xml:space="preserve"> of his nation.</w:t>
      </w:r>
    </w:p>
    <w:p w:rsidR="00032CA2" w:rsidRPr="00032CA2" w:rsidRDefault="00032CA2" w:rsidP="00032CA2">
      <w:pPr>
        <w:spacing w:after="0" w:line="360" w:lineRule="auto"/>
        <w:ind w:firstLine="709"/>
        <w:jc w:val="both"/>
        <w:rPr>
          <w:rFonts w:ascii="Times New Roman" w:hAnsi="Times New Roman" w:cs="Times New Roman"/>
          <w:sz w:val="28"/>
          <w:szCs w:val="28"/>
          <w:lang w:val="en-US"/>
        </w:rPr>
      </w:pPr>
      <w:r w:rsidRPr="00032CA2">
        <w:rPr>
          <w:rFonts w:ascii="Times New Roman" w:hAnsi="Times New Roman" w:cs="Times New Roman"/>
          <w:sz w:val="28"/>
          <w:szCs w:val="28"/>
          <w:lang w:val="en-US"/>
        </w:rPr>
        <w:t>The problem of lexical-nationalistic competence as a component of professional speech of the future teacher of elementary school is open to today. It involves the study of the essence of the concept of professional competence of the teacher and its features. The analysis of the problem of the development of teacher's professional competence in domestic pedagogical schools from the point of view of lexical-nationalistic approaches suggests the emergence of new research related to the development of scientific and pedagogical principles of professional training of specialists.</w:t>
      </w:r>
    </w:p>
    <w:p w:rsidR="00805259" w:rsidRPr="00040EC0" w:rsidRDefault="00805259" w:rsidP="00040EC0">
      <w:pPr>
        <w:spacing w:after="0" w:line="360" w:lineRule="auto"/>
        <w:ind w:firstLine="709"/>
        <w:jc w:val="both"/>
        <w:rPr>
          <w:rFonts w:ascii="Times New Roman" w:hAnsi="Times New Roman" w:cs="Times New Roman"/>
          <w:sz w:val="28"/>
          <w:szCs w:val="28"/>
          <w:lang w:val="en-US"/>
        </w:rPr>
      </w:pPr>
      <w:r w:rsidRPr="00032CA2">
        <w:rPr>
          <w:rFonts w:ascii="Times New Roman" w:hAnsi="Times New Roman" w:cs="Times New Roman"/>
          <w:b/>
          <w:sz w:val="28"/>
          <w:szCs w:val="28"/>
          <w:lang w:val="en-US"/>
        </w:rPr>
        <w:t>Key words:</w:t>
      </w:r>
      <w:r w:rsidR="00C01660">
        <w:rPr>
          <w:rFonts w:ascii="Times New Roman" w:hAnsi="Times New Roman" w:cs="Times New Roman"/>
          <w:b/>
          <w:sz w:val="28"/>
          <w:szCs w:val="28"/>
        </w:rPr>
        <w:t xml:space="preserve"> </w:t>
      </w:r>
      <w:r w:rsidR="00EC2BEC" w:rsidRPr="00032CA2">
        <w:rPr>
          <w:rFonts w:ascii="Times New Roman" w:hAnsi="Times New Roman" w:cs="Times New Roman"/>
          <w:sz w:val="28"/>
          <w:szCs w:val="28"/>
          <w:lang w:val="en-US"/>
        </w:rPr>
        <w:t>vocabulary</w:t>
      </w:r>
      <w:r w:rsidR="00032CA2" w:rsidRPr="00032CA2">
        <w:rPr>
          <w:rFonts w:ascii="Times New Roman" w:hAnsi="Times New Roman" w:cs="Times New Roman"/>
          <w:sz w:val="28"/>
          <w:szCs w:val="28"/>
          <w:lang w:val="en-US"/>
        </w:rPr>
        <w:t xml:space="preserve">, ethnographic vocabulary, </w:t>
      </w:r>
      <w:r w:rsidRPr="00032CA2">
        <w:rPr>
          <w:rFonts w:ascii="Times New Roman" w:hAnsi="Times New Roman" w:cs="Times New Roman"/>
          <w:sz w:val="28"/>
          <w:szCs w:val="28"/>
          <w:lang w:val="en-US"/>
        </w:rPr>
        <w:t>competence, vocabulary competence, professional</w:t>
      </w:r>
      <w:r w:rsidRPr="00040EC0">
        <w:rPr>
          <w:rFonts w:ascii="Times New Roman" w:hAnsi="Times New Roman" w:cs="Times New Roman"/>
          <w:sz w:val="28"/>
          <w:szCs w:val="28"/>
          <w:lang w:val="en-US"/>
        </w:rPr>
        <w:t xml:space="preserve"> broadcasting, future teachers, elementary school.</w:t>
      </w:r>
    </w:p>
    <w:p w:rsidR="00805259" w:rsidRPr="00040EC0" w:rsidRDefault="00805259" w:rsidP="00040EC0">
      <w:pPr>
        <w:spacing w:after="0" w:line="360" w:lineRule="auto"/>
        <w:ind w:firstLine="709"/>
        <w:jc w:val="both"/>
        <w:rPr>
          <w:rFonts w:ascii="Times New Roman" w:hAnsi="Times New Roman" w:cs="Times New Roman"/>
          <w:sz w:val="28"/>
          <w:szCs w:val="28"/>
          <w:lang w:val="en-US"/>
        </w:rPr>
      </w:pPr>
    </w:p>
    <w:p w:rsidR="009842D3" w:rsidRPr="00040EC0" w:rsidRDefault="004C26A6" w:rsidP="00040EC0">
      <w:pPr>
        <w:pStyle w:val="a4"/>
        <w:shd w:val="clear" w:color="auto" w:fill="FFFFFF"/>
        <w:spacing w:before="0" w:beforeAutospacing="0" w:after="0" w:afterAutospacing="0" w:line="360" w:lineRule="auto"/>
        <w:ind w:firstLine="709"/>
        <w:jc w:val="both"/>
        <w:rPr>
          <w:color w:val="000000"/>
          <w:sz w:val="28"/>
          <w:szCs w:val="28"/>
        </w:rPr>
      </w:pPr>
      <w:r w:rsidRPr="00040EC0">
        <w:rPr>
          <w:b/>
          <w:bCs/>
          <w:sz w:val="28"/>
          <w:szCs w:val="28"/>
        </w:rPr>
        <w:t>Вступ.</w:t>
      </w:r>
      <w:r w:rsidR="0096522F">
        <w:rPr>
          <w:b/>
          <w:bCs/>
          <w:sz w:val="28"/>
          <w:szCs w:val="28"/>
        </w:rPr>
        <w:t xml:space="preserve"> </w:t>
      </w:r>
      <w:r w:rsidR="009842D3" w:rsidRPr="00040EC0">
        <w:rPr>
          <w:color w:val="000000"/>
          <w:sz w:val="28"/>
          <w:szCs w:val="28"/>
        </w:rPr>
        <w:t>Проблема професійної підготовки вчителя висвітлюється в багатьох працях (К. Авраменко, В.</w:t>
      </w:r>
      <w:r w:rsidR="0096522F">
        <w:rPr>
          <w:color w:val="000000"/>
          <w:sz w:val="28"/>
          <w:szCs w:val="28"/>
        </w:rPr>
        <w:t xml:space="preserve"> </w:t>
      </w:r>
      <w:r w:rsidR="009842D3" w:rsidRPr="00040EC0">
        <w:rPr>
          <w:color w:val="000000"/>
          <w:sz w:val="28"/>
          <w:szCs w:val="28"/>
        </w:rPr>
        <w:t>Бондар, А.</w:t>
      </w:r>
      <w:r w:rsidR="0096522F">
        <w:rPr>
          <w:color w:val="000000"/>
          <w:sz w:val="28"/>
          <w:szCs w:val="28"/>
        </w:rPr>
        <w:t xml:space="preserve"> </w:t>
      </w:r>
      <w:r w:rsidR="009842D3" w:rsidRPr="00040EC0">
        <w:rPr>
          <w:color w:val="000000"/>
          <w:sz w:val="28"/>
          <w:szCs w:val="28"/>
        </w:rPr>
        <w:t>Кушнір, О.</w:t>
      </w:r>
      <w:r w:rsidR="0096522F">
        <w:rPr>
          <w:color w:val="000000"/>
          <w:sz w:val="28"/>
          <w:szCs w:val="28"/>
        </w:rPr>
        <w:t xml:space="preserve"> </w:t>
      </w:r>
      <w:proofErr w:type="spellStart"/>
      <w:r w:rsidR="009842D3" w:rsidRPr="00040EC0">
        <w:rPr>
          <w:color w:val="000000"/>
          <w:sz w:val="28"/>
          <w:szCs w:val="28"/>
        </w:rPr>
        <w:t>Пєхота</w:t>
      </w:r>
      <w:proofErr w:type="spellEnd"/>
      <w:r w:rsidR="009842D3" w:rsidRPr="00040EC0">
        <w:rPr>
          <w:color w:val="000000"/>
          <w:sz w:val="28"/>
          <w:szCs w:val="28"/>
        </w:rPr>
        <w:t>, Л.</w:t>
      </w:r>
      <w:r w:rsidR="0096522F">
        <w:rPr>
          <w:color w:val="000000"/>
          <w:sz w:val="28"/>
          <w:szCs w:val="28"/>
        </w:rPr>
        <w:t xml:space="preserve"> </w:t>
      </w:r>
      <w:proofErr w:type="spellStart"/>
      <w:r w:rsidR="009842D3" w:rsidRPr="00040EC0">
        <w:rPr>
          <w:color w:val="000000"/>
          <w:sz w:val="28"/>
          <w:szCs w:val="28"/>
        </w:rPr>
        <w:t>Сущенко</w:t>
      </w:r>
      <w:proofErr w:type="spellEnd"/>
      <w:r w:rsidR="009842D3" w:rsidRPr="00040EC0">
        <w:rPr>
          <w:color w:val="000000"/>
          <w:sz w:val="28"/>
          <w:szCs w:val="28"/>
        </w:rPr>
        <w:t xml:space="preserve">, </w:t>
      </w:r>
      <w:r w:rsidR="009842D3" w:rsidRPr="00040EC0">
        <w:rPr>
          <w:color w:val="000000"/>
          <w:sz w:val="28"/>
          <w:szCs w:val="28"/>
        </w:rPr>
        <w:lastRenderedPageBreak/>
        <w:t>Л.</w:t>
      </w:r>
      <w:r w:rsidR="0096522F">
        <w:rPr>
          <w:color w:val="000000"/>
          <w:sz w:val="28"/>
          <w:szCs w:val="28"/>
        </w:rPr>
        <w:t xml:space="preserve"> </w:t>
      </w:r>
      <w:r w:rsidR="009842D3" w:rsidRPr="00040EC0">
        <w:rPr>
          <w:color w:val="000000"/>
          <w:sz w:val="28"/>
          <w:szCs w:val="28"/>
        </w:rPr>
        <w:t>Хомич та ін.). Їх аналіз дозволяє стверджувати, що поняття “професійна підготовка” в широкому розумінні дослідники переважно ро</w:t>
      </w:r>
      <w:r w:rsidR="00A26F37" w:rsidRPr="00040EC0">
        <w:rPr>
          <w:color w:val="000000"/>
          <w:sz w:val="28"/>
          <w:szCs w:val="28"/>
        </w:rPr>
        <w:t xml:space="preserve">зуміють як невід’ємну складову </w:t>
      </w:r>
      <w:r w:rsidR="009842D3" w:rsidRPr="00040EC0">
        <w:rPr>
          <w:color w:val="000000"/>
          <w:sz w:val="28"/>
          <w:szCs w:val="28"/>
        </w:rPr>
        <w:t xml:space="preserve">системи вищої педагогічної освіти. Так, в </w:t>
      </w:r>
      <w:proofErr w:type="spellStart"/>
      <w:r w:rsidR="009842D3" w:rsidRPr="00040EC0">
        <w:rPr>
          <w:color w:val="000000"/>
          <w:sz w:val="28"/>
          <w:szCs w:val="28"/>
        </w:rPr>
        <w:t>“Українському</w:t>
      </w:r>
      <w:proofErr w:type="spellEnd"/>
      <w:r w:rsidR="009842D3" w:rsidRPr="00040EC0">
        <w:rPr>
          <w:color w:val="000000"/>
          <w:sz w:val="28"/>
          <w:szCs w:val="28"/>
        </w:rPr>
        <w:t xml:space="preserve"> педагогічному </w:t>
      </w:r>
      <w:proofErr w:type="spellStart"/>
      <w:r w:rsidR="009842D3" w:rsidRPr="00040EC0">
        <w:rPr>
          <w:color w:val="000000"/>
          <w:sz w:val="28"/>
          <w:szCs w:val="28"/>
        </w:rPr>
        <w:t>словнику”</w:t>
      </w:r>
      <w:proofErr w:type="spellEnd"/>
      <w:r w:rsidR="009842D3" w:rsidRPr="00040EC0">
        <w:rPr>
          <w:color w:val="000000"/>
          <w:sz w:val="28"/>
          <w:szCs w:val="28"/>
        </w:rPr>
        <w:t xml:space="preserve"> С.</w:t>
      </w:r>
      <w:r w:rsidR="0096522F">
        <w:rPr>
          <w:color w:val="000000"/>
          <w:sz w:val="28"/>
          <w:szCs w:val="28"/>
        </w:rPr>
        <w:t xml:space="preserve"> </w:t>
      </w:r>
      <w:proofErr w:type="spellStart"/>
      <w:r w:rsidR="009842D3" w:rsidRPr="00040EC0">
        <w:rPr>
          <w:color w:val="000000"/>
          <w:sz w:val="28"/>
          <w:szCs w:val="28"/>
        </w:rPr>
        <w:t>Гончаренка</w:t>
      </w:r>
      <w:proofErr w:type="spellEnd"/>
      <w:r w:rsidR="009842D3" w:rsidRPr="00040EC0">
        <w:rPr>
          <w:color w:val="000000"/>
          <w:sz w:val="28"/>
          <w:szCs w:val="28"/>
        </w:rPr>
        <w:t xml:space="preserve"> термін </w:t>
      </w:r>
      <w:proofErr w:type="spellStart"/>
      <w:r w:rsidR="009842D3" w:rsidRPr="00040EC0">
        <w:rPr>
          <w:color w:val="000000"/>
          <w:sz w:val="28"/>
          <w:szCs w:val="28"/>
        </w:rPr>
        <w:t>“професійна</w:t>
      </w:r>
      <w:proofErr w:type="spellEnd"/>
      <w:r w:rsidR="009842D3" w:rsidRPr="00040EC0">
        <w:rPr>
          <w:color w:val="000000"/>
          <w:sz w:val="28"/>
          <w:szCs w:val="28"/>
        </w:rPr>
        <w:t xml:space="preserve"> педагогічна підготовка” тлумачиться як “підготовка педагогічних і науково-педагогічних кадрів для навчальних закладів усіх </w:t>
      </w:r>
      <w:r w:rsidR="009842D3" w:rsidRPr="00040EC0">
        <w:rPr>
          <w:sz w:val="28"/>
          <w:szCs w:val="28"/>
        </w:rPr>
        <w:t xml:space="preserve">типів </w:t>
      </w:r>
      <w:r w:rsidR="0096522F">
        <w:rPr>
          <w:sz w:val="28"/>
          <w:szCs w:val="28"/>
        </w:rPr>
        <w:t>(</w:t>
      </w:r>
      <w:proofErr w:type="spellStart"/>
      <w:r w:rsidR="0096522F">
        <w:rPr>
          <w:sz w:val="28"/>
          <w:szCs w:val="28"/>
        </w:rPr>
        <w:t>Гончаренко</w:t>
      </w:r>
      <w:proofErr w:type="spellEnd"/>
      <w:r w:rsidR="0096522F">
        <w:rPr>
          <w:sz w:val="28"/>
          <w:szCs w:val="28"/>
        </w:rPr>
        <w:t xml:space="preserve"> С.</w:t>
      </w:r>
      <w:r w:rsidR="009842D3" w:rsidRPr="00040EC0">
        <w:rPr>
          <w:sz w:val="28"/>
          <w:szCs w:val="28"/>
        </w:rPr>
        <w:t>,</w:t>
      </w:r>
      <w:r w:rsidR="0096522F">
        <w:rPr>
          <w:sz w:val="28"/>
          <w:szCs w:val="28"/>
        </w:rPr>
        <w:t xml:space="preserve"> 1997, с.326.)</w:t>
      </w:r>
      <w:r w:rsidR="009842D3" w:rsidRPr="00040EC0">
        <w:rPr>
          <w:sz w:val="28"/>
          <w:szCs w:val="28"/>
        </w:rPr>
        <w:t>”.</w:t>
      </w:r>
    </w:p>
    <w:p w:rsidR="009842D3" w:rsidRPr="00040EC0" w:rsidRDefault="009842D3" w:rsidP="00040EC0">
      <w:pPr>
        <w:pStyle w:val="20"/>
        <w:spacing w:after="0" w:line="360" w:lineRule="auto"/>
        <w:ind w:left="0" w:firstLine="709"/>
        <w:jc w:val="both"/>
        <w:rPr>
          <w:sz w:val="28"/>
          <w:szCs w:val="28"/>
          <w:lang w:val="uk-UA"/>
        </w:rPr>
      </w:pPr>
      <w:r w:rsidRPr="00040EC0">
        <w:rPr>
          <w:color w:val="000000"/>
          <w:sz w:val="28"/>
          <w:szCs w:val="28"/>
          <w:lang w:val="uk-UA"/>
        </w:rPr>
        <w:t xml:space="preserve">Сучасний </w:t>
      </w:r>
      <w:r w:rsidRPr="00040EC0">
        <w:rPr>
          <w:i/>
          <w:color w:val="000000"/>
          <w:sz w:val="28"/>
          <w:szCs w:val="28"/>
          <w:lang w:val="uk-UA"/>
        </w:rPr>
        <w:t>професійно зорієнтований підхід</w:t>
      </w:r>
      <w:r w:rsidRPr="00040EC0">
        <w:rPr>
          <w:color w:val="000000"/>
          <w:sz w:val="28"/>
          <w:szCs w:val="28"/>
          <w:lang w:val="uk-UA"/>
        </w:rPr>
        <w:t xml:space="preserve"> передбачає </w:t>
      </w:r>
      <w:r w:rsidRPr="00040EC0">
        <w:rPr>
          <w:sz w:val="28"/>
          <w:szCs w:val="28"/>
          <w:lang w:val="uk-UA"/>
        </w:rPr>
        <w:t>збагачення і уточнення системи знань з українського народознавства, практичне втілення набутих знань і вмінь, сформованих навичок лексико-народознавчої роботи в активній професійно мовленнєвій діяльності та усвідомлення майбутніми вчителями місця і значення лексико-народознавчої роботи в навчально-виховній системі початкової школи.</w:t>
      </w:r>
    </w:p>
    <w:p w:rsidR="009842D3" w:rsidRDefault="009842D3" w:rsidP="00040EC0">
      <w:pPr>
        <w:tabs>
          <w:tab w:val="left" w:pos="9498"/>
          <w:tab w:val="left" w:pos="9639"/>
        </w:tabs>
        <w:spacing w:after="0" w:line="360" w:lineRule="auto"/>
        <w:ind w:firstLine="567"/>
        <w:contextualSpacing/>
        <w:jc w:val="both"/>
        <w:rPr>
          <w:rFonts w:ascii="Times New Roman" w:hAnsi="Times New Roman" w:cs="Times New Roman"/>
          <w:sz w:val="28"/>
          <w:szCs w:val="28"/>
        </w:rPr>
      </w:pPr>
      <w:r w:rsidRPr="00040EC0">
        <w:rPr>
          <w:rFonts w:ascii="Times New Roman" w:hAnsi="Times New Roman" w:cs="Times New Roman"/>
          <w:bCs/>
          <w:sz w:val="28"/>
          <w:szCs w:val="28"/>
        </w:rPr>
        <w:t>З метою формування професійно значущих комунікативних умінь і навичок майбутніх фахівців науковці вважають за доцільне здійснювати професійно-зорієнтоване навчання вчителя початкових класів. Одним із продуктивних напрямів професійної орієнтації майбутнього фахівця є формування професійно-лінгвістичної компетентності – збагачення усного й писемного мовлення народознавчою лексикою, формування вмінь сприймати й розуміти народознавчі терміни, володіти лексичним і фразеологічним багатством мови. Кінцевою метою такого підходу є підготовка фахівців відповідно до потреб сучасного світового ринку праці. Тому важливим, на наш погляд, є використання компетентнісного підходу у процесі</w:t>
      </w:r>
      <w:r w:rsidR="00E06B25">
        <w:rPr>
          <w:rFonts w:ascii="Times New Roman" w:hAnsi="Times New Roman" w:cs="Times New Roman"/>
          <w:sz w:val="28"/>
          <w:szCs w:val="28"/>
        </w:rPr>
        <w:t xml:space="preserve"> професійної</w:t>
      </w:r>
      <w:r w:rsidRPr="00040EC0">
        <w:rPr>
          <w:rFonts w:ascii="Times New Roman" w:hAnsi="Times New Roman" w:cs="Times New Roman"/>
          <w:sz w:val="28"/>
          <w:szCs w:val="28"/>
        </w:rPr>
        <w:t xml:space="preserve"> підготовки фахівців початкової освіти.</w:t>
      </w:r>
    </w:p>
    <w:p w:rsidR="00A260F5" w:rsidRPr="00A260F5" w:rsidRDefault="007F0FC3" w:rsidP="00A260F5">
      <w:pPr>
        <w:spacing w:after="0" w:line="360" w:lineRule="auto"/>
        <w:ind w:firstLine="709"/>
        <w:jc w:val="both"/>
        <w:rPr>
          <w:rFonts w:ascii="Times New Roman" w:hAnsi="Times New Roman" w:cs="Times New Roman"/>
          <w:sz w:val="28"/>
          <w:szCs w:val="28"/>
        </w:rPr>
      </w:pPr>
      <w:r w:rsidRPr="007F0FC3">
        <w:rPr>
          <w:rFonts w:ascii="Times New Roman" w:hAnsi="Times New Roman" w:cs="Times New Roman"/>
          <w:b/>
          <w:sz w:val="28"/>
          <w:szCs w:val="28"/>
        </w:rPr>
        <w:t>Метою</w:t>
      </w:r>
      <w:r w:rsidR="00256C7F">
        <w:rPr>
          <w:rFonts w:ascii="Times New Roman" w:hAnsi="Times New Roman" w:cs="Times New Roman"/>
          <w:b/>
          <w:sz w:val="28"/>
          <w:szCs w:val="28"/>
        </w:rPr>
        <w:t xml:space="preserve"> </w:t>
      </w:r>
      <w:r w:rsidR="00A260F5">
        <w:rPr>
          <w:rFonts w:ascii="Times New Roman" w:hAnsi="Times New Roman" w:cs="Times New Roman"/>
          <w:sz w:val="28"/>
          <w:szCs w:val="28"/>
        </w:rPr>
        <w:t>статті</w:t>
      </w:r>
      <w:r>
        <w:rPr>
          <w:rFonts w:ascii="Times New Roman" w:hAnsi="Times New Roman" w:cs="Times New Roman"/>
          <w:sz w:val="28"/>
          <w:szCs w:val="28"/>
        </w:rPr>
        <w:t xml:space="preserve"> є </w:t>
      </w:r>
      <w:r w:rsidR="00A260F5">
        <w:rPr>
          <w:rFonts w:ascii="Times New Roman" w:hAnsi="Times New Roman" w:cs="Times New Roman"/>
          <w:sz w:val="28"/>
          <w:szCs w:val="28"/>
        </w:rPr>
        <w:t xml:space="preserve">теоретичне обґрунтування принципів навчання </w:t>
      </w:r>
      <w:r w:rsidR="00A260F5" w:rsidRPr="00A260F5">
        <w:rPr>
          <w:rFonts w:ascii="Times New Roman" w:hAnsi="Times New Roman" w:cs="Times New Roman"/>
          <w:sz w:val="28"/>
          <w:szCs w:val="28"/>
        </w:rPr>
        <w:t>лексико-н</w:t>
      </w:r>
      <w:r w:rsidR="00A260F5">
        <w:rPr>
          <w:rFonts w:ascii="Times New Roman" w:hAnsi="Times New Roman" w:cs="Times New Roman"/>
          <w:sz w:val="28"/>
          <w:szCs w:val="28"/>
        </w:rPr>
        <w:t>ародознавчої компетентності як складової</w:t>
      </w:r>
      <w:r w:rsidR="00A260F5" w:rsidRPr="00A260F5">
        <w:rPr>
          <w:rFonts w:ascii="Times New Roman" w:hAnsi="Times New Roman" w:cs="Times New Roman"/>
          <w:sz w:val="28"/>
          <w:szCs w:val="28"/>
        </w:rPr>
        <w:t xml:space="preserve"> професійного мовлення майбутнього вчителя початкових класів</w:t>
      </w:r>
      <w:r w:rsidR="00A260F5">
        <w:rPr>
          <w:rFonts w:ascii="Times New Roman" w:hAnsi="Times New Roman" w:cs="Times New Roman"/>
          <w:sz w:val="28"/>
          <w:szCs w:val="28"/>
        </w:rPr>
        <w:t>.</w:t>
      </w:r>
    </w:p>
    <w:p w:rsidR="00A260F5" w:rsidRPr="001F1B97" w:rsidRDefault="007F0FC3" w:rsidP="00A260F5">
      <w:pPr>
        <w:spacing w:after="0" w:line="360" w:lineRule="auto"/>
        <w:ind w:firstLine="709"/>
        <w:jc w:val="both"/>
        <w:rPr>
          <w:rFonts w:ascii="Times New Roman" w:hAnsi="Times New Roman" w:cs="Times New Roman"/>
          <w:color w:val="000000" w:themeColor="text1"/>
          <w:sz w:val="28"/>
          <w:szCs w:val="28"/>
        </w:rPr>
      </w:pPr>
      <w:r w:rsidRPr="001F1B97">
        <w:rPr>
          <w:rFonts w:ascii="Times New Roman" w:hAnsi="Times New Roman" w:cs="Times New Roman"/>
          <w:b/>
          <w:color w:val="000000" w:themeColor="text1"/>
          <w:sz w:val="28"/>
          <w:szCs w:val="28"/>
        </w:rPr>
        <w:t>Методи дослідження:</w:t>
      </w:r>
      <w:r w:rsidR="001F1B97" w:rsidRPr="001F1B97">
        <w:rPr>
          <w:rFonts w:ascii="Times New Roman" w:hAnsi="Times New Roman" w:cs="Times New Roman"/>
          <w:color w:val="000000" w:themeColor="text1"/>
          <w:sz w:val="28"/>
          <w:szCs w:val="28"/>
        </w:rPr>
        <w:t>аналіз, систематизація та узагальнення наукової літератури з питань лексико-народознавчої компетентності майбутнього вчителя початкової школи.</w:t>
      </w:r>
    </w:p>
    <w:p w:rsidR="00E15392" w:rsidRPr="00EE3D53" w:rsidRDefault="00EE3D53" w:rsidP="00A260F5">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Результати. </w:t>
      </w:r>
      <w:r w:rsidR="006463AB" w:rsidRPr="00040EC0">
        <w:rPr>
          <w:rFonts w:ascii="Times New Roman" w:hAnsi="Times New Roman" w:cs="Times New Roman"/>
          <w:sz w:val="28"/>
          <w:szCs w:val="28"/>
        </w:rPr>
        <w:t>Проблема компетентнісного підходудо освіти широко досліджується науковцями (Н.</w:t>
      </w:r>
      <w:r w:rsidR="0096522F">
        <w:rPr>
          <w:rFonts w:ascii="Times New Roman" w:hAnsi="Times New Roman" w:cs="Times New Roman"/>
          <w:sz w:val="28"/>
          <w:szCs w:val="28"/>
        </w:rPr>
        <w:t xml:space="preserve"> </w:t>
      </w:r>
      <w:proofErr w:type="spellStart"/>
      <w:r w:rsidR="006463AB" w:rsidRPr="00040EC0">
        <w:rPr>
          <w:rFonts w:ascii="Times New Roman" w:hAnsi="Times New Roman" w:cs="Times New Roman"/>
          <w:sz w:val="28"/>
          <w:szCs w:val="28"/>
        </w:rPr>
        <w:t>Бібік</w:t>
      </w:r>
      <w:proofErr w:type="spellEnd"/>
      <w:r w:rsidR="006463AB" w:rsidRPr="00040EC0">
        <w:rPr>
          <w:rFonts w:ascii="Times New Roman" w:hAnsi="Times New Roman" w:cs="Times New Roman"/>
          <w:sz w:val="28"/>
          <w:szCs w:val="28"/>
        </w:rPr>
        <w:t>, Н.</w:t>
      </w:r>
      <w:r w:rsidR="0096522F">
        <w:rPr>
          <w:rFonts w:ascii="Times New Roman" w:hAnsi="Times New Roman" w:cs="Times New Roman"/>
          <w:sz w:val="28"/>
          <w:szCs w:val="28"/>
        </w:rPr>
        <w:t xml:space="preserve"> </w:t>
      </w:r>
      <w:r w:rsidR="006463AB" w:rsidRPr="00040EC0">
        <w:rPr>
          <w:rFonts w:ascii="Times New Roman" w:hAnsi="Times New Roman" w:cs="Times New Roman"/>
          <w:sz w:val="28"/>
          <w:szCs w:val="28"/>
        </w:rPr>
        <w:t>Денисова, В.</w:t>
      </w:r>
      <w:r w:rsidR="0096522F">
        <w:rPr>
          <w:rFonts w:ascii="Times New Roman" w:hAnsi="Times New Roman" w:cs="Times New Roman"/>
          <w:sz w:val="28"/>
          <w:szCs w:val="28"/>
        </w:rPr>
        <w:t xml:space="preserve"> </w:t>
      </w:r>
      <w:proofErr w:type="spellStart"/>
      <w:r w:rsidR="006463AB" w:rsidRPr="00040EC0">
        <w:rPr>
          <w:rFonts w:ascii="Times New Roman" w:hAnsi="Times New Roman" w:cs="Times New Roman"/>
          <w:sz w:val="28"/>
          <w:szCs w:val="28"/>
        </w:rPr>
        <w:t>Краєвський</w:t>
      </w:r>
      <w:proofErr w:type="spellEnd"/>
      <w:r w:rsidR="006463AB" w:rsidRPr="00040EC0">
        <w:rPr>
          <w:rFonts w:ascii="Times New Roman" w:hAnsi="Times New Roman" w:cs="Times New Roman"/>
          <w:sz w:val="28"/>
          <w:szCs w:val="28"/>
        </w:rPr>
        <w:t>, О.</w:t>
      </w:r>
      <w:r w:rsidR="0096522F">
        <w:rPr>
          <w:rFonts w:ascii="Times New Roman" w:hAnsi="Times New Roman" w:cs="Times New Roman"/>
          <w:sz w:val="28"/>
          <w:szCs w:val="28"/>
        </w:rPr>
        <w:t xml:space="preserve"> </w:t>
      </w:r>
      <w:r w:rsidR="006463AB" w:rsidRPr="00040EC0">
        <w:rPr>
          <w:rFonts w:ascii="Times New Roman" w:hAnsi="Times New Roman" w:cs="Times New Roman"/>
          <w:sz w:val="28"/>
          <w:szCs w:val="28"/>
        </w:rPr>
        <w:t xml:space="preserve">Локшина, </w:t>
      </w:r>
      <w:r w:rsidR="006463AB" w:rsidRPr="00040EC0">
        <w:rPr>
          <w:rFonts w:ascii="Times New Roman" w:hAnsi="Times New Roman" w:cs="Times New Roman"/>
          <w:sz w:val="28"/>
          <w:szCs w:val="28"/>
        </w:rPr>
        <w:lastRenderedPageBreak/>
        <w:t>І.</w:t>
      </w:r>
      <w:r w:rsidR="00943607">
        <w:rPr>
          <w:rFonts w:ascii="Times New Roman" w:hAnsi="Times New Roman" w:cs="Times New Roman"/>
          <w:sz w:val="28"/>
          <w:szCs w:val="28"/>
        </w:rPr>
        <w:t xml:space="preserve"> </w:t>
      </w:r>
      <w:proofErr w:type="spellStart"/>
      <w:r w:rsidR="006463AB" w:rsidRPr="00040EC0">
        <w:rPr>
          <w:rFonts w:ascii="Times New Roman" w:hAnsi="Times New Roman" w:cs="Times New Roman"/>
          <w:sz w:val="28"/>
          <w:szCs w:val="28"/>
        </w:rPr>
        <w:t>Ніконенко</w:t>
      </w:r>
      <w:proofErr w:type="spellEnd"/>
      <w:r w:rsidR="006463AB" w:rsidRPr="00040EC0">
        <w:rPr>
          <w:rFonts w:ascii="Times New Roman" w:hAnsi="Times New Roman" w:cs="Times New Roman"/>
          <w:sz w:val="28"/>
          <w:szCs w:val="28"/>
        </w:rPr>
        <w:t>, О.</w:t>
      </w:r>
      <w:r w:rsidR="00943607">
        <w:rPr>
          <w:rFonts w:ascii="Times New Roman" w:hAnsi="Times New Roman" w:cs="Times New Roman"/>
          <w:sz w:val="28"/>
          <w:szCs w:val="28"/>
        </w:rPr>
        <w:t xml:space="preserve"> </w:t>
      </w:r>
      <w:proofErr w:type="spellStart"/>
      <w:r w:rsidR="006463AB" w:rsidRPr="00040EC0">
        <w:rPr>
          <w:rFonts w:ascii="Times New Roman" w:hAnsi="Times New Roman" w:cs="Times New Roman"/>
          <w:sz w:val="28"/>
          <w:szCs w:val="28"/>
        </w:rPr>
        <w:t>Овчарук</w:t>
      </w:r>
      <w:proofErr w:type="spellEnd"/>
      <w:r w:rsidR="006463AB" w:rsidRPr="00040EC0">
        <w:rPr>
          <w:rFonts w:ascii="Times New Roman" w:hAnsi="Times New Roman" w:cs="Times New Roman"/>
          <w:sz w:val="28"/>
          <w:szCs w:val="28"/>
        </w:rPr>
        <w:t>, О.</w:t>
      </w:r>
      <w:r w:rsidR="00943607">
        <w:rPr>
          <w:rFonts w:ascii="Times New Roman" w:hAnsi="Times New Roman" w:cs="Times New Roman"/>
          <w:sz w:val="28"/>
          <w:szCs w:val="28"/>
        </w:rPr>
        <w:t xml:space="preserve"> </w:t>
      </w:r>
      <w:proofErr w:type="spellStart"/>
      <w:r w:rsidR="006463AB" w:rsidRPr="00040EC0">
        <w:rPr>
          <w:rFonts w:ascii="Times New Roman" w:hAnsi="Times New Roman" w:cs="Times New Roman"/>
          <w:sz w:val="28"/>
          <w:szCs w:val="28"/>
        </w:rPr>
        <w:t>Пометун</w:t>
      </w:r>
      <w:proofErr w:type="spellEnd"/>
      <w:r w:rsidR="006463AB" w:rsidRPr="00040EC0">
        <w:rPr>
          <w:rFonts w:ascii="Times New Roman" w:hAnsi="Times New Roman" w:cs="Times New Roman"/>
          <w:sz w:val="28"/>
          <w:szCs w:val="28"/>
        </w:rPr>
        <w:t>, О.</w:t>
      </w:r>
      <w:r w:rsidR="00943607">
        <w:rPr>
          <w:rFonts w:ascii="Times New Roman" w:hAnsi="Times New Roman" w:cs="Times New Roman"/>
          <w:sz w:val="28"/>
          <w:szCs w:val="28"/>
        </w:rPr>
        <w:t xml:space="preserve"> </w:t>
      </w:r>
      <w:r w:rsidR="006463AB" w:rsidRPr="00040EC0">
        <w:rPr>
          <w:rFonts w:ascii="Times New Roman" w:hAnsi="Times New Roman" w:cs="Times New Roman"/>
          <w:sz w:val="28"/>
          <w:szCs w:val="28"/>
        </w:rPr>
        <w:t>Савченко, А.</w:t>
      </w:r>
      <w:r w:rsidR="00943607">
        <w:rPr>
          <w:rFonts w:ascii="Times New Roman" w:hAnsi="Times New Roman" w:cs="Times New Roman"/>
          <w:sz w:val="28"/>
          <w:szCs w:val="28"/>
        </w:rPr>
        <w:t xml:space="preserve"> </w:t>
      </w:r>
      <w:r w:rsidR="006463AB" w:rsidRPr="00040EC0">
        <w:rPr>
          <w:rFonts w:ascii="Times New Roman" w:hAnsi="Times New Roman" w:cs="Times New Roman"/>
          <w:sz w:val="28"/>
          <w:szCs w:val="28"/>
        </w:rPr>
        <w:t xml:space="preserve">Хуторський та ін.), які підкреслюють його інтернаціональний характер. На їх думку, набуття молоддю знань, умінь і навичок, спрямоване на вдосконалення їхньої компетентності, сприяє культурному розвитку особистості, формуванню в неї здатності оперативно реагувати на запити часу. </w:t>
      </w:r>
    </w:p>
    <w:p w:rsidR="006463AB" w:rsidRPr="00040EC0" w:rsidRDefault="006463AB"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i/>
          <w:kern w:val="2"/>
          <w:sz w:val="28"/>
          <w:szCs w:val="28"/>
          <w:lang w:eastAsia="ko-KR"/>
        </w:rPr>
        <w:t>Компетентнісний аспект навчання мови</w:t>
      </w:r>
      <w:r w:rsidRPr="00040EC0">
        <w:rPr>
          <w:rFonts w:ascii="Times New Roman" w:eastAsia="Batang" w:hAnsi="Times New Roman" w:cs="Times New Roman"/>
          <w:kern w:val="2"/>
          <w:sz w:val="28"/>
          <w:szCs w:val="28"/>
          <w:lang w:eastAsia="ko-KR"/>
        </w:rPr>
        <w:t xml:space="preserve"> термінологічно пов'язаний з поняттями </w:t>
      </w:r>
      <w:proofErr w:type="spellStart"/>
      <w:r w:rsidRPr="00040EC0">
        <w:rPr>
          <w:rFonts w:ascii="Times New Roman" w:eastAsia="Batang" w:hAnsi="Times New Roman" w:cs="Times New Roman"/>
          <w:kern w:val="2"/>
          <w:sz w:val="28"/>
          <w:szCs w:val="28"/>
          <w:lang w:eastAsia="ko-KR"/>
        </w:rPr>
        <w:t>“компетенція”</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“компетентність”</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“мовна</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компетенція”</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“мовленнєва</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компетенція”</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“комунікативна</w:t>
      </w:r>
      <w:proofErr w:type="spellEnd"/>
      <w:r w:rsidRPr="00040EC0">
        <w:rPr>
          <w:rFonts w:ascii="Times New Roman" w:eastAsia="Batang" w:hAnsi="Times New Roman" w:cs="Times New Roman"/>
          <w:kern w:val="2"/>
          <w:sz w:val="28"/>
          <w:szCs w:val="28"/>
          <w:lang w:eastAsia="ko-KR"/>
        </w:rPr>
        <w:t xml:space="preserve"> </w:t>
      </w:r>
      <w:proofErr w:type="spellStart"/>
      <w:r w:rsidRPr="00040EC0">
        <w:rPr>
          <w:rFonts w:ascii="Times New Roman" w:eastAsia="Batang" w:hAnsi="Times New Roman" w:cs="Times New Roman"/>
          <w:kern w:val="2"/>
          <w:sz w:val="28"/>
          <w:szCs w:val="28"/>
          <w:lang w:eastAsia="ko-KR"/>
        </w:rPr>
        <w:t>компетенція”</w:t>
      </w:r>
      <w:proofErr w:type="spellEnd"/>
      <w:r w:rsidRPr="00040EC0">
        <w:rPr>
          <w:rFonts w:ascii="Times New Roman" w:eastAsia="Batang" w:hAnsi="Times New Roman" w:cs="Times New Roman"/>
          <w:kern w:val="2"/>
          <w:sz w:val="28"/>
          <w:szCs w:val="28"/>
          <w:lang w:eastAsia="ko-KR"/>
        </w:rPr>
        <w:t>.</w:t>
      </w:r>
    </w:p>
    <w:p w:rsidR="006463AB" w:rsidRPr="00040EC0" w:rsidRDefault="006463AB" w:rsidP="00040EC0">
      <w:pPr>
        <w:spacing w:after="0" w:line="360" w:lineRule="auto"/>
        <w:ind w:firstLine="709"/>
        <w:jc w:val="both"/>
        <w:rPr>
          <w:rFonts w:ascii="Times New Roman" w:hAnsi="Times New Roman" w:cs="Times New Roman"/>
          <w:sz w:val="28"/>
          <w:szCs w:val="28"/>
        </w:rPr>
      </w:pPr>
      <w:r w:rsidRPr="00040EC0">
        <w:rPr>
          <w:rFonts w:ascii="Times New Roman" w:hAnsi="Times New Roman" w:cs="Times New Roman"/>
          <w:sz w:val="28"/>
          <w:szCs w:val="28"/>
        </w:rPr>
        <w:t xml:space="preserve">У науковий обіг поняття “компетентність”, “компетенція”, “компетентнісний підхід”, увійшли з професійної сфери, тому більшість європейських дослідників розглядають “компетентність” як оцінну категорію, що характеризує людину як суб’єкта професійної діяльності, її здатність успішно виконувати свої повноваження </w:t>
      </w:r>
      <w:r w:rsidR="00943607">
        <w:rPr>
          <w:rFonts w:ascii="Times New Roman" w:hAnsi="Times New Roman" w:cs="Times New Roman"/>
          <w:color w:val="000000" w:themeColor="text1"/>
          <w:sz w:val="28"/>
          <w:szCs w:val="28"/>
        </w:rPr>
        <w:t>(Яремко В., Сліпушко О., 1999, с 305)</w:t>
      </w:r>
      <w:r w:rsidRPr="005B7427">
        <w:rPr>
          <w:rFonts w:ascii="Times New Roman" w:hAnsi="Times New Roman" w:cs="Times New Roman"/>
          <w:color w:val="000000" w:themeColor="text1"/>
          <w:sz w:val="28"/>
          <w:szCs w:val="28"/>
        </w:rPr>
        <w:t>.</w:t>
      </w:r>
    </w:p>
    <w:p w:rsidR="006463AB" w:rsidRPr="00040EC0" w:rsidRDefault="006463AB" w:rsidP="00040EC0">
      <w:pPr>
        <w:spacing w:after="0" w:line="360" w:lineRule="auto"/>
        <w:ind w:firstLine="720"/>
        <w:jc w:val="both"/>
        <w:rPr>
          <w:rFonts w:ascii="Times New Roman" w:hAnsi="Times New Roman" w:cs="Times New Roman"/>
          <w:sz w:val="28"/>
          <w:szCs w:val="28"/>
        </w:rPr>
      </w:pPr>
      <w:r w:rsidRPr="00040EC0">
        <w:rPr>
          <w:rFonts w:ascii="Times New Roman" w:hAnsi="Times New Roman" w:cs="Times New Roman"/>
          <w:sz w:val="28"/>
          <w:szCs w:val="28"/>
        </w:rPr>
        <w:t>Термін “компетенція” сьогодні широко використовується там, де йдеться про навчання та виховання. За словами В.</w:t>
      </w:r>
      <w:r w:rsidR="00943607">
        <w:rPr>
          <w:rFonts w:ascii="Times New Roman" w:hAnsi="Times New Roman" w:cs="Times New Roman"/>
          <w:sz w:val="28"/>
          <w:szCs w:val="28"/>
        </w:rPr>
        <w:t xml:space="preserve"> </w:t>
      </w:r>
      <w:proofErr w:type="spellStart"/>
      <w:r w:rsidRPr="00040EC0">
        <w:rPr>
          <w:rFonts w:ascii="Times New Roman" w:hAnsi="Times New Roman" w:cs="Times New Roman"/>
          <w:sz w:val="28"/>
          <w:szCs w:val="28"/>
        </w:rPr>
        <w:t>Краєвського</w:t>
      </w:r>
      <w:proofErr w:type="spellEnd"/>
      <w:r w:rsidRPr="00040EC0">
        <w:rPr>
          <w:rFonts w:ascii="Times New Roman" w:hAnsi="Times New Roman" w:cs="Times New Roman"/>
          <w:sz w:val="28"/>
          <w:szCs w:val="28"/>
        </w:rPr>
        <w:t xml:space="preserve"> та А.</w:t>
      </w:r>
      <w:r w:rsidR="00943607">
        <w:rPr>
          <w:rFonts w:ascii="Times New Roman" w:hAnsi="Times New Roman" w:cs="Times New Roman"/>
          <w:sz w:val="28"/>
          <w:szCs w:val="28"/>
        </w:rPr>
        <w:t xml:space="preserve"> </w:t>
      </w:r>
      <w:r w:rsidRPr="00040EC0">
        <w:rPr>
          <w:rFonts w:ascii="Times New Roman" w:hAnsi="Times New Roman" w:cs="Times New Roman"/>
          <w:sz w:val="28"/>
          <w:szCs w:val="28"/>
        </w:rPr>
        <w:t xml:space="preserve">Хуторського, компетенція – це коло питань, щодо яких людина добре обізнана, пізнала їх на основі власного досвіду а компетентність у визначеній галузі – це поєднання відповідних знань і здібностей, що дозволяють обґрунтовано судити про цю сферу й ефективно діяти в </w:t>
      </w:r>
      <w:r w:rsidR="00943607">
        <w:rPr>
          <w:rFonts w:ascii="Times New Roman" w:hAnsi="Times New Roman" w:cs="Times New Roman"/>
          <w:color w:val="000000" w:themeColor="text1"/>
          <w:sz w:val="28"/>
          <w:szCs w:val="28"/>
        </w:rPr>
        <w:t>ній (</w:t>
      </w:r>
      <w:proofErr w:type="spellStart"/>
      <w:r w:rsidR="00943607">
        <w:rPr>
          <w:rFonts w:ascii="Times New Roman" w:hAnsi="Times New Roman" w:cs="Times New Roman"/>
          <w:color w:val="000000" w:themeColor="text1"/>
          <w:sz w:val="28"/>
          <w:szCs w:val="28"/>
        </w:rPr>
        <w:t>Краевський</w:t>
      </w:r>
      <w:proofErr w:type="spellEnd"/>
      <w:r w:rsidR="00943607">
        <w:rPr>
          <w:rFonts w:ascii="Times New Roman" w:hAnsi="Times New Roman" w:cs="Times New Roman"/>
          <w:color w:val="000000" w:themeColor="text1"/>
          <w:sz w:val="28"/>
          <w:szCs w:val="28"/>
        </w:rPr>
        <w:t xml:space="preserve"> В., Хуторський А., 2003, с 3-10)</w:t>
      </w:r>
      <w:r w:rsidRPr="00A569E1">
        <w:rPr>
          <w:rFonts w:ascii="Times New Roman" w:hAnsi="Times New Roman" w:cs="Times New Roman"/>
          <w:color w:val="000000" w:themeColor="text1"/>
          <w:sz w:val="28"/>
          <w:szCs w:val="28"/>
        </w:rPr>
        <w:t>.</w:t>
      </w:r>
    </w:p>
    <w:p w:rsidR="006463AB" w:rsidRPr="00040EC0" w:rsidRDefault="00147F04" w:rsidP="00040EC0">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Досліджуючи поняття компетентність,</w:t>
      </w:r>
      <w:r w:rsidR="006463AB" w:rsidRPr="00040EC0">
        <w:rPr>
          <w:rFonts w:ascii="Times New Roman" w:hAnsi="Times New Roman" w:cs="Times New Roman"/>
          <w:sz w:val="28"/>
          <w:szCs w:val="28"/>
        </w:rPr>
        <w:t xml:space="preserve"> </w:t>
      </w:r>
      <w:r w:rsidR="00AF2AE7" w:rsidRPr="00444EE7">
        <w:rPr>
          <w:rFonts w:ascii="Times New Roman" w:hAnsi="Times New Roman"/>
          <w:sz w:val="28"/>
          <w:szCs w:val="28"/>
        </w:rPr>
        <w:t>Ю</w:t>
      </w:r>
      <w:r w:rsidR="00AF2AE7">
        <w:rPr>
          <w:rFonts w:ascii="Times New Roman" w:hAnsi="Times New Roman"/>
          <w:sz w:val="28"/>
          <w:szCs w:val="28"/>
        </w:rPr>
        <w:t>.</w:t>
      </w:r>
      <w:r w:rsidR="00943607">
        <w:rPr>
          <w:rFonts w:ascii="Times New Roman" w:hAnsi="Times New Roman"/>
          <w:sz w:val="28"/>
          <w:szCs w:val="28"/>
        </w:rPr>
        <w:t xml:space="preserve"> </w:t>
      </w:r>
      <w:r w:rsidR="00AF2AE7" w:rsidRPr="00444EE7">
        <w:rPr>
          <w:rFonts w:ascii="Times New Roman" w:hAnsi="Times New Roman"/>
          <w:sz w:val="28"/>
          <w:szCs w:val="28"/>
        </w:rPr>
        <w:t>Шаповал</w:t>
      </w:r>
      <w:r w:rsidR="006463AB" w:rsidRPr="00040EC0">
        <w:rPr>
          <w:rFonts w:ascii="Times New Roman" w:hAnsi="Times New Roman" w:cs="Times New Roman"/>
          <w:sz w:val="28"/>
          <w:szCs w:val="28"/>
        </w:rPr>
        <w:t xml:space="preserve">, </w:t>
      </w:r>
      <w:r w:rsidR="00943607">
        <w:rPr>
          <w:rFonts w:ascii="Times New Roman" w:hAnsi="Times New Roman" w:cs="Times New Roman"/>
          <w:sz w:val="28"/>
          <w:szCs w:val="28"/>
        </w:rPr>
        <w:t>доходить</w:t>
      </w:r>
      <w:r>
        <w:rPr>
          <w:rFonts w:ascii="Times New Roman" w:hAnsi="Times New Roman" w:cs="Times New Roman"/>
          <w:sz w:val="28"/>
          <w:szCs w:val="28"/>
        </w:rPr>
        <w:t xml:space="preserve"> висновку, що </w:t>
      </w:r>
      <w:r w:rsidR="006463AB" w:rsidRPr="00040EC0">
        <w:rPr>
          <w:rFonts w:ascii="Times New Roman" w:hAnsi="Times New Roman" w:cs="Times New Roman"/>
          <w:sz w:val="28"/>
          <w:szCs w:val="28"/>
        </w:rPr>
        <w:t xml:space="preserve">компетенція – це загальна здібність, що ґрунтується на знаннях, досвіді, цінностях, схильностях, які надбані завдяки навчанню </w:t>
      </w:r>
      <w:r w:rsidR="00943607">
        <w:rPr>
          <w:rFonts w:ascii="Times New Roman" w:hAnsi="Times New Roman" w:cs="Times New Roman"/>
          <w:color w:val="000000" w:themeColor="text1"/>
          <w:sz w:val="28"/>
          <w:szCs w:val="28"/>
        </w:rPr>
        <w:t>(Шаповал Ю., 2007, с 20)</w:t>
      </w:r>
      <w:r w:rsidR="006463AB" w:rsidRPr="00A569E1">
        <w:rPr>
          <w:rFonts w:ascii="Times New Roman" w:hAnsi="Times New Roman" w:cs="Times New Roman"/>
          <w:color w:val="000000" w:themeColor="text1"/>
          <w:sz w:val="28"/>
          <w:szCs w:val="28"/>
        </w:rPr>
        <w:t>.</w:t>
      </w:r>
      <w:r w:rsidR="006463AB" w:rsidRPr="00040EC0">
        <w:rPr>
          <w:rFonts w:ascii="Times New Roman" w:hAnsi="Times New Roman" w:cs="Times New Roman"/>
          <w:sz w:val="28"/>
          <w:szCs w:val="28"/>
        </w:rPr>
        <w:t xml:space="preserve"> Компетенція не може зводитись до знань, до навичок, бути компетентним не означає бути вченим або освіченим.</w:t>
      </w:r>
    </w:p>
    <w:p w:rsidR="006463AB" w:rsidRPr="00040EC0" w:rsidRDefault="006463AB" w:rsidP="00040EC0">
      <w:pPr>
        <w:spacing w:after="0" w:line="360" w:lineRule="auto"/>
        <w:ind w:firstLine="720"/>
        <w:jc w:val="both"/>
        <w:rPr>
          <w:rFonts w:ascii="Times New Roman" w:hAnsi="Times New Roman" w:cs="Times New Roman"/>
          <w:sz w:val="28"/>
          <w:szCs w:val="28"/>
        </w:rPr>
      </w:pPr>
      <w:r w:rsidRPr="00040EC0">
        <w:rPr>
          <w:rFonts w:ascii="Times New Roman" w:hAnsi="Times New Roman" w:cs="Times New Roman"/>
          <w:sz w:val="28"/>
          <w:szCs w:val="28"/>
        </w:rPr>
        <w:t xml:space="preserve">За словами </w:t>
      </w:r>
      <w:r w:rsidR="00AF2AE7" w:rsidRPr="00444EE7">
        <w:rPr>
          <w:rFonts w:ascii="Times New Roman" w:hAnsi="Times New Roman"/>
          <w:sz w:val="28"/>
          <w:szCs w:val="28"/>
        </w:rPr>
        <w:t>Ю</w:t>
      </w:r>
      <w:r w:rsidR="00AF2AE7">
        <w:rPr>
          <w:rFonts w:ascii="Times New Roman" w:hAnsi="Times New Roman"/>
          <w:sz w:val="28"/>
          <w:szCs w:val="28"/>
        </w:rPr>
        <w:t>.</w:t>
      </w:r>
      <w:r w:rsidR="00C84414" w:rsidRPr="00C84414">
        <w:rPr>
          <w:rFonts w:ascii="Times New Roman" w:hAnsi="Times New Roman"/>
          <w:sz w:val="28"/>
          <w:szCs w:val="28"/>
          <w:lang w:val="ru-RU"/>
        </w:rPr>
        <w:t xml:space="preserve"> </w:t>
      </w:r>
      <w:r w:rsidR="00AF2AE7" w:rsidRPr="00444EE7">
        <w:rPr>
          <w:rFonts w:ascii="Times New Roman" w:hAnsi="Times New Roman"/>
          <w:sz w:val="28"/>
          <w:szCs w:val="28"/>
        </w:rPr>
        <w:t>Шаповал</w:t>
      </w:r>
      <w:r w:rsidRPr="00040EC0">
        <w:rPr>
          <w:rFonts w:ascii="Times New Roman" w:hAnsi="Times New Roman" w:cs="Times New Roman"/>
          <w:sz w:val="28"/>
          <w:szCs w:val="28"/>
        </w:rPr>
        <w:t xml:space="preserve">, про компетенцію йдеться тоді, коли вона виявляється у будь-якій ситуації; невиявлена компетенція є тільки потенційною, і вона вже не є компетенцією, а тільки прихованою можливістю </w:t>
      </w:r>
      <w:r w:rsidR="00943607">
        <w:rPr>
          <w:rFonts w:ascii="Times New Roman" w:hAnsi="Times New Roman" w:cs="Times New Roman"/>
          <w:color w:val="000000" w:themeColor="text1"/>
          <w:sz w:val="28"/>
          <w:szCs w:val="28"/>
        </w:rPr>
        <w:t>(Шаповал Ю., 2007, с 20)</w:t>
      </w:r>
      <w:r w:rsidRPr="00040EC0">
        <w:rPr>
          <w:rFonts w:ascii="Times New Roman" w:hAnsi="Times New Roman" w:cs="Times New Roman"/>
          <w:sz w:val="28"/>
          <w:szCs w:val="28"/>
        </w:rPr>
        <w:t xml:space="preserve">. Найскладніша проблема в тому, щоб визначити ті знання, які б забезпечили формування необхідної компетенції. </w:t>
      </w:r>
    </w:p>
    <w:p w:rsidR="006463AB" w:rsidRPr="00040EC0" w:rsidRDefault="0096522F" w:rsidP="00040EC0">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З культурно-історичного</w:t>
      </w:r>
      <w:r w:rsidR="006463AB" w:rsidRPr="00040EC0">
        <w:rPr>
          <w:rFonts w:ascii="Times New Roman" w:hAnsi="Times New Roman" w:cs="Times New Roman"/>
          <w:sz w:val="28"/>
          <w:szCs w:val="28"/>
        </w:rPr>
        <w:t xml:space="preserve"> </w:t>
      </w:r>
      <w:r w:rsidRPr="0096522F">
        <w:rPr>
          <w:rFonts w:ascii="Times New Roman" w:hAnsi="Times New Roman" w:cs="Times New Roman"/>
          <w:color w:val="000000" w:themeColor="text1"/>
          <w:sz w:val="28"/>
          <w:szCs w:val="28"/>
        </w:rPr>
        <w:t>погляду</w:t>
      </w:r>
      <w:r w:rsidR="006463AB" w:rsidRPr="0096522F">
        <w:rPr>
          <w:rFonts w:ascii="Times New Roman" w:hAnsi="Times New Roman" w:cs="Times New Roman"/>
          <w:color w:val="000000" w:themeColor="text1"/>
          <w:sz w:val="28"/>
          <w:szCs w:val="28"/>
        </w:rPr>
        <w:t xml:space="preserve"> компет</w:t>
      </w:r>
      <w:r w:rsidR="00E06B25" w:rsidRPr="0096522F">
        <w:rPr>
          <w:rFonts w:ascii="Times New Roman" w:hAnsi="Times New Roman" w:cs="Times New Roman"/>
          <w:color w:val="000000" w:themeColor="text1"/>
          <w:sz w:val="28"/>
          <w:szCs w:val="28"/>
        </w:rPr>
        <w:t>ент</w:t>
      </w:r>
      <w:r w:rsidR="006463AB" w:rsidRPr="0096522F">
        <w:rPr>
          <w:rFonts w:ascii="Times New Roman" w:hAnsi="Times New Roman" w:cs="Times New Roman"/>
          <w:color w:val="000000" w:themeColor="text1"/>
          <w:sz w:val="28"/>
          <w:szCs w:val="28"/>
        </w:rPr>
        <w:t>ність</w:t>
      </w:r>
      <w:r w:rsidR="006463AB" w:rsidRPr="00040EC0">
        <w:rPr>
          <w:rFonts w:ascii="Times New Roman" w:hAnsi="Times New Roman" w:cs="Times New Roman"/>
          <w:sz w:val="28"/>
          <w:szCs w:val="28"/>
        </w:rPr>
        <w:t xml:space="preserve"> у смисловому значенні охоплює три аспекти: знання, вміння, навички. Крім того, компетентність – це </w:t>
      </w:r>
      <w:r w:rsidR="006463AB" w:rsidRPr="00040EC0">
        <w:rPr>
          <w:rFonts w:ascii="Times New Roman" w:hAnsi="Times New Roman" w:cs="Times New Roman"/>
          <w:sz w:val="28"/>
          <w:szCs w:val="28"/>
        </w:rPr>
        <w:lastRenderedPageBreak/>
        <w:t>гармонійне співвідношення “хочу”, “можу” і “треба”. Саме компетентність виконує ряд функцій: уміння вибирати відповідну інформацію для виконання дій задля досягнення необхідної мети або для побудови нової дії. Натомість, Т.</w:t>
      </w:r>
      <w:r w:rsidR="00943607">
        <w:rPr>
          <w:rFonts w:ascii="Times New Roman" w:hAnsi="Times New Roman" w:cs="Times New Roman"/>
          <w:sz w:val="28"/>
          <w:szCs w:val="28"/>
        </w:rPr>
        <w:t xml:space="preserve"> </w:t>
      </w:r>
      <w:r w:rsidR="006463AB" w:rsidRPr="00040EC0">
        <w:rPr>
          <w:rFonts w:ascii="Times New Roman" w:hAnsi="Times New Roman" w:cs="Times New Roman"/>
          <w:sz w:val="28"/>
          <w:szCs w:val="28"/>
        </w:rPr>
        <w:t xml:space="preserve">Попова визначає компетентність як загальну здатність жити в суспільстві, що ґрунтується на певних знаннях, досвіді, цінностях, здібностях, набутих у процесі </w:t>
      </w:r>
      <w:r w:rsidR="006463AB" w:rsidRPr="00A569E1">
        <w:rPr>
          <w:rFonts w:ascii="Times New Roman" w:hAnsi="Times New Roman" w:cs="Times New Roman"/>
          <w:color w:val="000000" w:themeColor="text1"/>
          <w:sz w:val="28"/>
          <w:szCs w:val="28"/>
        </w:rPr>
        <w:t xml:space="preserve">навчання </w:t>
      </w:r>
      <w:r w:rsidR="00943607">
        <w:rPr>
          <w:rFonts w:ascii="Times New Roman" w:hAnsi="Times New Roman" w:cs="Times New Roman"/>
          <w:color w:val="000000" w:themeColor="text1"/>
          <w:sz w:val="28"/>
          <w:szCs w:val="28"/>
        </w:rPr>
        <w:t>(Попова Т., 2004, с. 42-43)</w:t>
      </w:r>
      <w:r w:rsidR="006463AB" w:rsidRPr="00A569E1">
        <w:rPr>
          <w:rFonts w:ascii="Times New Roman" w:hAnsi="Times New Roman" w:cs="Times New Roman"/>
          <w:color w:val="000000" w:themeColor="text1"/>
          <w:sz w:val="28"/>
          <w:szCs w:val="28"/>
        </w:rPr>
        <w:t>.</w:t>
      </w:r>
    </w:p>
    <w:p w:rsidR="00FB137B" w:rsidRPr="00A569E1" w:rsidRDefault="00147F04" w:rsidP="00040EC0">
      <w:pPr>
        <w:spacing w:after="0" w:line="360" w:lineRule="auto"/>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С. </w:t>
      </w:r>
      <w:proofErr w:type="spellStart"/>
      <w:r w:rsidR="00FB137B" w:rsidRPr="00040EC0">
        <w:rPr>
          <w:rFonts w:ascii="Times New Roman" w:hAnsi="Times New Roman" w:cs="Times New Roman"/>
          <w:sz w:val="28"/>
          <w:szCs w:val="28"/>
        </w:rPr>
        <w:t>Ожегов</w:t>
      </w:r>
      <w:proofErr w:type="spellEnd"/>
      <w:r w:rsidR="00FB137B" w:rsidRPr="00040EC0">
        <w:rPr>
          <w:rFonts w:ascii="Times New Roman" w:hAnsi="Times New Roman" w:cs="Times New Roman"/>
          <w:sz w:val="28"/>
          <w:szCs w:val="28"/>
        </w:rPr>
        <w:t xml:space="preserve"> визначає компетентну людину як освічену, авторитетну в певній галузі. Подібно до цього розум</w:t>
      </w:r>
      <w:r w:rsidR="00943607">
        <w:rPr>
          <w:rFonts w:ascii="Times New Roman" w:hAnsi="Times New Roman" w:cs="Times New Roman"/>
          <w:sz w:val="28"/>
          <w:szCs w:val="28"/>
        </w:rPr>
        <w:t xml:space="preserve">іють це поняття Дж. </w:t>
      </w:r>
      <w:proofErr w:type="spellStart"/>
      <w:r w:rsidR="00943607">
        <w:rPr>
          <w:rFonts w:ascii="Times New Roman" w:hAnsi="Times New Roman" w:cs="Times New Roman"/>
          <w:sz w:val="28"/>
          <w:szCs w:val="28"/>
        </w:rPr>
        <w:t>Ровен</w:t>
      </w:r>
      <w:proofErr w:type="spellEnd"/>
      <w:r w:rsidR="00943607">
        <w:rPr>
          <w:rFonts w:ascii="Times New Roman" w:hAnsi="Times New Roman" w:cs="Times New Roman"/>
          <w:sz w:val="28"/>
          <w:szCs w:val="28"/>
        </w:rPr>
        <w:t xml:space="preserve"> та А. </w:t>
      </w:r>
      <w:proofErr w:type="spellStart"/>
      <w:r w:rsidR="00FB137B" w:rsidRPr="00040EC0">
        <w:rPr>
          <w:rFonts w:ascii="Times New Roman" w:hAnsi="Times New Roman" w:cs="Times New Roman"/>
          <w:sz w:val="28"/>
          <w:szCs w:val="28"/>
        </w:rPr>
        <w:t>Бодальов</w:t>
      </w:r>
      <w:proofErr w:type="spellEnd"/>
      <w:r w:rsidR="00FB137B" w:rsidRPr="00040EC0">
        <w:rPr>
          <w:rFonts w:ascii="Times New Roman" w:hAnsi="Times New Roman" w:cs="Times New Roman"/>
          <w:sz w:val="28"/>
          <w:szCs w:val="28"/>
        </w:rPr>
        <w:t xml:space="preserve">. Згідно з першим, компетентність – “це специфічна здібність, необхідна для ефективного виконання конкретної дії в конкретній предметній галузі, це володіння вузькоспеціальними знаннями, особливого роду предметними навичками, способами мислення, а також розуміння відповідальності за свої </w:t>
      </w:r>
      <w:proofErr w:type="spellStart"/>
      <w:r w:rsidR="00FB137B" w:rsidRPr="00040EC0">
        <w:rPr>
          <w:rFonts w:ascii="Times New Roman" w:hAnsi="Times New Roman" w:cs="Times New Roman"/>
          <w:sz w:val="28"/>
          <w:szCs w:val="28"/>
        </w:rPr>
        <w:t>дії</w:t>
      </w:r>
      <w:r w:rsidR="00FB137B" w:rsidRPr="00A569E1">
        <w:rPr>
          <w:rFonts w:ascii="Times New Roman" w:hAnsi="Times New Roman" w:cs="Times New Roman"/>
          <w:color w:val="000000" w:themeColor="text1"/>
          <w:sz w:val="28"/>
          <w:szCs w:val="28"/>
        </w:rPr>
        <w:t>”</w:t>
      </w:r>
      <w:proofErr w:type="spellEnd"/>
      <w:r w:rsidR="00FB137B" w:rsidRPr="00A569E1">
        <w:rPr>
          <w:rFonts w:ascii="Times New Roman" w:hAnsi="Times New Roman" w:cs="Times New Roman"/>
          <w:color w:val="000000" w:themeColor="text1"/>
          <w:sz w:val="28"/>
          <w:szCs w:val="28"/>
        </w:rPr>
        <w:t xml:space="preserve"> </w:t>
      </w:r>
      <w:r w:rsidR="00943607">
        <w:rPr>
          <w:rFonts w:ascii="Times New Roman" w:hAnsi="Times New Roman" w:cs="Times New Roman"/>
          <w:color w:val="000000" w:themeColor="text1"/>
          <w:sz w:val="28"/>
          <w:szCs w:val="28"/>
        </w:rPr>
        <w:t>(</w:t>
      </w:r>
      <w:proofErr w:type="spellStart"/>
      <w:r w:rsidR="00943607">
        <w:rPr>
          <w:rFonts w:ascii="Times New Roman" w:hAnsi="Times New Roman" w:cs="Times New Roman"/>
          <w:sz w:val="28"/>
          <w:szCs w:val="28"/>
        </w:rPr>
        <w:t>Ровен</w:t>
      </w:r>
      <w:proofErr w:type="spellEnd"/>
      <w:r w:rsidR="00943607">
        <w:rPr>
          <w:rFonts w:ascii="Times New Roman" w:hAnsi="Times New Roman" w:cs="Times New Roman"/>
          <w:sz w:val="28"/>
          <w:szCs w:val="28"/>
        </w:rPr>
        <w:t xml:space="preserve"> Дж., 1999, с 144</w:t>
      </w:r>
      <w:r w:rsidR="00943607">
        <w:rPr>
          <w:rFonts w:ascii="Times New Roman" w:hAnsi="Times New Roman" w:cs="Times New Roman"/>
          <w:color w:val="000000" w:themeColor="text1"/>
          <w:sz w:val="28"/>
          <w:szCs w:val="28"/>
        </w:rPr>
        <w:t>)</w:t>
      </w:r>
      <w:r w:rsidR="00FB137B" w:rsidRPr="00A569E1">
        <w:rPr>
          <w:rFonts w:ascii="Times New Roman" w:hAnsi="Times New Roman" w:cs="Times New Roman"/>
          <w:color w:val="000000" w:themeColor="text1"/>
          <w:sz w:val="28"/>
          <w:szCs w:val="28"/>
        </w:rPr>
        <w:t>.</w:t>
      </w:r>
      <w:r>
        <w:rPr>
          <w:rFonts w:ascii="Times New Roman" w:hAnsi="Times New Roman" w:cs="Times New Roman"/>
          <w:sz w:val="28"/>
          <w:szCs w:val="28"/>
        </w:rPr>
        <w:t xml:space="preserve"> А. </w:t>
      </w:r>
      <w:proofErr w:type="spellStart"/>
      <w:r w:rsidR="00BD5301">
        <w:rPr>
          <w:rFonts w:ascii="Times New Roman" w:hAnsi="Times New Roman" w:cs="Times New Roman"/>
          <w:sz w:val="28"/>
          <w:szCs w:val="28"/>
        </w:rPr>
        <w:t>Бодале</w:t>
      </w:r>
      <w:r w:rsidR="00C84414">
        <w:rPr>
          <w:rFonts w:ascii="Times New Roman" w:hAnsi="Times New Roman" w:cs="Times New Roman"/>
          <w:sz w:val="28"/>
          <w:szCs w:val="28"/>
        </w:rPr>
        <w:t>в</w:t>
      </w:r>
      <w:proofErr w:type="spellEnd"/>
      <w:r w:rsidR="00C84414">
        <w:rPr>
          <w:rFonts w:ascii="Times New Roman" w:hAnsi="Times New Roman" w:cs="Times New Roman"/>
          <w:sz w:val="28"/>
          <w:szCs w:val="28"/>
        </w:rPr>
        <w:t xml:space="preserve"> в</w:t>
      </w:r>
      <w:r w:rsidR="00FB137B" w:rsidRPr="00040EC0">
        <w:rPr>
          <w:rFonts w:ascii="Times New Roman" w:hAnsi="Times New Roman" w:cs="Times New Roman"/>
          <w:sz w:val="28"/>
          <w:szCs w:val="28"/>
        </w:rPr>
        <w:t xml:space="preserve">важає, що компетентність – це “специфічна здібність, яка дозволяє ефективно вирішувати типові проблеми і завдання, що виникають у реальних ситуаціях повсякденного життя”. Це “вміння вирішувати окреслене коло завдань у професійних видах </w:t>
      </w:r>
      <w:proofErr w:type="spellStart"/>
      <w:r w:rsidR="00FB137B" w:rsidRPr="00040EC0">
        <w:rPr>
          <w:rFonts w:ascii="Times New Roman" w:hAnsi="Times New Roman" w:cs="Times New Roman"/>
          <w:sz w:val="28"/>
          <w:szCs w:val="28"/>
        </w:rPr>
        <w:t>діяльності”</w:t>
      </w:r>
      <w:proofErr w:type="spellEnd"/>
      <w:r w:rsidR="00FB137B" w:rsidRPr="00040EC0">
        <w:rPr>
          <w:rFonts w:ascii="Times New Roman" w:hAnsi="Times New Roman" w:cs="Times New Roman"/>
          <w:sz w:val="28"/>
          <w:szCs w:val="28"/>
        </w:rPr>
        <w:t xml:space="preserve"> </w:t>
      </w:r>
      <w:r w:rsidR="00943607">
        <w:rPr>
          <w:rFonts w:ascii="Times New Roman" w:hAnsi="Times New Roman" w:cs="Times New Roman"/>
          <w:color w:val="000000" w:themeColor="text1"/>
          <w:sz w:val="28"/>
          <w:szCs w:val="28"/>
        </w:rPr>
        <w:t>(</w:t>
      </w:r>
      <w:proofErr w:type="spellStart"/>
      <w:r w:rsidR="00BD5301">
        <w:rPr>
          <w:rFonts w:ascii="Times New Roman" w:hAnsi="Times New Roman" w:cs="Times New Roman"/>
          <w:sz w:val="28"/>
          <w:szCs w:val="28"/>
        </w:rPr>
        <w:t>Бодале</w:t>
      </w:r>
      <w:r w:rsidR="00BD5301" w:rsidRPr="00040EC0">
        <w:rPr>
          <w:rFonts w:ascii="Times New Roman" w:hAnsi="Times New Roman" w:cs="Times New Roman"/>
          <w:sz w:val="28"/>
          <w:szCs w:val="28"/>
        </w:rPr>
        <w:t>в</w:t>
      </w:r>
      <w:proofErr w:type="spellEnd"/>
      <w:r w:rsidR="00BD5301">
        <w:rPr>
          <w:rFonts w:ascii="Times New Roman" w:hAnsi="Times New Roman" w:cs="Times New Roman"/>
          <w:sz w:val="28"/>
          <w:szCs w:val="28"/>
        </w:rPr>
        <w:t xml:space="preserve"> А., 1997, с. 376</w:t>
      </w:r>
      <w:r w:rsidR="00943607">
        <w:rPr>
          <w:rFonts w:ascii="Times New Roman" w:hAnsi="Times New Roman" w:cs="Times New Roman"/>
          <w:color w:val="000000" w:themeColor="text1"/>
          <w:sz w:val="28"/>
          <w:szCs w:val="28"/>
        </w:rPr>
        <w:t>)</w:t>
      </w:r>
      <w:r w:rsidR="00FB137B" w:rsidRPr="00A569E1">
        <w:rPr>
          <w:rFonts w:ascii="Times New Roman" w:hAnsi="Times New Roman" w:cs="Times New Roman"/>
          <w:color w:val="000000" w:themeColor="text1"/>
          <w:sz w:val="28"/>
          <w:szCs w:val="28"/>
        </w:rPr>
        <w:t>.</w:t>
      </w:r>
    </w:p>
    <w:p w:rsidR="006463AB" w:rsidRPr="00040EC0" w:rsidRDefault="00FB137B" w:rsidP="00040EC0">
      <w:pPr>
        <w:shd w:val="clear" w:color="auto" w:fill="FFFFFF"/>
        <w:spacing w:after="0" w:line="360" w:lineRule="auto"/>
        <w:ind w:firstLine="709"/>
        <w:jc w:val="both"/>
        <w:rPr>
          <w:rFonts w:ascii="Times New Roman" w:hAnsi="Times New Roman" w:cs="Times New Roman"/>
          <w:sz w:val="28"/>
          <w:szCs w:val="28"/>
        </w:rPr>
      </w:pPr>
      <w:r w:rsidRPr="00040EC0">
        <w:rPr>
          <w:rFonts w:ascii="Times New Roman" w:hAnsi="Times New Roman" w:cs="Times New Roman"/>
          <w:sz w:val="28"/>
          <w:szCs w:val="28"/>
        </w:rPr>
        <w:t xml:space="preserve">Р. </w:t>
      </w:r>
      <w:proofErr w:type="spellStart"/>
      <w:r w:rsidRPr="00040EC0">
        <w:rPr>
          <w:rFonts w:ascii="Times New Roman" w:hAnsi="Times New Roman" w:cs="Times New Roman"/>
          <w:sz w:val="28"/>
          <w:szCs w:val="28"/>
        </w:rPr>
        <w:t>Стенберг</w:t>
      </w:r>
      <w:proofErr w:type="spellEnd"/>
      <w:r w:rsidR="00BD5301">
        <w:rPr>
          <w:rFonts w:ascii="Times New Roman" w:hAnsi="Times New Roman" w:cs="Times New Roman"/>
          <w:sz w:val="28"/>
          <w:szCs w:val="28"/>
        </w:rPr>
        <w:t xml:space="preserve"> </w:t>
      </w:r>
      <w:r w:rsidR="00BD5301">
        <w:rPr>
          <w:rFonts w:ascii="Times New Roman" w:hAnsi="Times New Roman" w:cs="Times New Roman"/>
          <w:color w:val="000000" w:themeColor="text1"/>
          <w:sz w:val="28"/>
          <w:szCs w:val="28"/>
        </w:rPr>
        <w:t>(</w:t>
      </w:r>
      <w:proofErr w:type="spellStart"/>
      <w:r w:rsidR="00BD5301" w:rsidRPr="00040EC0">
        <w:rPr>
          <w:rFonts w:ascii="Times New Roman" w:hAnsi="Times New Roman" w:cs="Times New Roman"/>
          <w:sz w:val="28"/>
          <w:szCs w:val="28"/>
        </w:rPr>
        <w:t>Стенберг</w:t>
      </w:r>
      <w:proofErr w:type="spellEnd"/>
      <w:r w:rsidR="00BD5301">
        <w:rPr>
          <w:rFonts w:ascii="Times New Roman" w:hAnsi="Times New Roman" w:cs="Times New Roman"/>
          <w:sz w:val="28"/>
          <w:szCs w:val="28"/>
        </w:rPr>
        <w:t xml:space="preserve"> Р., 2002, с 272</w:t>
      </w:r>
      <w:r w:rsidR="00BD5301">
        <w:rPr>
          <w:rFonts w:ascii="Times New Roman" w:hAnsi="Times New Roman" w:cs="Times New Roman"/>
          <w:color w:val="000000" w:themeColor="text1"/>
          <w:sz w:val="28"/>
          <w:szCs w:val="28"/>
        </w:rPr>
        <w:t>)</w:t>
      </w:r>
      <w:r w:rsidRPr="000A0AAD">
        <w:rPr>
          <w:rFonts w:ascii="Times New Roman" w:hAnsi="Times New Roman" w:cs="Times New Roman"/>
          <w:color w:val="000000" w:themeColor="text1"/>
          <w:sz w:val="28"/>
          <w:szCs w:val="28"/>
        </w:rPr>
        <w:t>,</w:t>
      </w:r>
      <w:r w:rsidRPr="00040EC0">
        <w:rPr>
          <w:rFonts w:ascii="Times New Roman" w:hAnsi="Times New Roman" w:cs="Times New Roman"/>
          <w:sz w:val="28"/>
          <w:szCs w:val="28"/>
        </w:rPr>
        <w:t xml:space="preserve"> аналізуючи п</w:t>
      </w:r>
      <w:r w:rsidR="00E40914">
        <w:rPr>
          <w:rFonts w:ascii="Times New Roman" w:hAnsi="Times New Roman" w:cs="Times New Roman"/>
          <w:sz w:val="28"/>
          <w:szCs w:val="28"/>
        </w:rPr>
        <w:t>рироду компетентності, під</w:t>
      </w:r>
      <w:r w:rsidRPr="00040EC0">
        <w:rPr>
          <w:rFonts w:ascii="Times New Roman" w:hAnsi="Times New Roman" w:cs="Times New Roman"/>
          <w:sz w:val="28"/>
          <w:szCs w:val="28"/>
        </w:rPr>
        <w:t>креслює, що психологи досліджують і визначають сутність цього явища з двох позицій. У межах п</w:t>
      </w:r>
      <w:r w:rsidR="00E40914">
        <w:rPr>
          <w:rFonts w:ascii="Times New Roman" w:hAnsi="Times New Roman" w:cs="Times New Roman"/>
          <w:sz w:val="28"/>
          <w:szCs w:val="28"/>
        </w:rPr>
        <w:t>ершої, вона розглядається як на</w:t>
      </w:r>
      <w:r w:rsidRPr="00040EC0">
        <w:rPr>
          <w:rFonts w:ascii="Times New Roman" w:hAnsi="Times New Roman" w:cs="Times New Roman"/>
          <w:sz w:val="28"/>
          <w:szCs w:val="28"/>
        </w:rPr>
        <w:t xml:space="preserve">слідок розвитку певних розумових процесів, а саме: планування, відслідковування, оцінки рішення проблеми, прийняття рішення, одержання й обробка інформації </w:t>
      </w:r>
      <w:r w:rsidR="00E40914">
        <w:rPr>
          <w:rFonts w:ascii="Times New Roman" w:hAnsi="Times New Roman" w:cs="Times New Roman"/>
          <w:sz w:val="28"/>
          <w:szCs w:val="28"/>
        </w:rPr>
        <w:t>тощо. За другою позицією, компе</w:t>
      </w:r>
      <w:r w:rsidRPr="00040EC0">
        <w:rPr>
          <w:rFonts w:ascii="Times New Roman" w:hAnsi="Times New Roman" w:cs="Times New Roman"/>
          <w:sz w:val="28"/>
          <w:szCs w:val="28"/>
        </w:rPr>
        <w:t xml:space="preserve">тентність — це наслідок накопичення людиною бази знань і досвіду різних способів її організації та реорганізації. Цікаво, що, розглядаючи сутність компетентності з другої, </w:t>
      </w:r>
      <w:r w:rsidR="00E40914">
        <w:rPr>
          <w:rFonts w:ascii="Times New Roman" w:hAnsi="Times New Roman" w:cs="Times New Roman"/>
          <w:sz w:val="28"/>
          <w:szCs w:val="28"/>
        </w:rPr>
        <w:t>за</w:t>
      </w:r>
      <w:r w:rsidRPr="00040EC0">
        <w:rPr>
          <w:rFonts w:ascii="Times New Roman" w:hAnsi="Times New Roman" w:cs="Times New Roman"/>
          <w:sz w:val="28"/>
          <w:szCs w:val="28"/>
        </w:rPr>
        <w:t xml:space="preserve">значеної вище позиції, Р. </w:t>
      </w:r>
      <w:proofErr w:type="spellStart"/>
      <w:r w:rsidRPr="00040EC0">
        <w:rPr>
          <w:rFonts w:ascii="Times New Roman" w:hAnsi="Times New Roman" w:cs="Times New Roman"/>
          <w:sz w:val="28"/>
          <w:szCs w:val="28"/>
        </w:rPr>
        <w:t>Стерн</w:t>
      </w:r>
      <w:r w:rsidR="00E40914">
        <w:rPr>
          <w:rFonts w:ascii="Times New Roman" w:hAnsi="Times New Roman" w:cs="Times New Roman"/>
          <w:sz w:val="28"/>
          <w:szCs w:val="28"/>
        </w:rPr>
        <w:t>берг</w:t>
      </w:r>
      <w:proofErr w:type="spellEnd"/>
      <w:r w:rsidR="00E40914">
        <w:rPr>
          <w:rFonts w:ascii="Times New Roman" w:hAnsi="Times New Roman" w:cs="Times New Roman"/>
          <w:sz w:val="28"/>
          <w:szCs w:val="28"/>
        </w:rPr>
        <w:t xml:space="preserve"> наголошує на тому, що ство</w:t>
      </w:r>
      <w:r w:rsidRPr="00040EC0">
        <w:rPr>
          <w:rFonts w:ascii="Times New Roman" w:hAnsi="Times New Roman" w:cs="Times New Roman"/>
          <w:sz w:val="28"/>
          <w:szCs w:val="28"/>
        </w:rPr>
        <w:t>рювана і певним чином організована база знань, проблемні схеми, що виникають разом із нею, скл</w:t>
      </w:r>
      <w:r w:rsidR="00E40914">
        <w:rPr>
          <w:rFonts w:ascii="Times New Roman" w:hAnsi="Times New Roman" w:cs="Times New Roman"/>
          <w:sz w:val="28"/>
          <w:szCs w:val="28"/>
        </w:rPr>
        <w:t>адають фундамент для всіх різно</w:t>
      </w:r>
      <w:r w:rsidRPr="00040EC0">
        <w:rPr>
          <w:rFonts w:ascii="Times New Roman" w:hAnsi="Times New Roman" w:cs="Times New Roman"/>
          <w:sz w:val="28"/>
          <w:szCs w:val="28"/>
        </w:rPr>
        <w:t xml:space="preserve">манітних видів </w:t>
      </w:r>
      <w:r w:rsidRPr="000A0AAD">
        <w:rPr>
          <w:rFonts w:ascii="Times New Roman" w:hAnsi="Times New Roman" w:cs="Times New Roman"/>
          <w:color w:val="000000" w:themeColor="text1"/>
          <w:sz w:val="28"/>
          <w:szCs w:val="28"/>
        </w:rPr>
        <w:t xml:space="preserve">компетентності </w:t>
      </w:r>
      <w:r w:rsidR="00BD5301">
        <w:rPr>
          <w:rFonts w:ascii="Times New Roman" w:hAnsi="Times New Roman" w:cs="Times New Roman"/>
          <w:color w:val="000000" w:themeColor="text1"/>
          <w:sz w:val="28"/>
          <w:szCs w:val="28"/>
        </w:rPr>
        <w:t>(</w:t>
      </w:r>
      <w:proofErr w:type="spellStart"/>
      <w:r w:rsidR="00BD5301" w:rsidRPr="00040EC0">
        <w:rPr>
          <w:rFonts w:ascii="Times New Roman" w:hAnsi="Times New Roman" w:cs="Times New Roman"/>
          <w:sz w:val="28"/>
          <w:szCs w:val="28"/>
        </w:rPr>
        <w:t>Стенберг</w:t>
      </w:r>
      <w:proofErr w:type="spellEnd"/>
      <w:r w:rsidR="00BD5301">
        <w:rPr>
          <w:rFonts w:ascii="Times New Roman" w:hAnsi="Times New Roman" w:cs="Times New Roman"/>
          <w:sz w:val="28"/>
          <w:szCs w:val="28"/>
        </w:rPr>
        <w:t xml:space="preserve"> Р., 2002, с 272</w:t>
      </w:r>
      <w:r w:rsidR="00BD5301">
        <w:rPr>
          <w:rFonts w:ascii="Times New Roman" w:hAnsi="Times New Roman" w:cs="Times New Roman"/>
          <w:color w:val="000000" w:themeColor="text1"/>
          <w:sz w:val="28"/>
          <w:szCs w:val="28"/>
        </w:rPr>
        <w:t>)</w:t>
      </w:r>
      <w:r w:rsidRPr="000A0AAD">
        <w:rPr>
          <w:rFonts w:ascii="Times New Roman" w:hAnsi="Times New Roman" w:cs="Times New Roman"/>
          <w:color w:val="000000" w:themeColor="text1"/>
          <w:sz w:val="28"/>
          <w:szCs w:val="28"/>
        </w:rPr>
        <w:t>.</w:t>
      </w:r>
      <w:r w:rsidRPr="00040EC0">
        <w:rPr>
          <w:rFonts w:ascii="Times New Roman" w:hAnsi="Times New Roman" w:cs="Times New Roman"/>
          <w:sz w:val="28"/>
          <w:szCs w:val="28"/>
        </w:rPr>
        <w:t xml:space="preserve"> Тобто, залежно від того, які знання утворюють базу щодо</w:t>
      </w:r>
      <w:r w:rsidR="00E40914">
        <w:rPr>
          <w:rFonts w:ascii="Times New Roman" w:hAnsi="Times New Roman" w:cs="Times New Roman"/>
          <w:sz w:val="28"/>
          <w:szCs w:val="28"/>
        </w:rPr>
        <w:t xml:space="preserve"> розуміння певного предмета (пе</w:t>
      </w:r>
      <w:r w:rsidRPr="00040EC0">
        <w:rPr>
          <w:rFonts w:ascii="Times New Roman" w:hAnsi="Times New Roman" w:cs="Times New Roman"/>
          <w:sz w:val="28"/>
          <w:szCs w:val="28"/>
        </w:rPr>
        <w:t>вної сфери дійсності, певної галузі науки) визначається сфера компетентності спеціаліста. Кількіс</w:t>
      </w:r>
      <w:r w:rsidR="00E40914">
        <w:rPr>
          <w:rFonts w:ascii="Times New Roman" w:hAnsi="Times New Roman" w:cs="Times New Roman"/>
          <w:sz w:val="28"/>
          <w:szCs w:val="28"/>
        </w:rPr>
        <w:t xml:space="preserve">ний склад цієї бази і </w:t>
      </w:r>
      <w:r w:rsidR="00E40914">
        <w:rPr>
          <w:rFonts w:ascii="Times New Roman" w:hAnsi="Times New Roman" w:cs="Times New Roman"/>
          <w:sz w:val="28"/>
          <w:szCs w:val="28"/>
        </w:rPr>
        <w:lastRenderedPageBreak/>
        <w:t>спосіб ор</w:t>
      </w:r>
      <w:r w:rsidRPr="00040EC0">
        <w:rPr>
          <w:rFonts w:ascii="Times New Roman" w:hAnsi="Times New Roman" w:cs="Times New Roman"/>
          <w:sz w:val="28"/>
          <w:szCs w:val="28"/>
        </w:rPr>
        <w:t>ганізації знань, що входять до неї, визначають межі і характер розв'язання тих проблем, які м</w:t>
      </w:r>
      <w:r w:rsidR="00E40914">
        <w:rPr>
          <w:rFonts w:ascii="Times New Roman" w:hAnsi="Times New Roman" w:cs="Times New Roman"/>
          <w:sz w:val="28"/>
          <w:szCs w:val="28"/>
        </w:rPr>
        <w:t>ожуть бути вирішеними за допомо</w:t>
      </w:r>
      <w:r w:rsidRPr="00040EC0">
        <w:rPr>
          <w:rFonts w:ascii="Times New Roman" w:hAnsi="Times New Roman" w:cs="Times New Roman"/>
          <w:sz w:val="28"/>
          <w:szCs w:val="28"/>
        </w:rPr>
        <w:t>гою певної бази знань.</w:t>
      </w:r>
    </w:p>
    <w:p w:rsidR="00FB137B" w:rsidRPr="00040EC0" w:rsidRDefault="00FB137B" w:rsidP="00040EC0">
      <w:pPr>
        <w:spacing w:after="0" w:line="360" w:lineRule="auto"/>
        <w:ind w:firstLine="709"/>
        <w:jc w:val="both"/>
        <w:rPr>
          <w:rFonts w:ascii="Times New Roman" w:hAnsi="Times New Roman" w:cs="Times New Roman"/>
          <w:sz w:val="28"/>
          <w:szCs w:val="28"/>
        </w:rPr>
      </w:pPr>
      <w:r w:rsidRPr="00040EC0">
        <w:rPr>
          <w:rFonts w:ascii="Times New Roman" w:hAnsi="Times New Roman" w:cs="Times New Roman"/>
          <w:sz w:val="28"/>
          <w:szCs w:val="28"/>
        </w:rPr>
        <w:t>Отже, компетенцію потрібно розуміти як реальну вимогу до засвоєння учнями сукупності знань, способів діяльності, досвіду, ставлення з певної галузі знань, якостей особистості, яка діє в соціумі, а компетентність – як реально сформовані особистісні якості учня та досвід діяльності.</w:t>
      </w:r>
    </w:p>
    <w:p w:rsidR="009842D3" w:rsidRPr="00040EC0" w:rsidRDefault="009842D3" w:rsidP="00040EC0">
      <w:pPr>
        <w:spacing w:after="0" w:line="360" w:lineRule="auto"/>
        <w:ind w:firstLine="709"/>
        <w:jc w:val="both"/>
        <w:rPr>
          <w:rFonts w:ascii="Times New Roman" w:hAnsi="Times New Roman" w:cs="Times New Roman"/>
          <w:sz w:val="28"/>
          <w:szCs w:val="28"/>
        </w:rPr>
      </w:pPr>
      <w:r w:rsidRPr="00040EC0">
        <w:rPr>
          <w:rFonts w:ascii="Times New Roman" w:hAnsi="Times New Roman" w:cs="Times New Roman"/>
          <w:sz w:val="28"/>
          <w:szCs w:val="28"/>
        </w:rPr>
        <w:t xml:space="preserve">На нашу думку, “компетентність” – це комплексна характеристика особистості, яка включає суму знань, навичок та відношень, що дають змогу ефективно здійснювати певну діяльність. На кожному віковому етапі компетентність має орієнтовні показники розвитку особистості. </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 xml:space="preserve">Компетентнісний підхід до навчання мови включає низку понять, на яких групується мовленнєва діяльність учнів початкової школи й відбувається формування їхньої комунікативної компетенції. Це текст (контекст), мовленнєва діяльність та її види, сфера і ситуації спілкування та ін.. Більшість цих понять функціонує в професійному мовленні вчителів-словесників, засвоюється учнями й забезпечує формування їх </w:t>
      </w:r>
      <w:r w:rsidR="00A26F37" w:rsidRPr="00040EC0">
        <w:rPr>
          <w:rFonts w:ascii="Times New Roman" w:eastAsia="Batang" w:hAnsi="Times New Roman" w:cs="Times New Roman"/>
          <w:kern w:val="2"/>
          <w:sz w:val="28"/>
          <w:szCs w:val="28"/>
          <w:lang w:eastAsia="ko-KR"/>
        </w:rPr>
        <w:t xml:space="preserve">комунікативної компетентності, </w:t>
      </w:r>
      <w:r w:rsidRPr="00040EC0">
        <w:rPr>
          <w:rFonts w:ascii="Times New Roman" w:eastAsia="Batang" w:hAnsi="Times New Roman" w:cs="Times New Roman"/>
          <w:kern w:val="2"/>
          <w:sz w:val="28"/>
          <w:szCs w:val="28"/>
          <w:lang w:eastAsia="ko-KR"/>
        </w:rPr>
        <w:t>а далі розвивається у вищій школі.</w:t>
      </w:r>
    </w:p>
    <w:p w:rsidR="009842D3" w:rsidRPr="00EE3D53" w:rsidRDefault="00EE3D53" w:rsidP="00EE3D53">
      <w:pPr>
        <w:tabs>
          <w:tab w:val="left" w:pos="9498"/>
          <w:tab w:val="left" w:pos="9639"/>
        </w:tabs>
        <w:spacing w:after="0" w:line="36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t xml:space="preserve">Обговорення. </w:t>
      </w:r>
      <w:r w:rsidR="00A26F37" w:rsidRPr="00040EC0">
        <w:rPr>
          <w:rFonts w:ascii="Times New Roman" w:eastAsia="Batang" w:hAnsi="Times New Roman" w:cs="Times New Roman"/>
          <w:kern w:val="2"/>
          <w:sz w:val="28"/>
          <w:szCs w:val="28"/>
          <w:lang w:eastAsia="ko-KR"/>
        </w:rPr>
        <w:t>Ф</w:t>
      </w:r>
      <w:r w:rsidR="009842D3" w:rsidRPr="00040EC0">
        <w:rPr>
          <w:rFonts w:ascii="Times New Roman" w:eastAsia="Batang" w:hAnsi="Times New Roman" w:cs="Times New Roman"/>
          <w:kern w:val="2"/>
          <w:sz w:val="28"/>
          <w:szCs w:val="28"/>
          <w:lang w:eastAsia="ko-KR"/>
        </w:rPr>
        <w:t xml:space="preserve">ормування комунікативної компетенції справді є нагальною проблемою сучасної мовної освіти, а </w:t>
      </w:r>
      <w:proofErr w:type="spellStart"/>
      <w:r w:rsidR="009842D3" w:rsidRPr="00040EC0">
        <w:rPr>
          <w:rFonts w:ascii="Times New Roman" w:eastAsia="Batang" w:hAnsi="Times New Roman" w:cs="Times New Roman"/>
          <w:kern w:val="2"/>
          <w:sz w:val="28"/>
          <w:szCs w:val="28"/>
          <w:lang w:eastAsia="ko-KR"/>
        </w:rPr>
        <w:t>компетентнісний</w:t>
      </w:r>
      <w:proofErr w:type="spellEnd"/>
      <w:r w:rsidR="009842D3" w:rsidRPr="00040EC0">
        <w:rPr>
          <w:rFonts w:ascii="Times New Roman" w:eastAsia="Batang" w:hAnsi="Times New Roman" w:cs="Times New Roman"/>
          <w:kern w:val="2"/>
          <w:sz w:val="28"/>
          <w:szCs w:val="28"/>
          <w:lang w:eastAsia="ko-KR"/>
        </w:rPr>
        <w:t xml:space="preserve"> підхід до навчання української мови є одним із актуальних.</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Народознавчий підхід визначається нами як один із пріоритетних у перебудові освіти в Україні. Суть його зводиться до того, що саме рідна мова є засобом пізнання самого себе як представника української нації, свого народу, його історії, культури тощо.</w:t>
      </w:r>
    </w:p>
    <w:p w:rsidR="009842D3" w:rsidRPr="00040EC0" w:rsidRDefault="009842D3" w:rsidP="00040EC0">
      <w:pPr>
        <w:spacing w:after="0" w:line="360" w:lineRule="auto"/>
        <w:ind w:firstLine="567"/>
        <w:jc w:val="both"/>
        <w:rPr>
          <w:rFonts w:ascii="Times New Roman" w:hAnsi="Times New Roman" w:cs="Times New Roman"/>
          <w:sz w:val="28"/>
          <w:szCs w:val="28"/>
        </w:rPr>
      </w:pPr>
      <w:r w:rsidRPr="00040EC0">
        <w:rPr>
          <w:rFonts w:ascii="Times New Roman" w:hAnsi="Times New Roman" w:cs="Times New Roman"/>
          <w:sz w:val="28"/>
          <w:szCs w:val="28"/>
        </w:rPr>
        <w:t>Опанування українською мовою як найважливішим засобом національного виховання забезпечує не тільки комфортне існування молодої людини в суспільстві, але й дозволяє виробити систему національно зумовлених уявлень, пізнавати національний характер, визначити мовний тип особистості.</w:t>
      </w:r>
    </w:p>
    <w:p w:rsidR="009842D3" w:rsidRPr="00040EC0" w:rsidRDefault="009842D3" w:rsidP="00040EC0">
      <w:pPr>
        <w:spacing w:after="0" w:line="360" w:lineRule="auto"/>
        <w:ind w:firstLine="567"/>
        <w:jc w:val="both"/>
        <w:rPr>
          <w:rFonts w:ascii="Times New Roman" w:hAnsi="Times New Roman" w:cs="Times New Roman"/>
          <w:sz w:val="28"/>
          <w:szCs w:val="28"/>
        </w:rPr>
      </w:pPr>
      <w:r w:rsidRPr="00040EC0">
        <w:rPr>
          <w:rFonts w:ascii="Times New Roman" w:hAnsi="Times New Roman" w:cs="Times New Roman"/>
          <w:sz w:val="28"/>
          <w:szCs w:val="28"/>
        </w:rPr>
        <w:t xml:space="preserve">У “Концепції навчання державної мови в школах України” </w:t>
      </w:r>
      <w:r w:rsidR="00A26F37" w:rsidRPr="00040EC0">
        <w:rPr>
          <w:rFonts w:ascii="Times New Roman" w:hAnsi="Times New Roman" w:cs="Times New Roman"/>
          <w:sz w:val="28"/>
          <w:szCs w:val="28"/>
        </w:rPr>
        <w:t>народознавчий</w:t>
      </w:r>
      <w:r w:rsidRPr="00040EC0">
        <w:rPr>
          <w:rFonts w:ascii="Times New Roman" w:hAnsi="Times New Roman" w:cs="Times New Roman"/>
          <w:sz w:val="28"/>
          <w:szCs w:val="28"/>
        </w:rPr>
        <w:t xml:space="preserve"> компонент розглядається як одна зі складових змісту навчання рідної мови, </w:t>
      </w:r>
      <w:r w:rsidRPr="00040EC0">
        <w:rPr>
          <w:rFonts w:ascii="Times New Roman" w:hAnsi="Times New Roman" w:cs="Times New Roman"/>
          <w:sz w:val="28"/>
          <w:szCs w:val="28"/>
        </w:rPr>
        <w:lastRenderedPageBreak/>
        <w:t xml:space="preserve">який повинен бути інтегрованим за своїм змістом і містити найважливіші відомості з народознавства, пов’язані з історією, культурою, звичаями, побутом українського </w:t>
      </w:r>
      <w:r w:rsidRPr="000A0AAD">
        <w:rPr>
          <w:rFonts w:ascii="Times New Roman" w:hAnsi="Times New Roman" w:cs="Times New Roman"/>
          <w:color w:val="000000" w:themeColor="text1"/>
          <w:sz w:val="28"/>
          <w:szCs w:val="28"/>
        </w:rPr>
        <w:t xml:space="preserve">народу </w:t>
      </w:r>
      <w:r w:rsidR="00BD5301">
        <w:rPr>
          <w:rFonts w:ascii="Times New Roman" w:hAnsi="Times New Roman" w:cs="Times New Roman"/>
          <w:color w:val="000000" w:themeColor="text1"/>
          <w:sz w:val="28"/>
          <w:szCs w:val="28"/>
        </w:rPr>
        <w:t>(Концепція мовної освіти, 2002, с 58-62)</w:t>
      </w:r>
      <w:r w:rsidRPr="000A0AAD">
        <w:rPr>
          <w:rFonts w:ascii="Times New Roman" w:hAnsi="Times New Roman" w:cs="Times New Roman"/>
          <w:color w:val="000000" w:themeColor="text1"/>
          <w:sz w:val="28"/>
          <w:szCs w:val="28"/>
        </w:rPr>
        <w:t>.</w:t>
      </w:r>
      <w:r w:rsidRPr="00040EC0">
        <w:rPr>
          <w:rFonts w:ascii="Times New Roman" w:hAnsi="Times New Roman" w:cs="Times New Roman"/>
          <w:sz w:val="28"/>
          <w:szCs w:val="28"/>
        </w:rPr>
        <w:t xml:space="preserve"> Означене викликає необхідність виокремити шар народознавчої  лексики, яким повинен володіти освічений фахівець певної педагогічної галузі.</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highlight w:val="lightGray"/>
          <w:lang w:eastAsia="ko-KR"/>
        </w:rPr>
      </w:pPr>
      <w:r w:rsidRPr="00040EC0">
        <w:rPr>
          <w:rFonts w:ascii="Times New Roman" w:hAnsi="Times New Roman" w:cs="Times New Roman"/>
          <w:sz w:val="28"/>
          <w:szCs w:val="28"/>
        </w:rPr>
        <w:t xml:space="preserve">Дослідження </w:t>
      </w:r>
      <w:r w:rsidR="00A26F37" w:rsidRPr="00040EC0">
        <w:rPr>
          <w:rFonts w:ascii="Times New Roman" w:hAnsi="Times New Roman" w:cs="Times New Roman"/>
          <w:sz w:val="28"/>
          <w:szCs w:val="28"/>
        </w:rPr>
        <w:t>народознавчої</w:t>
      </w:r>
      <w:r w:rsidRPr="00040EC0">
        <w:rPr>
          <w:rFonts w:ascii="Times New Roman" w:hAnsi="Times New Roman" w:cs="Times New Roman"/>
          <w:sz w:val="28"/>
          <w:szCs w:val="28"/>
        </w:rPr>
        <w:t xml:space="preserve"> лексики було започатковано на початку 80-х рр. ХХ </w:t>
      </w:r>
      <w:r w:rsidR="00147F04">
        <w:rPr>
          <w:rFonts w:ascii="Times New Roman" w:hAnsi="Times New Roman" w:cs="Times New Roman"/>
          <w:sz w:val="28"/>
          <w:szCs w:val="28"/>
        </w:rPr>
        <w:t xml:space="preserve">століття. </w:t>
      </w:r>
      <w:r w:rsidRPr="00040EC0">
        <w:rPr>
          <w:rFonts w:ascii="Times New Roman" w:hAnsi="Times New Roman" w:cs="Times New Roman"/>
          <w:sz w:val="28"/>
          <w:szCs w:val="28"/>
        </w:rPr>
        <w:t>Учені доводять, що з допомогою народознавчої лексики людина залучається до історії свого народу, до його духовності, пізнає генетичний код своєї нації.</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У педагогічній літературі є багато визначень поняття “народознавство”.</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“Народознавство – це сукупність знань сучасних наук про народ, його багатог</w:t>
      </w:r>
      <w:r w:rsidR="00E06B25">
        <w:rPr>
          <w:rFonts w:ascii="Times New Roman" w:eastAsia="Batang" w:hAnsi="Times New Roman" w:cs="Times New Roman"/>
          <w:kern w:val="2"/>
          <w:sz w:val="28"/>
          <w:szCs w:val="28"/>
          <w:lang w:eastAsia="ko-KR"/>
        </w:rPr>
        <w:t>ранне життя, історично зумовлен</w:t>
      </w:r>
      <w:r w:rsidRPr="00040EC0">
        <w:rPr>
          <w:rFonts w:ascii="Times New Roman" w:eastAsia="Batang" w:hAnsi="Times New Roman" w:cs="Times New Roman"/>
          <w:kern w:val="2"/>
          <w:sz w:val="28"/>
          <w:szCs w:val="28"/>
          <w:lang w:eastAsia="ko-KR"/>
        </w:rPr>
        <w:t>і сфери творчої діяльності.</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Народознавство – це галузь емпіричних педагогічних знань і досвіду народу, виражена в домінуючих поглядах на мету і завдання виховання у сукупності народних засобів, умінь і навичок виховання та навчання.</w:t>
      </w:r>
    </w:p>
    <w:p w:rsidR="009842D3" w:rsidRPr="00A939D6"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 xml:space="preserve">Народознавство – це система знань про мову, літературу, історію, географію, психологію, демографію народу, яка запобігає історичному безпам’ятству і сприяє формуванню у дітей народного світогляду та прилученню до світової культури </w:t>
      </w:r>
      <w:r w:rsidRPr="00BD5301">
        <w:rPr>
          <w:rFonts w:ascii="Times New Roman" w:eastAsia="Batang" w:hAnsi="Times New Roman" w:cs="Times New Roman"/>
          <w:kern w:val="2"/>
          <w:sz w:val="28"/>
          <w:szCs w:val="28"/>
          <w:lang w:eastAsia="ko-KR"/>
        </w:rPr>
        <w:t xml:space="preserve">через </w:t>
      </w:r>
      <w:r w:rsidRPr="00BD5301">
        <w:rPr>
          <w:rFonts w:ascii="Times New Roman" w:eastAsia="Batang" w:hAnsi="Times New Roman" w:cs="Times New Roman"/>
          <w:color w:val="000000" w:themeColor="text1"/>
          <w:kern w:val="2"/>
          <w:sz w:val="28"/>
          <w:szCs w:val="28"/>
          <w:lang w:eastAsia="ko-KR"/>
        </w:rPr>
        <w:t>народ</w:t>
      </w:r>
      <w:r w:rsidR="00E06B25" w:rsidRPr="00BD5301">
        <w:rPr>
          <w:rFonts w:ascii="Times New Roman" w:eastAsia="Batang" w:hAnsi="Times New Roman" w:cs="Times New Roman"/>
          <w:color w:val="000000" w:themeColor="text1"/>
          <w:kern w:val="2"/>
          <w:sz w:val="28"/>
          <w:szCs w:val="28"/>
          <w:lang w:eastAsia="ko-KR"/>
        </w:rPr>
        <w:t>»</w:t>
      </w:r>
      <w:r w:rsidR="00A939D6" w:rsidRPr="00BD5301">
        <w:rPr>
          <w:rFonts w:ascii="Times New Roman" w:eastAsia="Batang" w:hAnsi="Times New Roman" w:cs="Times New Roman"/>
          <w:color w:val="000000" w:themeColor="text1"/>
          <w:kern w:val="2"/>
          <w:sz w:val="28"/>
          <w:szCs w:val="28"/>
          <w:lang w:eastAsia="ko-KR"/>
        </w:rPr>
        <w:t xml:space="preserve"> (</w:t>
      </w:r>
      <w:proofErr w:type="spellStart"/>
      <w:r w:rsidR="00A939D6" w:rsidRPr="00BD5301">
        <w:rPr>
          <w:rFonts w:ascii="Times New Roman" w:eastAsia="Batang" w:hAnsi="Times New Roman" w:cs="Times New Roman"/>
          <w:kern w:val="2"/>
          <w:sz w:val="28"/>
          <w:szCs w:val="28"/>
        </w:rPr>
        <w:t>Богуш</w:t>
      </w:r>
      <w:proofErr w:type="spellEnd"/>
      <w:r w:rsidR="00A939D6" w:rsidRPr="00BD5301">
        <w:rPr>
          <w:rFonts w:ascii="Times New Roman" w:eastAsia="Batang" w:hAnsi="Times New Roman" w:cs="Times New Roman"/>
          <w:kern w:val="2"/>
          <w:sz w:val="28"/>
          <w:szCs w:val="28"/>
        </w:rPr>
        <w:t xml:space="preserve"> А., 2003, </w:t>
      </w:r>
      <w:r w:rsidRPr="00BD5301">
        <w:rPr>
          <w:rFonts w:ascii="Times New Roman" w:eastAsia="Batang" w:hAnsi="Times New Roman" w:cs="Times New Roman"/>
          <w:color w:val="000000" w:themeColor="text1"/>
          <w:kern w:val="2"/>
          <w:sz w:val="28"/>
          <w:szCs w:val="28"/>
          <w:lang w:eastAsia="ko-KR"/>
        </w:rPr>
        <w:t>с 5</w:t>
      </w:r>
      <w:r w:rsidR="00A939D6" w:rsidRPr="00BD5301">
        <w:rPr>
          <w:rFonts w:ascii="Times New Roman" w:eastAsia="Batang" w:hAnsi="Times New Roman" w:cs="Times New Roman"/>
          <w:color w:val="000000" w:themeColor="text1"/>
          <w:kern w:val="2"/>
          <w:sz w:val="28"/>
          <w:szCs w:val="28"/>
          <w:lang w:eastAsia="ko-KR"/>
        </w:rPr>
        <w:t>)</w:t>
      </w:r>
      <w:r w:rsidRPr="00BD5301">
        <w:rPr>
          <w:rFonts w:ascii="Times New Roman" w:eastAsia="Batang" w:hAnsi="Times New Roman" w:cs="Times New Roman"/>
          <w:color w:val="000000" w:themeColor="text1"/>
          <w:kern w:val="2"/>
          <w:sz w:val="28"/>
          <w:szCs w:val="28"/>
          <w:lang w:eastAsia="ko-KR"/>
        </w:rPr>
        <w:t>.</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 xml:space="preserve">В </w:t>
      </w:r>
      <w:r w:rsidR="00A939D6">
        <w:rPr>
          <w:rFonts w:ascii="Times New Roman" w:eastAsia="Batang" w:hAnsi="Times New Roman" w:cs="Times New Roman"/>
          <w:kern w:val="2"/>
          <w:sz w:val="28"/>
          <w:szCs w:val="28"/>
          <w:lang w:eastAsia="ko-KR"/>
        </w:rPr>
        <w:t>«</w:t>
      </w:r>
      <w:r w:rsidRPr="00040EC0">
        <w:rPr>
          <w:rFonts w:ascii="Times New Roman" w:eastAsia="Batang" w:hAnsi="Times New Roman" w:cs="Times New Roman"/>
          <w:kern w:val="2"/>
          <w:sz w:val="28"/>
          <w:szCs w:val="28"/>
          <w:lang w:eastAsia="ko-KR"/>
        </w:rPr>
        <w:t>Енциклопедії українознавства</w:t>
      </w:r>
      <w:r w:rsidR="00A939D6">
        <w:rPr>
          <w:rFonts w:ascii="Times New Roman" w:eastAsia="Batang" w:hAnsi="Times New Roman" w:cs="Times New Roman"/>
          <w:kern w:val="2"/>
          <w:sz w:val="28"/>
          <w:szCs w:val="28"/>
          <w:lang w:eastAsia="ko-KR"/>
        </w:rPr>
        <w:t>»</w:t>
      </w:r>
      <w:r w:rsidRPr="00040EC0">
        <w:rPr>
          <w:rFonts w:ascii="Times New Roman" w:eastAsia="Batang" w:hAnsi="Times New Roman" w:cs="Times New Roman"/>
          <w:kern w:val="2"/>
          <w:sz w:val="28"/>
          <w:szCs w:val="28"/>
          <w:lang w:eastAsia="ko-KR"/>
        </w:rPr>
        <w:t xml:space="preserve"> подано таке визначення: “Народознавство, система знань про конкретний народ, особливості його побуту і трудової діяльності, національний характер, психологію, світогляд, історико-культурний досвід, а також про родовід, спосіб життя і виховання в сім’ях, про рідний край і все, пов’язане з </w:t>
      </w:r>
      <w:r w:rsidR="00BD5301">
        <w:rPr>
          <w:rFonts w:ascii="Times New Roman" w:eastAsia="Batang" w:hAnsi="Times New Roman" w:cs="Times New Roman"/>
          <w:color w:val="000000" w:themeColor="text1"/>
          <w:kern w:val="2"/>
          <w:sz w:val="28"/>
          <w:szCs w:val="28"/>
          <w:lang w:eastAsia="ko-KR"/>
        </w:rPr>
        <w:t>ним (</w:t>
      </w:r>
      <w:proofErr w:type="spellStart"/>
      <w:r w:rsidR="00BD5301">
        <w:rPr>
          <w:rFonts w:ascii="Times New Roman" w:eastAsia="Batang" w:hAnsi="Times New Roman" w:cs="Times New Roman"/>
          <w:color w:val="000000" w:themeColor="text1"/>
          <w:kern w:val="2"/>
          <w:sz w:val="28"/>
          <w:szCs w:val="28"/>
          <w:lang w:eastAsia="ko-KR"/>
        </w:rPr>
        <w:t>Оліфіренко</w:t>
      </w:r>
      <w:proofErr w:type="spellEnd"/>
      <w:r w:rsidR="00BD5301">
        <w:rPr>
          <w:rFonts w:ascii="Times New Roman" w:eastAsia="Batang" w:hAnsi="Times New Roman" w:cs="Times New Roman"/>
          <w:color w:val="000000" w:themeColor="text1"/>
          <w:kern w:val="2"/>
          <w:sz w:val="28"/>
          <w:szCs w:val="28"/>
          <w:lang w:eastAsia="ko-KR"/>
        </w:rPr>
        <w:t xml:space="preserve"> В., 1999, с 496)</w:t>
      </w:r>
      <w:r w:rsidRPr="000A0AAD">
        <w:rPr>
          <w:rFonts w:ascii="Times New Roman" w:eastAsia="Batang" w:hAnsi="Times New Roman" w:cs="Times New Roman"/>
          <w:color w:val="000000" w:themeColor="text1"/>
          <w:kern w:val="2"/>
          <w:sz w:val="28"/>
          <w:szCs w:val="28"/>
          <w:lang w:eastAsia="ko-KR"/>
        </w:rPr>
        <w:t>”.</w:t>
      </w:r>
    </w:p>
    <w:p w:rsidR="009842D3" w:rsidRPr="00040EC0"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 xml:space="preserve">Принцип народності у поєднанні з вивченням мовних явищ обстоювали такі видатні вчені як К. Ушинський, М. </w:t>
      </w:r>
      <w:proofErr w:type="spellStart"/>
      <w:r w:rsidRPr="00040EC0">
        <w:rPr>
          <w:rFonts w:ascii="Times New Roman" w:eastAsia="Batang" w:hAnsi="Times New Roman" w:cs="Times New Roman"/>
          <w:kern w:val="2"/>
          <w:sz w:val="28"/>
          <w:szCs w:val="28"/>
          <w:lang w:eastAsia="ko-KR"/>
        </w:rPr>
        <w:t>Стельмахович</w:t>
      </w:r>
      <w:proofErr w:type="spellEnd"/>
      <w:r w:rsidRPr="00040EC0">
        <w:rPr>
          <w:rFonts w:ascii="Times New Roman" w:eastAsia="Batang" w:hAnsi="Times New Roman" w:cs="Times New Roman"/>
          <w:kern w:val="2"/>
          <w:sz w:val="28"/>
          <w:szCs w:val="28"/>
          <w:lang w:eastAsia="ko-KR"/>
        </w:rPr>
        <w:t xml:space="preserve">, а започаткований він ще у </w:t>
      </w:r>
      <w:r w:rsidRPr="00040EC0">
        <w:rPr>
          <w:rFonts w:ascii="Times New Roman" w:eastAsia="Batang" w:hAnsi="Times New Roman" w:cs="Times New Roman"/>
          <w:kern w:val="2"/>
          <w:sz w:val="28"/>
          <w:szCs w:val="28"/>
          <w:lang w:val="en-US" w:eastAsia="ko-KR"/>
        </w:rPr>
        <w:t>XIX</w:t>
      </w:r>
      <w:r w:rsidRPr="00040EC0">
        <w:rPr>
          <w:rFonts w:ascii="Times New Roman" w:eastAsia="Batang" w:hAnsi="Times New Roman" w:cs="Times New Roman"/>
          <w:kern w:val="2"/>
          <w:sz w:val="28"/>
          <w:szCs w:val="28"/>
          <w:lang w:eastAsia="ko-KR"/>
        </w:rPr>
        <w:t xml:space="preserve"> столітті С. </w:t>
      </w:r>
      <w:proofErr w:type="spellStart"/>
      <w:r w:rsidRPr="00040EC0">
        <w:rPr>
          <w:rFonts w:ascii="Times New Roman" w:eastAsia="Batang" w:hAnsi="Times New Roman" w:cs="Times New Roman"/>
          <w:kern w:val="2"/>
          <w:sz w:val="28"/>
          <w:szCs w:val="28"/>
          <w:lang w:eastAsia="ko-KR"/>
        </w:rPr>
        <w:t>Русовою</w:t>
      </w:r>
      <w:proofErr w:type="spellEnd"/>
      <w:r w:rsidRPr="00040EC0">
        <w:rPr>
          <w:rFonts w:ascii="Times New Roman" w:eastAsia="Batang" w:hAnsi="Times New Roman" w:cs="Times New Roman"/>
          <w:kern w:val="2"/>
          <w:sz w:val="28"/>
          <w:szCs w:val="28"/>
          <w:lang w:eastAsia="ko-KR"/>
        </w:rPr>
        <w:t>.</w:t>
      </w:r>
      <w:r w:rsidR="00BD5301">
        <w:rPr>
          <w:rFonts w:ascii="Times New Roman" w:eastAsia="Batang" w:hAnsi="Times New Roman" w:cs="Times New Roman"/>
          <w:kern w:val="2"/>
          <w:sz w:val="28"/>
          <w:szCs w:val="28"/>
          <w:lang w:eastAsia="ko-KR"/>
        </w:rPr>
        <w:t xml:space="preserve"> </w:t>
      </w:r>
      <w:r w:rsidRPr="00040EC0">
        <w:rPr>
          <w:rFonts w:ascii="Times New Roman" w:eastAsia="Batang" w:hAnsi="Times New Roman" w:cs="Times New Roman"/>
          <w:kern w:val="2"/>
          <w:sz w:val="28"/>
          <w:szCs w:val="28"/>
          <w:lang w:eastAsia="ko-KR"/>
        </w:rPr>
        <w:t xml:space="preserve">На думку М. </w:t>
      </w:r>
      <w:proofErr w:type="spellStart"/>
      <w:r w:rsidRPr="00040EC0">
        <w:rPr>
          <w:rFonts w:ascii="Times New Roman" w:eastAsia="Batang" w:hAnsi="Times New Roman" w:cs="Times New Roman"/>
          <w:kern w:val="2"/>
          <w:sz w:val="28"/>
          <w:szCs w:val="28"/>
          <w:lang w:eastAsia="ko-KR"/>
        </w:rPr>
        <w:t>Стельмаховича</w:t>
      </w:r>
      <w:proofErr w:type="spellEnd"/>
      <w:r w:rsidRPr="00040EC0">
        <w:rPr>
          <w:rFonts w:ascii="Times New Roman" w:eastAsia="Batang" w:hAnsi="Times New Roman" w:cs="Times New Roman"/>
          <w:kern w:val="2"/>
          <w:sz w:val="28"/>
          <w:szCs w:val="28"/>
          <w:lang w:eastAsia="ko-KR"/>
        </w:rPr>
        <w:t>, в основі методики вивчення рідної мови має бути закладений принцип народності, завдяки якому відбувається прищеплення студентами любові до рідного слова через вивчення всіх жанрів українського фольклору, що сприяють національному вихованню.</w:t>
      </w:r>
    </w:p>
    <w:p w:rsidR="00A939D6" w:rsidRDefault="009842D3"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eastAsia="Batang" w:hAnsi="Times New Roman" w:cs="Times New Roman"/>
          <w:kern w:val="2"/>
          <w:sz w:val="28"/>
          <w:szCs w:val="28"/>
          <w:lang w:eastAsia="ko-KR"/>
        </w:rPr>
        <w:t xml:space="preserve">А. </w:t>
      </w:r>
      <w:proofErr w:type="spellStart"/>
      <w:r w:rsidRPr="00040EC0">
        <w:rPr>
          <w:rFonts w:ascii="Times New Roman" w:eastAsia="Batang" w:hAnsi="Times New Roman" w:cs="Times New Roman"/>
          <w:kern w:val="2"/>
          <w:sz w:val="28"/>
          <w:szCs w:val="28"/>
          <w:lang w:eastAsia="ko-KR"/>
        </w:rPr>
        <w:t>Богуш</w:t>
      </w:r>
      <w:proofErr w:type="spellEnd"/>
      <w:r w:rsidRPr="00040EC0">
        <w:rPr>
          <w:rFonts w:ascii="Times New Roman" w:eastAsia="Batang" w:hAnsi="Times New Roman" w:cs="Times New Roman"/>
          <w:kern w:val="2"/>
          <w:sz w:val="28"/>
          <w:szCs w:val="28"/>
          <w:lang w:eastAsia="ko-KR"/>
        </w:rPr>
        <w:t xml:space="preserve"> виділяє принцип історизму як центральний і такий, що може </w:t>
      </w:r>
      <w:r w:rsidRPr="00040EC0">
        <w:rPr>
          <w:rFonts w:ascii="Times New Roman" w:eastAsia="Batang" w:hAnsi="Times New Roman" w:cs="Times New Roman"/>
          <w:kern w:val="2"/>
          <w:sz w:val="28"/>
          <w:szCs w:val="28"/>
          <w:lang w:eastAsia="ko-KR"/>
        </w:rPr>
        <w:lastRenderedPageBreak/>
        <w:t xml:space="preserve">висвітлювати народознавство об’єктивно і вичерпно. На думку вченої, </w:t>
      </w:r>
      <w:r w:rsidR="00CA76D6" w:rsidRPr="00040EC0">
        <w:rPr>
          <w:rFonts w:ascii="Times New Roman" w:eastAsia="Batang" w:hAnsi="Times New Roman" w:cs="Times New Roman"/>
          <w:kern w:val="2"/>
          <w:sz w:val="28"/>
          <w:szCs w:val="28"/>
          <w:lang w:eastAsia="ko-KR"/>
        </w:rPr>
        <w:t>ігнорування</w:t>
      </w:r>
      <w:r w:rsidRPr="00040EC0">
        <w:rPr>
          <w:rFonts w:ascii="Times New Roman" w:eastAsia="Batang" w:hAnsi="Times New Roman" w:cs="Times New Roman"/>
          <w:kern w:val="2"/>
          <w:sz w:val="28"/>
          <w:szCs w:val="28"/>
          <w:lang w:eastAsia="ko-KR"/>
        </w:rPr>
        <w:t xml:space="preserve"> принципу історизму призводить до відриву майбутнього від минулого, до порушення історичного ланцюжка, до руйнування закономірної єдності поколінь, яка закодована в історії кожного народу, кожної нації. </w:t>
      </w:r>
    </w:p>
    <w:p w:rsidR="009842D3" w:rsidRPr="00BD5301" w:rsidRDefault="009842D3" w:rsidP="00E06B25">
      <w:pPr>
        <w:widowControl w:val="0"/>
        <w:autoSpaceDE w:val="0"/>
        <w:autoSpaceDN w:val="0"/>
        <w:spacing w:after="0" w:line="360" w:lineRule="auto"/>
        <w:ind w:firstLine="567"/>
        <w:jc w:val="both"/>
        <w:rPr>
          <w:rFonts w:ascii="Times New Roman" w:eastAsia="Batang" w:hAnsi="Times New Roman" w:cs="Times New Roman"/>
          <w:color w:val="000000" w:themeColor="text1"/>
          <w:kern w:val="2"/>
          <w:sz w:val="28"/>
          <w:szCs w:val="28"/>
          <w:lang w:eastAsia="ko-KR"/>
        </w:rPr>
      </w:pPr>
      <w:r w:rsidRPr="00040EC0">
        <w:rPr>
          <w:rFonts w:ascii="Times New Roman" w:eastAsia="Batang" w:hAnsi="Times New Roman" w:cs="Times New Roman"/>
          <w:kern w:val="2"/>
          <w:sz w:val="28"/>
          <w:szCs w:val="28"/>
          <w:lang w:eastAsia="ko-KR"/>
        </w:rPr>
        <w:t xml:space="preserve">Отже, народознавство – це історична галузь науки, яка висвітлює переважно традиційно-побутову культуру – звичаї, символи, традиції, фольклор, ремесла у різні історичні періоди розвитку держави та </w:t>
      </w:r>
      <w:r w:rsidRPr="000A0AAD">
        <w:rPr>
          <w:rFonts w:ascii="Times New Roman" w:eastAsia="Batang" w:hAnsi="Times New Roman" w:cs="Times New Roman"/>
          <w:color w:val="000000" w:themeColor="text1"/>
          <w:kern w:val="2"/>
          <w:sz w:val="28"/>
          <w:szCs w:val="28"/>
          <w:lang w:eastAsia="ko-KR"/>
        </w:rPr>
        <w:t xml:space="preserve">нації </w:t>
      </w:r>
      <w:r w:rsidR="00E06B25" w:rsidRPr="00BD5301">
        <w:rPr>
          <w:rFonts w:ascii="Times New Roman" w:eastAsia="Batang" w:hAnsi="Times New Roman" w:cs="Times New Roman"/>
          <w:color w:val="000000" w:themeColor="text1"/>
          <w:kern w:val="2"/>
          <w:sz w:val="28"/>
          <w:szCs w:val="28"/>
          <w:lang w:eastAsia="ko-KR"/>
        </w:rPr>
        <w:t>(</w:t>
      </w:r>
      <w:proofErr w:type="spellStart"/>
      <w:r w:rsidR="00E06B25" w:rsidRPr="00BD5301">
        <w:rPr>
          <w:rFonts w:ascii="Times New Roman" w:eastAsia="Batang" w:hAnsi="Times New Roman" w:cs="Times New Roman"/>
          <w:kern w:val="2"/>
          <w:sz w:val="28"/>
          <w:szCs w:val="28"/>
        </w:rPr>
        <w:t>Богуш</w:t>
      </w:r>
      <w:proofErr w:type="spellEnd"/>
      <w:r w:rsidR="00E06B25" w:rsidRPr="00BD5301">
        <w:rPr>
          <w:rFonts w:ascii="Times New Roman" w:eastAsia="Batang" w:hAnsi="Times New Roman" w:cs="Times New Roman"/>
          <w:kern w:val="2"/>
          <w:sz w:val="28"/>
          <w:szCs w:val="28"/>
        </w:rPr>
        <w:t xml:space="preserve"> А., 2003, </w:t>
      </w:r>
      <w:r w:rsidR="00E06B25" w:rsidRPr="00BD5301">
        <w:rPr>
          <w:rFonts w:ascii="Times New Roman" w:eastAsia="Batang" w:hAnsi="Times New Roman" w:cs="Times New Roman"/>
          <w:color w:val="000000" w:themeColor="text1"/>
          <w:kern w:val="2"/>
          <w:sz w:val="28"/>
          <w:szCs w:val="28"/>
          <w:lang w:eastAsia="ko-KR"/>
        </w:rPr>
        <w:t>с 5)</w:t>
      </w:r>
      <w:r w:rsidRPr="00BD5301">
        <w:rPr>
          <w:rFonts w:ascii="Times New Roman" w:eastAsia="Batang" w:hAnsi="Times New Roman" w:cs="Times New Roman"/>
          <w:color w:val="000000" w:themeColor="text1"/>
          <w:kern w:val="2"/>
          <w:sz w:val="28"/>
          <w:szCs w:val="28"/>
          <w:lang w:eastAsia="ko-KR"/>
        </w:rPr>
        <w:t>”.</w:t>
      </w:r>
    </w:p>
    <w:p w:rsidR="00040EC0" w:rsidRDefault="00A260F5" w:rsidP="00040EC0">
      <w:pPr>
        <w:widowControl w:val="0"/>
        <w:autoSpaceDE w:val="0"/>
        <w:autoSpaceDN w:val="0"/>
        <w:spacing w:after="0" w:line="360" w:lineRule="auto"/>
        <w:ind w:firstLine="567"/>
        <w:jc w:val="both"/>
        <w:rPr>
          <w:rFonts w:ascii="Times New Roman" w:eastAsia="Times New Roman" w:hAnsi="Times New Roman"/>
          <w:spacing w:val="-4"/>
          <w:sz w:val="28"/>
          <w:szCs w:val="28"/>
        </w:rPr>
      </w:pPr>
      <w:r w:rsidRPr="00BD5301">
        <w:rPr>
          <w:rFonts w:ascii="Times New Roman" w:eastAsia="Batang" w:hAnsi="Times New Roman" w:cs="Times New Roman"/>
          <w:kern w:val="2"/>
          <w:sz w:val="28"/>
          <w:szCs w:val="28"/>
          <w:lang w:eastAsia="ko-KR"/>
        </w:rPr>
        <w:t xml:space="preserve">Таким чином, </w:t>
      </w:r>
      <w:r w:rsidR="00525014" w:rsidRPr="00BD5301">
        <w:rPr>
          <w:rFonts w:ascii="Times New Roman" w:eastAsia="Batang" w:hAnsi="Times New Roman" w:cs="Times New Roman"/>
          <w:kern w:val="2"/>
          <w:sz w:val="28"/>
          <w:szCs w:val="28"/>
          <w:lang w:eastAsia="ko-KR"/>
        </w:rPr>
        <w:t>проаналізувавши думки вчених ми виділили такі принципи</w:t>
      </w:r>
      <w:r w:rsidR="00525014">
        <w:rPr>
          <w:rFonts w:ascii="Times New Roman" w:eastAsia="Batang" w:hAnsi="Times New Roman" w:cs="Times New Roman"/>
          <w:kern w:val="2"/>
          <w:sz w:val="28"/>
          <w:szCs w:val="28"/>
          <w:lang w:eastAsia="ko-KR"/>
        </w:rPr>
        <w:t xml:space="preserve"> навчання</w:t>
      </w:r>
      <w:r w:rsidR="00A5426D">
        <w:rPr>
          <w:rFonts w:ascii="Times New Roman" w:eastAsia="Batang" w:hAnsi="Times New Roman" w:cs="Times New Roman"/>
          <w:kern w:val="2"/>
          <w:sz w:val="28"/>
          <w:szCs w:val="28"/>
          <w:lang w:eastAsia="ko-KR"/>
        </w:rPr>
        <w:t xml:space="preserve"> які повинні сприяти кращому формуванні лексико-народознавчої компетентності майбутнього вчителя початкових класів</w:t>
      </w:r>
      <w:r w:rsidR="00525014">
        <w:rPr>
          <w:rFonts w:ascii="Times New Roman" w:eastAsia="Batang" w:hAnsi="Times New Roman" w:cs="Times New Roman"/>
          <w:kern w:val="2"/>
          <w:sz w:val="28"/>
          <w:szCs w:val="28"/>
          <w:lang w:eastAsia="ko-KR"/>
        </w:rPr>
        <w:t xml:space="preserve">: </w:t>
      </w:r>
      <w:r w:rsidR="00525014" w:rsidRPr="00525014">
        <w:rPr>
          <w:rFonts w:ascii="Times New Roman" w:eastAsia="Times New Roman" w:hAnsi="Times New Roman"/>
          <w:spacing w:val="-4"/>
          <w:sz w:val="28"/>
          <w:szCs w:val="28"/>
        </w:rPr>
        <w:t xml:space="preserve">принцип науковості, </w:t>
      </w:r>
      <w:r w:rsidR="00525014" w:rsidRPr="00525014">
        <w:rPr>
          <w:rFonts w:ascii="Times New Roman" w:eastAsia="Times New Roman" w:hAnsi="Times New Roman"/>
          <w:iCs/>
          <w:spacing w:val="-4"/>
          <w:sz w:val="28"/>
          <w:szCs w:val="28"/>
        </w:rPr>
        <w:t>принцип активності й самостійності студентів, принцип єдності теорії і практики, принцип послідовності</w:t>
      </w:r>
      <w:r w:rsidR="00525014" w:rsidRPr="00525014">
        <w:rPr>
          <w:rFonts w:ascii="Times New Roman" w:eastAsia="Times New Roman" w:hAnsi="Times New Roman"/>
          <w:spacing w:val="-4"/>
          <w:sz w:val="28"/>
          <w:szCs w:val="28"/>
        </w:rPr>
        <w:t xml:space="preserve">, </w:t>
      </w:r>
      <w:r w:rsidR="00525014" w:rsidRPr="00525014">
        <w:rPr>
          <w:rFonts w:ascii="Times New Roman" w:eastAsia="Times New Roman" w:hAnsi="Times New Roman"/>
          <w:iCs/>
          <w:spacing w:val="-4"/>
          <w:sz w:val="28"/>
          <w:szCs w:val="28"/>
        </w:rPr>
        <w:t>принцип міцності засвоєння знань</w:t>
      </w:r>
      <w:r w:rsidR="00525014" w:rsidRPr="00525014">
        <w:rPr>
          <w:rFonts w:ascii="Times New Roman" w:eastAsia="Times New Roman" w:hAnsi="Times New Roman"/>
          <w:spacing w:val="-4"/>
          <w:sz w:val="28"/>
          <w:szCs w:val="28"/>
        </w:rPr>
        <w:t>.</w:t>
      </w:r>
    </w:p>
    <w:p w:rsidR="00525014" w:rsidRPr="008B3DB8" w:rsidRDefault="00525014" w:rsidP="00525014">
      <w:pPr>
        <w:spacing w:after="0" w:line="360" w:lineRule="auto"/>
        <w:ind w:firstLine="709"/>
        <w:jc w:val="both"/>
        <w:rPr>
          <w:rFonts w:ascii="Times New Roman" w:eastAsia="Times New Roman" w:hAnsi="Times New Roman"/>
          <w:sz w:val="28"/>
          <w:szCs w:val="28"/>
        </w:rPr>
      </w:pPr>
      <w:r w:rsidRPr="00A5426D">
        <w:rPr>
          <w:rFonts w:ascii="Times New Roman" w:eastAsia="Times New Roman" w:hAnsi="Times New Roman"/>
          <w:sz w:val="28"/>
          <w:szCs w:val="28"/>
        </w:rPr>
        <w:t>Принцип науковості,</w:t>
      </w:r>
      <w:r w:rsidR="00A5426D">
        <w:rPr>
          <w:rFonts w:ascii="Times New Roman" w:eastAsia="Times New Roman" w:hAnsi="Times New Roman"/>
          <w:sz w:val="28"/>
          <w:szCs w:val="28"/>
        </w:rPr>
        <w:t>що передбачає аналіз, систематизацію та узагальнення науково-методичної літератури,</w:t>
      </w:r>
      <w:r w:rsidRPr="008B3DB8">
        <w:rPr>
          <w:rFonts w:ascii="Times New Roman" w:eastAsia="Times New Roman" w:hAnsi="Times New Roman"/>
          <w:sz w:val="28"/>
          <w:szCs w:val="28"/>
        </w:rPr>
        <w:t xml:space="preserve"> розробку спецкурсу, формування </w:t>
      </w:r>
      <w:r w:rsidR="00A5426D">
        <w:rPr>
          <w:rFonts w:ascii="Times New Roman" w:eastAsia="Times New Roman" w:hAnsi="Times New Roman"/>
          <w:sz w:val="28"/>
          <w:szCs w:val="28"/>
        </w:rPr>
        <w:t>лексико-</w:t>
      </w:r>
      <w:r w:rsidRPr="008B3DB8">
        <w:rPr>
          <w:rFonts w:ascii="Times New Roman" w:eastAsia="Times New Roman" w:hAnsi="Times New Roman"/>
          <w:sz w:val="28"/>
          <w:szCs w:val="28"/>
        </w:rPr>
        <w:t xml:space="preserve">народознавчих </w:t>
      </w:r>
      <w:r w:rsidR="00A5426D">
        <w:rPr>
          <w:rFonts w:ascii="Times New Roman" w:eastAsia="Times New Roman" w:hAnsi="Times New Roman"/>
          <w:sz w:val="28"/>
          <w:szCs w:val="28"/>
        </w:rPr>
        <w:t>компетентності.</w:t>
      </w:r>
    </w:p>
    <w:p w:rsidR="00A5426D" w:rsidRPr="008B3DB8" w:rsidRDefault="00A5426D" w:rsidP="00A5426D">
      <w:pPr>
        <w:spacing w:after="0" w:line="360" w:lineRule="auto"/>
        <w:ind w:firstLine="709"/>
        <w:jc w:val="both"/>
        <w:rPr>
          <w:rFonts w:ascii="Times New Roman" w:eastAsia="Times New Roman" w:hAnsi="Times New Roman"/>
          <w:sz w:val="28"/>
          <w:szCs w:val="28"/>
        </w:rPr>
      </w:pPr>
      <w:r w:rsidRPr="00A5426D">
        <w:rPr>
          <w:rFonts w:ascii="Times New Roman" w:eastAsia="Times New Roman" w:hAnsi="Times New Roman"/>
          <w:sz w:val="28"/>
          <w:szCs w:val="28"/>
        </w:rPr>
        <w:t>Принцип активності й самостійності студентів</w:t>
      </w:r>
      <w:r>
        <w:rPr>
          <w:rFonts w:ascii="Times New Roman" w:eastAsia="Times New Roman" w:hAnsi="Times New Roman"/>
          <w:sz w:val="28"/>
          <w:szCs w:val="28"/>
        </w:rPr>
        <w:t>цей принцип повинний</w:t>
      </w:r>
      <w:r w:rsidRPr="008B3DB8">
        <w:rPr>
          <w:rFonts w:ascii="Times New Roman" w:eastAsia="Times New Roman" w:hAnsi="Times New Roman"/>
          <w:sz w:val="28"/>
          <w:szCs w:val="28"/>
        </w:rPr>
        <w:t xml:space="preserve"> реалізов</w:t>
      </w:r>
      <w:r>
        <w:rPr>
          <w:rFonts w:ascii="Times New Roman" w:eastAsia="Times New Roman" w:hAnsi="Times New Roman"/>
          <w:sz w:val="28"/>
          <w:szCs w:val="28"/>
        </w:rPr>
        <w:t>уватися</w:t>
      </w:r>
      <w:r w:rsidRPr="008B3DB8">
        <w:rPr>
          <w:rFonts w:ascii="Times New Roman" w:eastAsia="Times New Roman" w:hAnsi="Times New Roman"/>
          <w:sz w:val="28"/>
          <w:szCs w:val="28"/>
        </w:rPr>
        <w:t xml:space="preserve"> шляхом занурення студентів в активну навчально-мовленнєву діяльність </w:t>
      </w:r>
      <w:r>
        <w:rPr>
          <w:rFonts w:ascii="Times New Roman" w:eastAsia="Times New Roman" w:hAnsi="Times New Roman"/>
          <w:sz w:val="28"/>
          <w:szCs w:val="28"/>
        </w:rPr>
        <w:t>лексико-</w:t>
      </w:r>
      <w:r w:rsidRPr="008B3DB8">
        <w:rPr>
          <w:rFonts w:ascii="Times New Roman" w:eastAsia="Times New Roman" w:hAnsi="Times New Roman"/>
          <w:sz w:val="28"/>
          <w:szCs w:val="28"/>
        </w:rPr>
        <w:t>народознавчої спрямованості.</w:t>
      </w:r>
    </w:p>
    <w:p w:rsidR="00866A01" w:rsidRPr="008B3DB8" w:rsidRDefault="00866A01" w:rsidP="00866A01">
      <w:pPr>
        <w:spacing w:after="0" w:line="360" w:lineRule="auto"/>
        <w:ind w:firstLine="709"/>
        <w:jc w:val="both"/>
        <w:rPr>
          <w:rFonts w:ascii="Times New Roman" w:eastAsia="Times New Roman" w:hAnsi="Times New Roman"/>
          <w:spacing w:val="-2"/>
          <w:sz w:val="28"/>
          <w:szCs w:val="28"/>
        </w:rPr>
      </w:pPr>
      <w:r w:rsidRPr="00866A01">
        <w:rPr>
          <w:rFonts w:ascii="Times New Roman" w:eastAsia="Times New Roman" w:hAnsi="Times New Roman"/>
          <w:spacing w:val="-2"/>
          <w:sz w:val="28"/>
          <w:szCs w:val="28"/>
        </w:rPr>
        <w:t>Принцип єдності теорії і практики</w:t>
      </w:r>
      <w:r>
        <w:rPr>
          <w:rFonts w:ascii="Times New Roman" w:eastAsia="Times New Roman" w:hAnsi="Times New Roman"/>
          <w:spacing w:val="-2"/>
          <w:sz w:val="28"/>
          <w:szCs w:val="28"/>
        </w:rPr>
        <w:t xml:space="preserve"> полягає</w:t>
      </w:r>
      <w:r w:rsidRPr="008B3DB8">
        <w:rPr>
          <w:rFonts w:ascii="Times New Roman" w:eastAsia="Times New Roman" w:hAnsi="Times New Roman"/>
          <w:spacing w:val="-2"/>
          <w:sz w:val="28"/>
          <w:szCs w:val="28"/>
        </w:rPr>
        <w:t xml:space="preserve"> у тому, що оскільки навчання студентів народознавчої лексики зумовлене життєвою необхідністю пізнати український народ, його культуру, ментальність, спосіб життя, то робота над засвоєнням студентами таких слів має сприяти використанню їх у повсякденному мовленні. </w:t>
      </w:r>
    </w:p>
    <w:p w:rsidR="00866A01" w:rsidRPr="008B3DB8" w:rsidRDefault="00866A01" w:rsidP="00866A01">
      <w:pPr>
        <w:spacing w:after="0" w:line="360" w:lineRule="auto"/>
        <w:ind w:firstLine="709"/>
        <w:jc w:val="both"/>
        <w:rPr>
          <w:rFonts w:ascii="Times New Roman" w:eastAsia="Times New Roman" w:hAnsi="Times New Roman"/>
          <w:sz w:val="28"/>
          <w:szCs w:val="28"/>
        </w:rPr>
      </w:pPr>
      <w:r w:rsidRPr="008B3DB8">
        <w:rPr>
          <w:rFonts w:ascii="Times New Roman" w:eastAsia="Times New Roman" w:hAnsi="Times New Roman"/>
          <w:spacing w:val="-2"/>
          <w:sz w:val="28"/>
          <w:szCs w:val="28"/>
        </w:rPr>
        <w:t xml:space="preserve">Відповідно до </w:t>
      </w:r>
      <w:r w:rsidRPr="00C5397C">
        <w:rPr>
          <w:rFonts w:ascii="Times New Roman" w:eastAsia="Times New Roman" w:hAnsi="Times New Roman"/>
          <w:spacing w:val="-2"/>
          <w:sz w:val="28"/>
          <w:szCs w:val="28"/>
        </w:rPr>
        <w:t>принципу послідовності</w:t>
      </w:r>
      <w:r w:rsidRPr="008B3DB8">
        <w:rPr>
          <w:rFonts w:ascii="Times New Roman" w:eastAsia="Times New Roman" w:hAnsi="Times New Roman"/>
          <w:spacing w:val="-2"/>
          <w:sz w:val="28"/>
          <w:szCs w:val="28"/>
        </w:rPr>
        <w:t xml:space="preserve">підготовка студентів </w:t>
      </w:r>
      <w:r>
        <w:rPr>
          <w:rFonts w:ascii="Times New Roman" w:eastAsia="Times New Roman" w:hAnsi="Times New Roman"/>
          <w:spacing w:val="-2"/>
          <w:sz w:val="28"/>
          <w:szCs w:val="28"/>
        </w:rPr>
        <w:t xml:space="preserve">повинна </w:t>
      </w:r>
      <w:r w:rsidRPr="008B3DB8">
        <w:rPr>
          <w:rFonts w:ascii="Times New Roman" w:eastAsia="Times New Roman" w:hAnsi="Times New Roman"/>
          <w:spacing w:val="-2"/>
          <w:sz w:val="28"/>
          <w:szCs w:val="28"/>
        </w:rPr>
        <w:t>організовувалась за етапами: оволодіння теоретичною частиною (лекції), набуття умінь та навичок (семінарські заняття) та застосув</w:t>
      </w:r>
      <w:r>
        <w:rPr>
          <w:rFonts w:ascii="Times New Roman" w:eastAsia="Times New Roman" w:hAnsi="Times New Roman"/>
          <w:spacing w:val="-2"/>
          <w:sz w:val="28"/>
          <w:szCs w:val="28"/>
        </w:rPr>
        <w:t>ання набутих умінь та навичок (</w:t>
      </w:r>
      <w:r w:rsidRPr="008B3DB8">
        <w:rPr>
          <w:rFonts w:ascii="Times New Roman" w:eastAsia="Times New Roman" w:hAnsi="Times New Roman"/>
          <w:spacing w:val="-2"/>
          <w:sz w:val="28"/>
          <w:szCs w:val="28"/>
        </w:rPr>
        <w:t>творча робота).</w:t>
      </w:r>
    </w:p>
    <w:p w:rsidR="00525014" w:rsidRDefault="00866A01" w:rsidP="00866A01">
      <w:pPr>
        <w:shd w:val="clear" w:color="auto" w:fill="FFFFFF"/>
        <w:spacing w:after="0" w:line="360" w:lineRule="auto"/>
        <w:ind w:firstLine="709"/>
        <w:jc w:val="both"/>
        <w:rPr>
          <w:rFonts w:ascii="Times New Roman" w:eastAsia="Times New Roman" w:hAnsi="Times New Roman"/>
          <w:bCs/>
          <w:sz w:val="28"/>
          <w:szCs w:val="28"/>
        </w:rPr>
      </w:pPr>
      <w:r w:rsidRPr="00C5397C">
        <w:rPr>
          <w:rFonts w:ascii="Times New Roman" w:eastAsia="Times New Roman" w:hAnsi="Times New Roman"/>
          <w:bCs/>
          <w:sz w:val="28"/>
          <w:szCs w:val="28"/>
        </w:rPr>
        <w:t>Принцип міцності засвоювання знань</w:t>
      </w:r>
      <w:r w:rsidRPr="008B3DB8">
        <w:rPr>
          <w:rFonts w:ascii="Times New Roman" w:eastAsia="Times New Roman" w:hAnsi="Times New Roman"/>
          <w:bCs/>
          <w:sz w:val="28"/>
          <w:szCs w:val="28"/>
        </w:rPr>
        <w:t xml:space="preserve">займає одне з провідних місць у підготовці студентів до </w:t>
      </w:r>
      <w:r>
        <w:rPr>
          <w:rFonts w:ascii="Times New Roman" w:eastAsia="Times New Roman" w:hAnsi="Times New Roman"/>
          <w:bCs/>
          <w:sz w:val="28"/>
          <w:szCs w:val="28"/>
        </w:rPr>
        <w:t>формування лексико-народознавчої компетентності</w:t>
      </w:r>
      <w:r w:rsidRPr="008B3DB8">
        <w:rPr>
          <w:rFonts w:ascii="Times New Roman" w:eastAsia="Times New Roman" w:hAnsi="Times New Roman"/>
          <w:bCs/>
          <w:sz w:val="28"/>
          <w:szCs w:val="28"/>
        </w:rPr>
        <w:t xml:space="preserve">, оскільки передбачає такі види роботи як повторення, запам’ятовування, </w:t>
      </w:r>
      <w:r w:rsidRPr="008B3DB8">
        <w:rPr>
          <w:rFonts w:ascii="Times New Roman" w:eastAsia="Times New Roman" w:hAnsi="Times New Roman"/>
          <w:bCs/>
          <w:sz w:val="28"/>
          <w:szCs w:val="28"/>
        </w:rPr>
        <w:lastRenderedPageBreak/>
        <w:t xml:space="preserve">використання, постійна систематизація, поглиблення навчального матеріалу та удосконалення практичних навичок та вмінь, що дає можливість сформувати лексико-народознавчу </w:t>
      </w:r>
      <w:r>
        <w:rPr>
          <w:rFonts w:ascii="Times New Roman" w:eastAsia="Times New Roman" w:hAnsi="Times New Roman"/>
          <w:bCs/>
          <w:sz w:val="28"/>
          <w:szCs w:val="28"/>
        </w:rPr>
        <w:t>компетентністьяк складову професійного мовлення майбутнього вчителя початкових класів</w:t>
      </w:r>
      <w:r w:rsidRPr="008B3DB8">
        <w:rPr>
          <w:rFonts w:ascii="Times New Roman" w:eastAsia="Times New Roman" w:hAnsi="Times New Roman"/>
          <w:bCs/>
          <w:sz w:val="28"/>
          <w:szCs w:val="28"/>
        </w:rPr>
        <w:t xml:space="preserve">. </w:t>
      </w:r>
    </w:p>
    <w:p w:rsidR="00C5397C" w:rsidRDefault="00C5397C" w:rsidP="00866A01">
      <w:pPr>
        <w:shd w:val="clear" w:color="auto" w:fill="FFFFFF"/>
        <w:spacing w:after="0" w:line="360" w:lineRule="auto"/>
        <w:ind w:firstLine="709"/>
        <w:jc w:val="both"/>
        <w:rPr>
          <w:rFonts w:ascii="Times New Roman" w:eastAsia="Times New Roman" w:hAnsi="Times New Roman"/>
          <w:bCs/>
          <w:sz w:val="28"/>
          <w:szCs w:val="28"/>
        </w:rPr>
      </w:pPr>
      <w:r>
        <w:rPr>
          <w:rFonts w:ascii="Times New Roman" w:eastAsia="Times New Roman" w:hAnsi="Times New Roman"/>
          <w:bCs/>
          <w:sz w:val="28"/>
          <w:szCs w:val="28"/>
        </w:rPr>
        <w:t>Для кращого розуміння і використання цих принципів пропонується використовувати такі групи методів:</w:t>
      </w:r>
      <w:r w:rsidRPr="00C5397C">
        <w:rPr>
          <w:rFonts w:ascii="Times New Roman" w:eastAsia="Times New Roman" w:hAnsi="Times New Roman"/>
          <w:bCs/>
          <w:sz w:val="28"/>
          <w:szCs w:val="28"/>
        </w:rPr>
        <w:t>словесні, наочні, практичні.</w:t>
      </w:r>
    </w:p>
    <w:p w:rsidR="00C5397C" w:rsidRPr="00C5397C" w:rsidRDefault="00C5397C" w:rsidP="00866A01">
      <w:pPr>
        <w:shd w:val="clear" w:color="auto" w:fill="FFFFFF"/>
        <w:spacing w:after="0" w:line="360" w:lineRule="auto"/>
        <w:ind w:firstLine="709"/>
        <w:jc w:val="both"/>
        <w:rPr>
          <w:rFonts w:ascii="Times New Roman" w:eastAsia="Times New Roman" w:hAnsi="Times New Roman"/>
          <w:bCs/>
          <w:sz w:val="28"/>
          <w:szCs w:val="28"/>
          <w:lang w:val="ru-RU"/>
        </w:rPr>
      </w:pPr>
      <w:r>
        <w:rPr>
          <w:rFonts w:ascii="Times New Roman" w:eastAsia="Times New Roman" w:hAnsi="Times New Roman"/>
          <w:bCs/>
          <w:sz w:val="28"/>
          <w:szCs w:val="28"/>
        </w:rPr>
        <w:t>Серед словесних методів навчання ми пропонуємо використовувати:</w:t>
      </w:r>
    </w:p>
    <w:p w:rsidR="00C5397C" w:rsidRPr="008B3DB8" w:rsidRDefault="0090589A" w:rsidP="00C5397C">
      <w:pPr>
        <w:shd w:val="clear" w:color="auto" w:fill="FFFFFF"/>
        <w:spacing w:after="0" w:line="360" w:lineRule="auto"/>
        <w:ind w:firstLine="709"/>
        <w:jc w:val="both"/>
        <w:rPr>
          <w:rFonts w:ascii="Times New Roman" w:eastAsia="Times New Roman" w:hAnsi="Times New Roman"/>
          <w:sz w:val="28"/>
          <w:szCs w:val="28"/>
        </w:rPr>
      </w:pPr>
      <w:r>
        <w:rPr>
          <w:rFonts w:ascii="Times New Roman" w:eastAsia="Times New Roman" w:hAnsi="Times New Roman"/>
          <w:bCs/>
          <w:iCs/>
          <w:sz w:val="28"/>
          <w:szCs w:val="28"/>
        </w:rPr>
        <w:t xml:space="preserve">Метод </w:t>
      </w:r>
      <w:r w:rsidRPr="0096522F">
        <w:rPr>
          <w:rFonts w:ascii="Times New Roman" w:eastAsia="Times New Roman" w:hAnsi="Times New Roman"/>
          <w:bCs/>
          <w:iCs/>
          <w:sz w:val="28"/>
          <w:szCs w:val="28"/>
        </w:rPr>
        <w:t>розповід</w:t>
      </w:r>
      <w:r w:rsidR="0096522F" w:rsidRPr="0096522F">
        <w:rPr>
          <w:rFonts w:ascii="Times New Roman" w:eastAsia="Times New Roman" w:hAnsi="Times New Roman"/>
          <w:bCs/>
          <w:iCs/>
          <w:sz w:val="28"/>
          <w:szCs w:val="28"/>
        </w:rPr>
        <w:t>ь</w:t>
      </w:r>
      <w:r w:rsidR="00C5397C" w:rsidRPr="0096522F">
        <w:rPr>
          <w:rFonts w:ascii="Times New Roman" w:eastAsia="Times New Roman" w:hAnsi="Times New Roman"/>
          <w:sz w:val="28"/>
          <w:szCs w:val="28"/>
        </w:rPr>
        <w:t>,</w:t>
      </w:r>
      <w:r w:rsidR="00C5397C" w:rsidRPr="008B3DB8">
        <w:rPr>
          <w:rFonts w:ascii="Times New Roman" w:eastAsia="Times New Roman" w:hAnsi="Times New Roman"/>
          <w:sz w:val="28"/>
          <w:szCs w:val="28"/>
        </w:rPr>
        <w:t xml:space="preserve"> який</w:t>
      </w:r>
      <w:r w:rsidR="0096522F">
        <w:rPr>
          <w:rFonts w:ascii="Times New Roman" w:eastAsia="Times New Roman" w:hAnsi="Times New Roman"/>
          <w:sz w:val="28"/>
          <w:szCs w:val="28"/>
        </w:rPr>
        <w:t xml:space="preserve"> </w:t>
      </w:r>
      <w:r w:rsidR="00C5397C">
        <w:rPr>
          <w:rFonts w:ascii="Times New Roman" w:eastAsia="Times New Roman" w:hAnsi="Times New Roman"/>
          <w:iCs/>
          <w:sz w:val="28"/>
          <w:szCs w:val="28"/>
        </w:rPr>
        <w:t>передбачає</w:t>
      </w:r>
      <w:r w:rsidR="00C5397C" w:rsidRPr="008B3DB8">
        <w:rPr>
          <w:rFonts w:ascii="Times New Roman" w:eastAsia="Times New Roman" w:hAnsi="Times New Roman"/>
          <w:iCs/>
          <w:sz w:val="28"/>
          <w:szCs w:val="28"/>
        </w:rPr>
        <w:t xml:space="preserve"> усний живий і образний, емоційний і послідовний виклад переважно фактичного матеріалу в пояснювальній чи оповідальній формі.</w:t>
      </w:r>
      <w:r w:rsidR="00C5397C" w:rsidRPr="008B3DB8">
        <w:rPr>
          <w:rFonts w:ascii="Times New Roman" w:eastAsia="Times New Roman" w:hAnsi="Times New Roman"/>
          <w:bCs/>
          <w:iCs/>
          <w:sz w:val="28"/>
          <w:szCs w:val="28"/>
        </w:rPr>
        <w:t xml:space="preserve">Цей метод </w:t>
      </w:r>
      <w:r w:rsidR="00C5397C">
        <w:rPr>
          <w:rFonts w:ascii="Times New Roman" w:eastAsia="Times New Roman" w:hAnsi="Times New Roman"/>
          <w:bCs/>
          <w:iCs/>
          <w:sz w:val="28"/>
          <w:szCs w:val="28"/>
        </w:rPr>
        <w:t>можна використовувати</w:t>
      </w:r>
      <w:r w:rsidR="00C5397C" w:rsidRPr="008B3DB8">
        <w:rPr>
          <w:rFonts w:ascii="Times New Roman" w:eastAsia="Times New Roman" w:hAnsi="Times New Roman"/>
          <w:bCs/>
          <w:iCs/>
          <w:sz w:val="28"/>
          <w:szCs w:val="28"/>
        </w:rPr>
        <w:t xml:space="preserve"> під час проведення лекцій, семінарських занять, </w:t>
      </w:r>
      <w:r w:rsidR="00E339E6">
        <w:rPr>
          <w:rFonts w:ascii="Times New Roman" w:eastAsia="Times New Roman" w:hAnsi="Times New Roman"/>
          <w:bCs/>
          <w:iCs/>
          <w:sz w:val="28"/>
          <w:szCs w:val="28"/>
        </w:rPr>
        <w:t xml:space="preserve">різноманітних </w:t>
      </w:r>
      <w:r w:rsidR="00C5397C" w:rsidRPr="008B3DB8">
        <w:rPr>
          <w:rFonts w:ascii="Times New Roman" w:eastAsia="Times New Roman" w:hAnsi="Times New Roman"/>
          <w:bCs/>
          <w:iCs/>
          <w:sz w:val="28"/>
          <w:szCs w:val="28"/>
        </w:rPr>
        <w:t>зустрічей, виховних заходів, інсценізованого уроку.</w:t>
      </w:r>
    </w:p>
    <w:p w:rsidR="002A3A17" w:rsidRDefault="002A3A17" w:rsidP="002A3A17">
      <w:pPr>
        <w:shd w:val="clear" w:color="auto" w:fill="FFFFFF"/>
        <w:spacing w:after="0" w:line="360" w:lineRule="auto"/>
        <w:ind w:firstLine="709"/>
        <w:jc w:val="both"/>
        <w:rPr>
          <w:rFonts w:ascii="Times New Roman" w:eastAsia="Times New Roman" w:hAnsi="Times New Roman"/>
          <w:sz w:val="28"/>
          <w:szCs w:val="28"/>
        </w:rPr>
      </w:pPr>
      <w:r w:rsidRPr="0090589A">
        <w:rPr>
          <w:rFonts w:ascii="Times New Roman" w:eastAsia="Times New Roman" w:hAnsi="Times New Roman"/>
          <w:bCs/>
          <w:sz w:val="28"/>
          <w:szCs w:val="28"/>
        </w:rPr>
        <w:t>Лекція</w:t>
      </w:r>
      <w:r w:rsidR="00094D04">
        <w:rPr>
          <w:rFonts w:ascii="Times New Roman" w:eastAsia="Times New Roman" w:hAnsi="Times New Roman"/>
          <w:bCs/>
          <w:sz w:val="28"/>
          <w:szCs w:val="28"/>
        </w:rPr>
        <w:t xml:space="preserve"> </w:t>
      </w:r>
      <w:r>
        <w:rPr>
          <w:rFonts w:ascii="Times New Roman" w:eastAsia="Times New Roman" w:hAnsi="Times New Roman"/>
          <w:iCs/>
          <w:sz w:val="28"/>
          <w:szCs w:val="28"/>
        </w:rPr>
        <w:t>використовується</w:t>
      </w:r>
      <w:r w:rsidRPr="008B3DB8">
        <w:rPr>
          <w:rFonts w:ascii="Times New Roman" w:eastAsia="Times New Roman" w:hAnsi="Times New Roman"/>
          <w:iCs/>
          <w:sz w:val="28"/>
          <w:szCs w:val="28"/>
        </w:rPr>
        <w:t xml:space="preserve"> для розгорнутого теоретичного повідомлення, наукового аналізу та обґрунтування складних і об'ємних наукових проблем</w:t>
      </w:r>
      <w:r w:rsidRPr="008B3DB8">
        <w:rPr>
          <w:rFonts w:ascii="Times New Roman" w:eastAsia="Times New Roman" w:hAnsi="Times New Roman"/>
          <w:i/>
          <w:iCs/>
          <w:sz w:val="28"/>
          <w:szCs w:val="28"/>
        </w:rPr>
        <w:t>.</w:t>
      </w:r>
    </w:p>
    <w:p w:rsidR="002A3A17" w:rsidRPr="0090589A" w:rsidRDefault="002A3A17" w:rsidP="002A3A17">
      <w:pPr>
        <w:shd w:val="clear" w:color="auto" w:fill="FFFFFF"/>
        <w:spacing w:after="0" w:line="360" w:lineRule="auto"/>
        <w:ind w:firstLine="709"/>
        <w:jc w:val="both"/>
        <w:rPr>
          <w:rFonts w:ascii="Times New Roman" w:eastAsia="Times New Roman" w:hAnsi="Times New Roman"/>
          <w:sz w:val="28"/>
          <w:szCs w:val="28"/>
        </w:rPr>
      </w:pPr>
      <w:r w:rsidRPr="0090589A">
        <w:rPr>
          <w:rFonts w:ascii="Times New Roman" w:eastAsia="Times New Roman" w:hAnsi="Times New Roman"/>
          <w:bCs/>
          <w:sz w:val="28"/>
          <w:szCs w:val="28"/>
        </w:rPr>
        <w:t>Бесіда</w:t>
      </w:r>
      <w:r w:rsidR="00094D04">
        <w:rPr>
          <w:rFonts w:ascii="Times New Roman" w:eastAsia="Times New Roman" w:hAnsi="Times New Roman"/>
          <w:bCs/>
          <w:sz w:val="28"/>
          <w:szCs w:val="28"/>
        </w:rPr>
        <w:t xml:space="preserve"> </w:t>
      </w:r>
      <w:r w:rsidRPr="008B3DB8">
        <w:rPr>
          <w:rFonts w:ascii="Times New Roman" w:eastAsia="Times New Roman" w:hAnsi="Times New Roman"/>
          <w:i/>
          <w:iCs/>
          <w:sz w:val="28"/>
          <w:szCs w:val="28"/>
        </w:rPr>
        <w:t xml:space="preserve">– </w:t>
      </w:r>
      <w:r w:rsidRPr="008B3DB8">
        <w:rPr>
          <w:rFonts w:ascii="Times New Roman" w:eastAsia="Times New Roman" w:hAnsi="Times New Roman"/>
          <w:iCs/>
          <w:sz w:val="28"/>
          <w:szCs w:val="28"/>
        </w:rPr>
        <w:t>метод словесного обговорення матеріалу, що вивчається,</w:t>
      </w:r>
      <w:r w:rsidRPr="008B3DB8">
        <w:rPr>
          <w:rFonts w:ascii="Times New Roman" w:eastAsia="Times New Roman" w:hAnsi="Times New Roman"/>
          <w:sz w:val="28"/>
          <w:szCs w:val="28"/>
        </w:rPr>
        <w:t xml:space="preserve">– найпоширеніша в навчанні. Під час проведення семінарських занять </w:t>
      </w:r>
      <w:r>
        <w:rPr>
          <w:rFonts w:ascii="Times New Roman" w:eastAsia="Times New Roman" w:hAnsi="Times New Roman"/>
          <w:sz w:val="28"/>
          <w:szCs w:val="28"/>
        </w:rPr>
        <w:t>можна використовувати</w:t>
      </w:r>
      <w:r w:rsidRPr="008B3DB8">
        <w:rPr>
          <w:rFonts w:ascii="Times New Roman" w:eastAsia="Times New Roman" w:hAnsi="Times New Roman"/>
          <w:sz w:val="28"/>
          <w:szCs w:val="28"/>
        </w:rPr>
        <w:t xml:space="preserve"> такі види бесіди: </w:t>
      </w:r>
      <w:r w:rsidRPr="0090589A">
        <w:rPr>
          <w:rFonts w:ascii="Times New Roman" w:eastAsia="Times New Roman" w:hAnsi="Times New Roman"/>
          <w:sz w:val="28"/>
          <w:szCs w:val="28"/>
        </w:rPr>
        <w:t xml:space="preserve">вступна, бесіда-повідомлення, бесіда-повторення, контрольна, евристична. </w:t>
      </w:r>
    </w:p>
    <w:p w:rsidR="002A3A17" w:rsidRDefault="002A3A17" w:rsidP="002A3A17">
      <w:pPr>
        <w:shd w:val="clear" w:color="auto" w:fill="FFFFFF"/>
        <w:spacing w:after="0" w:line="360" w:lineRule="auto"/>
        <w:ind w:firstLine="709"/>
        <w:jc w:val="both"/>
        <w:rPr>
          <w:rFonts w:ascii="Times New Roman" w:eastAsia="Times New Roman" w:hAnsi="Times New Roman"/>
          <w:iCs/>
          <w:sz w:val="28"/>
          <w:szCs w:val="28"/>
        </w:rPr>
      </w:pPr>
      <w:r w:rsidRPr="0090589A">
        <w:rPr>
          <w:rFonts w:ascii="Times New Roman" w:eastAsia="Times New Roman" w:hAnsi="Times New Roman"/>
          <w:bCs/>
          <w:sz w:val="28"/>
          <w:szCs w:val="28"/>
        </w:rPr>
        <w:t>Дискусія</w:t>
      </w:r>
      <w:r w:rsidRPr="008B3DB8">
        <w:rPr>
          <w:rFonts w:ascii="Times New Roman" w:eastAsia="Times New Roman" w:hAnsi="Times New Roman"/>
          <w:sz w:val="28"/>
          <w:szCs w:val="28"/>
        </w:rPr>
        <w:t xml:space="preserve"> – </w:t>
      </w:r>
      <w:r w:rsidRPr="008B3DB8">
        <w:rPr>
          <w:rFonts w:ascii="Times New Roman" w:eastAsia="Times New Roman" w:hAnsi="Times New Roman"/>
          <w:iCs/>
          <w:sz w:val="28"/>
          <w:szCs w:val="28"/>
        </w:rPr>
        <w:t xml:space="preserve">дієвий метод обговорення питання, що вивчається. Вона передбачає колективне обговорення якоїсь спірної проблеми, під час якого пізнається істина. </w:t>
      </w:r>
    </w:p>
    <w:p w:rsidR="002A3A17" w:rsidRDefault="002A3A17" w:rsidP="002A3A17">
      <w:pPr>
        <w:shd w:val="clear" w:color="auto" w:fill="FFFFFF"/>
        <w:spacing w:after="0" w:line="360" w:lineRule="auto"/>
        <w:ind w:firstLine="709"/>
        <w:jc w:val="both"/>
        <w:rPr>
          <w:rFonts w:ascii="Times New Roman" w:eastAsia="Times New Roman" w:hAnsi="Times New Roman"/>
          <w:i/>
          <w:iCs/>
          <w:sz w:val="28"/>
          <w:szCs w:val="28"/>
        </w:rPr>
      </w:pPr>
      <w:r w:rsidRPr="008B3DB8">
        <w:rPr>
          <w:rFonts w:ascii="Times New Roman" w:eastAsia="Times New Roman" w:hAnsi="Times New Roman"/>
          <w:sz w:val="28"/>
          <w:szCs w:val="28"/>
        </w:rPr>
        <w:t xml:space="preserve">З-поміж наочних методів навчання ми </w:t>
      </w:r>
      <w:r>
        <w:rPr>
          <w:rFonts w:ascii="Times New Roman" w:eastAsia="Times New Roman" w:hAnsi="Times New Roman"/>
          <w:sz w:val="28"/>
          <w:szCs w:val="28"/>
        </w:rPr>
        <w:t>пропонуємо використовувати</w:t>
      </w:r>
      <w:r w:rsidRPr="008B3DB8">
        <w:rPr>
          <w:rFonts w:ascii="Times New Roman" w:eastAsia="Times New Roman" w:hAnsi="Times New Roman"/>
          <w:sz w:val="28"/>
          <w:szCs w:val="28"/>
        </w:rPr>
        <w:t xml:space="preserve"> метод показу.</w:t>
      </w:r>
      <w:r w:rsidR="00094D04">
        <w:rPr>
          <w:rFonts w:ascii="Times New Roman" w:eastAsia="Times New Roman" w:hAnsi="Times New Roman"/>
          <w:sz w:val="28"/>
          <w:szCs w:val="28"/>
        </w:rPr>
        <w:t xml:space="preserve"> </w:t>
      </w:r>
      <w:r w:rsidRPr="0090589A">
        <w:rPr>
          <w:rFonts w:ascii="Times New Roman" w:eastAsia="Times New Roman" w:hAnsi="Times New Roman"/>
          <w:bCs/>
          <w:sz w:val="28"/>
          <w:szCs w:val="28"/>
        </w:rPr>
        <w:t>Показ</w:t>
      </w:r>
      <w:r w:rsidR="00094D04">
        <w:rPr>
          <w:rFonts w:ascii="Times New Roman" w:eastAsia="Times New Roman" w:hAnsi="Times New Roman"/>
          <w:bCs/>
          <w:sz w:val="28"/>
          <w:szCs w:val="28"/>
        </w:rPr>
        <w:t xml:space="preserve"> </w:t>
      </w:r>
      <w:r w:rsidRPr="008B3DB8">
        <w:rPr>
          <w:rFonts w:ascii="Times New Roman" w:eastAsia="Times New Roman" w:hAnsi="Times New Roman"/>
          <w:i/>
          <w:sz w:val="28"/>
          <w:szCs w:val="28"/>
        </w:rPr>
        <w:t xml:space="preserve">– </w:t>
      </w:r>
      <w:r w:rsidRPr="008B3DB8">
        <w:rPr>
          <w:rFonts w:ascii="Times New Roman" w:eastAsia="Times New Roman" w:hAnsi="Times New Roman"/>
          <w:iCs/>
          <w:sz w:val="28"/>
          <w:szCs w:val="28"/>
        </w:rPr>
        <w:t>це навчальний метод, що являє собою сукупність прийомів, дій і засобів, за допомогою яких в студентів створюється наочний образ предмета, котрий вивчається, формується конкретне уявлення про нього.</w:t>
      </w:r>
    </w:p>
    <w:p w:rsidR="002A3A17" w:rsidRDefault="002A3A17" w:rsidP="002A3A17">
      <w:pPr>
        <w:shd w:val="clear" w:color="auto" w:fill="FFFFFF"/>
        <w:spacing w:after="0" w:line="360" w:lineRule="auto"/>
        <w:ind w:firstLine="709"/>
        <w:jc w:val="both"/>
        <w:rPr>
          <w:rFonts w:ascii="Times New Roman" w:eastAsia="Times New Roman" w:hAnsi="Times New Roman"/>
          <w:sz w:val="28"/>
          <w:szCs w:val="28"/>
        </w:rPr>
      </w:pPr>
      <w:r w:rsidRPr="008B3DB8">
        <w:rPr>
          <w:rFonts w:ascii="Times New Roman" w:eastAsia="Times New Roman" w:hAnsi="Times New Roman"/>
          <w:sz w:val="28"/>
          <w:szCs w:val="28"/>
        </w:rPr>
        <w:t xml:space="preserve">З-поміж практичних методів навчання </w:t>
      </w:r>
      <w:r>
        <w:rPr>
          <w:rFonts w:ascii="Times New Roman" w:eastAsia="Times New Roman" w:hAnsi="Times New Roman"/>
          <w:sz w:val="28"/>
          <w:szCs w:val="28"/>
        </w:rPr>
        <w:t>пропонуємо використовувати</w:t>
      </w:r>
      <w:r w:rsidRPr="008B3DB8">
        <w:rPr>
          <w:rFonts w:ascii="Times New Roman" w:eastAsia="Times New Roman" w:hAnsi="Times New Roman"/>
          <w:sz w:val="28"/>
          <w:szCs w:val="28"/>
        </w:rPr>
        <w:t xml:space="preserve"> вправи.</w:t>
      </w:r>
      <w:r w:rsidR="00094D04">
        <w:rPr>
          <w:rFonts w:ascii="Times New Roman" w:eastAsia="Times New Roman" w:hAnsi="Times New Roman"/>
          <w:sz w:val="28"/>
          <w:szCs w:val="28"/>
        </w:rPr>
        <w:t xml:space="preserve"> </w:t>
      </w:r>
      <w:r w:rsidRPr="0090589A">
        <w:rPr>
          <w:rFonts w:ascii="Times New Roman" w:eastAsia="Times New Roman" w:hAnsi="Times New Roman"/>
          <w:bCs/>
          <w:sz w:val="28"/>
          <w:szCs w:val="28"/>
        </w:rPr>
        <w:t>Вправи</w:t>
      </w:r>
      <w:r w:rsidR="00094D04">
        <w:rPr>
          <w:rFonts w:ascii="Times New Roman" w:eastAsia="Times New Roman" w:hAnsi="Times New Roman"/>
          <w:bCs/>
          <w:sz w:val="28"/>
          <w:szCs w:val="28"/>
        </w:rPr>
        <w:t xml:space="preserve"> </w:t>
      </w:r>
      <w:r w:rsidRPr="008B3DB8">
        <w:rPr>
          <w:rFonts w:ascii="Times New Roman" w:eastAsia="Times New Roman" w:hAnsi="Times New Roman"/>
          <w:sz w:val="28"/>
          <w:szCs w:val="28"/>
        </w:rPr>
        <w:t xml:space="preserve">– </w:t>
      </w:r>
      <w:r w:rsidRPr="008B3DB8">
        <w:rPr>
          <w:rFonts w:ascii="Times New Roman" w:eastAsia="Times New Roman" w:hAnsi="Times New Roman"/>
          <w:iCs/>
          <w:sz w:val="28"/>
          <w:szCs w:val="28"/>
        </w:rPr>
        <w:t>це метод, який використовувався з метою формування, закріплення та вдосконалення практичних навичок і вмінь студентів</w:t>
      </w:r>
      <w:r w:rsidRPr="008B3DB8">
        <w:rPr>
          <w:rFonts w:ascii="Times New Roman" w:eastAsia="Times New Roman" w:hAnsi="Times New Roman"/>
          <w:i/>
          <w:sz w:val="28"/>
          <w:szCs w:val="28"/>
        </w:rPr>
        <w:t>.</w:t>
      </w:r>
      <w:r w:rsidRPr="008B3DB8">
        <w:rPr>
          <w:rFonts w:ascii="Times New Roman" w:eastAsia="Times New Roman" w:hAnsi="Times New Roman"/>
          <w:sz w:val="28"/>
          <w:szCs w:val="28"/>
        </w:rPr>
        <w:t xml:space="preserve"> На кожному семінарському занятті </w:t>
      </w:r>
      <w:r>
        <w:rPr>
          <w:rFonts w:ascii="Times New Roman" w:eastAsia="Times New Roman" w:hAnsi="Times New Roman"/>
          <w:sz w:val="28"/>
          <w:szCs w:val="28"/>
        </w:rPr>
        <w:t>можна використовувати</w:t>
      </w:r>
      <w:r w:rsidRPr="008B3DB8">
        <w:rPr>
          <w:rFonts w:ascii="Times New Roman" w:eastAsia="Times New Roman" w:hAnsi="Times New Roman"/>
          <w:sz w:val="28"/>
          <w:szCs w:val="28"/>
        </w:rPr>
        <w:t xml:space="preserve"> подані вправи для формування та вдосконалення умінь і навичок, необхідних для роботи над народознавчою лексикою.</w:t>
      </w:r>
    </w:p>
    <w:p w:rsidR="002A3A17" w:rsidRPr="008B3DB8" w:rsidRDefault="002A3A17" w:rsidP="002A3A17">
      <w:pPr>
        <w:shd w:val="clear" w:color="auto" w:fill="FFFFFF"/>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Отже, на нашу думку при використанні даних принципів навчання і поданих методів у студентів буде формуватися лексико-народознавча компетентність в подальшому професійному мовленні.</w:t>
      </w:r>
    </w:p>
    <w:p w:rsidR="009842D3" w:rsidRPr="00040EC0" w:rsidRDefault="00040EC0" w:rsidP="00040EC0">
      <w:pPr>
        <w:widowControl w:val="0"/>
        <w:autoSpaceDE w:val="0"/>
        <w:autoSpaceDN w:val="0"/>
        <w:spacing w:after="0" w:line="360" w:lineRule="auto"/>
        <w:ind w:firstLine="567"/>
        <w:jc w:val="both"/>
        <w:rPr>
          <w:rFonts w:ascii="Times New Roman" w:eastAsia="Batang" w:hAnsi="Times New Roman" w:cs="Times New Roman"/>
          <w:kern w:val="2"/>
          <w:sz w:val="28"/>
          <w:szCs w:val="28"/>
          <w:lang w:eastAsia="ko-KR"/>
        </w:rPr>
      </w:pPr>
      <w:r w:rsidRPr="00040EC0">
        <w:rPr>
          <w:rFonts w:ascii="Times New Roman" w:hAnsi="Times New Roman" w:cs="Times New Roman"/>
          <w:b/>
          <w:bCs/>
          <w:sz w:val="28"/>
          <w:szCs w:val="28"/>
        </w:rPr>
        <w:t>Висновки.</w:t>
      </w:r>
      <w:r w:rsidR="00094D04">
        <w:rPr>
          <w:rFonts w:ascii="Times New Roman" w:hAnsi="Times New Roman" w:cs="Times New Roman"/>
          <w:b/>
          <w:bCs/>
          <w:sz w:val="28"/>
          <w:szCs w:val="28"/>
        </w:rPr>
        <w:t xml:space="preserve"> </w:t>
      </w:r>
      <w:r w:rsidR="009842D3" w:rsidRPr="00040EC0">
        <w:rPr>
          <w:rFonts w:ascii="Times New Roman" w:eastAsia="Batang" w:hAnsi="Times New Roman" w:cs="Times New Roman"/>
          <w:kern w:val="2"/>
          <w:sz w:val="28"/>
          <w:szCs w:val="28"/>
          <w:lang w:eastAsia="ko-KR"/>
        </w:rPr>
        <w:t>Головним завданням вчителя початкових класів є не лише прищепити інтерес до вивчення рідної мови, як способу спілкування, а й продемонструвати всю велич і красу рідного слова. Вивчення рідної мови варто починати з “повернення генетичної пам’яті народу”, тому що через засвоєння рідної мови “дитина пізнає світ, формується як особистість, як громадянин України</w:t>
      </w:r>
      <w:r w:rsidR="009842D3" w:rsidRPr="00040EC0">
        <w:rPr>
          <w:rFonts w:ascii="Times New Roman" w:eastAsia="Batang" w:hAnsi="Times New Roman" w:cs="Times New Roman"/>
          <w:color w:val="000000" w:themeColor="text1"/>
          <w:kern w:val="2"/>
          <w:sz w:val="28"/>
          <w:szCs w:val="28"/>
          <w:lang w:eastAsia="ko-KR"/>
        </w:rPr>
        <w:t>”.</w:t>
      </w:r>
      <w:r w:rsidR="009842D3" w:rsidRPr="00040EC0">
        <w:rPr>
          <w:rFonts w:ascii="Times New Roman" w:eastAsia="Batang" w:hAnsi="Times New Roman" w:cs="Times New Roman"/>
          <w:kern w:val="2"/>
          <w:sz w:val="28"/>
          <w:szCs w:val="28"/>
          <w:lang w:eastAsia="ko-KR"/>
        </w:rPr>
        <w:t xml:space="preserve"> Втіленню означених завдань сприяє реалізація українознавчого </w:t>
      </w:r>
      <w:r w:rsidR="000A0AAD" w:rsidRPr="00040EC0">
        <w:rPr>
          <w:rFonts w:ascii="Times New Roman" w:eastAsia="Batang" w:hAnsi="Times New Roman" w:cs="Times New Roman"/>
          <w:kern w:val="2"/>
          <w:sz w:val="28"/>
          <w:szCs w:val="28"/>
          <w:lang w:eastAsia="ko-KR"/>
        </w:rPr>
        <w:t>компонента</w:t>
      </w:r>
      <w:r w:rsidR="009842D3" w:rsidRPr="00040EC0">
        <w:rPr>
          <w:rFonts w:ascii="Times New Roman" w:eastAsia="Batang" w:hAnsi="Times New Roman" w:cs="Times New Roman"/>
          <w:kern w:val="2"/>
          <w:sz w:val="28"/>
          <w:szCs w:val="28"/>
          <w:lang w:eastAsia="ko-KR"/>
        </w:rPr>
        <w:t>. Саме це відкриває пізнання самого себе як представника української нації, свого народу, його історії, культури.</w:t>
      </w:r>
    </w:p>
    <w:p w:rsidR="00805259" w:rsidRPr="00040EC0" w:rsidRDefault="00805259" w:rsidP="00040EC0">
      <w:pPr>
        <w:pStyle w:val="a4"/>
        <w:shd w:val="clear" w:color="auto" w:fill="FFFFFF"/>
        <w:spacing w:before="0" w:beforeAutospacing="0" w:after="0" w:afterAutospacing="0" w:line="360" w:lineRule="auto"/>
        <w:rPr>
          <w:color w:val="000000"/>
          <w:sz w:val="28"/>
          <w:szCs w:val="28"/>
        </w:rPr>
      </w:pPr>
    </w:p>
    <w:p w:rsidR="003C41A6" w:rsidRPr="0096522F" w:rsidRDefault="00AC1E80" w:rsidP="00040EC0">
      <w:pPr>
        <w:pStyle w:val="a4"/>
        <w:shd w:val="clear" w:color="auto" w:fill="FFFFFF"/>
        <w:spacing w:before="0" w:beforeAutospacing="0" w:after="0" w:afterAutospacing="0" w:line="360" w:lineRule="auto"/>
        <w:jc w:val="center"/>
        <w:rPr>
          <w:rStyle w:val="a3"/>
          <w:rFonts w:eastAsiaTheme="majorEastAsia"/>
          <w:color w:val="000000"/>
          <w:sz w:val="28"/>
          <w:szCs w:val="28"/>
        </w:rPr>
      </w:pPr>
      <w:r w:rsidRPr="0096522F">
        <w:rPr>
          <w:rStyle w:val="a3"/>
          <w:rFonts w:eastAsiaTheme="majorEastAsia"/>
          <w:color w:val="000000"/>
          <w:sz w:val="28"/>
          <w:szCs w:val="28"/>
        </w:rPr>
        <w:t>Список використаних джерел:</w:t>
      </w:r>
    </w:p>
    <w:p w:rsidR="00AF2AE7" w:rsidRPr="0096522F" w:rsidRDefault="00BD5301" w:rsidP="00A569E1">
      <w:pPr>
        <w:pStyle w:val="2"/>
        <w:rPr>
          <w:rFonts w:eastAsiaTheme="majorEastAsia"/>
          <w:b/>
          <w:bCs/>
          <w:color w:val="000000"/>
          <w:lang w:eastAsia="uk-UA"/>
        </w:rPr>
      </w:pPr>
      <w:proofErr w:type="spellStart"/>
      <w:r>
        <w:rPr>
          <w:rFonts w:eastAsia="Batang"/>
          <w:kern w:val="2"/>
        </w:rPr>
        <w:t>Богуш</w:t>
      </w:r>
      <w:proofErr w:type="spellEnd"/>
      <w:r>
        <w:rPr>
          <w:rFonts w:eastAsia="Batang"/>
          <w:kern w:val="2"/>
        </w:rPr>
        <w:t xml:space="preserve"> А.</w:t>
      </w:r>
      <w:r w:rsidR="003C41A6" w:rsidRPr="0096522F">
        <w:rPr>
          <w:rFonts w:eastAsia="Batang"/>
          <w:kern w:val="2"/>
        </w:rPr>
        <w:t xml:space="preserve"> Українське народознавство в дошкільному закладі. Практикум : </w:t>
      </w:r>
      <w:proofErr w:type="spellStart"/>
      <w:r w:rsidR="003C41A6" w:rsidRPr="0096522F">
        <w:rPr>
          <w:rFonts w:eastAsia="Batang"/>
          <w:kern w:val="2"/>
        </w:rPr>
        <w:t>навч</w:t>
      </w:r>
      <w:proofErr w:type="spellEnd"/>
      <w:r w:rsidR="003C41A6" w:rsidRPr="0096522F">
        <w:rPr>
          <w:rFonts w:eastAsia="Batang"/>
          <w:kern w:val="2"/>
        </w:rPr>
        <w:t xml:space="preserve">. </w:t>
      </w:r>
      <w:proofErr w:type="spellStart"/>
      <w:r w:rsidR="003C41A6" w:rsidRPr="0096522F">
        <w:rPr>
          <w:rFonts w:eastAsia="Batang"/>
          <w:kern w:val="2"/>
        </w:rPr>
        <w:t>посіб</w:t>
      </w:r>
      <w:proofErr w:type="spellEnd"/>
      <w:r w:rsidR="003C41A6" w:rsidRPr="0096522F">
        <w:rPr>
          <w:rFonts w:eastAsia="Batang"/>
          <w:kern w:val="2"/>
        </w:rPr>
        <w:t>. К. : Вища шк., 2003. 206 с.</w:t>
      </w:r>
    </w:p>
    <w:p w:rsidR="00AF2AE7" w:rsidRPr="00A939D6" w:rsidRDefault="00AF2AE7" w:rsidP="00A569E1">
      <w:pPr>
        <w:pStyle w:val="2"/>
        <w:rPr>
          <w:rStyle w:val="a3"/>
          <w:rFonts w:eastAsiaTheme="majorEastAsia"/>
          <w:color w:val="000000"/>
          <w:lang w:eastAsia="uk-UA"/>
        </w:rPr>
      </w:pPr>
      <w:proofErr w:type="spellStart"/>
      <w:r w:rsidRPr="00A939D6">
        <w:t>Б</w:t>
      </w:r>
      <w:r w:rsidRPr="00A939D6">
        <w:rPr>
          <w:spacing w:val="-2"/>
        </w:rPr>
        <w:t>одалев</w:t>
      </w:r>
      <w:proofErr w:type="spellEnd"/>
      <w:r w:rsidRPr="00A939D6">
        <w:rPr>
          <w:spacing w:val="-2"/>
        </w:rPr>
        <w:t xml:space="preserve"> А. </w:t>
      </w:r>
      <w:proofErr w:type="spellStart"/>
      <w:r w:rsidRPr="00A939D6">
        <w:rPr>
          <w:spacing w:val="-2"/>
        </w:rPr>
        <w:t>Психология</w:t>
      </w:r>
      <w:proofErr w:type="spellEnd"/>
      <w:r w:rsidR="00BD5301">
        <w:rPr>
          <w:spacing w:val="-2"/>
        </w:rPr>
        <w:t xml:space="preserve"> </w:t>
      </w:r>
      <w:proofErr w:type="spellStart"/>
      <w:r w:rsidRPr="00A939D6">
        <w:rPr>
          <w:spacing w:val="-2"/>
        </w:rPr>
        <w:t>новой</w:t>
      </w:r>
      <w:proofErr w:type="spellEnd"/>
      <w:r w:rsidR="00BD5301">
        <w:rPr>
          <w:spacing w:val="-2"/>
        </w:rPr>
        <w:t xml:space="preserve"> </w:t>
      </w:r>
      <w:proofErr w:type="spellStart"/>
      <w:r w:rsidRPr="00A939D6">
        <w:rPr>
          <w:spacing w:val="-2"/>
        </w:rPr>
        <w:t>эры</w:t>
      </w:r>
      <w:proofErr w:type="spellEnd"/>
      <w:r w:rsidRPr="00A939D6">
        <w:rPr>
          <w:spacing w:val="-2"/>
        </w:rPr>
        <w:t xml:space="preserve"> : </w:t>
      </w:r>
      <w:proofErr w:type="spellStart"/>
      <w:r w:rsidRPr="00A939D6">
        <w:rPr>
          <w:spacing w:val="-2"/>
        </w:rPr>
        <w:t>компетентности</w:t>
      </w:r>
      <w:proofErr w:type="spellEnd"/>
      <w:r w:rsidR="00BD5301">
        <w:rPr>
          <w:spacing w:val="-2"/>
        </w:rPr>
        <w:t xml:space="preserve"> </w:t>
      </w:r>
      <w:proofErr w:type="spellStart"/>
      <w:r w:rsidRPr="00A939D6">
        <w:rPr>
          <w:spacing w:val="-2"/>
        </w:rPr>
        <w:t>или</w:t>
      </w:r>
      <w:proofErr w:type="spellEnd"/>
      <w:r w:rsidR="00BD5301">
        <w:rPr>
          <w:spacing w:val="-2"/>
        </w:rPr>
        <w:t xml:space="preserve"> </w:t>
      </w:r>
      <w:proofErr w:type="spellStart"/>
      <w:r w:rsidRPr="00A939D6">
        <w:rPr>
          <w:spacing w:val="-2"/>
        </w:rPr>
        <w:t>беспомощность</w:t>
      </w:r>
      <w:proofErr w:type="spellEnd"/>
      <w:r w:rsidRPr="00A939D6">
        <w:rPr>
          <w:spacing w:val="-2"/>
        </w:rPr>
        <w:t xml:space="preserve"> / </w:t>
      </w:r>
      <w:r w:rsidR="00BD5301">
        <w:t xml:space="preserve">А. </w:t>
      </w:r>
      <w:proofErr w:type="spellStart"/>
      <w:r w:rsidRPr="00A939D6">
        <w:t>Бодаев</w:t>
      </w:r>
      <w:proofErr w:type="spellEnd"/>
      <w:r w:rsidRPr="00A939D6">
        <w:t xml:space="preserve">. – Режим </w:t>
      </w:r>
      <w:proofErr w:type="spellStart"/>
      <w:r w:rsidRPr="00A939D6">
        <w:t>доступа</w:t>
      </w:r>
      <w:proofErr w:type="spellEnd"/>
      <w:r w:rsidRPr="00A939D6">
        <w:t xml:space="preserve"> : http://psy.I </w:t>
      </w:r>
      <w:proofErr w:type="spellStart"/>
      <w:r w:rsidRPr="00A939D6">
        <w:t>September.Ru</w:t>
      </w:r>
      <w:proofErr w:type="spellEnd"/>
      <w:r w:rsidRPr="00A939D6">
        <w:t>/2001/47/45.htm.</w:t>
      </w:r>
    </w:p>
    <w:p w:rsidR="003C41A6" w:rsidRPr="00A939D6" w:rsidRDefault="00BD5301" w:rsidP="00A569E1">
      <w:pPr>
        <w:pStyle w:val="2"/>
        <w:rPr>
          <w:rStyle w:val="a3"/>
          <w:rFonts w:eastAsia="Calibri"/>
          <w:b w:val="0"/>
          <w:bCs w:val="0"/>
        </w:rPr>
      </w:pPr>
      <w:proofErr w:type="spellStart"/>
      <w:r>
        <w:t>Гончаренко</w:t>
      </w:r>
      <w:proofErr w:type="spellEnd"/>
      <w:r>
        <w:t xml:space="preserve"> С.</w:t>
      </w:r>
      <w:r w:rsidR="003C41A6" w:rsidRPr="00A939D6">
        <w:t xml:space="preserve"> Український педагогічний словник / Семен </w:t>
      </w:r>
      <w:proofErr w:type="spellStart"/>
      <w:r w:rsidR="003C41A6" w:rsidRPr="00A939D6">
        <w:t>Гончаренко</w:t>
      </w:r>
      <w:proofErr w:type="spellEnd"/>
      <w:r w:rsidR="003C41A6" w:rsidRPr="00A939D6">
        <w:t>. – К. : Либідь, 1997. – 376 с.</w:t>
      </w:r>
    </w:p>
    <w:p w:rsidR="005B7427" w:rsidRPr="00A939D6" w:rsidRDefault="003C41A6" w:rsidP="00A569E1">
      <w:pPr>
        <w:pStyle w:val="a5"/>
        <w:widowControl w:val="0"/>
        <w:numPr>
          <w:ilvl w:val="0"/>
          <w:numId w:val="1"/>
        </w:numPr>
        <w:autoSpaceDE w:val="0"/>
        <w:autoSpaceDN w:val="0"/>
        <w:spacing w:after="0" w:line="360" w:lineRule="auto"/>
        <w:ind w:left="0" w:firstLine="284"/>
        <w:jc w:val="both"/>
        <w:rPr>
          <w:rFonts w:ascii="Times New Roman" w:eastAsia="Batang" w:hAnsi="Times New Roman"/>
          <w:kern w:val="2"/>
          <w:sz w:val="28"/>
          <w:szCs w:val="28"/>
          <w:lang w:eastAsia="ko-KR"/>
        </w:rPr>
      </w:pPr>
      <w:r w:rsidRPr="00A939D6">
        <w:rPr>
          <w:rFonts w:ascii="Times New Roman" w:eastAsia="Batang" w:hAnsi="Times New Roman"/>
          <w:kern w:val="2"/>
          <w:sz w:val="28"/>
          <w:szCs w:val="28"/>
          <w:lang w:eastAsia="ko-KR"/>
        </w:rPr>
        <w:t xml:space="preserve">Енциклопедія українознавства для школярів </w:t>
      </w:r>
      <w:r w:rsidR="00BD5301">
        <w:rPr>
          <w:rFonts w:ascii="Times New Roman" w:eastAsia="Batang" w:hAnsi="Times New Roman"/>
          <w:kern w:val="2"/>
          <w:sz w:val="28"/>
          <w:szCs w:val="28"/>
          <w:lang w:eastAsia="ko-KR"/>
        </w:rPr>
        <w:t>і студентів / авт.-уклад. В.</w:t>
      </w:r>
      <w:r w:rsidR="00AF2AE7" w:rsidRPr="00A939D6">
        <w:rPr>
          <w:rFonts w:ascii="Times New Roman" w:eastAsia="Batang" w:hAnsi="Times New Roman"/>
          <w:kern w:val="2"/>
          <w:sz w:val="28"/>
          <w:szCs w:val="28"/>
          <w:lang w:eastAsia="ko-KR"/>
        </w:rPr>
        <w:t xml:space="preserve"> </w:t>
      </w:r>
      <w:proofErr w:type="spellStart"/>
      <w:r w:rsidR="00BD5301">
        <w:rPr>
          <w:rFonts w:ascii="Times New Roman" w:eastAsia="Batang" w:hAnsi="Times New Roman"/>
          <w:kern w:val="2"/>
          <w:sz w:val="28"/>
          <w:szCs w:val="28"/>
          <w:lang w:eastAsia="ko-KR"/>
        </w:rPr>
        <w:t>Оліфіренко</w:t>
      </w:r>
      <w:proofErr w:type="spellEnd"/>
      <w:r w:rsidR="00BD5301">
        <w:rPr>
          <w:rFonts w:ascii="Times New Roman" w:eastAsia="Batang" w:hAnsi="Times New Roman"/>
          <w:kern w:val="2"/>
          <w:sz w:val="28"/>
          <w:szCs w:val="28"/>
          <w:lang w:eastAsia="ko-KR"/>
        </w:rPr>
        <w:t>, Т.</w:t>
      </w:r>
      <w:r w:rsidRPr="00A939D6">
        <w:rPr>
          <w:rFonts w:ascii="Times New Roman" w:eastAsia="Batang" w:hAnsi="Times New Roman"/>
          <w:kern w:val="2"/>
          <w:sz w:val="28"/>
          <w:szCs w:val="28"/>
          <w:lang w:eastAsia="ko-KR"/>
        </w:rPr>
        <w:t xml:space="preserve"> </w:t>
      </w:r>
      <w:proofErr w:type="spellStart"/>
      <w:r w:rsidR="00BD5301">
        <w:rPr>
          <w:rFonts w:ascii="Times New Roman" w:eastAsia="Batang" w:hAnsi="Times New Roman"/>
          <w:kern w:val="2"/>
          <w:sz w:val="28"/>
          <w:szCs w:val="28"/>
          <w:lang w:eastAsia="ko-KR"/>
        </w:rPr>
        <w:t>Оліфіренко</w:t>
      </w:r>
      <w:proofErr w:type="spellEnd"/>
      <w:r w:rsidR="00BD5301">
        <w:rPr>
          <w:rFonts w:ascii="Times New Roman" w:eastAsia="Batang" w:hAnsi="Times New Roman"/>
          <w:kern w:val="2"/>
          <w:sz w:val="28"/>
          <w:szCs w:val="28"/>
          <w:lang w:eastAsia="ko-KR"/>
        </w:rPr>
        <w:t>, Л.</w:t>
      </w:r>
      <w:r w:rsidRPr="00A939D6">
        <w:rPr>
          <w:rFonts w:ascii="Times New Roman" w:eastAsia="Batang" w:hAnsi="Times New Roman"/>
          <w:kern w:val="2"/>
          <w:sz w:val="28"/>
          <w:szCs w:val="28"/>
          <w:lang w:eastAsia="ko-KR"/>
        </w:rPr>
        <w:t xml:space="preserve"> </w:t>
      </w:r>
      <w:proofErr w:type="spellStart"/>
      <w:r w:rsidRPr="00A939D6">
        <w:rPr>
          <w:rFonts w:ascii="Times New Roman" w:eastAsia="Batang" w:hAnsi="Times New Roman"/>
          <w:kern w:val="2"/>
          <w:sz w:val="28"/>
          <w:szCs w:val="28"/>
          <w:lang w:eastAsia="ko-KR"/>
        </w:rPr>
        <w:t>Оліфіренко</w:t>
      </w:r>
      <w:proofErr w:type="spellEnd"/>
      <w:r w:rsidRPr="00A939D6">
        <w:rPr>
          <w:rFonts w:ascii="Times New Roman" w:eastAsia="Batang" w:hAnsi="Times New Roman"/>
          <w:kern w:val="2"/>
          <w:sz w:val="28"/>
          <w:szCs w:val="28"/>
          <w:lang w:eastAsia="ko-KR"/>
        </w:rPr>
        <w:t xml:space="preserve">. – Д. : </w:t>
      </w:r>
      <w:proofErr w:type="spellStart"/>
      <w:r w:rsidRPr="00A939D6">
        <w:rPr>
          <w:rFonts w:ascii="Times New Roman" w:eastAsia="Batang" w:hAnsi="Times New Roman"/>
          <w:kern w:val="2"/>
          <w:sz w:val="28"/>
          <w:szCs w:val="28"/>
          <w:lang w:eastAsia="ko-KR"/>
        </w:rPr>
        <w:t>Сталкер</w:t>
      </w:r>
      <w:proofErr w:type="spellEnd"/>
      <w:r w:rsidRPr="00A939D6">
        <w:rPr>
          <w:rFonts w:ascii="Times New Roman" w:eastAsia="Batang" w:hAnsi="Times New Roman"/>
          <w:kern w:val="2"/>
          <w:sz w:val="28"/>
          <w:szCs w:val="28"/>
          <w:lang w:eastAsia="ko-KR"/>
        </w:rPr>
        <w:t xml:space="preserve">, 1999. – 496 с. </w:t>
      </w:r>
    </w:p>
    <w:p w:rsidR="005B7427" w:rsidRPr="00A939D6" w:rsidRDefault="005B7427" w:rsidP="00A569E1">
      <w:pPr>
        <w:pStyle w:val="a5"/>
        <w:widowControl w:val="0"/>
        <w:numPr>
          <w:ilvl w:val="0"/>
          <w:numId w:val="1"/>
        </w:numPr>
        <w:autoSpaceDE w:val="0"/>
        <w:autoSpaceDN w:val="0"/>
        <w:spacing w:after="0" w:line="360" w:lineRule="auto"/>
        <w:ind w:left="0" w:firstLine="284"/>
        <w:jc w:val="both"/>
        <w:rPr>
          <w:rFonts w:ascii="Times New Roman" w:eastAsia="Batang" w:hAnsi="Times New Roman"/>
          <w:kern w:val="2"/>
          <w:sz w:val="28"/>
          <w:szCs w:val="28"/>
          <w:lang w:eastAsia="ko-KR"/>
        </w:rPr>
      </w:pPr>
      <w:proofErr w:type="spellStart"/>
      <w:r w:rsidRPr="00A939D6">
        <w:rPr>
          <w:rFonts w:ascii="Times New Roman" w:hAnsi="Times New Roman"/>
          <w:sz w:val="28"/>
          <w:szCs w:val="28"/>
        </w:rPr>
        <w:t>Краевський</w:t>
      </w:r>
      <w:proofErr w:type="spellEnd"/>
      <w:r w:rsidRPr="00A939D6">
        <w:rPr>
          <w:rFonts w:ascii="Times New Roman" w:hAnsi="Times New Roman"/>
          <w:sz w:val="28"/>
          <w:szCs w:val="28"/>
        </w:rPr>
        <w:t xml:space="preserve"> В. </w:t>
      </w:r>
      <w:proofErr w:type="spellStart"/>
      <w:r w:rsidRPr="00A939D6">
        <w:rPr>
          <w:rFonts w:ascii="Times New Roman" w:hAnsi="Times New Roman"/>
          <w:sz w:val="28"/>
          <w:szCs w:val="28"/>
        </w:rPr>
        <w:t>Предметное</w:t>
      </w:r>
      <w:proofErr w:type="spellEnd"/>
      <w:r w:rsidRPr="00A939D6">
        <w:rPr>
          <w:rFonts w:ascii="Times New Roman" w:hAnsi="Times New Roman"/>
          <w:sz w:val="28"/>
          <w:szCs w:val="28"/>
        </w:rPr>
        <w:t xml:space="preserve"> и </w:t>
      </w:r>
      <w:proofErr w:type="spellStart"/>
      <w:r w:rsidRPr="00A939D6">
        <w:rPr>
          <w:rFonts w:ascii="Times New Roman" w:hAnsi="Times New Roman"/>
          <w:sz w:val="28"/>
          <w:szCs w:val="28"/>
        </w:rPr>
        <w:t>общепредметное</w:t>
      </w:r>
      <w:proofErr w:type="spellEnd"/>
      <w:r w:rsidRPr="00A939D6">
        <w:rPr>
          <w:rFonts w:ascii="Times New Roman" w:hAnsi="Times New Roman"/>
          <w:sz w:val="28"/>
          <w:szCs w:val="28"/>
        </w:rPr>
        <w:t xml:space="preserve"> в </w:t>
      </w:r>
      <w:proofErr w:type="spellStart"/>
      <w:r w:rsidRPr="00A939D6">
        <w:rPr>
          <w:rFonts w:ascii="Times New Roman" w:hAnsi="Times New Roman"/>
          <w:sz w:val="28"/>
          <w:szCs w:val="28"/>
        </w:rPr>
        <w:t>образовательных</w:t>
      </w:r>
      <w:proofErr w:type="spellEnd"/>
      <w:r w:rsidRPr="00A939D6">
        <w:rPr>
          <w:rFonts w:ascii="Times New Roman" w:hAnsi="Times New Roman"/>
          <w:sz w:val="28"/>
          <w:szCs w:val="28"/>
        </w:rPr>
        <w:t xml:space="preserve"> стандартах / В. </w:t>
      </w:r>
      <w:proofErr w:type="spellStart"/>
      <w:r w:rsidRPr="00A939D6">
        <w:rPr>
          <w:rFonts w:ascii="Times New Roman" w:hAnsi="Times New Roman"/>
          <w:sz w:val="28"/>
          <w:szCs w:val="28"/>
        </w:rPr>
        <w:t>Краевский</w:t>
      </w:r>
      <w:proofErr w:type="spellEnd"/>
      <w:r w:rsidRPr="00A939D6">
        <w:rPr>
          <w:rFonts w:ascii="Times New Roman" w:hAnsi="Times New Roman"/>
          <w:sz w:val="28"/>
          <w:szCs w:val="28"/>
        </w:rPr>
        <w:t>, А. Хуторський // Педагогіка. – 2003. – № 3. – С. 3–10.</w:t>
      </w:r>
    </w:p>
    <w:p w:rsidR="005B7427" w:rsidRPr="00A939D6" w:rsidRDefault="003C41A6" w:rsidP="00A569E1">
      <w:pPr>
        <w:pStyle w:val="a5"/>
        <w:widowControl w:val="0"/>
        <w:numPr>
          <w:ilvl w:val="0"/>
          <w:numId w:val="1"/>
        </w:numPr>
        <w:autoSpaceDE w:val="0"/>
        <w:autoSpaceDN w:val="0"/>
        <w:spacing w:after="0" w:line="360" w:lineRule="auto"/>
        <w:ind w:left="0" w:firstLine="284"/>
        <w:jc w:val="both"/>
        <w:rPr>
          <w:rFonts w:ascii="Times New Roman" w:hAnsi="Times New Roman"/>
          <w:sz w:val="28"/>
        </w:rPr>
      </w:pPr>
      <w:r w:rsidRPr="00A939D6">
        <w:rPr>
          <w:rFonts w:ascii="Times New Roman" w:hAnsi="Times New Roman"/>
          <w:sz w:val="28"/>
        </w:rPr>
        <w:t xml:space="preserve">Концепція мовної освіти 12-річної школи // </w:t>
      </w:r>
      <w:proofErr w:type="spellStart"/>
      <w:r w:rsidRPr="00A939D6">
        <w:rPr>
          <w:rFonts w:ascii="Times New Roman" w:hAnsi="Times New Roman"/>
          <w:sz w:val="28"/>
        </w:rPr>
        <w:t>Дивослово</w:t>
      </w:r>
      <w:proofErr w:type="spellEnd"/>
      <w:r w:rsidR="003E3C96">
        <w:rPr>
          <w:rFonts w:ascii="Times New Roman" w:hAnsi="Times New Roman"/>
          <w:sz w:val="28"/>
        </w:rPr>
        <w:t xml:space="preserve">. – 2002. – № 8. – С. </w:t>
      </w:r>
      <w:r w:rsidRPr="00A939D6">
        <w:rPr>
          <w:rFonts w:ascii="Times New Roman" w:hAnsi="Times New Roman"/>
          <w:sz w:val="28"/>
        </w:rPr>
        <w:t>58–62.</w:t>
      </w:r>
    </w:p>
    <w:p w:rsidR="00AF2AE7" w:rsidRPr="00A939D6" w:rsidRDefault="005B7427"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rPr>
      </w:pPr>
      <w:r w:rsidRPr="00A939D6">
        <w:rPr>
          <w:rFonts w:ascii="Times New Roman" w:hAnsi="Times New Roman"/>
          <w:sz w:val="28"/>
          <w:szCs w:val="28"/>
        </w:rPr>
        <w:t xml:space="preserve">Новий тлумачний словник української мови : у </w:t>
      </w:r>
      <w:r w:rsidR="00BD5301">
        <w:rPr>
          <w:rFonts w:ascii="Times New Roman" w:hAnsi="Times New Roman"/>
          <w:sz w:val="28"/>
          <w:szCs w:val="28"/>
        </w:rPr>
        <w:t>4 т. / уклад. В. Яременко, О.</w:t>
      </w:r>
      <w:r w:rsidRPr="00A939D6">
        <w:rPr>
          <w:rFonts w:ascii="Times New Roman" w:hAnsi="Times New Roman"/>
          <w:sz w:val="28"/>
          <w:szCs w:val="28"/>
        </w:rPr>
        <w:t xml:space="preserve"> Сліпушко. – К. : Аконіт, 1999. – Т. II. – С. 305.</w:t>
      </w:r>
    </w:p>
    <w:p w:rsidR="00AF2AE7" w:rsidRPr="00A939D6" w:rsidRDefault="00AF2AE7"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rPr>
      </w:pPr>
      <w:r w:rsidRPr="00A939D6">
        <w:rPr>
          <w:rFonts w:ascii="Times New Roman" w:hAnsi="Times New Roman"/>
          <w:sz w:val="28"/>
          <w:szCs w:val="28"/>
        </w:rPr>
        <w:t>Попова Т. Формування соціальної компетентності учнів/ Т. Попова // Педагогічна скарбниця Донеччини. – 2004. – № 2 (20). – С. 42–43.</w:t>
      </w:r>
    </w:p>
    <w:p w:rsidR="00AF2AE7" w:rsidRPr="00A939D6" w:rsidRDefault="00AF2AE7"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rPr>
      </w:pPr>
      <w:proofErr w:type="spellStart"/>
      <w:r w:rsidRPr="00A939D6">
        <w:rPr>
          <w:rFonts w:ascii="Times New Roman" w:hAnsi="Times New Roman"/>
          <w:sz w:val="28"/>
          <w:szCs w:val="28"/>
        </w:rPr>
        <w:t>Практический</w:t>
      </w:r>
      <w:proofErr w:type="spellEnd"/>
      <w:r w:rsidR="00BD5301">
        <w:rPr>
          <w:rFonts w:ascii="Times New Roman" w:hAnsi="Times New Roman"/>
          <w:sz w:val="28"/>
          <w:szCs w:val="28"/>
        </w:rPr>
        <w:t xml:space="preserve"> </w:t>
      </w:r>
      <w:proofErr w:type="spellStart"/>
      <w:r w:rsidRPr="00A939D6">
        <w:rPr>
          <w:rFonts w:ascii="Times New Roman" w:hAnsi="Times New Roman"/>
          <w:sz w:val="28"/>
          <w:szCs w:val="28"/>
        </w:rPr>
        <w:t>интеллект</w:t>
      </w:r>
      <w:proofErr w:type="spellEnd"/>
      <w:r w:rsidRPr="00A939D6">
        <w:rPr>
          <w:rFonts w:ascii="Times New Roman" w:hAnsi="Times New Roman"/>
          <w:sz w:val="28"/>
          <w:szCs w:val="28"/>
        </w:rPr>
        <w:t xml:space="preserve"> / </w:t>
      </w:r>
      <w:proofErr w:type="spellStart"/>
      <w:r w:rsidRPr="00A939D6">
        <w:rPr>
          <w:rFonts w:ascii="Times New Roman" w:hAnsi="Times New Roman"/>
          <w:sz w:val="28"/>
          <w:szCs w:val="28"/>
        </w:rPr>
        <w:t>подобщ</w:t>
      </w:r>
      <w:proofErr w:type="spellEnd"/>
      <w:r w:rsidRPr="00A939D6">
        <w:rPr>
          <w:rFonts w:ascii="Times New Roman" w:hAnsi="Times New Roman"/>
          <w:sz w:val="28"/>
          <w:szCs w:val="28"/>
        </w:rPr>
        <w:t xml:space="preserve">. ред. Р. </w:t>
      </w:r>
      <w:proofErr w:type="spellStart"/>
      <w:r w:rsidRPr="00A939D6">
        <w:rPr>
          <w:rFonts w:ascii="Times New Roman" w:hAnsi="Times New Roman"/>
          <w:sz w:val="28"/>
          <w:szCs w:val="28"/>
        </w:rPr>
        <w:t>Стенберга</w:t>
      </w:r>
      <w:proofErr w:type="spellEnd"/>
      <w:r w:rsidRPr="00A939D6">
        <w:rPr>
          <w:rFonts w:ascii="Times New Roman" w:hAnsi="Times New Roman"/>
          <w:sz w:val="28"/>
          <w:szCs w:val="28"/>
        </w:rPr>
        <w:t xml:space="preserve">. – СПб. : </w:t>
      </w:r>
      <w:proofErr w:type="spellStart"/>
      <w:r w:rsidRPr="00A939D6">
        <w:rPr>
          <w:rFonts w:ascii="Times New Roman" w:hAnsi="Times New Roman"/>
          <w:sz w:val="28"/>
          <w:szCs w:val="28"/>
        </w:rPr>
        <w:t>Питер</w:t>
      </w:r>
      <w:proofErr w:type="spellEnd"/>
      <w:r w:rsidRPr="00A939D6">
        <w:rPr>
          <w:rFonts w:ascii="Times New Roman" w:hAnsi="Times New Roman"/>
          <w:sz w:val="28"/>
          <w:szCs w:val="28"/>
        </w:rPr>
        <w:t xml:space="preserve">, </w:t>
      </w:r>
      <w:r w:rsidRPr="00A939D6">
        <w:rPr>
          <w:rFonts w:ascii="Times New Roman" w:hAnsi="Times New Roman"/>
          <w:sz w:val="28"/>
          <w:szCs w:val="28"/>
        </w:rPr>
        <w:lastRenderedPageBreak/>
        <w:t>2002. – 272 с.</w:t>
      </w:r>
    </w:p>
    <w:p w:rsidR="00AF2AE7" w:rsidRPr="00A939D6" w:rsidRDefault="00AF2AE7"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rPr>
      </w:pPr>
      <w:proofErr w:type="spellStart"/>
      <w:r w:rsidRPr="00A939D6">
        <w:rPr>
          <w:rFonts w:ascii="Times New Roman" w:hAnsi="Times New Roman"/>
          <w:sz w:val="28"/>
          <w:szCs w:val="28"/>
        </w:rPr>
        <w:t>Ровен</w:t>
      </w:r>
      <w:proofErr w:type="spellEnd"/>
      <w:r w:rsidR="00BD5301">
        <w:rPr>
          <w:rFonts w:ascii="Times New Roman" w:hAnsi="Times New Roman"/>
          <w:sz w:val="28"/>
          <w:szCs w:val="28"/>
        </w:rPr>
        <w:t xml:space="preserve"> </w:t>
      </w:r>
      <w:r w:rsidRPr="00A939D6">
        <w:rPr>
          <w:rFonts w:ascii="Times New Roman" w:hAnsi="Times New Roman"/>
          <w:sz w:val="28"/>
          <w:szCs w:val="28"/>
        </w:rPr>
        <w:t xml:space="preserve">Дж. </w:t>
      </w:r>
      <w:proofErr w:type="spellStart"/>
      <w:r w:rsidRPr="00A939D6">
        <w:rPr>
          <w:rFonts w:ascii="Times New Roman" w:hAnsi="Times New Roman"/>
          <w:sz w:val="28"/>
          <w:szCs w:val="28"/>
        </w:rPr>
        <w:t>Педагогическое</w:t>
      </w:r>
      <w:proofErr w:type="spellEnd"/>
      <w:r w:rsidR="00BD5301">
        <w:rPr>
          <w:rFonts w:ascii="Times New Roman" w:hAnsi="Times New Roman"/>
          <w:sz w:val="28"/>
          <w:szCs w:val="28"/>
        </w:rPr>
        <w:t xml:space="preserve"> </w:t>
      </w:r>
      <w:proofErr w:type="spellStart"/>
      <w:r w:rsidRPr="00A939D6">
        <w:rPr>
          <w:rFonts w:ascii="Times New Roman" w:hAnsi="Times New Roman"/>
          <w:sz w:val="28"/>
          <w:szCs w:val="28"/>
        </w:rPr>
        <w:t>тестирование</w:t>
      </w:r>
      <w:proofErr w:type="spellEnd"/>
      <w:r w:rsidRPr="00A939D6">
        <w:rPr>
          <w:rFonts w:ascii="Times New Roman" w:hAnsi="Times New Roman"/>
          <w:sz w:val="28"/>
          <w:szCs w:val="28"/>
        </w:rPr>
        <w:t xml:space="preserve">: </w:t>
      </w:r>
      <w:proofErr w:type="spellStart"/>
      <w:r w:rsidRPr="00A939D6">
        <w:rPr>
          <w:rFonts w:ascii="Times New Roman" w:hAnsi="Times New Roman"/>
          <w:sz w:val="28"/>
          <w:szCs w:val="28"/>
        </w:rPr>
        <w:t>Проблемы</w:t>
      </w:r>
      <w:proofErr w:type="spellEnd"/>
      <w:r w:rsidRPr="00A939D6">
        <w:rPr>
          <w:rFonts w:ascii="Times New Roman" w:hAnsi="Times New Roman"/>
          <w:sz w:val="28"/>
          <w:szCs w:val="28"/>
        </w:rPr>
        <w:t xml:space="preserve">, </w:t>
      </w:r>
      <w:proofErr w:type="spellStart"/>
      <w:r w:rsidRPr="00A939D6">
        <w:rPr>
          <w:rFonts w:ascii="Times New Roman" w:hAnsi="Times New Roman"/>
          <w:sz w:val="28"/>
          <w:szCs w:val="28"/>
        </w:rPr>
        <w:t>заблуждения</w:t>
      </w:r>
      <w:proofErr w:type="spellEnd"/>
      <w:r w:rsidRPr="00A939D6">
        <w:rPr>
          <w:rFonts w:ascii="Times New Roman" w:hAnsi="Times New Roman"/>
          <w:sz w:val="28"/>
          <w:szCs w:val="28"/>
        </w:rPr>
        <w:t xml:space="preserve">, </w:t>
      </w:r>
      <w:proofErr w:type="spellStart"/>
      <w:r w:rsidRPr="00A939D6">
        <w:rPr>
          <w:rFonts w:ascii="Times New Roman" w:hAnsi="Times New Roman"/>
          <w:sz w:val="28"/>
          <w:szCs w:val="28"/>
        </w:rPr>
        <w:t>перспективы</w:t>
      </w:r>
      <w:proofErr w:type="spellEnd"/>
      <w:r w:rsidRPr="00A939D6">
        <w:rPr>
          <w:rFonts w:ascii="Times New Roman" w:hAnsi="Times New Roman"/>
          <w:sz w:val="28"/>
          <w:szCs w:val="28"/>
        </w:rPr>
        <w:t xml:space="preserve"> / Дж. </w:t>
      </w:r>
      <w:proofErr w:type="spellStart"/>
      <w:r w:rsidRPr="00A939D6">
        <w:rPr>
          <w:rFonts w:ascii="Times New Roman" w:hAnsi="Times New Roman"/>
          <w:sz w:val="28"/>
          <w:szCs w:val="28"/>
        </w:rPr>
        <w:t>Ровен</w:t>
      </w:r>
      <w:proofErr w:type="spellEnd"/>
      <w:r w:rsidRPr="00A939D6">
        <w:rPr>
          <w:rFonts w:ascii="Times New Roman" w:hAnsi="Times New Roman"/>
          <w:sz w:val="28"/>
          <w:szCs w:val="28"/>
        </w:rPr>
        <w:t xml:space="preserve"> ; пер. с англ. – М. : Когито-Центр,1999. – 144 с.</w:t>
      </w:r>
    </w:p>
    <w:p w:rsidR="00805259" w:rsidRPr="00A939D6" w:rsidRDefault="00AF2AE7"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rPr>
      </w:pPr>
      <w:r w:rsidRPr="00A939D6">
        <w:rPr>
          <w:rFonts w:ascii="Times New Roman" w:hAnsi="Times New Roman"/>
          <w:sz w:val="28"/>
          <w:szCs w:val="28"/>
        </w:rPr>
        <w:t>Шаповал Ю. Педагогічні умови формування готовності майбутнього вчителя початкових класів до особистісно орієнтованого навчання молодших школярів: автореф. дис. на здобуття наук. ступеня канд. пед. наук : спец. 13.00.04 «Теорія і ме</w:t>
      </w:r>
      <w:r w:rsidR="00BD5301">
        <w:rPr>
          <w:rFonts w:ascii="Times New Roman" w:hAnsi="Times New Roman"/>
          <w:sz w:val="28"/>
          <w:szCs w:val="28"/>
        </w:rPr>
        <w:t>тодика професійної освіти» / Ю.</w:t>
      </w:r>
      <w:r w:rsidR="003E3C96">
        <w:rPr>
          <w:rFonts w:ascii="Times New Roman" w:hAnsi="Times New Roman"/>
          <w:sz w:val="28"/>
          <w:szCs w:val="28"/>
        </w:rPr>
        <w:t xml:space="preserve"> </w:t>
      </w:r>
      <w:r w:rsidRPr="00A939D6">
        <w:rPr>
          <w:rFonts w:ascii="Times New Roman" w:hAnsi="Times New Roman"/>
          <w:sz w:val="28"/>
          <w:szCs w:val="28"/>
        </w:rPr>
        <w:t>Шаповал. – Х., 2007. – 20 с.</w:t>
      </w:r>
    </w:p>
    <w:p w:rsidR="00A569E1" w:rsidRPr="00A939D6" w:rsidRDefault="00A569E1"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eastAsia="Batang" w:hAnsi="Times New Roman"/>
          <w:kern w:val="2"/>
          <w:sz w:val="28"/>
          <w:szCs w:val="28"/>
          <w:lang w:eastAsia="ko-KR"/>
        </w:rPr>
      </w:pPr>
      <w:r w:rsidRPr="00A939D6">
        <w:rPr>
          <w:rFonts w:ascii="Times New Roman" w:eastAsia="Batang" w:hAnsi="Times New Roman"/>
          <w:kern w:val="2"/>
          <w:sz w:val="28"/>
          <w:szCs w:val="28"/>
          <w:lang w:eastAsia="ko-KR"/>
        </w:rPr>
        <w:t xml:space="preserve">Шкуратяна Н. Сучасна українська літературна мова. Модульний курс : </w:t>
      </w:r>
      <w:proofErr w:type="spellStart"/>
      <w:r w:rsidRPr="00A939D6">
        <w:rPr>
          <w:rFonts w:ascii="Times New Roman" w:eastAsia="Batang" w:hAnsi="Times New Roman"/>
          <w:kern w:val="2"/>
          <w:sz w:val="28"/>
          <w:szCs w:val="28"/>
          <w:lang w:eastAsia="ko-KR"/>
        </w:rPr>
        <w:t>навч</w:t>
      </w:r>
      <w:proofErr w:type="spellEnd"/>
      <w:r w:rsidRPr="00A939D6">
        <w:rPr>
          <w:rFonts w:ascii="Times New Roman" w:eastAsia="Batang" w:hAnsi="Times New Roman"/>
          <w:kern w:val="2"/>
          <w:sz w:val="28"/>
          <w:szCs w:val="28"/>
          <w:lang w:eastAsia="ko-KR"/>
        </w:rPr>
        <w:t xml:space="preserve">. </w:t>
      </w:r>
      <w:proofErr w:type="spellStart"/>
      <w:r w:rsidRPr="00A939D6">
        <w:rPr>
          <w:rFonts w:ascii="Times New Roman" w:eastAsia="Batang" w:hAnsi="Times New Roman"/>
          <w:kern w:val="2"/>
          <w:sz w:val="28"/>
          <w:szCs w:val="28"/>
          <w:lang w:eastAsia="ko-KR"/>
        </w:rPr>
        <w:t>посіб</w:t>
      </w:r>
      <w:proofErr w:type="spellEnd"/>
      <w:r w:rsidRPr="00A939D6">
        <w:rPr>
          <w:rFonts w:ascii="Times New Roman" w:eastAsia="Batang" w:hAnsi="Times New Roman"/>
          <w:kern w:val="2"/>
          <w:sz w:val="28"/>
          <w:szCs w:val="28"/>
          <w:lang w:eastAsia="ko-KR"/>
        </w:rPr>
        <w:t>. / Н. Шкуратяна, С. Шевчук. – К. : Вища шк., 2007. – 823 с.</w:t>
      </w:r>
    </w:p>
    <w:p w:rsidR="00A569E1" w:rsidRPr="00A939D6" w:rsidRDefault="00A569E1" w:rsidP="00A569E1">
      <w:pPr>
        <w:pStyle w:val="11"/>
        <w:numPr>
          <w:ilvl w:val="0"/>
          <w:numId w:val="1"/>
        </w:numPr>
        <w:tabs>
          <w:tab w:val="left" w:pos="0"/>
        </w:tabs>
        <w:spacing w:after="0" w:line="360" w:lineRule="auto"/>
        <w:ind w:left="0" w:firstLine="284"/>
        <w:jc w:val="both"/>
        <w:rPr>
          <w:rFonts w:ascii="Times New Roman" w:hAnsi="Times New Roman"/>
          <w:sz w:val="28"/>
          <w:szCs w:val="28"/>
          <w:lang w:val="uk-UA"/>
        </w:rPr>
      </w:pPr>
      <w:proofErr w:type="spellStart"/>
      <w:r w:rsidRPr="00A939D6">
        <w:rPr>
          <w:rFonts w:ascii="Times New Roman" w:hAnsi="Times New Roman"/>
          <w:color w:val="000000"/>
          <w:spacing w:val="3"/>
          <w:sz w:val="28"/>
          <w:szCs w:val="28"/>
          <w:lang w:val="uk-UA"/>
        </w:rPr>
        <w:t>Ющук</w:t>
      </w:r>
      <w:proofErr w:type="spellEnd"/>
      <w:r w:rsidRPr="00A939D6">
        <w:rPr>
          <w:rFonts w:ascii="Times New Roman" w:hAnsi="Times New Roman"/>
          <w:color w:val="000000"/>
          <w:spacing w:val="3"/>
          <w:sz w:val="28"/>
          <w:szCs w:val="28"/>
          <w:lang w:val="uk-UA"/>
        </w:rPr>
        <w:t xml:space="preserve"> І. Вступ до мовознавства : </w:t>
      </w:r>
      <w:proofErr w:type="spellStart"/>
      <w:r w:rsidRPr="00A939D6">
        <w:rPr>
          <w:rFonts w:ascii="Times New Roman" w:hAnsi="Times New Roman"/>
          <w:color w:val="000000"/>
          <w:spacing w:val="3"/>
          <w:sz w:val="28"/>
          <w:szCs w:val="28"/>
          <w:lang w:val="uk-UA"/>
        </w:rPr>
        <w:t>навч</w:t>
      </w:r>
      <w:proofErr w:type="spellEnd"/>
      <w:r w:rsidRPr="00A939D6">
        <w:rPr>
          <w:rFonts w:ascii="Times New Roman" w:hAnsi="Times New Roman"/>
          <w:color w:val="000000"/>
          <w:spacing w:val="3"/>
          <w:sz w:val="28"/>
          <w:szCs w:val="28"/>
          <w:lang w:val="uk-UA"/>
        </w:rPr>
        <w:t xml:space="preserve">. </w:t>
      </w:r>
      <w:proofErr w:type="spellStart"/>
      <w:r w:rsidRPr="00A939D6">
        <w:rPr>
          <w:rFonts w:ascii="Times New Roman" w:hAnsi="Times New Roman"/>
          <w:color w:val="000000"/>
          <w:spacing w:val="3"/>
          <w:sz w:val="28"/>
          <w:szCs w:val="28"/>
          <w:lang w:val="uk-UA"/>
        </w:rPr>
        <w:t>посіб</w:t>
      </w:r>
      <w:proofErr w:type="spellEnd"/>
      <w:r w:rsidRPr="00A939D6">
        <w:rPr>
          <w:rFonts w:ascii="Times New Roman" w:hAnsi="Times New Roman"/>
          <w:color w:val="000000"/>
          <w:spacing w:val="3"/>
          <w:sz w:val="28"/>
          <w:szCs w:val="28"/>
          <w:lang w:val="uk-UA"/>
        </w:rPr>
        <w:t xml:space="preserve">. / І. </w:t>
      </w:r>
      <w:proofErr w:type="spellStart"/>
      <w:r w:rsidRPr="00A939D6">
        <w:rPr>
          <w:rFonts w:ascii="Times New Roman" w:hAnsi="Times New Roman"/>
          <w:color w:val="000000"/>
          <w:spacing w:val="3"/>
          <w:sz w:val="28"/>
          <w:szCs w:val="28"/>
          <w:lang w:val="uk-UA"/>
        </w:rPr>
        <w:t>Ющук</w:t>
      </w:r>
      <w:proofErr w:type="spellEnd"/>
      <w:r w:rsidRPr="00A939D6">
        <w:rPr>
          <w:rFonts w:ascii="Times New Roman" w:hAnsi="Times New Roman"/>
          <w:color w:val="000000"/>
          <w:spacing w:val="3"/>
          <w:sz w:val="28"/>
          <w:szCs w:val="28"/>
          <w:lang w:val="uk-UA"/>
        </w:rPr>
        <w:t>. – К. : Рута, 2000. – 128 с.</w:t>
      </w:r>
    </w:p>
    <w:p w:rsidR="00A569E1" w:rsidRPr="00A939D6" w:rsidRDefault="00A569E1" w:rsidP="00A569E1">
      <w:pPr>
        <w:pStyle w:val="a5"/>
        <w:widowControl w:val="0"/>
        <w:numPr>
          <w:ilvl w:val="0"/>
          <w:numId w:val="1"/>
        </w:numPr>
        <w:tabs>
          <w:tab w:val="left" w:pos="0"/>
        </w:tabs>
        <w:autoSpaceDE w:val="0"/>
        <w:autoSpaceDN w:val="0"/>
        <w:spacing w:after="0" w:line="360" w:lineRule="auto"/>
        <w:ind w:left="0" w:firstLine="284"/>
        <w:jc w:val="both"/>
        <w:rPr>
          <w:rFonts w:ascii="Times New Roman" w:hAnsi="Times New Roman"/>
          <w:sz w:val="28"/>
          <w:szCs w:val="28"/>
        </w:rPr>
      </w:pPr>
      <w:r w:rsidRPr="00A939D6">
        <w:rPr>
          <w:rFonts w:ascii="Times New Roman" w:hAnsi="Times New Roman"/>
          <w:sz w:val="28"/>
          <w:szCs w:val="28"/>
        </w:rPr>
        <w:t>Я</w:t>
      </w:r>
      <w:r w:rsidR="003E3C96">
        <w:rPr>
          <w:rFonts w:ascii="Times New Roman" w:hAnsi="Times New Roman"/>
          <w:sz w:val="28"/>
          <w:szCs w:val="28"/>
        </w:rPr>
        <w:t>ковенко О.</w:t>
      </w:r>
      <w:r w:rsidRPr="00A939D6">
        <w:rPr>
          <w:rFonts w:ascii="Times New Roman" w:hAnsi="Times New Roman"/>
          <w:sz w:val="28"/>
          <w:szCs w:val="28"/>
        </w:rPr>
        <w:t xml:space="preserve"> Використання досвіду народозна</w:t>
      </w:r>
      <w:r w:rsidR="00BD5301">
        <w:rPr>
          <w:rFonts w:ascii="Times New Roman" w:hAnsi="Times New Roman"/>
          <w:sz w:val="28"/>
          <w:szCs w:val="28"/>
        </w:rPr>
        <w:t xml:space="preserve">вства в сучасній освіті / О. </w:t>
      </w:r>
      <w:r w:rsidRPr="00A939D6">
        <w:rPr>
          <w:rFonts w:ascii="Times New Roman" w:hAnsi="Times New Roman"/>
          <w:sz w:val="28"/>
          <w:szCs w:val="28"/>
        </w:rPr>
        <w:t>Яковенко // Вісник Житомирського державного університету. – 2010. – Вип. 52. – С. 130–133.</w:t>
      </w:r>
    </w:p>
    <w:p w:rsidR="00D65DEA" w:rsidRPr="00A569E1" w:rsidRDefault="00D65DEA" w:rsidP="00A569E1">
      <w:pPr>
        <w:pStyle w:val="a5"/>
        <w:widowControl w:val="0"/>
        <w:tabs>
          <w:tab w:val="left" w:pos="0"/>
        </w:tabs>
        <w:autoSpaceDE w:val="0"/>
        <w:autoSpaceDN w:val="0"/>
        <w:spacing w:after="0" w:line="360" w:lineRule="auto"/>
        <w:ind w:left="0"/>
        <w:jc w:val="both"/>
        <w:rPr>
          <w:rFonts w:ascii="Times New Roman" w:hAnsi="Times New Roman"/>
          <w:sz w:val="28"/>
        </w:rPr>
      </w:pPr>
    </w:p>
    <w:p w:rsidR="00D65DEA" w:rsidRDefault="00D65DEA" w:rsidP="00D65DEA">
      <w:pPr>
        <w:pStyle w:val="a5"/>
        <w:widowControl w:val="0"/>
        <w:tabs>
          <w:tab w:val="left" w:pos="0"/>
        </w:tabs>
        <w:autoSpaceDE w:val="0"/>
        <w:autoSpaceDN w:val="0"/>
        <w:spacing w:after="0" w:line="360" w:lineRule="auto"/>
        <w:ind w:left="284"/>
        <w:jc w:val="center"/>
        <w:rPr>
          <w:rFonts w:ascii="Times New Roman" w:hAnsi="Times New Roman"/>
          <w:b/>
          <w:sz w:val="28"/>
        </w:rPr>
      </w:pPr>
      <w:r w:rsidRPr="00D65DEA">
        <w:rPr>
          <w:rFonts w:ascii="Times New Roman" w:hAnsi="Times New Roman"/>
          <w:b/>
          <w:sz w:val="28"/>
          <w:lang w:val="en-US"/>
        </w:rPr>
        <w:t>References:</w:t>
      </w:r>
    </w:p>
    <w:p w:rsidR="00D65DEA" w:rsidRPr="0096522F" w:rsidRDefault="00BD5301"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Pr>
          <w:rFonts w:ascii="Times New Roman" w:hAnsi="Times New Roman"/>
          <w:sz w:val="28"/>
        </w:rPr>
        <w:t>Boghush</w:t>
      </w:r>
      <w:proofErr w:type="spellEnd"/>
      <w:r>
        <w:rPr>
          <w:rFonts w:ascii="Times New Roman" w:hAnsi="Times New Roman"/>
          <w:sz w:val="28"/>
        </w:rPr>
        <w:t xml:space="preserve"> A.</w:t>
      </w:r>
      <w:r w:rsidR="00A939D6" w:rsidRPr="0096522F">
        <w:rPr>
          <w:rFonts w:ascii="Times New Roman" w:hAnsi="Times New Roman"/>
          <w:sz w:val="28"/>
        </w:rPr>
        <w:t xml:space="preserve">, </w:t>
      </w:r>
      <w:proofErr w:type="spellStart"/>
      <w:r w:rsidR="00AE29EE" w:rsidRPr="0096522F">
        <w:rPr>
          <w:rFonts w:ascii="Times New Roman" w:hAnsi="Times New Roman"/>
          <w:sz w:val="28"/>
        </w:rPr>
        <w:t>Ukrajinsjke</w:t>
      </w:r>
      <w:proofErr w:type="spellEnd"/>
      <w:r>
        <w:rPr>
          <w:rFonts w:ascii="Times New Roman" w:hAnsi="Times New Roman"/>
          <w:sz w:val="28"/>
        </w:rPr>
        <w:t xml:space="preserve"> </w:t>
      </w:r>
      <w:proofErr w:type="spellStart"/>
      <w:r w:rsidR="00AE29EE" w:rsidRPr="0096522F">
        <w:rPr>
          <w:rFonts w:ascii="Times New Roman" w:hAnsi="Times New Roman"/>
          <w:sz w:val="28"/>
        </w:rPr>
        <w:t>narodoznavstvo</w:t>
      </w:r>
      <w:proofErr w:type="spellEnd"/>
      <w:r w:rsidR="00AE29EE" w:rsidRPr="0096522F">
        <w:rPr>
          <w:rFonts w:ascii="Times New Roman" w:hAnsi="Times New Roman"/>
          <w:sz w:val="28"/>
        </w:rPr>
        <w:t xml:space="preserve"> v </w:t>
      </w:r>
      <w:proofErr w:type="spellStart"/>
      <w:r w:rsidR="00AE29EE" w:rsidRPr="0096522F">
        <w:rPr>
          <w:rFonts w:ascii="Times New Roman" w:hAnsi="Times New Roman"/>
          <w:sz w:val="28"/>
        </w:rPr>
        <w:t>doshkiljnomu</w:t>
      </w:r>
      <w:proofErr w:type="spellEnd"/>
      <w:r>
        <w:rPr>
          <w:rFonts w:ascii="Times New Roman" w:hAnsi="Times New Roman"/>
          <w:sz w:val="28"/>
        </w:rPr>
        <w:t xml:space="preserve"> </w:t>
      </w:r>
      <w:proofErr w:type="spellStart"/>
      <w:r w:rsidR="00AE29EE" w:rsidRPr="0096522F">
        <w:rPr>
          <w:rFonts w:ascii="Times New Roman" w:hAnsi="Times New Roman"/>
          <w:sz w:val="28"/>
        </w:rPr>
        <w:t>zakladi</w:t>
      </w:r>
      <w:proofErr w:type="spellEnd"/>
      <w:r w:rsidR="00AE29EE" w:rsidRPr="0096522F">
        <w:rPr>
          <w:rFonts w:ascii="Times New Roman" w:hAnsi="Times New Roman"/>
          <w:sz w:val="28"/>
        </w:rPr>
        <w:t xml:space="preserve">. </w:t>
      </w:r>
      <w:proofErr w:type="spellStart"/>
      <w:r w:rsidR="00AE29EE" w:rsidRPr="0096522F">
        <w:rPr>
          <w:rFonts w:ascii="Times New Roman" w:hAnsi="Times New Roman"/>
          <w:sz w:val="28"/>
        </w:rPr>
        <w:t>Praktykum</w:t>
      </w:r>
      <w:proofErr w:type="spellEnd"/>
      <w:r w:rsidR="00AE29EE" w:rsidRPr="0096522F">
        <w:rPr>
          <w:rFonts w:ascii="Times New Roman" w:hAnsi="Times New Roman"/>
          <w:sz w:val="28"/>
        </w:rPr>
        <w:t xml:space="preserve"> : </w:t>
      </w:r>
      <w:proofErr w:type="spellStart"/>
      <w:r w:rsidR="00AE29EE" w:rsidRPr="0096522F">
        <w:rPr>
          <w:rFonts w:ascii="Times New Roman" w:hAnsi="Times New Roman"/>
          <w:sz w:val="28"/>
        </w:rPr>
        <w:t>navch</w:t>
      </w:r>
      <w:proofErr w:type="spellEnd"/>
      <w:r w:rsidR="00AE29EE" w:rsidRPr="0096522F">
        <w:rPr>
          <w:rFonts w:ascii="Times New Roman" w:hAnsi="Times New Roman"/>
          <w:sz w:val="28"/>
        </w:rPr>
        <w:t xml:space="preserve">. </w:t>
      </w:r>
      <w:proofErr w:type="spellStart"/>
      <w:r w:rsidR="00AE29EE" w:rsidRPr="0096522F">
        <w:rPr>
          <w:rFonts w:ascii="Times New Roman" w:hAnsi="Times New Roman"/>
          <w:sz w:val="28"/>
        </w:rPr>
        <w:t>posib</w:t>
      </w:r>
      <w:proofErr w:type="spellEnd"/>
      <w:r w:rsidR="00AE29EE" w:rsidRPr="0096522F">
        <w:rPr>
          <w:rFonts w:ascii="Times New Roman" w:hAnsi="Times New Roman"/>
          <w:sz w:val="28"/>
        </w:rPr>
        <w:t xml:space="preserve">. K.: </w:t>
      </w:r>
      <w:proofErr w:type="spellStart"/>
      <w:r w:rsidR="00AE29EE" w:rsidRPr="0096522F">
        <w:rPr>
          <w:rFonts w:ascii="Times New Roman" w:hAnsi="Times New Roman"/>
          <w:sz w:val="28"/>
        </w:rPr>
        <w:t>Vyshhashk</w:t>
      </w:r>
      <w:proofErr w:type="spellEnd"/>
      <w:r w:rsidR="00AE29EE" w:rsidRPr="0096522F">
        <w:rPr>
          <w:rFonts w:ascii="Times New Roman" w:hAnsi="Times New Roman"/>
          <w:sz w:val="28"/>
        </w:rPr>
        <w:t>., 2003. 206 s.</w:t>
      </w:r>
    </w:p>
    <w:p w:rsidR="00AE29EE" w:rsidRPr="00AE29EE" w:rsidRDefault="00AE29EE"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AE29EE">
        <w:rPr>
          <w:rFonts w:ascii="Times New Roman" w:hAnsi="Times New Roman"/>
          <w:sz w:val="28"/>
        </w:rPr>
        <w:t>Bodalev</w:t>
      </w:r>
      <w:proofErr w:type="spellEnd"/>
      <w:r w:rsidRPr="00AE29EE">
        <w:rPr>
          <w:rFonts w:ascii="Times New Roman" w:hAnsi="Times New Roman"/>
          <w:sz w:val="28"/>
        </w:rPr>
        <w:t xml:space="preserve"> A. </w:t>
      </w:r>
      <w:proofErr w:type="spellStart"/>
      <w:r w:rsidRPr="00AE29EE">
        <w:rPr>
          <w:rFonts w:ascii="Times New Roman" w:hAnsi="Times New Roman"/>
          <w:sz w:val="28"/>
        </w:rPr>
        <w:t>Psykhologhyja</w:t>
      </w:r>
      <w:proofErr w:type="spellEnd"/>
      <w:r w:rsidR="00BD5301">
        <w:rPr>
          <w:rFonts w:ascii="Times New Roman" w:hAnsi="Times New Roman"/>
          <w:sz w:val="28"/>
        </w:rPr>
        <w:t xml:space="preserve"> </w:t>
      </w:r>
      <w:proofErr w:type="spellStart"/>
      <w:r w:rsidRPr="00AE29EE">
        <w:rPr>
          <w:rFonts w:ascii="Times New Roman" w:hAnsi="Times New Roman"/>
          <w:sz w:val="28"/>
        </w:rPr>
        <w:t>novoj</w:t>
      </w:r>
      <w:proofErr w:type="spellEnd"/>
      <w:r w:rsidR="00BD5301">
        <w:rPr>
          <w:rFonts w:ascii="Times New Roman" w:hAnsi="Times New Roman"/>
          <w:sz w:val="28"/>
        </w:rPr>
        <w:t xml:space="preserve"> </w:t>
      </w:r>
      <w:proofErr w:type="spellStart"/>
      <w:r>
        <w:rPr>
          <w:rFonts w:ascii="Times New Roman" w:hAnsi="Times New Roman"/>
          <w:sz w:val="28"/>
          <w:lang w:val="en-US"/>
        </w:rPr>
        <w:t>eru</w:t>
      </w:r>
      <w:proofErr w:type="spellEnd"/>
      <w:r w:rsidRPr="00AE29EE">
        <w:rPr>
          <w:rFonts w:ascii="Times New Roman" w:hAnsi="Times New Roman"/>
          <w:sz w:val="28"/>
        </w:rPr>
        <w:t xml:space="preserve"> : </w:t>
      </w:r>
      <w:proofErr w:type="spellStart"/>
      <w:r w:rsidRPr="00AE29EE">
        <w:rPr>
          <w:rFonts w:ascii="Times New Roman" w:hAnsi="Times New Roman"/>
          <w:sz w:val="28"/>
        </w:rPr>
        <w:t>kompetentnosty</w:t>
      </w:r>
      <w:proofErr w:type="spellEnd"/>
      <w:r w:rsidR="00BD5301">
        <w:rPr>
          <w:rFonts w:ascii="Times New Roman" w:hAnsi="Times New Roman"/>
          <w:sz w:val="28"/>
        </w:rPr>
        <w:t xml:space="preserve"> </w:t>
      </w:r>
      <w:proofErr w:type="spellStart"/>
      <w:r w:rsidRPr="00AE29EE">
        <w:rPr>
          <w:rFonts w:ascii="Times New Roman" w:hAnsi="Times New Roman"/>
          <w:sz w:val="28"/>
        </w:rPr>
        <w:t>yly</w:t>
      </w:r>
      <w:proofErr w:type="spellEnd"/>
      <w:r w:rsidR="00BD5301">
        <w:rPr>
          <w:rFonts w:ascii="Times New Roman" w:hAnsi="Times New Roman"/>
          <w:sz w:val="28"/>
        </w:rPr>
        <w:t xml:space="preserve"> </w:t>
      </w:r>
      <w:proofErr w:type="spellStart"/>
      <w:r w:rsidRPr="00AE29EE">
        <w:rPr>
          <w:rFonts w:ascii="Times New Roman" w:hAnsi="Times New Roman"/>
          <w:sz w:val="28"/>
        </w:rPr>
        <w:t>bespomoshhnostj</w:t>
      </w:r>
      <w:proofErr w:type="spellEnd"/>
      <w:r w:rsidRPr="00AE29EE">
        <w:rPr>
          <w:rFonts w:ascii="Times New Roman" w:hAnsi="Times New Roman"/>
          <w:sz w:val="28"/>
        </w:rPr>
        <w:t xml:space="preserve"> / A. </w:t>
      </w:r>
      <w:proofErr w:type="spellStart"/>
      <w:r w:rsidRPr="00AE29EE">
        <w:rPr>
          <w:rFonts w:ascii="Times New Roman" w:hAnsi="Times New Roman"/>
          <w:sz w:val="28"/>
        </w:rPr>
        <w:t>Bodaev</w:t>
      </w:r>
      <w:proofErr w:type="spellEnd"/>
      <w:r w:rsidRPr="00AE29EE">
        <w:rPr>
          <w:rFonts w:ascii="Times New Roman" w:hAnsi="Times New Roman"/>
          <w:sz w:val="28"/>
        </w:rPr>
        <w:t xml:space="preserve">. – </w:t>
      </w:r>
      <w:proofErr w:type="spellStart"/>
      <w:r w:rsidRPr="00AE29EE">
        <w:rPr>
          <w:rFonts w:ascii="Times New Roman" w:hAnsi="Times New Roman"/>
          <w:sz w:val="28"/>
        </w:rPr>
        <w:t>Rezhymdostupa</w:t>
      </w:r>
      <w:proofErr w:type="spellEnd"/>
      <w:r w:rsidRPr="00AE29EE">
        <w:rPr>
          <w:rFonts w:ascii="Times New Roman" w:hAnsi="Times New Roman"/>
          <w:sz w:val="28"/>
        </w:rPr>
        <w:t xml:space="preserve"> : http://psy.I </w:t>
      </w:r>
      <w:proofErr w:type="spellStart"/>
      <w:r w:rsidRPr="00AE29EE">
        <w:rPr>
          <w:rFonts w:ascii="Times New Roman" w:hAnsi="Times New Roman"/>
          <w:sz w:val="28"/>
        </w:rPr>
        <w:t>September.Ru</w:t>
      </w:r>
      <w:proofErr w:type="spellEnd"/>
      <w:r w:rsidRPr="00AE29EE">
        <w:rPr>
          <w:rFonts w:ascii="Times New Roman" w:hAnsi="Times New Roman"/>
          <w:sz w:val="28"/>
        </w:rPr>
        <w:t>/2001/47/45.htm.</w:t>
      </w:r>
    </w:p>
    <w:p w:rsidR="00AE29EE" w:rsidRPr="00AE29EE" w:rsidRDefault="00BD5301"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Pr>
          <w:rFonts w:ascii="Times New Roman" w:hAnsi="Times New Roman"/>
          <w:sz w:val="28"/>
        </w:rPr>
        <w:t>Ghoncharenko</w:t>
      </w:r>
      <w:proofErr w:type="spellEnd"/>
      <w:r>
        <w:rPr>
          <w:rFonts w:ascii="Times New Roman" w:hAnsi="Times New Roman"/>
          <w:sz w:val="28"/>
        </w:rPr>
        <w:t xml:space="preserve"> S.</w:t>
      </w:r>
      <w:r w:rsidR="00AE29EE" w:rsidRPr="00AE29EE">
        <w:rPr>
          <w:rFonts w:ascii="Times New Roman" w:hAnsi="Times New Roman"/>
          <w:sz w:val="28"/>
        </w:rPr>
        <w:t xml:space="preserve"> </w:t>
      </w:r>
      <w:proofErr w:type="spellStart"/>
      <w:r w:rsidR="00AE29EE" w:rsidRPr="00AE29EE">
        <w:rPr>
          <w:rFonts w:ascii="Times New Roman" w:hAnsi="Times New Roman"/>
          <w:sz w:val="28"/>
        </w:rPr>
        <w:t>Ukrajinsjkyj</w:t>
      </w:r>
      <w:proofErr w:type="spellEnd"/>
      <w:r w:rsidR="00F5567D">
        <w:rPr>
          <w:rFonts w:ascii="Times New Roman" w:hAnsi="Times New Roman"/>
          <w:sz w:val="28"/>
        </w:rPr>
        <w:t xml:space="preserve"> </w:t>
      </w:r>
      <w:proofErr w:type="spellStart"/>
      <w:r w:rsidR="00AE29EE" w:rsidRPr="00AE29EE">
        <w:rPr>
          <w:rFonts w:ascii="Times New Roman" w:hAnsi="Times New Roman"/>
          <w:sz w:val="28"/>
        </w:rPr>
        <w:t>pedaghoghichnyj</w:t>
      </w:r>
      <w:proofErr w:type="spellEnd"/>
      <w:r w:rsidR="00F5567D">
        <w:rPr>
          <w:rFonts w:ascii="Times New Roman" w:hAnsi="Times New Roman"/>
          <w:sz w:val="28"/>
        </w:rPr>
        <w:t xml:space="preserve"> </w:t>
      </w:r>
      <w:proofErr w:type="spellStart"/>
      <w:r w:rsidR="00AE29EE" w:rsidRPr="00AE29EE">
        <w:rPr>
          <w:rFonts w:ascii="Times New Roman" w:hAnsi="Times New Roman"/>
          <w:sz w:val="28"/>
        </w:rPr>
        <w:t>slovnyk</w:t>
      </w:r>
      <w:proofErr w:type="spellEnd"/>
      <w:r w:rsidR="00AE29EE" w:rsidRPr="00AE29EE">
        <w:rPr>
          <w:rFonts w:ascii="Times New Roman" w:hAnsi="Times New Roman"/>
          <w:sz w:val="28"/>
        </w:rPr>
        <w:t xml:space="preserve"> / </w:t>
      </w:r>
      <w:proofErr w:type="spellStart"/>
      <w:r w:rsidR="00AE29EE" w:rsidRPr="00AE29EE">
        <w:rPr>
          <w:rFonts w:ascii="Times New Roman" w:hAnsi="Times New Roman"/>
          <w:sz w:val="28"/>
        </w:rPr>
        <w:t>Semen</w:t>
      </w:r>
      <w:proofErr w:type="spellEnd"/>
      <w:r w:rsidR="00F5567D">
        <w:rPr>
          <w:rFonts w:ascii="Times New Roman" w:hAnsi="Times New Roman"/>
          <w:sz w:val="28"/>
        </w:rPr>
        <w:t xml:space="preserve"> </w:t>
      </w:r>
      <w:proofErr w:type="spellStart"/>
      <w:r w:rsidR="00AE29EE" w:rsidRPr="00AE29EE">
        <w:rPr>
          <w:rFonts w:ascii="Times New Roman" w:hAnsi="Times New Roman"/>
          <w:sz w:val="28"/>
        </w:rPr>
        <w:t>Ghoncharenko</w:t>
      </w:r>
      <w:proofErr w:type="spellEnd"/>
      <w:r w:rsidR="00AE29EE" w:rsidRPr="00AE29EE">
        <w:rPr>
          <w:rFonts w:ascii="Times New Roman" w:hAnsi="Times New Roman"/>
          <w:sz w:val="28"/>
        </w:rPr>
        <w:t xml:space="preserve">. – K. : </w:t>
      </w:r>
      <w:proofErr w:type="spellStart"/>
      <w:r w:rsidR="00AE29EE" w:rsidRPr="00AE29EE">
        <w:rPr>
          <w:rFonts w:ascii="Times New Roman" w:hAnsi="Times New Roman"/>
          <w:sz w:val="28"/>
        </w:rPr>
        <w:t>Lybidj</w:t>
      </w:r>
      <w:proofErr w:type="spellEnd"/>
      <w:r w:rsidR="00AE29EE" w:rsidRPr="00AE29EE">
        <w:rPr>
          <w:rFonts w:ascii="Times New Roman" w:hAnsi="Times New Roman"/>
          <w:sz w:val="28"/>
        </w:rPr>
        <w:t>, 1997. – 376 s.</w:t>
      </w:r>
    </w:p>
    <w:p w:rsidR="00AE29EE" w:rsidRPr="0021572D" w:rsidRDefault="0021572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21572D">
        <w:rPr>
          <w:rFonts w:ascii="Times New Roman" w:hAnsi="Times New Roman"/>
          <w:sz w:val="28"/>
        </w:rPr>
        <w:t>Encyklopedija</w:t>
      </w:r>
      <w:proofErr w:type="spellEnd"/>
      <w:r w:rsidR="00F5567D">
        <w:rPr>
          <w:rFonts w:ascii="Times New Roman" w:hAnsi="Times New Roman"/>
          <w:sz w:val="28"/>
        </w:rPr>
        <w:t xml:space="preserve"> </w:t>
      </w:r>
      <w:proofErr w:type="spellStart"/>
      <w:r w:rsidRPr="0021572D">
        <w:rPr>
          <w:rFonts w:ascii="Times New Roman" w:hAnsi="Times New Roman"/>
          <w:sz w:val="28"/>
        </w:rPr>
        <w:t>ukrajinoznavstva</w:t>
      </w:r>
      <w:proofErr w:type="spellEnd"/>
      <w:r w:rsidR="00F5567D">
        <w:rPr>
          <w:rFonts w:ascii="Times New Roman" w:hAnsi="Times New Roman"/>
          <w:sz w:val="28"/>
        </w:rPr>
        <w:t xml:space="preserve"> </w:t>
      </w:r>
      <w:proofErr w:type="spellStart"/>
      <w:r w:rsidRPr="0021572D">
        <w:rPr>
          <w:rFonts w:ascii="Times New Roman" w:hAnsi="Times New Roman"/>
          <w:sz w:val="28"/>
        </w:rPr>
        <w:t>dlja</w:t>
      </w:r>
      <w:proofErr w:type="spellEnd"/>
      <w:r w:rsidR="00F5567D">
        <w:rPr>
          <w:rFonts w:ascii="Times New Roman" w:hAnsi="Times New Roman"/>
          <w:sz w:val="28"/>
        </w:rPr>
        <w:t xml:space="preserve"> </w:t>
      </w:r>
      <w:proofErr w:type="spellStart"/>
      <w:r w:rsidRPr="0021572D">
        <w:rPr>
          <w:rFonts w:ascii="Times New Roman" w:hAnsi="Times New Roman"/>
          <w:sz w:val="28"/>
        </w:rPr>
        <w:t>shkoljariv</w:t>
      </w:r>
      <w:proofErr w:type="spellEnd"/>
      <w:r w:rsidRPr="0021572D">
        <w:rPr>
          <w:rFonts w:ascii="Times New Roman" w:hAnsi="Times New Roman"/>
          <w:sz w:val="28"/>
        </w:rPr>
        <w:t xml:space="preserve"> </w:t>
      </w:r>
      <w:r w:rsidR="00F5567D">
        <w:rPr>
          <w:rFonts w:ascii="Times New Roman" w:hAnsi="Times New Roman"/>
          <w:sz w:val="28"/>
        </w:rPr>
        <w:t xml:space="preserve">i </w:t>
      </w:r>
      <w:proofErr w:type="spellStart"/>
      <w:r w:rsidR="00F5567D">
        <w:rPr>
          <w:rFonts w:ascii="Times New Roman" w:hAnsi="Times New Roman"/>
          <w:sz w:val="28"/>
        </w:rPr>
        <w:t>studentiv</w:t>
      </w:r>
      <w:proofErr w:type="spellEnd"/>
      <w:r w:rsidR="00F5567D">
        <w:rPr>
          <w:rFonts w:ascii="Times New Roman" w:hAnsi="Times New Roman"/>
          <w:sz w:val="28"/>
        </w:rPr>
        <w:t xml:space="preserve"> / avt.-uklad. V. </w:t>
      </w:r>
      <w:proofErr w:type="spellStart"/>
      <w:r w:rsidR="00F5567D">
        <w:rPr>
          <w:rFonts w:ascii="Times New Roman" w:hAnsi="Times New Roman"/>
          <w:sz w:val="28"/>
        </w:rPr>
        <w:t>Olifirenko</w:t>
      </w:r>
      <w:proofErr w:type="spellEnd"/>
      <w:r w:rsidR="00F5567D">
        <w:rPr>
          <w:rFonts w:ascii="Times New Roman" w:hAnsi="Times New Roman"/>
          <w:sz w:val="28"/>
        </w:rPr>
        <w:t xml:space="preserve">, T. </w:t>
      </w:r>
      <w:proofErr w:type="spellStart"/>
      <w:r w:rsidR="00F5567D">
        <w:rPr>
          <w:rFonts w:ascii="Times New Roman" w:hAnsi="Times New Roman"/>
          <w:sz w:val="28"/>
        </w:rPr>
        <w:t>Olifirenko</w:t>
      </w:r>
      <w:proofErr w:type="spellEnd"/>
      <w:r w:rsidR="00F5567D">
        <w:rPr>
          <w:rFonts w:ascii="Times New Roman" w:hAnsi="Times New Roman"/>
          <w:sz w:val="28"/>
        </w:rPr>
        <w:t>, L.</w:t>
      </w:r>
      <w:r w:rsidRPr="0021572D">
        <w:rPr>
          <w:rFonts w:ascii="Times New Roman" w:hAnsi="Times New Roman"/>
          <w:sz w:val="28"/>
        </w:rPr>
        <w:t xml:space="preserve"> </w:t>
      </w:r>
      <w:proofErr w:type="spellStart"/>
      <w:r w:rsidRPr="0021572D">
        <w:rPr>
          <w:rFonts w:ascii="Times New Roman" w:hAnsi="Times New Roman"/>
          <w:sz w:val="28"/>
        </w:rPr>
        <w:t>Olifirenko</w:t>
      </w:r>
      <w:proofErr w:type="spellEnd"/>
      <w:r w:rsidRPr="0021572D">
        <w:rPr>
          <w:rFonts w:ascii="Times New Roman" w:hAnsi="Times New Roman"/>
          <w:sz w:val="28"/>
        </w:rPr>
        <w:t xml:space="preserve">. – D. : </w:t>
      </w:r>
      <w:proofErr w:type="spellStart"/>
      <w:r w:rsidRPr="0021572D">
        <w:rPr>
          <w:rFonts w:ascii="Times New Roman" w:hAnsi="Times New Roman"/>
          <w:sz w:val="28"/>
        </w:rPr>
        <w:t>Stalker</w:t>
      </w:r>
      <w:proofErr w:type="spellEnd"/>
      <w:r w:rsidRPr="0021572D">
        <w:rPr>
          <w:rFonts w:ascii="Times New Roman" w:hAnsi="Times New Roman"/>
          <w:sz w:val="28"/>
        </w:rPr>
        <w:t>, 1999. – 496 s.</w:t>
      </w:r>
    </w:p>
    <w:p w:rsidR="0021572D" w:rsidRPr="0021572D" w:rsidRDefault="0021572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21572D">
        <w:rPr>
          <w:rFonts w:ascii="Times New Roman" w:hAnsi="Times New Roman"/>
          <w:sz w:val="28"/>
        </w:rPr>
        <w:t>Kraevsjkyj</w:t>
      </w:r>
      <w:proofErr w:type="spellEnd"/>
      <w:r w:rsidRPr="0021572D">
        <w:rPr>
          <w:rFonts w:ascii="Times New Roman" w:hAnsi="Times New Roman"/>
          <w:sz w:val="28"/>
        </w:rPr>
        <w:t xml:space="preserve"> V. </w:t>
      </w:r>
      <w:proofErr w:type="spellStart"/>
      <w:r w:rsidRPr="0021572D">
        <w:rPr>
          <w:rFonts w:ascii="Times New Roman" w:hAnsi="Times New Roman"/>
          <w:sz w:val="28"/>
        </w:rPr>
        <w:t>Predmetnoe</w:t>
      </w:r>
      <w:proofErr w:type="spellEnd"/>
      <w:r w:rsidRPr="0021572D">
        <w:rPr>
          <w:rFonts w:ascii="Times New Roman" w:hAnsi="Times New Roman"/>
          <w:sz w:val="28"/>
        </w:rPr>
        <w:t xml:space="preserve"> y </w:t>
      </w:r>
      <w:proofErr w:type="spellStart"/>
      <w:r w:rsidRPr="0021572D">
        <w:rPr>
          <w:rFonts w:ascii="Times New Roman" w:hAnsi="Times New Roman"/>
          <w:sz w:val="28"/>
        </w:rPr>
        <w:t>obshhepredmetnoe</w:t>
      </w:r>
      <w:proofErr w:type="spellEnd"/>
      <w:r w:rsidRPr="0021572D">
        <w:rPr>
          <w:rFonts w:ascii="Times New Roman" w:hAnsi="Times New Roman"/>
          <w:sz w:val="28"/>
        </w:rPr>
        <w:t xml:space="preserve"> v </w:t>
      </w:r>
      <w:proofErr w:type="spellStart"/>
      <w:r w:rsidR="00F5567D">
        <w:rPr>
          <w:rFonts w:ascii="Times New Roman" w:hAnsi="Times New Roman"/>
          <w:sz w:val="28"/>
        </w:rPr>
        <w:t>obrazovatelnі</w:t>
      </w:r>
      <w:r w:rsidRPr="0021572D">
        <w:rPr>
          <w:rFonts w:ascii="Times New Roman" w:hAnsi="Times New Roman"/>
          <w:sz w:val="28"/>
        </w:rPr>
        <w:t>h</w:t>
      </w:r>
      <w:proofErr w:type="spellEnd"/>
      <w:r w:rsidR="00F5567D">
        <w:rPr>
          <w:rFonts w:ascii="Times New Roman" w:hAnsi="Times New Roman"/>
          <w:sz w:val="28"/>
        </w:rPr>
        <w:t xml:space="preserve"> </w:t>
      </w:r>
      <w:proofErr w:type="spellStart"/>
      <w:r w:rsidRPr="0021572D">
        <w:rPr>
          <w:rFonts w:ascii="Times New Roman" w:hAnsi="Times New Roman"/>
          <w:sz w:val="28"/>
        </w:rPr>
        <w:t>standartakh</w:t>
      </w:r>
      <w:proofErr w:type="spellEnd"/>
      <w:r w:rsidRPr="0021572D">
        <w:rPr>
          <w:rFonts w:ascii="Times New Roman" w:hAnsi="Times New Roman"/>
          <w:sz w:val="28"/>
        </w:rPr>
        <w:t xml:space="preserve"> / V. </w:t>
      </w:r>
      <w:proofErr w:type="spellStart"/>
      <w:r w:rsidRPr="0021572D">
        <w:rPr>
          <w:rFonts w:ascii="Times New Roman" w:hAnsi="Times New Roman"/>
          <w:sz w:val="28"/>
        </w:rPr>
        <w:t>Kraevskyj</w:t>
      </w:r>
      <w:proofErr w:type="spellEnd"/>
      <w:r w:rsidRPr="0021572D">
        <w:rPr>
          <w:rFonts w:ascii="Times New Roman" w:hAnsi="Times New Roman"/>
          <w:sz w:val="28"/>
        </w:rPr>
        <w:t xml:space="preserve">, A. </w:t>
      </w:r>
      <w:proofErr w:type="spellStart"/>
      <w:r w:rsidRPr="0021572D">
        <w:rPr>
          <w:rFonts w:ascii="Times New Roman" w:hAnsi="Times New Roman"/>
          <w:sz w:val="28"/>
        </w:rPr>
        <w:t>Khutorsjkyj</w:t>
      </w:r>
      <w:proofErr w:type="spellEnd"/>
      <w:r w:rsidRPr="0021572D">
        <w:rPr>
          <w:rFonts w:ascii="Times New Roman" w:hAnsi="Times New Roman"/>
          <w:sz w:val="28"/>
        </w:rPr>
        <w:t xml:space="preserve"> // </w:t>
      </w:r>
      <w:proofErr w:type="spellStart"/>
      <w:r w:rsidRPr="0021572D">
        <w:rPr>
          <w:rFonts w:ascii="Times New Roman" w:hAnsi="Times New Roman"/>
          <w:sz w:val="28"/>
        </w:rPr>
        <w:t>Pedaghoghika</w:t>
      </w:r>
      <w:proofErr w:type="spellEnd"/>
      <w:r w:rsidRPr="0021572D">
        <w:rPr>
          <w:rFonts w:ascii="Times New Roman" w:hAnsi="Times New Roman"/>
          <w:sz w:val="28"/>
        </w:rPr>
        <w:t>. – 2003. – # 3. – S. 3–10.</w:t>
      </w:r>
    </w:p>
    <w:p w:rsidR="0021572D" w:rsidRPr="0021572D" w:rsidRDefault="0021572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21572D">
        <w:rPr>
          <w:rFonts w:ascii="Times New Roman" w:hAnsi="Times New Roman"/>
          <w:sz w:val="28"/>
        </w:rPr>
        <w:t>Koncepcija</w:t>
      </w:r>
      <w:proofErr w:type="spellEnd"/>
      <w:r w:rsidR="00F5567D">
        <w:rPr>
          <w:rFonts w:ascii="Times New Roman" w:hAnsi="Times New Roman"/>
          <w:sz w:val="28"/>
        </w:rPr>
        <w:t xml:space="preserve"> </w:t>
      </w:r>
      <w:proofErr w:type="spellStart"/>
      <w:r w:rsidRPr="0021572D">
        <w:rPr>
          <w:rFonts w:ascii="Times New Roman" w:hAnsi="Times New Roman"/>
          <w:sz w:val="28"/>
        </w:rPr>
        <w:t>movnoji</w:t>
      </w:r>
      <w:proofErr w:type="spellEnd"/>
      <w:r w:rsidR="00F5567D">
        <w:rPr>
          <w:rFonts w:ascii="Times New Roman" w:hAnsi="Times New Roman"/>
          <w:sz w:val="28"/>
        </w:rPr>
        <w:t xml:space="preserve"> </w:t>
      </w:r>
      <w:proofErr w:type="spellStart"/>
      <w:r w:rsidRPr="0021572D">
        <w:rPr>
          <w:rFonts w:ascii="Times New Roman" w:hAnsi="Times New Roman"/>
          <w:sz w:val="28"/>
        </w:rPr>
        <w:t>osvity</w:t>
      </w:r>
      <w:proofErr w:type="spellEnd"/>
      <w:r w:rsidRPr="0021572D">
        <w:rPr>
          <w:rFonts w:ascii="Times New Roman" w:hAnsi="Times New Roman"/>
          <w:sz w:val="28"/>
        </w:rPr>
        <w:t xml:space="preserve"> 12-richnoji </w:t>
      </w:r>
      <w:proofErr w:type="spellStart"/>
      <w:r w:rsidRPr="0021572D">
        <w:rPr>
          <w:rFonts w:ascii="Times New Roman" w:hAnsi="Times New Roman"/>
          <w:sz w:val="28"/>
        </w:rPr>
        <w:t>shkoly</w:t>
      </w:r>
      <w:proofErr w:type="spellEnd"/>
      <w:r w:rsidRPr="0021572D">
        <w:rPr>
          <w:rFonts w:ascii="Times New Roman" w:hAnsi="Times New Roman"/>
          <w:sz w:val="28"/>
        </w:rPr>
        <w:t xml:space="preserve"> // </w:t>
      </w:r>
      <w:proofErr w:type="spellStart"/>
      <w:r w:rsidRPr="0021572D">
        <w:rPr>
          <w:rFonts w:ascii="Times New Roman" w:hAnsi="Times New Roman"/>
          <w:sz w:val="28"/>
        </w:rPr>
        <w:t>Dyvoslovo</w:t>
      </w:r>
      <w:proofErr w:type="spellEnd"/>
      <w:r w:rsidRPr="0021572D">
        <w:rPr>
          <w:rFonts w:ascii="Times New Roman" w:hAnsi="Times New Roman"/>
          <w:sz w:val="28"/>
        </w:rPr>
        <w:t>. – 2002. – # 8. – S. 58–62.</w:t>
      </w:r>
    </w:p>
    <w:p w:rsidR="0021572D" w:rsidRPr="0021572D" w:rsidRDefault="0021572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21572D">
        <w:rPr>
          <w:rFonts w:ascii="Times New Roman" w:hAnsi="Times New Roman"/>
          <w:sz w:val="28"/>
        </w:rPr>
        <w:t>Novyj</w:t>
      </w:r>
      <w:proofErr w:type="spellEnd"/>
      <w:r w:rsidR="00F5567D">
        <w:rPr>
          <w:rFonts w:ascii="Times New Roman" w:hAnsi="Times New Roman"/>
          <w:sz w:val="28"/>
        </w:rPr>
        <w:t xml:space="preserve"> </w:t>
      </w:r>
      <w:proofErr w:type="spellStart"/>
      <w:r w:rsidRPr="0021572D">
        <w:rPr>
          <w:rFonts w:ascii="Times New Roman" w:hAnsi="Times New Roman"/>
          <w:sz w:val="28"/>
        </w:rPr>
        <w:t>tlumachnyj</w:t>
      </w:r>
      <w:proofErr w:type="spellEnd"/>
      <w:r w:rsidR="00F5567D">
        <w:rPr>
          <w:rFonts w:ascii="Times New Roman" w:hAnsi="Times New Roman"/>
          <w:sz w:val="28"/>
        </w:rPr>
        <w:t xml:space="preserve"> </w:t>
      </w:r>
      <w:proofErr w:type="spellStart"/>
      <w:r w:rsidRPr="0021572D">
        <w:rPr>
          <w:rFonts w:ascii="Times New Roman" w:hAnsi="Times New Roman"/>
          <w:sz w:val="28"/>
        </w:rPr>
        <w:t>slovnyk</w:t>
      </w:r>
      <w:proofErr w:type="spellEnd"/>
      <w:r w:rsidR="00F5567D">
        <w:rPr>
          <w:rFonts w:ascii="Times New Roman" w:hAnsi="Times New Roman"/>
          <w:sz w:val="28"/>
        </w:rPr>
        <w:t xml:space="preserve"> </w:t>
      </w:r>
      <w:proofErr w:type="spellStart"/>
      <w:r w:rsidRPr="0021572D">
        <w:rPr>
          <w:rFonts w:ascii="Times New Roman" w:hAnsi="Times New Roman"/>
          <w:sz w:val="28"/>
        </w:rPr>
        <w:t>ukrajinsjkoji</w:t>
      </w:r>
      <w:proofErr w:type="spellEnd"/>
      <w:r w:rsidR="00F5567D">
        <w:rPr>
          <w:rFonts w:ascii="Times New Roman" w:hAnsi="Times New Roman"/>
          <w:sz w:val="28"/>
        </w:rPr>
        <w:t xml:space="preserve"> </w:t>
      </w:r>
      <w:proofErr w:type="spellStart"/>
      <w:r w:rsidRPr="0021572D">
        <w:rPr>
          <w:rFonts w:ascii="Times New Roman" w:hAnsi="Times New Roman"/>
          <w:sz w:val="28"/>
        </w:rPr>
        <w:t>movy</w:t>
      </w:r>
      <w:proofErr w:type="spellEnd"/>
      <w:r w:rsidRPr="0021572D">
        <w:rPr>
          <w:rFonts w:ascii="Times New Roman" w:hAnsi="Times New Roman"/>
          <w:sz w:val="28"/>
        </w:rPr>
        <w:t xml:space="preserve"> : u 4 t. / </w:t>
      </w:r>
      <w:proofErr w:type="spellStart"/>
      <w:r w:rsidRPr="0021572D">
        <w:rPr>
          <w:rFonts w:ascii="Times New Roman" w:hAnsi="Times New Roman"/>
          <w:sz w:val="28"/>
        </w:rPr>
        <w:t>uklad</w:t>
      </w:r>
      <w:proofErr w:type="spellEnd"/>
      <w:r w:rsidRPr="0021572D">
        <w:rPr>
          <w:rFonts w:ascii="Times New Roman" w:hAnsi="Times New Roman"/>
          <w:sz w:val="28"/>
        </w:rPr>
        <w:t xml:space="preserve">. V. </w:t>
      </w:r>
      <w:proofErr w:type="spellStart"/>
      <w:r w:rsidRPr="0021572D">
        <w:rPr>
          <w:rFonts w:ascii="Times New Roman" w:hAnsi="Times New Roman"/>
          <w:sz w:val="28"/>
        </w:rPr>
        <w:t>Jaremenko</w:t>
      </w:r>
      <w:proofErr w:type="spellEnd"/>
      <w:r w:rsidR="003E3C96">
        <w:rPr>
          <w:rFonts w:ascii="Times New Roman" w:hAnsi="Times New Roman"/>
          <w:sz w:val="28"/>
        </w:rPr>
        <w:t xml:space="preserve">, O. </w:t>
      </w:r>
      <w:proofErr w:type="spellStart"/>
      <w:r w:rsidRPr="0021572D">
        <w:rPr>
          <w:rFonts w:ascii="Times New Roman" w:hAnsi="Times New Roman"/>
          <w:sz w:val="28"/>
        </w:rPr>
        <w:t>Slipushko</w:t>
      </w:r>
      <w:proofErr w:type="spellEnd"/>
      <w:r w:rsidRPr="0021572D">
        <w:rPr>
          <w:rFonts w:ascii="Times New Roman" w:hAnsi="Times New Roman"/>
          <w:sz w:val="28"/>
        </w:rPr>
        <w:t xml:space="preserve">. – K. : </w:t>
      </w:r>
      <w:proofErr w:type="spellStart"/>
      <w:r w:rsidRPr="0021572D">
        <w:rPr>
          <w:rFonts w:ascii="Times New Roman" w:hAnsi="Times New Roman"/>
          <w:sz w:val="28"/>
        </w:rPr>
        <w:t>Akonit</w:t>
      </w:r>
      <w:proofErr w:type="spellEnd"/>
      <w:r w:rsidRPr="0021572D">
        <w:rPr>
          <w:rFonts w:ascii="Times New Roman" w:hAnsi="Times New Roman"/>
          <w:sz w:val="28"/>
        </w:rPr>
        <w:t>, 1999. – T. II. – S. 305.</w:t>
      </w:r>
    </w:p>
    <w:p w:rsidR="0021572D" w:rsidRPr="00ED0B79" w:rsidRDefault="00ED0B79"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ED0B79">
        <w:rPr>
          <w:rFonts w:ascii="Times New Roman" w:hAnsi="Times New Roman"/>
          <w:sz w:val="28"/>
        </w:rPr>
        <w:lastRenderedPageBreak/>
        <w:t>Popova</w:t>
      </w:r>
      <w:proofErr w:type="spellEnd"/>
      <w:r w:rsidRPr="00ED0B79">
        <w:rPr>
          <w:rFonts w:ascii="Times New Roman" w:hAnsi="Times New Roman"/>
          <w:sz w:val="28"/>
        </w:rPr>
        <w:t xml:space="preserve"> T. </w:t>
      </w:r>
      <w:proofErr w:type="spellStart"/>
      <w:r w:rsidRPr="00ED0B79">
        <w:rPr>
          <w:rFonts w:ascii="Times New Roman" w:hAnsi="Times New Roman"/>
          <w:sz w:val="28"/>
        </w:rPr>
        <w:t>Formuvannja</w:t>
      </w:r>
      <w:proofErr w:type="spellEnd"/>
      <w:r w:rsidR="00F5567D">
        <w:rPr>
          <w:rFonts w:ascii="Times New Roman" w:hAnsi="Times New Roman"/>
          <w:sz w:val="28"/>
        </w:rPr>
        <w:t xml:space="preserve"> </w:t>
      </w:r>
      <w:proofErr w:type="spellStart"/>
      <w:r w:rsidRPr="00ED0B79">
        <w:rPr>
          <w:rFonts w:ascii="Times New Roman" w:hAnsi="Times New Roman"/>
          <w:sz w:val="28"/>
        </w:rPr>
        <w:t>socialjnoji</w:t>
      </w:r>
      <w:proofErr w:type="spellEnd"/>
      <w:r w:rsidR="00F5567D">
        <w:rPr>
          <w:rFonts w:ascii="Times New Roman" w:hAnsi="Times New Roman"/>
          <w:sz w:val="28"/>
        </w:rPr>
        <w:t xml:space="preserve"> </w:t>
      </w:r>
      <w:proofErr w:type="spellStart"/>
      <w:r w:rsidRPr="00ED0B79">
        <w:rPr>
          <w:rFonts w:ascii="Times New Roman" w:hAnsi="Times New Roman"/>
          <w:sz w:val="28"/>
        </w:rPr>
        <w:t>kompetentnosti</w:t>
      </w:r>
      <w:proofErr w:type="spellEnd"/>
      <w:r w:rsidR="00F5567D">
        <w:rPr>
          <w:rFonts w:ascii="Times New Roman" w:hAnsi="Times New Roman"/>
          <w:sz w:val="28"/>
        </w:rPr>
        <w:t xml:space="preserve"> </w:t>
      </w:r>
      <w:proofErr w:type="spellStart"/>
      <w:r w:rsidRPr="00ED0B79">
        <w:rPr>
          <w:rFonts w:ascii="Times New Roman" w:hAnsi="Times New Roman"/>
          <w:sz w:val="28"/>
        </w:rPr>
        <w:t>uchniv</w:t>
      </w:r>
      <w:proofErr w:type="spellEnd"/>
      <w:r w:rsidRPr="00ED0B79">
        <w:rPr>
          <w:rFonts w:ascii="Times New Roman" w:hAnsi="Times New Roman"/>
          <w:sz w:val="28"/>
        </w:rPr>
        <w:t xml:space="preserve">/ T. </w:t>
      </w:r>
      <w:proofErr w:type="spellStart"/>
      <w:r w:rsidRPr="00ED0B79">
        <w:rPr>
          <w:rFonts w:ascii="Times New Roman" w:hAnsi="Times New Roman"/>
          <w:sz w:val="28"/>
        </w:rPr>
        <w:t>Popova</w:t>
      </w:r>
      <w:proofErr w:type="spellEnd"/>
      <w:r w:rsidRPr="00ED0B79">
        <w:rPr>
          <w:rFonts w:ascii="Times New Roman" w:hAnsi="Times New Roman"/>
          <w:sz w:val="28"/>
        </w:rPr>
        <w:t xml:space="preserve"> // </w:t>
      </w:r>
      <w:proofErr w:type="spellStart"/>
      <w:r w:rsidRPr="00ED0B79">
        <w:rPr>
          <w:rFonts w:ascii="Times New Roman" w:hAnsi="Times New Roman"/>
          <w:sz w:val="28"/>
        </w:rPr>
        <w:t>Pedaghoghichna</w:t>
      </w:r>
      <w:proofErr w:type="spellEnd"/>
      <w:r w:rsidR="00F5567D">
        <w:rPr>
          <w:rFonts w:ascii="Times New Roman" w:hAnsi="Times New Roman"/>
          <w:sz w:val="28"/>
        </w:rPr>
        <w:t xml:space="preserve"> </w:t>
      </w:r>
      <w:proofErr w:type="spellStart"/>
      <w:r w:rsidRPr="00ED0B79">
        <w:rPr>
          <w:rFonts w:ascii="Times New Roman" w:hAnsi="Times New Roman"/>
          <w:sz w:val="28"/>
        </w:rPr>
        <w:t>skarbnycja</w:t>
      </w:r>
      <w:proofErr w:type="spellEnd"/>
      <w:r w:rsidR="00F5567D">
        <w:rPr>
          <w:rFonts w:ascii="Times New Roman" w:hAnsi="Times New Roman"/>
          <w:sz w:val="28"/>
        </w:rPr>
        <w:t xml:space="preserve"> </w:t>
      </w:r>
      <w:proofErr w:type="spellStart"/>
      <w:r w:rsidR="00F5567D">
        <w:rPr>
          <w:rFonts w:ascii="Times New Roman" w:hAnsi="Times New Roman"/>
          <w:sz w:val="28"/>
        </w:rPr>
        <w:t>Donechchyny</w:t>
      </w:r>
      <w:proofErr w:type="spellEnd"/>
      <w:r w:rsidR="00F5567D">
        <w:rPr>
          <w:rFonts w:ascii="Times New Roman" w:hAnsi="Times New Roman"/>
          <w:sz w:val="28"/>
        </w:rPr>
        <w:t>. – 2004. –</w:t>
      </w:r>
      <w:r w:rsidRPr="00ED0B79">
        <w:rPr>
          <w:rFonts w:ascii="Times New Roman" w:hAnsi="Times New Roman"/>
          <w:sz w:val="28"/>
        </w:rPr>
        <w:t xml:space="preserve"> 2 (20). – S. 42–43.</w:t>
      </w:r>
    </w:p>
    <w:p w:rsidR="00ED0B79" w:rsidRPr="00ED0B79" w:rsidRDefault="00ED0B79"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ED0B79">
        <w:rPr>
          <w:rFonts w:ascii="Times New Roman" w:hAnsi="Times New Roman"/>
          <w:sz w:val="28"/>
        </w:rPr>
        <w:t>Praktycheskyj</w:t>
      </w:r>
      <w:proofErr w:type="spellEnd"/>
      <w:r w:rsidR="00F5567D">
        <w:rPr>
          <w:rFonts w:ascii="Times New Roman" w:hAnsi="Times New Roman"/>
          <w:sz w:val="28"/>
        </w:rPr>
        <w:t xml:space="preserve"> </w:t>
      </w:r>
      <w:proofErr w:type="spellStart"/>
      <w:r w:rsidRPr="00ED0B79">
        <w:rPr>
          <w:rFonts w:ascii="Times New Roman" w:hAnsi="Times New Roman"/>
          <w:sz w:val="28"/>
        </w:rPr>
        <w:t>yntellekt</w:t>
      </w:r>
      <w:proofErr w:type="spellEnd"/>
      <w:r w:rsidRPr="00ED0B79">
        <w:rPr>
          <w:rFonts w:ascii="Times New Roman" w:hAnsi="Times New Roman"/>
          <w:sz w:val="28"/>
        </w:rPr>
        <w:t xml:space="preserve"> / </w:t>
      </w:r>
      <w:proofErr w:type="spellStart"/>
      <w:r w:rsidRPr="00ED0B79">
        <w:rPr>
          <w:rFonts w:ascii="Times New Roman" w:hAnsi="Times New Roman"/>
          <w:sz w:val="28"/>
        </w:rPr>
        <w:t>podobshh</w:t>
      </w:r>
      <w:proofErr w:type="spellEnd"/>
      <w:r w:rsidRPr="00ED0B79">
        <w:rPr>
          <w:rFonts w:ascii="Times New Roman" w:hAnsi="Times New Roman"/>
          <w:sz w:val="28"/>
        </w:rPr>
        <w:t xml:space="preserve">. </w:t>
      </w:r>
      <w:proofErr w:type="spellStart"/>
      <w:r w:rsidRPr="00ED0B79">
        <w:rPr>
          <w:rFonts w:ascii="Times New Roman" w:hAnsi="Times New Roman"/>
          <w:sz w:val="28"/>
        </w:rPr>
        <w:t>red</w:t>
      </w:r>
      <w:proofErr w:type="spellEnd"/>
      <w:r w:rsidRPr="00ED0B79">
        <w:rPr>
          <w:rFonts w:ascii="Times New Roman" w:hAnsi="Times New Roman"/>
          <w:sz w:val="28"/>
        </w:rPr>
        <w:t xml:space="preserve">. R. </w:t>
      </w:r>
      <w:proofErr w:type="spellStart"/>
      <w:r w:rsidRPr="00ED0B79">
        <w:rPr>
          <w:rFonts w:ascii="Times New Roman" w:hAnsi="Times New Roman"/>
          <w:sz w:val="28"/>
        </w:rPr>
        <w:t>Stenbergha</w:t>
      </w:r>
      <w:proofErr w:type="spellEnd"/>
      <w:r w:rsidRPr="00ED0B79">
        <w:rPr>
          <w:rFonts w:ascii="Times New Roman" w:hAnsi="Times New Roman"/>
          <w:sz w:val="28"/>
        </w:rPr>
        <w:t xml:space="preserve">. – </w:t>
      </w:r>
      <w:proofErr w:type="spellStart"/>
      <w:r w:rsidRPr="00ED0B79">
        <w:rPr>
          <w:rFonts w:ascii="Times New Roman" w:hAnsi="Times New Roman"/>
          <w:sz w:val="28"/>
        </w:rPr>
        <w:t>SPb</w:t>
      </w:r>
      <w:proofErr w:type="spellEnd"/>
      <w:r w:rsidRPr="00ED0B79">
        <w:rPr>
          <w:rFonts w:ascii="Times New Roman" w:hAnsi="Times New Roman"/>
          <w:sz w:val="28"/>
        </w:rPr>
        <w:t xml:space="preserve">. : </w:t>
      </w:r>
      <w:proofErr w:type="spellStart"/>
      <w:r w:rsidRPr="00ED0B79">
        <w:rPr>
          <w:rFonts w:ascii="Times New Roman" w:hAnsi="Times New Roman"/>
          <w:sz w:val="28"/>
        </w:rPr>
        <w:t>Pyter</w:t>
      </w:r>
      <w:proofErr w:type="spellEnd"/>
      <w:r w:rsidRPr="00ED0B79">
        <w:rPr>
          <w:rFonts w:ascii="Times New Roman" w:hAnsi="Times New Roman"/>
          <w:sz w:val="28"/>
        </w:rPr>
        <w:t>, 2002. – 272 s.</w:t>
      </w:r>
    </w:p>
    <w:p w:rsidR="00ED0B79" w:rsidRPr="00ED0B79" w:rsidRDefault="00ED0B79"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ED0B79">
        <w:rPr>
          <w:rFonts w:ascii="Times New Roman" w:hAnsi="Times New Roman"/>
          <w:sz w:val="28"/>
        </w:rPr>
        <w:t>Roven</w:t>
      </w:r>
      <w:proofErr w:type="spellEnd"/>
      <w:r w:rsidR="00F5567D">
        <w:rPr>
          <w:rFonts w:ascii="Times New Roman" w:hAnsi="Times New Roman"/>
          <w:sz w:val="28"/>
        </w:rPr>
        <w:t xml:space="preserve"> </w:t>
      </w:r>
      <w:proofErr w:type="spellStart"/>
      <w:r w:rsidRPr="00ED0B79">
        <w:rPr>
          <w:rFonts w:ascii="Times New Roman" w:hAnsi="Times New Roman"/>
          <w:sz w:val="28"/>
        </w:rPr>
        <w:t>Dzh</w:t>
      </w:r>
      <w:proofErr w:type="spellEnd"/>
      <w:r w:rsidRPr="00ED0B79">
        <w:rPr>
          <w:rFonts w:ascii="Times New Roman" w:hAnsi="Times New Roman"/>
          <w:sz w:val="28"/>
        </w:rPr>
        <w:t xml:space="preserve">. </w:t>
      </w:r>
      <w:proofErr w:type="spellStart"/>
      <w:r w:rsidRPr="00ED0B79">
        <w:rPr>
          <w:rFonts w:ascii="Times New Roman" w:hAnsi="Times New Roman"/>
          <w:sz w:val="28"/>
        </w:rPr>
        <w:t>Pedagho</w:t>
      </w:r>
      <w:r w:rsidR="003E3C96">
        <w:rPr>
          <w:rFonts w:ascii="Times New Roman" w:hAnsi="Times New Roman"/>
          <w:sz w:val="28"/>
        </w:rPr>
        <w:t>ghycheskoetestyrovanye</w:t>
      </w:r>
      <w:proofErr w:type="spellEnd"/>
      <w:r w:rsidR="003E3C96">
        <w:rPr>
          <w:rFonts w:ascii="Times New Roman" w:hAnsi="Times New Roman"/>
          <w:sz w:val="28"/>
        </w:rPr>
        <w:t xml:space="preserve">: </w:t>
      </w:r>
      <w:proofErr w:type="spellStart"/>
      <w:r w:rsidR="003E3C96">
        <w:rPr>
          <w:rFonts w:ascii="Times New Roman" w:hAnsi="Times New Roman"/>
          <w:sz w:val="28"/>
        </w:rPr>
        <w:t>Problem</w:t>
      </w:r>
      <w:r w:rsidR="003E3C96">
        <w:rPr>
          <w:rFonts w:ascii="Times New Roman" w:hAnsi="Times New Roman"/>
          <w:sz w:val="28"/>
          <w:lang w:val="en-US"/>
        </w:rPr>
        <w:t>i</w:t>
      </w:r>
      <w:proofErr w:type="spellEnd"/>
      <w:r w:rsidRPr="00ED0B79">
        <w:rPr>
          <w:rFonts w:ascii="Times New Roman" w:hAnsi="Times New Roman"/>
          <w:sz w:val="28"/>
        </w:rPr>
        <w:t xml:space="preserve">, </w:t>
      </w:r>
      <w:proofErr w:type="spellStart"/>
      <w:r w:rsidRPr="00ED0B79">
        <w:rPr>
          <w:rFonts w:ascii="Times New Roman" w:hAnsi="Times New Roman"/>
          <w:sz w:val="28"/>
        </w:rPr>
        <w:t>zabluzhdenyja</w:t>
      </w:r>
      <w:proofErr w:type="spellEnd"/>
      <w:r w:rsidRPr="00ED0B79">
        <w:rPr>
          <w:rFonts w:ascii="Times New Roman" w:hAnsi="Times New Roman"/>
          <w:sz w:val="28"/>
        </w:rPr>
        <w:t xml:space="preserve">, </w:t>
      </w:r>
      <w:proofErr w:type="spellStart"/>
      <w:r w:rsidRPr="00ED0B79">
        <w:rPr>
          <w:rFonts w:ascii="Times New Roman" w:hAnsi="Times New Roman"/>
          <w:sz w:val="28"/>
        </w:rPr>
        <w:t>perspektyvы</w:t>
      </w:r>
      <w:proofErr w:type="spellEnd"/>
      <w:r w:rsidRPr="00ED0B79">
        <w:rPr>
          <w:rFonts w:ascii="Times New Roman" w:hAnsi="Times New Roman"/>
          <w:sz w:val="28"/>
        </w:rPr>
        <w:t xml:space="preserve"> / </w:t>
      </w:r>
      <w:proofErr w:type="spellStart"/>
      <w:r w:rsidRPr="00ED0B79">
        <w:rPr>
          <w:rFonts w:ascii="Times New Roman" w:hAnsi="Times New Roman"/>
          <w:sz w:val="28"/>
        </w:rPr>
        <w:t>Dzh</w:t>
      </w:r>
      <w:proofErr w:type="spellEnd"/>
      <w:r w:rsidRPr="00ED0B79">
        <w:rPr>
          <w:rFonts w:ascii="Times New Roman" w:hAnsi="Times New Roman"/>
          <w:sz w:val="28"/>
        </w:rPr>
        <w:t xml:space="preserve">. </w:t>
      </w:r>
      <w:proofErr w:type="spellStart"/>
      <w:r w:rsidRPr="00ED0B79">
        <w:rPr>
          <w:rFonts w:ascii="Times New Roman" w:hAnsi="Times New Roman"/>
          <w:sz w:val="28"/>
        </w:rPr>
        <w:t>Roven</w:t>
      </w:r>
      <w:proofErr w:type="spellEnd"/>
      <w:r w:rsidRPr="00ED0B79">
        <w:rPr>
          <w:rFonts w:ascii="Times New Roman" w:hAnsi="Times New Roman"/>
          <w:sz w:val="28"/>
        </w:rPr>
        <w:t xml:space="preserve"> ; </w:t>
      </w:r>
      <w:proofErr w:type="spellStart"/>
      <w:r w:rsidRPr="00ED0B79">
        <w:rPr>
          <w:rFonts w:ascii="Times New Roman" w:hAnsi="Times New Roman"/>
          <w:sz w:val="28"/>
        </w:rPr>
        <w:t>per</w:t>
      </w:r>
      <w:proofErr w:type="spellEnd"/>
      <w:r w:rsidRPr="00ED0B79">
        <w:rPr>
          <w:rFonts w:ascii="Times New Roman" w:hAnsi="Times New Roman"/>
          <w:sz w:val="28"/>
        </w:rPr>
        <w:t xml:space="preserve">. s </w:t>
      </w:r>
      <w:proofErr w:type="spellStart"/>
      <w:r w:rsidRPr="00ED0B79">
        <w:rPr>
          <w:rFonts w:ascii="Times New Roman" w:hAnsi="Times New Roman"/>
          <w:sz w:val="28"/>
        </w:rPr>
        <w:t>anghl</w:t>
      </w:r>
      <w:proofErr w:type="spellEnd"/>
      <w:r w:rsidRPr="00ED0B79">
        <w:rPr>
          <w:rFonts w:ascii="Times New Roman" w:hAnsi="Times New Roman"/>
          <w:sz w:val="28"/>
        </w:rPr>
        <w:t>. – M. : Koghyto-Centr,1999. – 144 s.</w:t>
      </w:r>
    </w:p>
    <w:p w:rsidR="00ED0B79" w:rsidRPr="00ED0B79" w:rsidRDefault="00F5567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Pr>
          <w:rFonts w:ascii="Times New Roman" w:hAnsi="Times New Roman"/>
          <w:sz w:val="28"/>
        </w:rPr>
        <w:t>Shapoval</w:t>
      </w:r>
      <w:proofErr w:type="spellEnd"/>
      <w:r w:rsidRPr="00C01660">
        <w:rPr>
          <w:rFonts w:ascii="Times New Roman" w:hAnsi="Times New Roman"/>
          <w:sz w:val="28"/>
        </w:rPr>
        <w:t xml:space="preserve"> </w:t>
      </w:r>
      <w:proofErr w:type="spellStart"/>
      <w:r>
        <w:rPr>
          <w:rFonts w:ascii="Times New Roman" w:hAnsi="Times New Roman"/>
          <w:sz w:val="28"/>
        </w:rPr>
        <w:t>Ju</w:t>
      </w:r>
      <w:proofErr w:type="spellEnd"/>
      <w:r>
        <w:rPr>
          <w:rFonts w:ascii="Times New Roman" w:hAnsi="Times New Roman"/>
          <w:sz w:val="28"/>
        </w:rPr>
        <w:t xml:space="preserve">. </w:t>
      </w:r>
      <w:proofErr w:type="spellStart"/>
      <w:r w:rsidR="00ED0B79" w:rsidRPr="00ED0B79">
        <w:rPr>
          <w:rFonts w:ascii="Times New Roman" w:hAnsi="Times New Roman"/>
          <w:sz w:val="28"/>
        </w:rPr>
        <w:t>Pedaghoghichni</w:t>
      </w:r>
      <w:proofErr w:type="spellEnd"/>
      <w:r>
        <w:rPr>
          <w:rFonts w:ascii="Times New Roman" w:hAnsi="Times New Roman"/>
          <w:sz w:val="28"/>
        </w:rPr>
        <w:t xml:space="preserve"> </w:t>
      </w:r>
      <w:proofErr w:type="spellStart"/>
      <w:r w:rsidR="00ED0B79" w:rsidRPr="00ED0B79">
        <w:rPr>
          <w:rFonts w:ascii="Times New Roman" w:hAnsi="Times New Roman"/>
          <w:sz w:val="28"/>
        </w:rPr>
        <w:t>umovy</w:t>
      </w:r>
      <w:proofErr w:type="spellEnd"/>
      <w:r>
        <w:rPr>
          <w:rFonts w:ascii="Times New Roman" w:hAnsi="Times New Roman"/>
          <w:sz w:val="28"/>
        </w:rPr>
        <w:t xml:space="preserve"> </w:t>
      </w:r>
      <w:proofErr w:type="spellStart"/>
      <w:r w:rsidR="00ED0B79" w:rsidRPr="00ED0B79">
        <w:rPr>
          <w:rFonts w:ascii="Times New Roman" w:hAnsi="Times New Roman"/>
          <w:sz w:val="28"/>
        </w:rPr>
        <w:t>formuvannja</w:t>
      </w:r>
      <w:proofErr w:type="spellEnd"/>
      <w:r>
        <w:rPr>
          <w:rFonts w:ascii="Times New Roman" w:hAnsi="Times New Roman"/>
          <w:sz w:val="28"/>
        </w:rPr>
        <w:t xml:space="preserve"> </w:t>
      </w:r>
      <w:proofErr w:type="spellStart"/>
      <w:r w:rsidR="00ED0B79" w:rsidRPr="00ED0B79">
        <w:rPr>
          <w:rFonts w:ascii="Times New Roman" w:hAnsi="Times New Roman"/>
          <w:sz w:val="28"/>
        </w:rPr>
        <w:t>ghotovnosti</w:t>
      </w:r>
      <w:proofErr w:type="spellEnd"/>
      <w:r>
        <w:rPr>
          <w:rFonts w:ascii="Times New Roman" w:hAnsi="Times New Roman"/>
          <w:sz w:val="28"/>
        </w:rPr>
        <w:t xml:space="preserve"> </w:t>
      </w:r>
      <w:proofErr w:type="spellStart"/>
      <w:r w:rsidR="00ED0B79" w:rsidRPr="00ED0B79">
        <w:rPr>
          <w:rFonts w:ascii="Times New Roman" w:hAnsi="Times New Roman"/>
          <w:sz w:val="28"/>
        </w:rPr>
        <w:t>majbutnjogho</w:t>
      </w:r>
      <w:proofErr w:type="spellEnd"/>
      <w:r>
        <w:rPr>
          <w:rFonts w:ascii="Times New Roman" w:hAnsi="Times New Roman"/>
          <w:sz w:val="28"/>
        </w:rPr>
        <w:t xml:space="preserve"> </w:t>
      </w:r>
      <w:proofErr w:type="spellStart"/>
      <w:r w:rsidR="00ED0B79" w:rsidRPr="00ED0B79">
        <w:rPr>
          <w:rFonts w:ascii="Times New Roman" w:hAnsi="Times New Roman"/>
          <w:sz w:val="28"/>
        </w:rPr>
        <w:t>vchytelja</w:t>
      </w:r>
      <w:proofErr w:type="spellEnd"/>
      <w:r>
        <w:rPr>
          <w:rFonts w:ascii="Times New Roman" w:hAnsi="Times New Roman"/>
          <w:sz w:val="28"/>
        </w:rPr>
        <w:t xml:space="preserve"> </w:t>
      </w:r>
      <w:proofErr w:type="spellStart"/>
      <w:r w:rsidR="00ED0B79" w:rsidRPr="00ED0B79">
        <w:rPr>
          <w:rFonts w:ascii="Times New Roman" w:hAnsi="Times New Roman"/>
          <w:sz w:val="28"/>
        </w:rPr>
        <w:t>pochatkovykh</w:t>
      </w:r>
      <w:proofErr w:type="spellEnd"/>
      <w:r>
        <w:rPr>
          <w:rFonts w:ascii="Times New Roman" w:hAnsi="Times New Roman"/>
          <w:sz w:val="28"/>
        </w:rPr>
        <w:t xml:space="preserve"> </w:t>
      </w:r>
      <w:proofErr w:type="spellStart"/>
      <w:r w:rsidR="00ED0B79" w:rsidRPr="00ED0B79">
        <w:rPr>
          <w:rFonts w:ascii="Times New Roman" w:hAnsi="Times New Roman"/>
          <w:sz w:val="28"/>
        </w:rPr>
        <w:t>klasiv</w:t>
      </w:r>
      <w:proofErr w:type="spellEnd"/>
      <w:r>
        <w:rPr>
          <w:rFonts w:ascii="Times New Roman" w:hAnsi="Times New Roman"/>
          <w:sz w:val="28"/>
        </w:rPr>
        <w:t xml:space="preserve"> </w:t>
      </w:r>
      <w:proofErr w:type="spellStart"/>
      <w:r w:rsidR="00ED0B79" w:rsidRPr="00ED0B79">
        <w:rPr>
          <w:rFonts w:ascii="Times New Roman" w:hAnsi="Times New Roman"/>
          <w:sz w:val="28"/>
        </w:rPr>
        <w:t>do</w:t>
      </w:r>
      <w:proofErr w:type="spellEnd"/>
      <w:r>
        <w:rPr>
          <w:rFonts w:ascii="Times New Roman" w:hAnsi="Times New Roman"/>
          <w:sz w:val="28"/>
        </w:rPr>
        <w:t xml:space="preserve"> </w:t>
      </w:r>
      <w:proofErr w:type="spellStart"/>
      <w:r w:rsidR="00ED0B79" w:rsidRPr="00ED0B79">
        <w:rPr>
          <w:rFonts w:ascii="Times New Roman" w:hAnsi="Times New Roman"/>
          <w:sz w:val="28"/>
        </w:rPr>
        <w:t>osobystisno</w:t>
      </w:r>
      <w:proofErr w:type="spellEnd"/>
      <w:r>
        <w:rPr>
          <w:rFonts w:ascii="Times New Roman" w:hAnsi="Times New Roman"/>
          <w:sz w:val="28"/>
        </w:rPr>
        <w:t xml:space="preserve"> </w:t>
      </w:r>
      <w:proofErr w:type="spellStart"/>
      <w:r w:rsidR="00ED0B79" w:rsidRPr="00ED0B79">
        <w:rPr>
          <w:rFonts w:ascii="Times New Roman" w:hAnsi="Times New Roman"/>
          <w:sz w:val="28"/>
        </w:rPr>
        <w:t>orijentovanogho</w:t>
      </w:r>
      <w:proofErr w:type="spellEnd"/>
      <w:r>
        <w:rPr>
          <w:rFonts w:ascii="Times New Roman" w:hAnsi="Times New Roman"/>
          <w:sz w:val="28"/>
        </w:rPr>
        <w:t xml:space="preserve"> </w:t>
      </w:r>
      <w:proofErr w:type="spellStart"/>
      <w:r w:rsidR="00ED0B79" w:rsidRPr="00ED0B79">
        <w:rPr>
          <w:rFonts w:ascii="Times New Roman" w:hAnsi="Times New Roman"/>
          <w:sz w:val="28"/>
        </w:rPr>
        <w:t>navchannja</w:t>
      </w:r>
      <w:proofErr w:type="spellEnd"/>
      <w:r>
        <w:rPr>
          <w:rFonts w:ascii="Times New Roman" w:hAnsi="Times New Roman"/>
          <w:sz w:val="28"/>
        </w:rPr>
        <w:t xml:space="preserve"> </w:t>
      </w:r>
      <w:proofErr w:type="spellStart"/>
      <w:r w:rsidR="00ED0B79" w:rsidRPr="00ED0B79">
        <w:rPr>
          <w:rFonts w:ascii="Times New Roman" w:hAnsi="Times New Roman"/>
          <w:sz w:val="28"/>
        </w:rPr>
        <w:t>molodshykhs</w:t>
      </w:r>
      <w:proofErr w:type="spellEnd"/>
      <w:r>
        <w:rPr>
          <w:rFonts w:ascii="Times New Roman" w:hAnsi="Times New Roman"/>
          <w:sz w:val="28"/>
        </w:rPr>
        <w:t xml:space="preserve"> </w:t>
      </w:r>
      <w:proofErr w:type="spellStart"/>
      <w:r w:rsidR="00ED0B79" w:rsidRPr="00ED0B79">
        <w:rPr>
          <w:rFonts w:ascii="Times New Roman" w:hAnsi="Times New Roman"/>
          <w:sz w:val="28"/>
        </w:rPr>
        <w:t>hkoljariv</w:t>
      </w:r>
      <w:proofErr w:type="spellEnd"/>
      <w:r w:rsidR="00ED0B79" w:rsidRPr="00ED0B79">
        <w:rPr>
          <w:rFonts w:ascii="Times New Roman" w:hAnsi="Times New Roman"/>
          <w:sz w:val="28"/>
        </w:rPr>
        <w:t xml:space="preserve">: </w:t>
      </w:r>
      <w:proofErr w:type="spellStart"/>
      <w:r w:rsidR="00ED0B79" w:rsidRPr="00ED0B79">
        <w:rPr>
          <w:rFonts w:ascii="Times New Roman" w:hAnsi="Times New Roman"/>
          <w:sz w:val="28"/>
        </w:rPr>
        <w:t>avtoref</w:t>
      </w:r>
      <w:proofErr w:type="spellEnd"/>
      <w:r w:rsidR="00ED0B79" w:rsidRPr="00ED0B79">
        <w:rPr>
          <w:rFonts w:ascii="Times New Roman" w:hAnsi="Times New Roman"/>
          <w:sz w:val="28"/>
        </w:rPr>
        <w:t xml:space="preserve">. </w:t>
      </w:r>
      <w:proofErr w:type="spellStart"/>
      <w:r w:rsidR="00ED0B79" w:rsidRPr="00ED0B79">
        <w:rPr>
          <w:rFonts w:ascii="Times New Roman" w:hAnsi="Times New Roman"/>
          <w:sz w:val="28"/>
        </w:rPr>
        <w:t>dys</w:t>
      </w:r>
      <w:proofErr w:type="spellEnd"/>
      <w:r w:rsidR="00ED0B79" w:rsidRPr="00ED0B79">
        <w:rPr>
          <w:rFonts w:ascii="Times New Roman" w:hAnsi="Times New Roman"/>
          <w:sz w:val="28"/>
        </w:rPr>
        <w:t xml:space="preserve">. </w:t>
      </w:r>
      <w:proofErr w:type="spellStart"/>
      <w:r w:rsidRPr="00ED0B79">
        <w:rPr>
          <w:rFonts w:ascii="Times New Roman" w:hAnsi="Times New Roman"/>
          <w:sz w:val="28"/>
        </w:rPr>
        <w:t>N</w:t>
      </w:r>
      <w:r w:rsidR="00ED0B79" w:rsidRPr="00ED0B79">
        <w:rPr>
          <w:rFonts w:ascii="Times New Roman" w:hAnsi="Times New Roman"/>
          <w:sz w:val="28"/>
        </w:rPr>
        <w:t>a</w:t>
      </w:r>
      <w:proofErr w:type="spellEnd"/>
      <w:r>
        <w:rPr>
          <w:rFonts w:ascii="Times New Roman" w:hAnsi="Times New Roman"/>
          <w:sz w:val="28"/>
        </w:rPr>
        <w:t xml:space="preserve"> </w:t>
      </w:r>
      <w:proofErr w:type="spellStart"/>
      <w:r w:rsidR="00ED0B79" w:rsidRPr="00ED0B79">
        <w:rPr>
          <w:rFonts w:ascii="Times New Roman" w:hAnsi="Times New Roman"/>
          <w:sz w:val="28"/>
        </w:rPr>
        <w:t>zdobuttja</w:t>
      </w:r>
      <w:proofErr w:type="spellEnd"/>
      <w:r>
        <w:rPr>
          <w:rFonts w:ascii="Times New Roman" w:hAnsi="Times New Roman"/>
          <w:sz w:val="28"/>
        </w:rPr>
        <w:t xml:space="preserve"> </w:t>
      </w:r>
      <w:proofErr w:type="spellStart"/>
      <w:r w:rsidR="00ED0B79" w:rsidRPr="00ED0B79">
        <w:rPr>
          <w:rFonts w:ascii="Times New Roman" w:hAnsi="Times New Roman"/>
          <w:sz w:val="28"/>
        </w:rPr>
        <w:t>nauk</w:t>
      </w:r>
      <w:proofErr w:type="spellEnd"/>
      <w:r w:rsidR="00ED0B79" w:rsidRPr="00ED0B79">
        <w:rPr>
          <w:rFonts w:ascii="Times New Roman" w:hAnsi="Times New Roman"/>
          <w:sz w:val="28"/>
        </w:rPr>
        <w:t xml:space="preserve">. </w:t>
      </w:r>
      <w:proofErr w:type="gramStart"/>
      <w:r>
        <w:rPr>
          <w:rFonts w:ascii="Times New Roman" w:hAnsi="Times New Roman"/>
          <w:sz w:val="28"/>
          <w:lang w:val="en-US"/>
        </w:rPr>
        <w:t>s</w:t>
      </w:r>
      <w:proofErr w:type="spellStart"/>
      <w:r w:rsidR="00ED0B79" w:rsidRPr="00ED0B79">
        <w:rPr>
          <w:rFonts w:ascii="Times New Roman" w:hAnsi="Times New Roman"/>
          <w:sz w:val="28"/>
        </w:rPr>
        <w:t>tupenja</w:t>
      </w:r>
      <w:proofErr w:type="spellEnd"/>
      <w:proofErr w:type="gramEnd"/>
      <w:r>
        <w:rPr>
          <w:rFonts w:ascii="Times New Roman" w:hAnsi="Times New Roman"/>
          <w:sz w:val="28"/>
        </w:rPr>
        <w:t xml:space="preserve"> </w:t>
      </w:r>
      <w:proofErr w:type="spellStart"/>
      <w:r w:rsidR="00ED0B79" w:rsidRPr="00ED0B79">
        <w:rPr>
          <w:rFonts w:ascii="Times New Roman" w:hAnsi="Times New Roman"/>
          <w:sz w:val="28"/>
        </w:rPr>
        <w:t>kand</w:t>
      </w:r>
      <w:proofErr w:type="spellEnd"/>
      <w:r w:rsidR="00ED0B79" w:rsidRPr="00ED0B79">
        <w:rPr>
          <w:rFonts w:ascii="Times New Roman" w:hAnsi="Times New Roman"/>
          <w:sz w:val="28"/>
        </w:rPr>
        <w:t xml:space="preserve">. </w:t>
      </w:r>
      <w:proofErr w:type="spellStart"/>
      <w:r w:rsidR="00ED0B79" w:rsidRPr="00ED0B79">
        <w:rPr>
          <w:rFonts w:ascii="Times New Roman" w:hAnsi="Times New Roman"/>
          <w:sz w:val="28"/>
        </w:rPr>
        <w:t>ped</w:t>
      </w:r>
      <w:proofErr w:type="spellEnd"/>
      <w:r w:rsidR="00ED0B79" w:rsidRPr="00ED0B79">
        <w:rPr>
          <w:rFonts w:ascii="Times New Roman" w:hAnsi="Times New Roman"/>
          <w:sz w:val="28"/>
        </w:rPr>
        <w:t xml:space="preserve">. </w:t>
      </w:r>
      <w:proofErr w:type="spellStart"/>
      <w:r w:rsidR="00ED0B79" w:rsidRPr="00ED0B79">
        <w:rPr>
          <w:rFonts w:ascii="Times New Roman" w:hAnsi="Times New Roman"/>
          <w:sz w:val="28"/>
        </w:rPr>
        <w:t>nauk</w:t>
      </w:r>
      <w:proofErr w:type="spellEnd"/>
      <w:r w:rsidR="00ED0B79" w:rsidRPr="00ED0B79">
        <w:rPr>
          <w:rFonts w:ascii="Times New Roman" w:hAnsi="Times New Roman"/>
          <w:sz w:val="28"/>
        </w:rPr>
        <w:t xml:space="preserve"> : </w:t>
      </w:r>
      <w:proofErr w:type="spellStart"/>
      <w:r w:rsidR="00ED0B79" w:rsidRPr="00ED0B79">
        <w:rPr>
          <w:rFonts w:ascii="Times New Roman" w:hAnsi="Times New Roman"/>
          <w:sz w:val="28"/>
        </w:rPr>
        <w:t>spec</w:t>
      </w:r>
      <w:proofErr w:type="spellEnd"/>
      <w:r w:rsidR="00ED0B79" w:rsidRPr="00ED0B79">
        <w:rPr>
          <w:rFonts w:ascii="Times New Roman" w:hAnsi="Times New Roman"/>
          <w:sz w:val="28"/>
        </w:rPr>
        <w:t>. 13.00.04 «</w:t>
      </w:r>
      <w:proofErr w:type="spellStart"/>
      <w:r w:rsidR="00ED0B79" w:rsidRPr="00ED0B79">
        <w:rPr>
          <w:rFonts w:ascii="Times New Roman" w:hAnsi="Times New Roman"/>
          <w:sz w:val="28"/>
        </w:rPr>
        <w:t>Teorija</w:t>
      </w:r>
      <w:proofErr w:type="spellEnd"/>
      <w:r w:rsidR="00ED0B79" w:rsidRPr="00ED0B79">
        <w:rPr>
          <w:rFonts w:ascii="Times New Roman" w:hAnsi="Times New Roman"/>
          <w:sz w:val="28"/>
        </w:rPr>
        <w:t xml:space="preserve"> i </w:t>
      </w:r>
      <w:proofErr w:type="spellStart"/>
      <w:r w:rsidR="00ED0B79" w:rsidRPr="00ED0B79">
        <w:rPr>
          <w:rFonts w:ascii="Times New Roman" w:hAnsi="Times New Roman"/>
          <w:sz w:val="28"/>
        </w:rPr>
        <w:t>metodyka</w:t>
      </w:r>
      <w:proofErr w:type="spellEnd"/>
      <w:r w:rsidRPr="00F5567D">
        <w:rPr>
          <w:rFonts w:ascii="Times New Roman" w:hAnsi="Times New Roman"/>
          <w:sz w:val="28"/>
        </w:rPr>
        <w:t xml:space="preserve"> </w:t>
      </w:r>
      <w:proofErr w:type="spellStart"/>
      <w:r w:rsidR="00ED0B79" w:rsidRPr="00ED0B79">
        <w:rPr>
          <w:rFonts w:ascii="Times New Roman" w:hAnsi="Times New Roman"/>
          <w:sz w:val="28"/>
        </w:rPr>
        <w:t>profesijnoji</w:t>
      </w:r>
      <w:proofErr w:type="spellEnd"/>
      <w:r w:rsidRPr="00F5567D">
        <w:rPr>
          <w:rFonts w:ascii="Times New Roman" w:hAnsi="Times New Roman"/>
          <w:sz w:val="28"/>
        </w:rPr>
        <w:t xml:space="preserve"> </w:t>
      </w:r>
      <w:proofErr w:type="spellStart"/>
      <w:r>
        <w:rPr>
          <w:rFonts w:ascii="Times New Roman" w:hAnsi="Times New Roman"/>
          <w:sz w:val="28"/>
        </w:rPr>
        <w:t>osvity</w:t>
      </w:r>
      <w:proofErr w:type="spellEnd"/>
      <w:r>
        <w:rPr>
          <w:rFonts w:ascii="Times New Roman" w:hAnsi="Times New Roman"/>
          <w:sz w:val="28"/>
        </w:rPr>
        <w:t xml:space="preserve">» / </w:t>
      </w:r>
      <w:proofErr w:type="spellStart"/>
      <w:r>
        <w:rPr>
          <w:rFonts w:ascii="Times New Roman" w:hAnsi="Times New Roman"/>
          <w:sz w:val="28"/>
        </w:rPr>
        <w:t>Ju</w:t>
      </w:r>
      <w:proofErr w:type="spellEnd"/>
      <w:r>
        <w:rPr>
          <w:rFonts w:ascii="Times New Roman" w:hAnsi="Times New Roman"/>
          <w:sz w:val="28"/>
        </w:rPr>
        <w:t>.</w:t>
      </w:r>
      <w:r w:rsidR="00ED0B79" w:rsidRPr="00ED0B79">
        <w:rPr>
          <w:rFonts w:ascii="Times New Roman" w:hAnsi="Times New Roman"/>
          <w:sz w:val="28"/>
        </w:rPr>
        <w:t xml:space="preserve"> </w:t>
      </w:r>
      <w:proofErr w:type="spellStart"/>
      <w:r w:rsidR="00ED0B79" w:rsidRPr="00ED0B79">
        <w:rPr>
          <w:rFonts w:ascii="Times New Roman" w:hAnsi="Times New Roman"/>
          <w:sz w:val="28"/>
        </w:rPr>
        <w:t>Shapoval</w:t>
      </w:r>
      <w:proofErr w:type="spellEnd"/>
      <w:r w:rsidR="00ED0B79" w:rsidRPr="00ED0B79">
        <w:rPr>
          <w:rFonts w:ascii="Times New Roman" w:hAnsi="Times New Roman"/>
          <w:sz w:val="28"/>
        </w:rPr>
        <w:t xml:space="preserve">. – </w:t>
      </w:r>
      <w:proofErr w:type="spellStart"/>
      <w:r w:rsidR="00ED0B79" w:rsidRPr="00ED0B79">
        <w:rPr>
          <w:rFonts w:ascii="Times New Roman" w:hAnsi="Times New Roman"/>
          <w:sz w:val="28"/>
        </w:rPr>
        <w:t>Kh</w:t>
      </w:r>
      <w:proofErr w:type="spellEnd"/>
      <w:r w:rsidR="00ED0B79" w:rsidRPr="00ED0B79">
        <w:rPr>
          <w:rFonts w:ascii="Times New Roman" w:hAnsi="Times New Roman"/>
          <w:sz w:val="28"/>
        </w:rPr>
        <w:t>., 2007. – 20 s.</w:t>
      </w:r>
    </w:p>
    <w:p w:rsidR="00ED0B79" w:rsidRPr="00ED0B79" w:rsidRDefault="00ED0B79"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ED0B79">
        <w:rPr>
          <w:rFonts w:ascii="Times New Roman" w:hAnsi="Times New Roman"/>
          <w:sz w:val="28"/>
        </w:rPr>
        <w:t>Shkuratjana</w:t>
      </w:r>
      <w:proofErr w:type="spellEnd"/>
      <w:r w:rsidRPr="00ED0B79">
        <w:rPr>
          <w:rFonts w:ascii="Times New Roman" w:hAnsi="Times New Roman"/>
          <w:sz w:val="28"/>
        </w:rPr>
        <w:t xml:space="preserve"> N. </w:t>
      </w:r>
      <w:proofErr w:type="spellStart"/>
      <w:r w:rsidRPr="00ED0B79">
        <w:rPr>
          <w:rFonts w:ascii="Times New Roman" w:hAnsi="Times New Roman"/>
          <w:sz w:val="28"/>
        </w:rPr>
        <w:t>Suchasna</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ukrajinsjka</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literaturna</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mova</w:t>
      </w:r>
      <w:proofErr w:type="spellEnd"/>
      <w:r w:rsidRPr="00ED0B79">
        <w:rPr>
          <w:rFonts w:ascii="Times New Roman" w:hAnsi="Times New Roman"/>
          <w:sz w:val="28"/>
        </w:rPr>
        <w:t xml:space="preserve">. </w:t>
      </w:r>
      <w:proofErr w:type="spellStart"/>
      <w:r w:rsidRPr="00ED0B79">
        <w:rPr>
          <w:rFonts w:ascii="Times New Roman" w:hAnsi="Times New Roman"/>
          <w:sz w:val="28"/>
        </w:rPr>
        <w:t>Moduljnyj</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kurs</w:t>
      </w:r>
      <w:proofErr w:type="spellEnd"/>
      <w:r w:rsidRPr="00ED0B79">
        <w:rPr>
          <w:rFonts w:ascii="Times New Roman" w:hAnsi="Times New Roman"/>
          <w:sz w:val="28"/>
        </w:rPr>
        <w:t xml:space="preserve"> : </w:t>
      </w:r>
      <w:proofErr w:type="spellStart"/>
      <w:r w:rsidRPr="00ED0B79">
        <w:rPr>
          <w:rFonts w:ascii="Times New Roman" w:hAnsi="Times New Roman"/>
          <w:sz w:val="28"/>
        </w:rPr>
        <w:t>navch</w:t>
      </w:r>
      <w:proofErr w:type="spellEnd"/>
      <w:r w:rsidRPr="00ED0B79">
        <w:rPr>
          <w:rFonts w:ascii="Times New Roman" w:hAnsi="Times New Roman"/>
          <w:sz w:val="28"/>
        </w:rPr>
        <w:t xml:space="preserve">. </w:t>
      </w:r>
      <w:proofErr w:type="spellStart"/>
      <w:r w:rsidRPr="00ED0B79">
        <w:rPr>
          <w:rFonts w:ascii="Times New Roman" w:hAnsi="Times New Roman"/>
          <w:sz w:val="28"/>
        </w:rPr>
        <w:t>posib</w:t>
      </w:r>
      <w:proofErr w:type="spellEnd"/>
      <w:r w:rsidRPr="00ED0B79">
        <w:rPr>
          <w:rFonts w:ascii="Times New Roman" w:hAnsi="Times New Roman"/>
          <w:sz w:val="28"/>
        </w:rPr>
        <w:t xml:space="preserve">. / N. </w:t>
      </w:r>
      <w:proofErr w:type="spellStart"/>
      <w:r w:rsidRPr="00ED0B79">
        <w:rPr>
          <w:rFonts w:ascii="Times New Roman" w:hAnsi="Times New Roman"/>
          <w:sz w:val="28"/>
        </w:rPr>
        <w:t>Shkuratjana</w:t>
      </w:r>
      <w:proofErr w:type="spellEnd"/>
      <w:r w:rsidRPr="00ED0B79">
        <w:rPr>
          <w:rFonts w:ascii="Times New Roman" w:hAnsi="Times New Roman"/>
          <w:sz w:val="28"/>
        </w:rPr>
        <w:t xml:space="preserve">, S. </w:t>
      </w:r>
      <w:proofErr w:type="spellStart"/>
      <w:r w:rsidRPr="00ED0B79">
        <w:rPr>
          <w:rFonts w:ascii="Times New Roman" w:hAnsi="Times New Roman"/>
          <w:sz w:val="28"/>
        </w:rPr>
        <w:t>Shevchuk</w:t>
      </w:r>
      <w:proofErr w:type="spellEnd"/>
      <w:r w:rsidRPr="00ED0B79">
        <w:rPr>
          <w:rFonts w:ascii="Times New Roman" w:hAnsi="Times New Roman"/>
          <w:sz w:val="28"/>
        </w:rPr>
        <w:t xml:space="preserve">. – K. : </w:t>
      </w:r>
      <w:proofErr w:type="spellStart"/>
      <w:r w:rsidRPr="00ED0B79">
        <w:rPr>
          <w:rFonts w:ascii="Times New Roman" w:hAnsi="Times New Roman"/>
          <w:sz w:val="28"/>
        </w:rPr>
        <w:t>Vyshhashk</w:t>
      </w:r>
      <w:proofErr w:type="spellEnd"/>
      <w:r w:rsidRPr="00ED0B79">
        <w:rPr>
          <w:rFonts w:ascii="Times New Roman" w:hAnsi="Times New Roman"/>
          <w:sz w:val="28"/>
        </w:rPr>
        <w:t>., 2007. – 823 s.</w:t>
      </w:r>
    </w:p>
    <w:p w:rsidR="00ED0B79" w:rsidRPr="00ED0B79" w:rsidRDefault="00ED0B79"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sidRPr="00ED0B79">
        <w:rPr>
          <w:rFonts w:ascii="Times New Roman" w:hAnsi="Times New Roman"/>
          <w:sz w:val="28"/>
        </w:rPr>
        <w:t>Jushhuk</w:t>
      </w:r>
      <w:proofErr w:type="spellEnd"/>
      <w:r w:rsidRPr="00ED0B79">
        <w:rPr>
          <w:rFonts w:ascii="Times New Roman" w:hAnsi="Times New Roman"/>
          <w:sz w:val="28"/>
        </w:rPr>
        <w:t xml:space="preserve"> I. </w:t>
      </w:r>
      <w:proofErr w:type="spellStart"/>
      <w:r w:rsidRPr="00ED0B79">
        <w:rPr>
          <w:rFonts w:ascii="Times New Roman" w:hAnsi="Times New Roman"/>
          <w:sz w:val="28"/>
        </w:rPr>
        <w:t>Vstup</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do</w:t>
      </w:r>
      <w:proofErr w:type="spellEnd"/>
      <w:r w:rsidR="00F5567D">
        <w:rPr>
          <w:rFonts w:ascii="Times New Roman" w:hAnsi="Times New Roman"/>
          <w:sz w:val="28"/>
          <w:lang w:val="en-US"/>
        </w:rPr>
        <w:t xml:space="preserve"> </w:t>
      </w:r>
      <w:proofErr w:type="spellStart"/>
      <w:r w:rsidRPr="00ED0B79">
        <w:rPr>
          <w:rFonts w:ascii="Times New Roman" w:hAnsi="Times New Roman"/>
          <w:sz w:val="28"/>
        </w:rPr>
        <w:t>movoznavstva</w:t>
      </w:r>
      <w:proofErr w:type="spellEnd"/>
      <w:r w:rsidRPr="00ED0B79">
        <w:rPr>
          <w:rFonts w:ascii="Times New Roman" w:hAnsi="Times New Roman"/>
          <w:sz w:val="28"/>
        </w:rPr>
        <w:t xml:space="preserve"> : </w:t>
      </w:r>
      <w:proofErr w:type="spellStart"/>
      <w:r w:rsidRPr="00ED0B79">
        <w:rPr>
          <w:rFonts w:ascii="Times New Roman" w:hAnsi="Times New Roman"/>
          <w:sz w:val="28"/>
        </w:rPr>
        <w:t>navch</w:t>
      </w:r>
      <w:proofErr w:type="spellEnd"/>
      <w:r w:rsidRPr="00ED0B79">
        <w:rPr>
          <w:rFonts w:ascii="Times New Roman" w:hAnsi="Times New Roman"/>
          <w:sz w:val="28"/>
        </w:rPr>
        <w:t xml:space="preserve">. </w:t>
      </w:r>
      <w:proofErr w:type="spellStart"/>
      <w:r w:rsidRPr="00ED0B79">
        <w:rPr>
          <w:rFonts w:ascii="Times New Roman" w:hAnsi="Times New Roman"/>
          <w:sz w:val="28"/>
        </w:rPr>
        <w:t>posib</w:t>
      </w:r>
      <w:proofErr w:type="spellEnd"/>
      <w:r w:rsidRPr="00ED0B79">
        <w:rPr>
          <w:rFonts w:ascii="Times New Roman" w:hAnsi="Times New Roman"/>
          <w:sz w:val="28"/>
        </w:rPr>
        <w:t xml:space="preserve">. / I. </w:t>
      </w:r>
      <w:proofErr w:type="spellStart"/>
      <w:r w:rsidRPr="00ED0B79">
        <w:rPr>
          <w:rFonts w:ascii="Times New Roman" w:hAnsi="Times New Roman"/>
          <w:sz w:val="28"/>
        </w:rPr>
        <w:t>Jushhuk</w:t>
      </w:r>
      <w:proofErr w:type="spellEnd"/>
      <w:r w:rsidRPr="00ED0B79">
        <w:rPr>
          <w:rFonts w:ascii="Times New Roman" w:hAnsi="Times New Roman"/>
          <w:sz w:val="28"/>
        </w:rPr>
        <w:t xml:space="preserve">. – K. : </w:t>
      </w:r>
      <w:proofErr w:type="spellStart"/>
      <w:r w:rsidRPr="00ED0B79">
        <w:rPr>
          <w:rFonts w:ascii="Times New Roman" w:hAnsi="Times New Roman"/>
          <w:sz w:val="28"/>
        </w:rPr>
        <w:t>Ruta</w:t>
      </w:r>
      <w:proofErr w:type="spellEnd"/>
      <w:r w:rsidRPr="00ED0B79">
        <w:rPr>
          <w:rFonts w:ascii="Times New Roman" w:hAnsi="Times New Roman"/>
          <w:sz w:val="28"/>
        </w:rPr>
        <w:t>, 2000. – 128 s.</w:t>
      </w:r>
    </w:p>
    <w:p w:rsidR="00ED0B79" w:rsidRPr="00AE29EE" w:rsidRDefault="00F5567D" w:rsidP="00D65DEA">
      <w:pPr>
        <w:pStyle w:val="a5"/>
        <w:widowControl w:val="0"/>
        <w:numPr>
          <w:ilvl w:val="0"/>
          <w:numId w:val="2"/>
        </w:numPr>
        <w:tabs>
          <w:tab w:val="left" w:pos="0"/>
        </w:tabs>
        <w:autoSpaceDE w:val="0"/>
        <w:autoSpaceDN w:val="0"/>
        <w:spacing w:after="0" w:line="360" w:lineRule="auto"/>
        <w:ind w:left="0" w:firstLine="284"/>
        <w:jc w:val="both"/>
        <w:rPr>
          <w:rFonts w:ascii="Times New Roman" w:hAnsi="Times New Roman"/>
          <w:sz w:val="28"/>
        </w:rPr>
      </w:pPr>
      <w:proofErr w:type="spellStart"/>
      <w:r>
        <w:rPr>
          <w:rFonts w:ascii="Times New Roman" w:hAnsi="Times New Roman"/>
          <w:sz w:val="28"/>
        </w:rPr>
        <w:t>Jakovenko</w:t>
      </w:r>
      <w:proofErr w:type="spellEnd"/>
      <w:r>
        <w:rPr>
          <w:rFonts w:ascii="Times New Roman" w:hAnsi="Times New Roman"/>
          <w:sz w:val="28"/>
        </w:rPr>
        <w:t xml:space="preserve"> O.</w:t>
      </w:r>
      <w:r w:rsidR="00ED0B79" w:rsidRPr="00ED0B79">
        <w:rPr>
          <w:rFonts w:ascii="Times New Roman" w:hAnsi="Times New Roman"/>
          <w:sz w:val="28"/>
        </w:rPr>
        <w:t xml:space="preserve"> </w:t>
      </w:r>
      <w:proofErr w:type="spellStart"/>
      <w:r w:rsidR="00ED0B79" w:rsidRPr="00ED0B79">
        <w:rPr>
          <w:rFonts w:ascii="Times New Roman" w:hAnsi="Times New Roman"/>
          <w:sz w:val="28"/>
        </w:rPr>
        <w:t>Vykorystannja</w:t>
      </w:r>
      <w:proofErr w:type="spellEnd"/>
      <w:r w:rsidRPr="00F5567D">
        <w:rPr>
          <w:rFonts w:ascii="Times New Roman" w:hAnsi="Times New Roman"/>
          <w:sz w:val="28"/>
        </w:rPr>
        <w:t xml:space="preserve"> </w:t>
      </w:r>
      <w:proofErr w:type="spellStart"/>
      <w:r w:rsidR="00ED0B79" w:rsidRPr="00ED0B79">
        <w:rPr>
          <w:rFonts w:ascii="Times New Roman" w:hAnsi="Times New Roman"/>
          <w:sz w:val="28"/>
        </w:rPr>
        <w:t>dosvidu</w:t>
      </w:r>
      <w:proofErr w:type="spellEnd"/>
      <w:r w:rsidRPr="00F5567D">
        <w:rPr>
          <w:rFonts w:ascii="Times New Roman" w:hAnsi="Times New Roman"/>
          <w:sz w:val="28"/>
        </w:rPr>
        <w:t xml:space="preserve"> </w:t>
      </w:r>
      <w:proofErr w:type="spellStart"/>
      <w:r w:rsidR="00ED0B79" w:rsidRPr="00ED0B79">
        <w:rPr>
          <w:rFonts w:ascii="Times New Roman" w:hAnsi="Times New Roman"/>
          <w:sz w:val="28"/>
        </w:rPr>
        <w:t>narodoznavstva</w:t>
      </w:r>
      <w:proofErr w:type="spellEnd"/>
      <w:r w:rsidR="00ED0B79" w:rsidRPr="00ED0B79">
        <w:rPr>
          <w:rFonts w:ascii="Times New Roman" w:hAnsi="Times New Roman"/>
          <w:sz w:val="28"/>
        </w:rPr>
        <w:t xml:space="preserve"> v </w:t>
      </w:r>
      <w:proofErr w:type="spellStart"/>
      <w:r w:rsidR="00ED0B79" w:rsidRPr="00ED0B79">
        <w:rPr>
          <w:rFonts w:ascii="Times New Roman" w:hAnsi="Times New Roman"/>
          <w:sz w:val="28"/>
        </w:rPr>
        <w:t>suchasnij</w:t>
      </w:r>
      <w:proofErr w:type="spellEnd"/>
      <w:r w:rsidRPr="00F5567D">
        <w:rPr>
          <w:rFonts w:ascii="Times New Roman" w:hAnsi="Times New Roman"/>
          <w:sz w:val="28"/>
        </w:rPr>
        <w:t xml:space="preserve"> </w:t>
      </w:r>
      <w:proofErr w:type="spellStart"/>
      <w:r w:rsidR="003E3C96">
        <w:rPr>
          <w:rFonts w:ascii="Times New Roman" w:hAnsi="Times New Roman"/>
          <w:sz w:val="28"/>
        </w:rPr>
        <w:t>osviti</w:t>
      </w:r>
      <w:proofErr w:type="spellEnd"/>
      <w:r w:rsidR="003E3C96">
        <w:rPr>
          <w:rFonts w:ascii="Times New Roman" w:hAnsi="Times New Roman"/>
          <w:sz w:val="28"/>
        </w:rPr>
        <w:t xml:space="preserve"> / O.</w:t>
      </w:r>
      <w:r w:rsidR="00ED0B79" w:rsidRPr="00ED0B79">
        <w:rPr>
          <w:rFonts w:ascii="Times New Roman" w:hAnsi="Times New Roman"/>
          <w:sz w:val="28"/>
        </w:rPr>
        <w:t xml:space="preserve"> </w:t>
      </w:r>
      <w:proofErr w:type="spellStart"/>
      <w:r w:rsidR="00ED0B79" w:rsidRPr="00ED0B79">
        <w:rPr>
          <w:rFonts w:ascii="Times New Roman" w:hAnsi="Times New Roman"/>
          <w:sz w:val="28"/>
        </w:rPr>
        <w:t>Jakovenko</w:t>
      </w:r>
      <w:proofErr w:type="spellEnd"/>
      <w:r w:rsidR="00ED0B79" w:rsidRPr="00ED0B79">
        <w:rPr>
          <w:rFonts w:ascii="Times New Roman" w:hAnsi="Times New Roman"/>
          <w:sz w:val="28"/>
        </w:rPr>
        <w:t xml:space="preserve"> // </w:t>
      </w:r>
      <w:proofErr w:type="spellStart"/>
      <w:r w:rsidR="00ED0B79" w:rsidRPr="00ED0B79">
        <w:rPr>
          <w:rFonts w:ascii="Times New Roman" w:hAnsi="Times New Roman"/>
          <w:sz w:val="28"/>
        </w:rPr>
        <w:t>Visnyk</w:t>
      </w:r>
      <w:proofErr w:type="spellEnd"/>
      <w:r w:rsidRPr="00DC7BFE">
        <w:rPr>
          <w:rFonts w:ascii="Times New Roman" w:hAnsi="Times New Roman"/>
          <w:sz w:val="28"/>
        </w:rPr>
        <w:t xml:space="preserve"> </w:t>
      </w:r>
      <w:proofErr w:type="spellStart"/>
      <w:r w:rsidR="00ED0B79" w:rsidRPr="00ED0B79">
        <w:rPr>
          <w:rFonts w:ascii="Times New Roman" w:hAnsi="Times New Roman"/>
          <w:sz w:val="28"/>
        </w:rPr>
        <w:t>Zhytomyrsjkogho</w:t>
      </w:r>
      <w:proofErr w:type="spellEnd"/>
      <w:r w:rsidRPr="00DC7BFE">
        <w:rPr>
          <w:rFonts w:ascii="Times New Roman" w:hAnsi="Times New Roman"/>
          <w:sz w:val="28"/>
        </w:rPr>
        <w:t xml:space="preserve"> </w:t>
      </w:r>
      <w:proofErr w:type="spellStart"/>
      <w:r w:rsidR="00ED0B79" w:rsidRPr="00ED0B79">
        <w:rPr>
          <w:rFonts w:ascii="Times New Roman" w:hAnsi="Times New Roman"/>
          <w:sz w:val="28"/>
        </w:rPr>
        <w:t>derzhavnogho</w:t>
      </w:r>
      <w:proofErr w:type="spellEnd"/>
      <w:r w:rsidR="00C96025" w:rsidRPr="00DC7BFE">
        <w:rPr>
          <w:rFonts w:ascii="Times New Roman" w:hAnsi="Times New Roman"/>
          <w:sz w:val="28"/>
        </w:rPr>
        <w:t xml:space="preserve"> </w:t>
      </w:r>
      <w:proofErr w:type="spellStart"/>
      <w:r w:rsidR="00ED0B79" w:rsidRPr="00ED0B79">
        <w:rPr>
          <w:rFonts w:ascii="Times New Roman" w:hAnsi="Times New Roman"/>
          <w:sz w:val="28"/>
        </w:rPr>
        <w:t>universytetu</w:t>
      </w:r>
      <w:proofErr w:type="spellEnd"/>
      <w:r w:rsidR="00ED0B79" w:rsidRPr="00ED0B79">
        <w:rPr>
          <w:rFonts w:ascii="Times New Roman" w:hAnsi="Times New Roman"/>
          <w:sz w:val="28"/>
        </w:rPr>
        <w:t xml:space="preserve">. – 2010. – </w:t>
      </w:r>
      <w:proofErr w:type="spellStart"/>
      <w:r w:rsidR="00ED0B79" w:rsidRPr="00ED0B79">
        <w:rPr>
          <w:rFonts w:ascii="Times New Roman" w:hAnsi="Times New Roman"/>
          <w:sz w:val="28"/>
        </w:rPr>
        <w:t>Vyp</w:t>
      </w:r>
      <w:proofErr w:type="spellEnd"/>
      <w:r w:rsidR="00ED0B79" w:rsidRPr="00ED0B79">
        <w:rPr>
          <w:rFonts w:ascii="Times New Roman" w:hAnsi="Times New Roman"/>
          <w:sz w:val="28"/>
        </w:rPr>
        <w:t>. 52. – S. 130–133.</w:t>
      </w:r>
    </w:p>
    <w:sectPr w:rsidR="00ED0B79" w:rsidRPr="00AE29EE" w:rsidSect="00F602F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F5240"/>
    <w:multiLevelType w:val="hybridMultilevel"/>
    <w:tmpl w:val="9A30CCB2"/>
    <w:lvl w:ilvl="0" w:tplc="9500A0F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nsid w:val="4BEA0D6B"/>
    <w:multiLevelType w:val="hybridMultilevel"/>
    <w:tmpl w:val="7CA4196C"/>
    <w:lvl w:ilvl="0" w:tplc="BCCC91D0">
      <w:start w:val="1"/>
      <w:numFmt w:val="decimal"/>
      <w:pStyle w:val="2"/>
      <w:lvlText w:val="%1."/>
      <w:lvlJc w:val="left"/>
      <w:pPr>
        <w:ind w:left="360" w:hanging="360"/>
      </w:pPr>
      <w:rPr>
        <w:rFonts w:ascii="Times New Roman" w:eastAsiaTheme="majorEastAsia" w:hAnsi="Times New Roman" w:cs="Times New Roman"/>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D452D4"/>
    <w:rsid w:val="00032CA2"/>
    <w:rsid w:val="00040EC0"/>
    <w:rsid w:val="00094D04"/>
    <w:rsid w:val="000A0AAD"/>
    <w:rsid w:val="000D7C81"/>
    <w:rsid w:val="00147F04"/>
    <w:rsid w:val="00186340"/>
    <w:rsid w:val="001C5C14"/>
    <w:rsid w:val="001F1B97"/>
    <w:rsid w:val="00206A77"/>
    <w:rsid w:val="0021572D"/>
    <w:rsid w:val="00256C7F"/>
    <w:rsid w:val="002A2D58"/>
    <w:rsid w:val="002A3A17"/>
    <w:rsid w:val="00326F63"/>
    <w:rsid w:val="0038038B"/>
    <w:rsid w:val="003C41A6"/>
    <w:rsid w:val="003E3C96"/>
    <w:rsid w:val="003F11AE"/>
    <w:rsid w:val="004C26A6"/>
    <w:rsid w:val="00525014"/>
    <w:rsid w:val="005B7427"/>
    <w:rsid w:val="00616B98"/>
    <w:rsid w:val="006463AB"/>
    <w:rsid w:val="00677671"/>
    <w:rsid w:val="006877F6"/>
    <w:rsid w:val="006A5606"/>
    <w:rsid w:val="006D6BC8"/>
    <w:rsid w:val="007F0FC3"/>
    <w:rsid w:val="007F47C7"/>
    <w:rsid w:val="00805259"/>
    <w:rsid w:val="00862BEF"/>
    <w:rsid w:val="00866A01"/>
    <w:rsid w:val="008E65B4"/>
    <w:rsid w:val="008F4FA6"/>
    <w:rsid w:val="0090589A"/>
    <w:rsid w:val="00906D64"/>
    <w:rsid w:val="0093080C"/>
    <w:rsid w:val="00940C98"/>
    <w:rsid w:val="00943607"/>
    <w:rsid w:val="0096522F"/>
    <w:rsid w:val="009842D3"/>
    <w:rsid w:val="00A13DE4"/>
    <w:rsid w:val="00A260F5"/>
    <w:rsid w:val="00A26F37"/>
    <w:rsid w:val="00A5426D"/>
    <w:rsid w:val="00A569E1"/>
    <w:rsid w:val="00A939D6"/>
    <w:rsid w:val="00AC1E80"/>
    <w:rsid w:val="00AE29EE"/>
    <w:rsid w:val="00AF2AE7"/>
    <w:rsid w:val="00B23B47"/>
    <w:rsid w:val="00B307AA"/>
    <w:rsid w:val="00B6162F"/>
    <w:rsid w:val="00BD5301"/>
    <w:rsid w:val="00C01660"/>
    <w:rsid w:val="00C5397C"/>
    <w:rsid w:val="00C84414"/>
    <w:rsid w:val="00C93082"/>
    <w:rsid w:val="00C96025"/>
    <w:rsid w:val="00CA0186"/>
    <w:rsid w:val="00CA76D6"/>
    <w:rsid w:val="00D3087D"/>
    <w:rsid w:val="00D452D4"/>
    <w:rsid w:val="00D65DEA"/>
    <w:rsid w:val="00DB0D8E"/>
    <w:rsid w:val="00DC7BFE"/>
    <w:rsid w:val="00E06B25"/>
    <w:rsid w:val="00E15392"/>
    <w:rsid w:val="00E230CB"/>
    <w:rsid w:val="00E339E6"/>
    <w:rsid w:val="00E40914"/>
    <w:rsid w:val="00E452EC"/>
    <w:rsid w:val="00E657B1"/>
    <w:rsid w:val="00EB2A1F"/>
    <w:rsid w:val="00EC2BEC"/>
    <w:rsid w:val="00ED0B79"/>
    <w:rsid w:val="00ED573F"/>
    <w:rsid w:val="00EE3D53"/>
    <w:rsid w:val="00F5567D"/>
    <w:rsid w:val="00F602F6"/>
    <w:rsid w:val="00FA4D78"/>
    <w:rsid w:val="00FB13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2F6"/>
  </w:style>
  <w:style w:type="paragraph" w:styleId="1">
    <w:name w:val="heading 1"/>
    <w:basedOn w:val="a"/>
    <w:next w:val="a"/>
    <w:link w:val="10"/>
    <w:uiPriority w:val="9"/>
    <w:qFormat/>
    <w:rsid w:val="00862BE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452D4"/>
    <w:rPr>
      <w:b/>
      <w:bCs/>
    </w:rPr>
  </w:style>
  <w:style w:type="character" w:customStyle="1" w:styleId="10">
    <w:name w:val="Заголовок 1 Знак"/>
    <w:basedOn w:val="a0"/>
    <w:link w:val="1"/>
    <w:uiPriority w:val="9"/>
    <w:rsid w:val="00862BEF"/>
    <w:rPr>
      <w:rFonts w:asciiTheme="majorHAnsi" w:eastAsiaTheme="majorEastAsia" w:hAnsiTheme="majorHAnsi" w:cstheme="majorBidi"/>
      <w:b/>
      <w:bCs/>
      <w:color w:val="365F91" w:themeColor="accent1" w:themeShade="BF"/>
      <w:sz w:val="28"/>
      <w:szCs w:val="28"/>
      <w:lang w:val="ru-RU"/>
    </w:rPr>
  </w:style>
  <w:style w:type="paragraph" w:styleId="a4">
    <w:name w:val="Normal (Web)"/>
    <w:basedOn w:val="a"/>
    <w:uiPriority w:val="99"/>
    <w:unhideWhenUsed/>
    <w:rsid w:val="008052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Pa5">
    <w:name w:val="Pa5"/>
    <w:basedOn w:val="a"/>
    <w:next w:val="a"/>
    <w:rsid w:val="009842D3"/>
    <w:pPr>
      <w:autoSpaceDE w:val="0"/>
      <w:autoSpaceDN w:val="0"/>
      <w:adjustRightInd w:val="0"/>
      <w:spacing w:after="0" w:line="211" w:lineRule="atLeast"/>
    </w:pPr>
    <w:rPr>
      <w:rFonts w:ascii="Calibri" w:eastAsia="Times New Roman" w:hAnsi="Calibri" w:cs="Times New Roman"/>
      <w:sz w:val="24"/>
      <w:szCs w:val="24"/>
      <w:lang w:eastAsia="uk-UA"/>
    </w:rPr>
  </w:style>
  <w:style w:type="paragraph" w:styleId="20">
    <w:name w:val="Body Text Indent 2"/>
    <w:basedOn w:val="a"/>
    <w:link w:val="21"/>
    <w:rsid w:val="009842D3"/>
    <w:pPr>
      <w:spacing w:after="120" w:line="480" w:lineRule="auto"/>
      <w:ind w:left="283"/>
    </w:pPr>
    <w:rPr>
      <w:rFonts w:ascii="Times New Roman" w:eastAsia="Times New Roman" w:hAnsi="Times New Roman" w:cs="Times New Roman"/>
      <w:sz w:val="24"/>
      <w:szCs w:val="24"/>
      <w:lang w:val="ru-RU" w:eastAsia="ru-RU"/>
    </w:rPr>
  </w:style>
  <w:style w:type="character" w:customStyle="1" w:styleId="21">
    <w:name w:val="Основной текст с отступом 2 Знак"/>
    <w:basedOn w:val="a0"/>
    <w:link w:val="20"/>
    <w:rsid w:val="009842D3"/>
    <w:rPr>
      <w:rFonts w:ascii="Times New Roman" w:eastAsia="Times New Roman" w:hAnsi="Times New Roman" w:cs="Times New Roman"/>
      <w:sz w:val="24"/>
      <w:szCs w:val="24"/>
      <w:lang w:val="ru-RU" w:eastAsia="ru-RU"/>
    </w:rPr>
  </w:style>
  <w:style w:type="character" w:customStyle="1" w:styleId="CharAttribute5">
    <w:name w:val="CharAttribute5"/>
    <w:rsid w:val="006A5606"/>
    <w:rPr>
      <w:rFonts w:ascii="Times New Roman" w:eastAsia="Times New Roman"/>
      <w:sz w:val="28"/>
    </w:rPr>
  </w:style>
  <w:style w:type="paragraph" w:styleId="a5">
    <w:name w:val="List Paragraph"/>
    <w:basedOn w:val="a"/>
    <w:qFormat/>
    <w:rsid w:val="003C41A6"/>
    <w:pPr>
      <w:ind w:left="720"/>
      <w:contextualSpacing/>
    </w:pPr>
    <w:rPr>
      <w:rFonts w:ascii="Calibri" w:eastAsia="Calibri" w:hAnsi="Calibri" w:cs="Times New Roman"/>
    </w:rPr>
  </w:style>
  <w:style w:type="paragraph" w:styleId="2">
    <w:name w:val="List Bullet 2"/>
    <w:basedOn w:val="a"/>
    <w:autoRedefine/>
    <w:rsid w:val="005B7427"/>
    <w:pPr>
      <w:numPr>
        <w:numId w:val="1"/>
      </w:numPr>
      <w:tabs>
        <w:tab w:val="left" w:pos="0"/>
      </w:tabs>
      <w:spacing w:after="0" w:line="360" w:lineRule="auto"/>
      <w:ind w:left="0" w:firstLine="284"/>
      <w:jc w:val="both"/>
    </w:pPr>
    <w:rPr>
      <w:rFonts w:ascii="Times New Roman" w:eastAsia="Times New Roman" w:hAnsi="Times New Roman" w:cs="Times New Roman"/>
      <w:iCs/>
      <w:spacing w:val="-12"/>
      <w:sz w:val="28"/>
      <w:szCs w:val="28"/>
      <w:lang w:eastAsia="ru-RU"/>
    </w:rPr>
  </w:style>
  <w:style w:type="paragraph" w:customStyle="1" w:styleId="11">
    <w:name w:val="Абзац списка1"/>
    <w:basedOn w:val="a"/>
    <w:rsid w:val="00A569E1"/>
    <w:pPr>
      <w:ind w:left="720"/>
      <w:contextualSpacing/>
    </w:pPr>
    <w:rPr>
      <w:rFonts w:ascii="Calibri" w:eastAsia="Calibri"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614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684A1-A09B-4D5C-8D5A-D1FDA3CC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15438</Words>
  <Characters>8800</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2018-07-22T12:40:00Z</cp:lastPrinted>
  <dcterms:created xsi:type="dcterms:W3CDTF">2018-07-22T13:14:00Z</dcterms:created>
  <dcterms:modified xsi:type="dcterms:W3CDTF">2018-09-08T21:22:00Z</dcterms:modified>
</cp:coreProperties>
</file>