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F8" w:rsidRPr="00DF755A" w:rsidRDefault="00F15FF8" w:rsidP="00F15F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5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F15FF8" w:rsidRPr="00DF755A" w:rsidRDefault="00F15FF8" w:rsidP="00F15FF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5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15FF8" w:rsidRPr="00DF755A" w:rsidRDefault="00F15FF8" w:rsidP="00F15FF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55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F15FF8" w:rsidRPr="00DF755A" w:rsidRDefault="00F15FF8" w:rsidP="00F15FF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F15FF8" w:rsidRPr="00DF755A" w:rsidRDefault="00F15FF8" w:rsidP="00F15FF8">
      <w:pPr>
        <w:rPr>
          <w:rFonts w:ascii="Times New Roman" w:hAnsi="Times New Roman" w:cs="Times New Roman"/>
          <w:sz w:val="28"/>
          <w:szCs w:val="28"/>
        </w:rPr>
      </w:pPr>
    </w:p>
    <w:p w:rsidR="00F15FF8" w:rsidRPr="00DF755A" w:rsidRDefault="00F15FF8" w:rsidP="00F15FF8">
      <w:pPr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146AEF">
        <w:rPr>
          <w:rFonts w:ascii="Times New Roman" w:hAnsi="Times New Roman" w:cs="Times New Roman"/>
          <w:sz w:val="28"/>
          <w:szCs w:val="28"/>
        </w:rPr>
        <w:t>Зв</w:t>
      </w:r>
      <w:r w:rsidR="00146AEF" w:rsidRPr="006D7CAC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146AEF">
        <w:rPr>
          <w:rFonts w:ascii="Times New Roman" w:hAnsi="Times New Roman" w:cs="Times New Roman"/>
          <w:sz w:val="28"/>
          <w:szCs w:val="28"/>
        </w:rPr>
        <w:t>язки з громадськістю</w:t>
      </w:r>
      <w:r w:rsidR="00B65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F8" w:rsidRPr="00DF755A" w:rsidRDefault="00F15FF8" w:rsidP="00F15FF8">
      <w:pPr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</w:p>
    <w:p w:rsidR="00F15FF8" w:rsidRPr="001912E8" w:rsidRDefault="00F15FF8" w:rsidP="00F15FF8">
      <w:pPr>
        <w:rPr>
          <w:rFonts w:ascii="Times New Roman" w:hAnsi="Times New Roman" w:cs="Times New Roman"/>
          <w:b/>
          <w:sz w:val="28"/>
          <w:szCs w:val="28"/>
        </w:rPr>
      </w:pPr>
      <w:r w:rsidRPr="001912E8">
        <w:rPr>
          <w:rFonts w:ascii="Times New Roman" w:hAnsi="Times New Roman" w:cs="Times New Roman"/>
          <w:b/>
          <w:sz w:val="28"/>
          <w:szCs w:val="28"/>
        </w:rPr>
        <w:t>Кафедра міжнародних відносин</w:t>
      </w:r>
    </w:p>
    <w:p w:rsidR="00F15FF8" w:rsidRPr="00DF755A" w:rsidRDefault="00F15FF8" w:rsidP="00F15FF8">
      <w:pPr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F15FF8" w:rsidRPr="001912E8" w:rsidRDefault="00F15FF8" w:rsidP="00F15FF8">
      <w:pPr>
        <w:rPr>
          <w:rFonts w:ascii="Times New Roman" w:hAnsi="Times New Roman" w:cs="Times New Roman"/>
          <w:b/>
          <w:sz w:val="28"/>
          <w:szCs w:val="28"/>
        </w:rPr>
      </w:pPr>
      <w:r w:rsidRPr="001912E8">
        <w:rPr>
          <w:rFonts w:ascii="Times New Roman" w:hAnsi="Times New Roman" w:cs="Times New Roman"/>
          <w:b/>
          <w:sz w:val="28"/>
          <w:szCs w:val="28"/>
        </w:rPr>
        <w:t xml:space="preserve">Викладач </w:t>
      </w:r>
      <w:r w:rsidR="001D66E1" w:rsidRPr="001912E8">
        <w:rPr>
          <w:rFonts w:ascii="Times New Roman" w:hAnsi="Times New Roman" w:cs="Times New Roman"/>
          <w:b/>
          <w:sz w:val="28"/>
          <w:szCs w:val="28"/>
        </w:rPr>
        <w:t>Клепар Марія Василівна</w:t>
      </w:r>
    </w:p>
    <w:p w:rsidR="00F15FF8" w:rsidRPr="00DF755A" w:rsidRDefault="00F15FF8" w:rsidP="00B656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DF755A" w:rsidRPr="00DF755A">
          <w:rPr>
            <w:rStyle w:val="a3"/>
            <w:rFonts w:ascii="Times New Roman" w:hAnsi="Times New Roman" w:cs="Times New Roman"/>
            <w:b/>
            <w:sz w:val="28"/>
            <w:szCs w:val="28"/>
          </w:rPr>
          <w:t>http://lib.pu.if.ua/lib/</w:t>
        </w:r>
      </w:hyperlink>
      <w:r w:rsidRPr="00DF755A">
        <w:rPr>
          <w:rFonts w:ascii="Times New Roman" w:hAnsi="Times New Roman" w:cs="Times New Roman"/>
          <w:sz w:val="28"/>
          <w:szCs w:val="28"/>
        </w:rPr>
        <w:t>):</w:t>
      </w:r>
    </w:p>
    <w:p w:rsid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851">
        <w:rPr>
          <w:color w:val="000000"/>
          <w:sz w:val="28"/>
          <w:szCs w:val="28"/>
        </w:rPr>
        <w:t>«</w:t>
      </w:r>
      <w:r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Интеграция или возвращение домой», </w:t>
      </w:r>
      <w:r w:rsidRPr="006D7CAC">
        <w:rPr>
          <w:rFonts w:ascii="Times New Roman" w:hAnsi="Times New Roman" w:cs="Times New Roman"/>
          <w:b/>
          <w:color w:val="000000"/>
          <w:sz w:val="28"/>
          <w:szCs w:val="28"/>
        </w:rPr>
        <w:t>"Зеркало недели", 2 квітня 2005</w:t>
      </w:r>
      <w:r w:rsidRPr="00146AE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7CAC" w:rsidRPr="006D7CAC" w:rsidRDefault="006D7CAC" w:rsidP="006D7CAC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7CAC">
        <w:rPr>
          <w:rFonts w:ascii="Times New Roman" w:hAnsi="Times New Roman" w:cs="Times New Roman"/>
          <w:b/>
          <w:color w:val="000000"/>
          <w:sz w:val="28"/>
          <w:szCs w:val="28"/>
        </w:rPr>
        <w:t>НЕМА</w:t>
      </w:r>
    </w:p>
    <w:p w:rsidR="00652520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Карпенко В. "Українці Казахстану", </w:t>
      </w:r>
      <w:r w:rsidRPr="006D7CAC">
        <w:rPr>
          <w:rFonts w:ascii="Times New Roman" w:hAnsi="Times New Roman" w:cs="Times New Roman"/>
          <w:b/>
          <w:color w:val="000000"/>
          <w:sz w:val="28"/>
          <w:szCs w:val="28"/>
        </w:rPr>
        <w:t>Київ, 2000. 13.</w:t>
      </w:r>
      <w:r w:rsidR="00652520" w:rsidRPr="006D7C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D7CAC" w:rsidRDefault="006D7CAC" w:rsidP="006D7CAC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НЕМА</w:t>
      </w:r>
    </w:p>
    <w:p w:rsid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С.Лазебник, О.Гавура </w:t>
      </w:r>
      <w:r w:rsidR="006525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"Роздуми на мосту з двобічним рухом", Київ, 2004. </w:t>
      </w:r>
    </w:p>
    <w:p w:rsidR="006D7CAC" w:rsidRPr="006D7CAC" w:rsidRDefault="006D7CAC" w:rsidP="006D7CAC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7CAC">
        <w:rPr>
          <w:b/>
          <w:color w:val="000000"/>
          <w:sz w:val="27"/>
          <w:szCs w:val="27"/>
          <w:shd w:val="clear" w:color="auto" w:fill="FCFCCC"/>
        </w:rPr>
        <w:t>63.3(4Укр)  Авторський знак: Л17</w:t>
      </w:r>
      <w:r w:rsidRPr="006D7CAC">
        <w:rPr>
          <w:b/>
          <w:color w:val="000000"/>
          <w:sz w:val="27"/>
          <w:szCs w:val="27"/>
          <w:shd w:val="clear" w:color="auto" w:fill="FCFCCC"/>
        </w:rPr>
        <w:t xml:space="preserve">  ІСТОР  К/Х</w:t>
      </w:r>
    </w:p>
    <w:p w:rsidR="00F15FF8" w:rsidRP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"На скрижалях історії" ("Україна - Канада: історія та сучасність"), Київ, 2003. </w:t>
      </w:r>
      <w:r w:rsidR="006D7C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CAC" w:rsidRPr="006D7CAC">
        <w:rPr>
          <w:rFonts w:ascii="Times New Roman" w:hAnsi="Times New Roman" w:cs="Times New Roman"/>
          <w:b/>
          <w:color w:val="000000"/>
          <w:sz w:val="28"/>
          <w:szCs w:val="28"/>
        </w:rPr>
        <w:t>НЕМА</w:t>
      </w:r>
    </w:p>
    <w:p w:rsidR="00146AEF" w:rsidRP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Fonts w:ascii="Times New Roman" w:hAnsi="Times New Roman" w:cs="Times New Roman"/>
          <w:color w:val="000000"/>
          <w:sz w:val="28"/>
          <w:szCs w:val="28"/>
        </w:rPr>
        <w:t>"Смуток "четвертої хвилі". "</w:t>
      </w:r>
      <w:r w:rsidRPr="006D7CAC">
        <w:rPr>
          <w:rFonts w:ascii="Times New Roman" w:hAnsi="Times New Roman" w:cs="Times New Roman"/>
          <w:b/>
          <w:color w:val="000000"/>
          <w:sz w:val="28"/>
          <w:szCs w:val="28"/>
        </w:rPr>
        <w:t>Україна молода", 4 лютого 2004.</w:t>
      </w:r>
    </w:p>
    <w:p w:rsidR="00146AEF" w:rsidRP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Style w:val="a4"/>
          <w:rFonts w:ascii="Times New Roman" w:hAnsi="Times New Roman" w:cs="Times New Roman"/>
          <w:b w:val="0"/>
          <w:iCs/>
          <w:color w:val="4F4F4F"/>
          <w:sz w:val="28"/>
          <w:szCs w:val="28"/>
        </w:rPr>
        <w:t>Королисо В. Г.</w:t>
      </w:r>
      <w:r w:rsidRPr="00146AEF">
        <w:rPr>
          <w:rStyle w:val="apple-converted-space"/>
          <w:rFonts w:ascii="Times New Roman" w:hAnsi="Times New Roman" w:cs="Times New Roman"/>
          <w:b/>
          <w:color w:val="4F4F4F"/>
          <w:sz w:val="28"/>
          <w:szCs w:val="28"/>
        </w:rPr>
        <w:t> </w:t>
      </w:r>
      <w:r w:rsidRPr="00146AEF">
        <w:rPr>
          <w:rFonts w:ascii="Times New Roman" w:hAnsi="Times New Roman" w:cs="Times New Roman"/>
          <w:color w:val="4F4F4F"/>
          <w:sz w:val="28"/>
          <w:szCs w:val="28"/>
        </w:rPr>
        <w:t>Основи паблік рилейшнз. М., 2001. С. 27.</w:t>
      </w:r>
      <w:r w:rsidR="001912E8">
        <w:rPr>
          <w:rFonts w:ascii="Times New Roman" w:hAnsi="Times New Roman" w:cs="Times New Roman"/>
          <w:color w:val="4F4F4F"/>
          <w:sz w:val="28"/>
          <w:szCs w:val="28"/>
        </w:rPr>
        <w:t xml:space="preserve"> </w:t>
      </w:r>
      <w:r w:rsidR="001912E8" w:rsidRPr="001912E8">
        <w:rPr>
          <w:rFonts w:ascii="Times New Roman" w:hAnsi="Times New Roman" w:cs="Times New Roman"/>
          <w:b/>
          <w:color w:val="4F4F4F"/>
          <w:sz w:val="28"/>
          <w:szCs w:val="28"/>
        </w:rPr>
        <w:t>НЕМА</w:t>
      </w:r>
    </w:p>
    <w:p w:rsidR="00146AEF" w:rsidRPr="00146AEF" w:rsidRDefault="00146AEF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6AEF">
        <w:rPr>
          <w:rStyle w:val="a4"/>
          <w:rFonts w:ascii="Times New Roman" w:hAnsi="Times New Roman" w:cs="Times New Roman"/>
          <w:b w:val="0"/>
          <w:iCs/>
          <w:color w:val="4F4F4F"/>
          <w:sz w:val="28"/>
          <w:szCs w:val="28"/>
        </w:rPr>
        <w:t>Джефкинс Ф., Ядін Д.</w:t>
      </w:r>
      <w:r w:rsidRPr="00146AEF">
        <w:rPr>
          <w:rStyle w:val="apple-converted-space"/>
          <w:rFonts w:ascii="Times New Roman" w:hAnsi="Times New Roman" w:cs="Times New Roman"/>
          <w:color w:val="4F4F4F"/>
          <w:sz w:val="28"/>
          <w:szCs w:val="28"/>
        </w:rPr>
        <w:t> </w:t>
      </w:r>
      <w:r w:rsidRPr="00146AEF">
        <w:rPr>
          <w:rFonts w:ascii="Times New Roman" w:hAnsi="Times New Roman" w:cs="Times New Roman"/>
          <w:color w:val="4F4F4F"/>
          <w:sz w:val="28"/>
          <w:szCs w:val="28"/>
        </w:rPr>
        <w:t>Паблік Рілейшнз. М., 2003. С. 26.</w:t>
      </w:r>
      <w:r w:rsidR="001912E8" w:rsidRPr="001912E8">
        <w:rPr>
          <w:rFonts w:ascii="Times New Roman" w:hAnsi="Times New Roman" w:cs="Times New Roman"/>
          <w:b/>
          <w:color w:val="4F4F4F"/>
          <w:sz w:val="28"/>
          <w:szCs w:val="28"/>
        </w:rPr>
        <w:t xml:space="preserve"> НЕМА</w:t>
      </w:r>
    </w:p>
    <w:p w:rsidR="00146AEF" w:rsidRPr="00146AEF" w:rsidRDefault="009840A9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="00146AEF" w:rsidRPr="00146AEF">
          <w:rPr>
            <w:rStyle w:val="a3"/>
            <w:rFonts w:ascii="Times New Roman" w:hAnsi="Times New Roman" w:cs="Times New Roman"/>
            <w:color w:val="333333"/>
            <w:sz w:val="28"/>
            <w:szCs w:val="28"/>
            <w:u w:val="none"/>
          </w:rPr>
          <w:t>Тихомирова Є.Б. Зв’язки з громадськістю</w:t>
        </w:r>
      </w:hyperlink>
      <w:r w:rsidR="00146AE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46AEF" w:rsidRPr="00146AEF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146A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6AEF" w:rsidRPr="00146AEF">
        <w:rPr>
          <w:rFonts w:ascii="Times New Roman" w:hAnsi="Times New Roman" w:cs="Times New Roman"/>
          <w:color w:val="525252"/>
          <w:sz w:val="28"/>
          <w:szCs w:val="28"/>
        </w:rPr>
        <w:t>Навчальний посібник. – Київ: НМЦВО, 2001 – 560 с.</w:t>
      </w:r>
      <w:r w:rsidR="001912E8">
        <w:rPr>
          <w:rFonts w:ascii="Times New Roman" w:hAnsi="Times New Roman" w:cs="Times New Roman"/>
          <w:color w:val="525252"/>
          <w:sz w:val="28"/>
          <w:szCs w:val="28"/>
        </w:rPr>
        <w:t xml:space="preserve">  </w:t>
      </w:r>
      <w:r w:rsidR="001912E8" w:rsidRPr="001912E8">
        <w:rPr>
          <w:rFonts w:ascii="Times New Roman" w:hAnsi="Times New Roman" w:cs="Times New Roman"/>
          <w:b/>
          <w:color w:val="525252"/>
          <w:sz w:val="28"/>
          <w:szCs w:val="28"/>
        </w:rPr>
        <w:t>НЕМА</w:t>
      </w:r>
    </w:p>
    <w:p w:rsidR="00146AEF" w:rsidRPr="001912E8" w:rsidRDefault="009840A9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146AEF" w:rsidRPr="0065252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Білоус В.С. Зв'язки з громадськістю (паблік рилейшнз) в економічній діяльності</w:t>
        </w:r>
      </w:hyperlink>
      <w:r w:rsidR="00146AEF" w:rsidRPr="00146AE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46AEF"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  <w:r w:rsidR="00146AEF" w:rsidRPr="00146AEF">
        <w:rPr>
          <w:rFonts w:ascii="Times New Roman" w:hAnsi="Times New Roman" w:cs="Times New Roman"/>
          <w:color w:val="525252"/>
          <w:sz w:val="28"/>
          <w:szCs w:val="28"/>
        </w:rPr>
        <w:t>Навч. посіб. —</w:t>
      </w:r>
      <w:bookmarkStart w:id="0" w:name="_GoBack"/>
      <w:bookmarkEnd w:id="0"/>
      <w:r w:rsidR="00146AEF" w:rsidRPr="00146AEF">
        <w:rPr>
          <w:rFonts w:ascii="Times New Roman" w:hAnsi="Times New Roman" w:cs="Times New Roman"/>
          <w:color w:val="525252"/>
          <w:sz w:val="28"/>
          <w:szCs w:val="28"/>
        </w:rPr>
        <w:t xml:space="preserve"> К.: КНЕУ, 2005. — 275 с.</w:t>
      </w:r>
    </w:p>
    <w:p w:rsidR="001912E8" w:rsidRPr="001912E8" w:rsidRDefault="001912E8" w:rsidP="001912E8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12E8">
        <w:rPr>
          <w:b/>
          <w:color w:val="000000"/>
          <w:sz w:val="27"/>
          <w:szCs w:val="27"/>
          <w:shd w:val="clear" w:color="auto" w:fill="FCFCCC"/>
        </w:rPr>
        <w:t>Шифр: 66.01я73  Авторський знак: Б61</w:t>
      </w:r>
    </w:p>
    <w:p w:rsidR="00146AEF" w:rsidRPr="00146AEF" w:rsidRDefault="00652520" w:rsidP="00146A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Болотова В.О. Паблік рілейшин в ОВС</w:t>
      </w:r>
      <w:r w:rsidR="00146AEF" w:rsidRPr="00146AEF">
        <w:rPr>
          <w:rFonts w:ascii="Times New Roman" w:hAnsi="Times New Roman" w:cs="Times New Roman"/>
          <w:color w:val="000000"/>
          <w:sz w:val="28"/>
          <w:szCs w:val="28"/>
        </w:rPr>
        <w:t xml:space="preserve">/ </w:t>
      </w:r>
      <w:r w:rsidR="00146AEF" w:rsidRPr="00146AEF">
        <w:rPr>
          <w:rFonts w:ascii="Times New Roman" w:hAnsi="Times New Roman" w:cs="Times New Roman"/>
          <w:color w:val="525252"/>
          <w:sz w:val="28"/>
          <w:szCs w:val="28"/>
        </w:rPr>
        <w:t>Конспект лекцій.– Харків: Вид-во НУВС, 2001.– 104 с.</w:t>
      </w:r>
      <w:r w:rsidR="009840A9">
        <w:rPr>
          <w:rFonts w:ascii="Times New Roman" w:hAnsi="Times New Roman" w:cs="Times New Roman"/>
          <w:color w:val="525252"/>
          <w:sz w:val="28"/>
          <w:szCs w:val="28"/>
        </w:rPr>
        <w:t xml:space="preserve">  </w:t>
      </w:r>
      <w:r w:rsidR="009840A9" w:rsidRPr="009840A9">
        <w:rPr>
          <w:rFonts w:ascii="Times New Roman" w:hAnsi="Times New Roman" w:cs="Times New Roman"/>
          <w:b/>
          <w:color w:val="525252"/>
          <w:sz w:val="28"/>
          <w:szCs w:val="28"/>
        </w:rPr>
        <w:t>НЕМА</w:t>
      </w:r>
    </w:p>
    <w:p w:rsidR="00146AEF" w:rsidRPr="00146AEF" w:rsidRDefault="00146AEF" w:rsidP="00652520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  <w:sz w:val="28"/>
          <w:szCs w:val="28"/>
        </w:rPr>
      </w:pPr>
    </w:p>
    <w:p w:rsidR="00F15FF8" w:rsidRPr="00DF755A" w:rsidRDefault="00F15FF8" w:rsidP="00F15FF8">
      <w:pPr>
        <w:rPr>
          <w:rFonts w:ascii="Times New Roman" w:hAnsi="Times New Roman" w:cs="Times New Roman"/>
          <w:b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9" w:history="1"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DF755A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F15FF8" w:rsidRPr="00DF755A" w:rsidRDefault="00F15FF8" w:rsidP="00F15FF8">
      <w:pPr>
        <w:rPr>
          <w:rFonts w:ascii="Times New Roman" w:hAnsi="Times New Roman" w:cs="Times New Roman"/>
          <w:sz w:val="28"/>
          <w:szCs w:val="28"/>
        </w:rPr>
      </w:pPr>
      <w:r w:rsidRPr="00DF755A">
        <w:rPr>
          <w:rFonts w:ascii="Times New Roman" w:hAnsi="Times New Roman" w:cs="Times New Roman"/>
          <w:sz w:val="28"/>
          <w:szCs w:val="28"/>
        </w:rPr>
        <w:t>Контактна особа – Гуцуляк Олег Борисович, учений секретар наукової бібліотеки</w:t>
      </w:r>
    </w:p>
    <w:p w:rsidR="00F15FF8" w:rsidRPr="00DF755A" w:rsidRDefault="00F15FF8" w:rsidP="00F15FF8">
      <w:pPr>
        <w:rPr>
          <w:rFonts w:ascii="Times New Roman" w:hAnsi="Times New Roman" w:cs="Times New Roman"/>
          <w:b/>
          <w:sz w:val="28"/>
          <w:szCs w:val="28"/>
        </w:rPr>
      </w:pPr>
      <w:r w:rsidRPr="00DF755A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0B105C" w:rsidRDefault="000B105C"/>
    <w:sectPr w:rsidR="000B105C" w:rsidSect="004C6F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84375"/>
    <w:multiLevelType w:val="hybridMultilevel"/>
    <w:tmpl w:val="7AF6D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E27C8"/>
    <w:multiLevelType w:val="multilevel"/>
    <w:tmpl w:val="B956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0B6E32"/>
    <w:multiLevelType w:val="multilevel"/>
    <w:tmpl w:val="814A5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264863"/>
    <w:multiLevelType w:val="singleLevel"/>
    <w:tmpl w:val="6C9AD62E"/>
    <w:lvl w:ilvl="0">
      <w:start w:val="1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4">
    <w:nsid w:val="65054BF6"/>
    <w:multiLevelType w:val="hybridMultilevel"/>
    <w:tmpl w:val="AFCCC64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15FF8"/>
    <w:rsid w:val="00034AFA"/>
    <w:rsid w:val="000B105C"/>
    <w:rsid w:val="001168F8"/>
    <w:rsid w:val="00146AEF"/>
    <w:rsid w:val="001912E8"/>
    <w:rsid w:val="001D66E1"/>
    <w:rsid w:val="004C6F8C"/>
    <w:rsid w:val="00652520"/>
    <w:rsid w:val="006D7CAC"/>
    <w:rsid w:val="008B22FD"/>
    <w:rsid w:val="009840A9"/>
    <w:rsid w:val="00A11911"/>
    <w:rsid w:val="00B6567C"/>
    <w:rsid w:val="00DF755A"/>
    <w:rsid w:val="00E247E7"/>
    <w:rsid w:val="00F1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8C"/>
  </w:style>
  <w:style w:type="paragraph" w:styleId="2">
    <w:name w:val="heading 2"/>
    <w:basedOn w:val="a"/>
    <w:link w:val="20"/>
    <w:uiPriority w:val="9"/>
    <w:qFormat/>
    <w:rsid w:val="00146A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FF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F15FF8"/>
    <w:rPr>
      <w:b/>
      <w:bCs/>
    </w:rPr>
  </w:style>
  <w:style w:type="paragraph" w:styleId="a5">
    <w:name w:val="List Paragraph"/>
    <w:basedOn w:val="a"/>
    <w:uiPriority w:val="99"/>
    <w:qFormat/>
    <w:rsid w:val="00F15FF8"/>
    <w:pPr>
      <w:ind w:left="720"/>
      <w:contextualSpacing/>
    </w:pPr>
    <w:rPr>
      <w:rFonts w:eastAsiaTheme="minorHAnsi"/>
      <w:lang w:val="ru-RU" w:eastAsia="en-US"/>
    </w:rPr>
  </w:style>
  <w:style w:type="paragraph" w:customStyle="1" w:styleId="21">
    <w:name w:val="Основной текст2"/>
    <w:basedOn w:val="a"/>
    <w:rsid w:val="00B6567C"/>
    <w:pPr>
      <w:widowControl w:val="0"/>
      <w:shd w:val="clear" w:color="auto" w:fill="FFFFFF"/>
      <w:suppressAutoHyphens/>
      <w:spacing w:after="0" w:line="470" w:lineRule="exact"/>
      <w:ind w:hanging="3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zh-CN"/>
    </w:rPr>
  </w:style>
  <w:style w:type="paragraph" w:styleId="a6">
    <w:name w:val="Normal (Web)"/>
    <w:basedOn w:val="a"/>
    <w:uiPriority w:val="99"/>
    <w:semiHidden/>
    <w:unhideWhenUsed/>
    <w:rsid w:val="00B6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6567C"/>
  </w:style>
  <w:style w:type="character" w:customStyle="1" w:styleId="20">
    <w:name w:val="Заголовок 2 Знак"/>
    <w:basedOn w:val="a0"/>
    <w:link w:val="2"/>
    <w:uiPriority w:val="9"/>
    <w:rsid w:val="00146A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bel">
    <w:name w:val="label"/>
    <w:basedOn w:val="a0"/>
    <w:rsid w:val="00146AEF"/>
  </w:style>
  <w:style w:type="character" w:styleId="a7">
    <w:name w:val="FollowedHyperlink"/>
    <w:basedOn w:val="a0"/>
    <w:uiPriority w:val="99"/>
    <w:semiHidden/>
    <w:unhideWhenUsed/>
    <w:rsid w:val="00146A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.ru/blous-vs-zvyazki-z-gromadskstyu-pablk-rileyshnz-v-ekonomchny-dyalnost_ccdfd81a42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.ru/tihomirova-yeb-zvyazki-z-gromadskstyu_43f0e1a5ad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Oleg</cp:lastModifiedBy>
  <cp:revision>10</cp:revision>
  <dcterms:created xsi:type="dcterms:W3CDTF">2017-11-08T09:10:00Z</dcterms:created>
  <dcterms:modified xsi:type="dcterms:W3CDTF">2018-12-04T13:49:00Z</dcterms:modified>
</cp:coreProperties>
</file>