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00" w:rsidRPr="00A22FAF" w:rsidRDefault="007A6900" w:rsidP="007A6900">
      <w:pPr>
        <w:rPr>
          <w:rFonts w:ascii="Times New Roman" w:hAnsi="Times New Roman" w:cs="Times New Roman"/>
          <w:sz w:val="24"/>
          <w:szCs w:val="24"/>
        </w:rPr>
      </w:pPr>
      <w:r w:rsidRPr="00A22FAF">
        <w:rPr>
          <w:rFonts w:ascii="Times New Roman" w:hAnsi="Times New Roman" w:cs="Times New Roman"/>
          <w:sz w:val="24"/>
          <w:szCs w:val="24"/>
        </w:rPr>
        <w:t>Список статей та уривків з наукових видань, призначені для вивчення студентами на практичних заняттях та для самостійної роботи з дисципліни</w:t>
      </w:r>
    </w:p>
    <w:p w:rsidR="007A6900" w:rsidRPr="00A22FAF" w:rsidRDefault="007A6900" w:rsidP="007A690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2FAF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307B63" w:rsidRPr="00A22FAF">
        <w:rPr>
          <w:rFonts w:ascii="Times New Roman" w:hAnsi="Times New Roman" w:cs="Times New Roman"/>
          <w:b/>
          <w:sz w:val="24"/>
          <w:szCs w:val="24"/>
          <w:u w:val="single"/>
        </w:rPr>
        <w:t>Управління витратами</w:t>
      </w:r>
      <w:r w:rsidRPr="00A22FAF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BD457B" w:rsidRPr="00A22FAF" w:rsidRDefault="00BD457B">
      <w:pPr>
        <w:rPr>
          <w:rFonts w:ascii="Times New Roman" w:hAnsi="Times New Roman" w:cs="Times New Roman"/>
          <w:sz w:val="24"/>
          <w:szCs w:val="24"/>
        </w:rPr>
      </w:pPr>
    </w:p>
    <w:p w:rsidR="00406606" w:rsidRPr="00A22FAF" w:rsidRDefault="00406606">
      <w:pPr>
        <w:rPr>
          <w:rFonts w:ascii="Times New Roman" w:hAnsi="Times New Roman" w:cs="Times New Roman"/>
          <w:b/>
          <w:sz w:val="24"/>
          <w:szCs w:val="24"/>
        </w:rPr>
      </w:pPr>
      <w:r w:rsidRPr="00A22FAF">
        <w:rPr>
          <w:rFonts w:ascii="Times New Roman" w:hAnsi="Times New Roman" w:cs="Times New Roman"/>
          <w:b/>
          <w:sz w:val="24"/>
          <w:szCs w:val="24"/>
        </w:rPr>
        <w:t xml:space="preserve">доцент кафедри фінансів Білий </w:t>
      </w:r>
      <w:proofErr w:type="spellStart"/>
      <w:r w:rsidRPr="00A22FAF">
        <w:rPr>
          <w:rFonts w:ascii="Times New Roman" w:hAnsi="Times New Roman" w:cs="Times New Roman"/>
          <w:b/>
          <w:sz w:val="24"/>
          <w:szCs w:val="24"/>
        </w:rPr>
        <w:t>М.М</w:t>
      </w:r>
      <w:proofErr w:type="spellEnd"/>
      <w:r w:rsidRPr="00A22FAF">
        <w:rPr>
          <w:rFonts w:ascii="Times New Roman" w:hAnsi="Times New Roman" w:cs="Times New Roman"/>
          <w:b/>
          <w:sz w:val="24"/>
          <w:szCs w:val="24"/>
        </w:rPr>
        <w:t>.</w:t>
      </w:r>
    </w:p>
    <w:p w:rsidR="00406606" w:rsidRPr="00A22FAF" w:rsidRDefault="00406606">
      <w:pPr>
        <w:rPr>
          <w:rFonts w:ascii="Times New Roman" w:hAnsi="Times New Roman" w:cs="Times New Roman"/>
          <w:sz w:val="24"/>
          <w:szCs w:val="24"/>
        </w:rPr>
      </w:pPr>
    </w:p>
    <w:p w:rsidR="001F2F4A" w:rsidRPr="00A22FAF" w:rsidRDefault="001F2F4A" w:rsidP="00C053D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A22FAF">
        <w:rPr>
          <w:rFonts w:ascii="Times New Roman" w:hAnsi="Times New Roman" w:cs="Times New Roman"/>
          <w:sz w:val="24"/>
          <w:szCs w:val="24"/>
        </w:rPr>
        <w:t>Боговіна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Ю.М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>.</w:t>
      </w:r>
      <w:r w:rsidRPr="00A22FAF">
        <w:rPr>
          <w:rFonts w:ascii="Times New Roman" w:hAnsi="Times New Roman" w:cs="Times New Roman"/>
          <w:sz w:val="24"/>
          <w:szCs w:val="24"/>
        </w:rPr>
        <w:t xml:space="preserve"> </w:t>
      </w:r>
      <w:r w:rsidR="00A22FAF">
        <w:rPr>
          <w:rFonts w:ascii="Times New Roman" w:hAnsi="Times New Roman" w:cs="Times New Roman"/>
          <w:sz w:val="24"/>
          <w:szCs w:val="24"/>
        </w:rPr>
        <w:t>А</w:t>
      </w:r>
      <w:r w:rsidR="00A22FAF" w:rsidRPr="00A22FAF">
        <w:rPr>
          <w:rFonts w:ascii="Times New Roman" w:hAnsi="Times New Roman" w:cs="Times New Roman"/>
          <w:sz w:val="24"/>
          <w:szCs w:val="24"/>
        </w:rPr>
        <w:t>наліз си</w:t>
      </w:r>
      <w:r w:rsidR="00C053D5">
        <w:rPr>
          <w:rFonts w:ascii="Times New Roman" w:hAnsi="Times New Roman" w:cs="Times New Roman"/>
          <w:sz w:val="24"/>
          <w:szCs w:val="24"/>
        </w:rPr>
        <w:t>стеми «витрати—випуск—прибуток»</w:t>
      </w:r>
      <w:r w:rsidR="00A22FAF" w:rsidRPr="00A22FAF">
        <w:rPr>
          <w:rFonts w:ascii="Times New Roman" w:hAnsi="Times New Roman" w:cs="Times New Roman"/>
          <w:sz w:val="24"/>
          <w:szCs w:val="24"/>
        </w:rPr>
        <w:t xml:space="preserve"> як інструмента управління витратами </w:t>
      </w:r>
      <w:proofErr w:type="spellStart"/>
      <w:r w:rsidR="00A22FAF" w:rsidRPr="00A22FAF">
        <w:rPr>
          <w:rFonts w:ascii="Times New Roman" w:hAnsi="Times New Roman" w:cs="Times New Roman"/>
          <w:sz w:val="24"/>
          <w:szCs w:val="24"/>
        </w:rPr>
        <w:t>підприємтва</w:t>
      </w:r>
      <w:proofErr w:type="spellEnd"/>
      <w:r w:rsidRPr="00A22FA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/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Ю.М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Боговіна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 // </w:t>
      </w:r>
      <w:r w:rsidR="00C85FFA" w:rsidRPr="00A22FAF">
        <w:rPr>
          <w:rFonts w:ascii="Times New Roman" w:hAnsi="Times New Roman" w:cs="Times New Roman"/>
          <w:sz w:val="24"/>
          <w:szCs w:val="24"/>
        </w:rPr>
        <w:t xml:space="preserve">Інформаційні технології в освіті, науці </w:t>
      </w:r>
      <w:r w:rsidR="00A22FAF" w:rsidRPr="00A22FAF">
        <w:rPr>
          <w:rFonts w:ascii="Times New Roman" w:hAnsi="Times New Roman" w:cs="Times New Roman"/>
          <w:sz w:val="24"/>
          <w:szCs w:val="24"/>
        </w:rPr>
        <w:t xml:space="preserve">та виробництві, 2014, </w:t>
      </w:r>
      <w:proofErr w:type="spellStart"/>
      <w:r w:rsidR="00A22FAF" w:rsidRPr="00A22FAF">
        <w:rPr>
          <w:rFonts w:ascii="Times New Roman" w:hAnsi="Times New Roman" w:cs="Times New Roman"/>
          <w:sz w:val="24"/>
          <w:szCs w:val="24"/>
        </w:rPr>
        <w:t>вип</w:t>
      </w:r>
      <w:proofErr w:type="spellEnd"/>
      <w:r w:rsidR="00A22FAF" w:rsidRPr="00A22FAF">
        <w:rPr>
          <w:rFonts w:ascii="Times New Roman" w:hAnsi="Times New Roman" w:cs="Times New Roman"/>
          <w:sz w:val="24"/>
          <w:szCs w:val="24"/>
        </w:rPr>
        <w:t xml:space="preserve">. 4(9). - </w:t>
      </w:r>
      <w:r w:rsidR="00C85FFA" w:rsidRPr="00A22FAF">
        <w:rPr>
          <w:rFonts w:ascii="Times New Roman" w:eastAsia="Times New Roman" w:hAnsi="Times New Roman" w:cs="Times New Roman"/>
          <w:sz w:val="24"/>
          <w:szCs w:val="24"/>
          <w:lang w:eastAsia="uk-UA"/>
        </w:rPr>
        <w:t>с. 187-192.</w:t>
      </w:r>
    </w:p>
    <w:p w:rsidR="00B43CF5" w:rsidRPr="00A22FAF" w:rsidRDefault="00B43CF5" w:rsidP="00C053D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22FAF">
        <w:rPr>
          <w:rFonts w:ascii="Times New Roman" w:hAnsi="Times New Roman" w:cs="Times New Roman"/>
          <w:sz w:val="24"/>
          <w:szCs w:val="24"/>
        </w:rPr>
        <w:t>Давидович I. Є. Управління витратами: Навчальний посібник. — К.: Центр учбової літератури, 2008. — 320 с.</w:t>
      </w:r>
    </w:p>
    <w:p w:rsidR="00BA0746" w:rsidRPr="00A22FAF" w:rsidRDefault="001B2E10" w:rsidP="00C053D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A22FAF">
        <w:rPr>
          <w:rFonts w:ascii="Times New Roman" w:hAnsi="Times New Roman" w:cs="Times New Roman"/>
          <w:sz w:val="24"/>
          <w:szCs w:val="24"/>
        </w:rPr>
        <w:t>Пустова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 І. В. </w:t>
      </w:r>
      <w:r w:rsidR="005A5361" w:rsidRPr="00A22FAF">
        <w:rPr>
          <w:rFonts w:ascii="Times New Roman" w:hAnsi="Times New Roman" w:cs="Times New Roman"/>
          <w:sz w:val="24"/>
          <w:szCs w:val="24"/>
        </w:rPr>
        <w:t>Методи управління витратами в сучасних умовах: ефективність застосування, переваги та недоліки</w:t>
      </w:r>
      <w:r w:rsidRPr="00A22FA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// </w:t>
      </w:r>
      <w:r w:rsidRPr="00A22FAF">
        <w:rPr>
          <w:rFonts w:ascii="Times New Roman" w:hAnsi="Times New Roman" w:cs="Times New Roman"/>
          <w:sz w:val="24"/>
          <w:szCs w:val="24"/>
        </w:rPr>
        <w:t xml:space="preserve">І. В.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Пустова</w:t>
      </w:r>
      <w:proofErr w:type="spellEnd"/>
      <w:r w:rsidR="005A5361" w:rsidRPr="00A22FA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/ І</w:t>
      </w:r>
      <w:r w:rsidR="005A5361" w:rsidRPr="00A22FAF">
        <w:rPr>
          <w:rFonts w:ascii="Times New Roman" w:hAnsi="Times New Roman" w:cs="Times New Roman"/>
          <w:sz w:val="24"/>
          <w:szCs w:val="24"/>
        </w:rPr>
        <w:t>нвестиції: практика та досвід № 11/2013</w:t>
      </w:r>
      <w:r w:rsidR="005A5361" w:rsidRPr="00A22FAF">
        <w:rPr>
          <w:rFonts w:ascii="Times New Roman" w:eastAsia="Times New Roman" w:hAnsi="Times New Roman" w:cs="Times New Roman"/>
          <w:sz w:val="24"/>
          <w:szCs w:val="24"/>
          <w:lang w:eastAsia="uk-UA"/>
        </w:rPr>
        <w:t>. – с. 39-42.</w:t>
      </w:r>
    </w:p>
    <w:p w:rsidR="00FE784B" w:rsidRPr="00A22FAF" w:rsidRDefault="00FE784B" w:rsidP="00C053D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Рудніченко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Є.М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. </w:t>
      </w:r>
      <w:r w:rsidR="002379B8" w:rsidRPr="00A22FAF">
        <w:rPr>
          <w:rFonts w:ascii="Times New Roman" w:hAnsi="Times New Roman" w:cs="Times New Roman"/>
          <w:sz w:val="24"/>
          <w:szCs w:val="24"/>
        </w:rPr>
        <w:t>Перспективи використання нетрадиційних методів управління витратами на вітчизняних промислових підприємствах</w:t>
      </w:r>
      <w:r w:rsidRPr="00A22FAF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Рудніченко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Є.М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., Ядуха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С.Й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>.,</w:t>
      </w:r>
      <w:r w:rsidRPr="00A22FAF">
        <w:rPr>
          <w:rFonts w:ascii="Times New Roman" w:hAnsi="Times New Roman" w:cs="Times New Roman"/>
          <w:sz w:val="24"/>
          <w:szCs w:val="24"/>
        </w:rPr>
        <w:t xml:space="preserve"> Лісовський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І.В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. / </w:t>
      </w:r>
      <w:r w:rsidRPr="00A22FAF">
        <w:rPr>
          <w:rFonts w:ascii="Times New Roman" w:hAnsi="Times New Roman" w:cs="Times New Roman"/>
          <w:sz w:val="24"/>
          <w:szCs w:val="24"/>
        </w:rPr>
        <w:t xml:space="preserve">Економіка і регіон №5 (54) – 2015 –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ПолтНТУ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>. – с. 40-46.</w:t>
      </w:r>
    </w:p>
    <w:p w:rsidR="006A32E9" w:rsidRPr="00A22FAF" w:rsidRDefault="006A32E9" w:rsidP="00C053D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A22FAF">
        <w:rPr>
          <w:rFonts w:ascii="Times New Roman" w:hAnsi="Times New Roman" w:cs="Times New Roman"/>
          <w:sz w:val="24"/>
          <w:szCs w:val="24"/>
        </w:rPr>
        <w:t>Семчук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І.В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>.</w:t>
      </w:r>
      <w:r w:rsidRPr="00A22FAF">
        <w:rPr>
          <w:rFonts w:ascii="Times New Roman" w:hAnsi="Times New Roman" w:cs="Times New Roman"/>
          <w:sz w:val="24"/>
          <w:szCs w:val="24"/>
        </w:rPr>
        <w:t xml:space="preserve"> Шляхи підвищення ефективності управління витратами на підприємстві </w:t>
      </w:r>
      <w:bookmarkEnd w:id="0"/>
      <w:r w:rsidRPr="00A22FAF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Семчук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І.В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>.</w:t>
      </w:r>
      <w:r w:rsidRPr="00A22FAF">
        <w:rPr>
          <w:rFonts w:ascii="Times New Roman" w:hAnsi="Times New Roman" w:cs="Times New Roman"/>
          <w:sz w:val="24"/>
          <w:szCs w:val="24"/>
        </w:rPr>
        <w:t xml:space="preserve">, </w:t>
      </w:r>
      <w:r w:rsidRPr="00A22FAF">
        <w:rPr>
          <w:rFonts w:ascii="Times New Roman" w:hAnsi="Times New Roman" w:cs="Times New Roman"/>
          <w:sz w:val="24"/>
          <w:szCs w:val="24"/>
        </w:rPr>
        <w:t xml:space="preserve">Мазур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В.Г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>.</w:t>
      </w:r>
      <w:r w:rsidRPr="00A22FAF">
        <w:rPr>
          <w:rFonts w:ascii="Times New Roman" w:hAnsi="Times New Roman" w:cs="Times New Roman"/>
          <w:sz w:val="24"/>
          <w:szCs w:val="24"/>
        </w:rPr>
        <w:t xml:space="preserve"> / </w:t>
      </w:r>
      <w:r w:rsidRPr="00A22FAF">
        <w:rPr>
          <w:rFonts w:ascii="Times New Roman" w:hAnsi="Times New Roman" w:cs="Times New Roman"/>
          <w:sz w:val="24"/>
          <w:szCs w:val="24"/>
        </w:rPr>
        <w:t>Вісник економіки транспорту і промисловості № 45, 2014</w:t>
      </w:r>
      <w:r w:rsidRPr="00A22FAF">
        <w:rPr>
          <w:rFonts w:ascii="Times New Roman" w:hAnsi="Times New Roman" w:cs="Times New Roman"/>
          <w:sz w:val="24"/>
          <w:szCs w:val="24"/>
        </w:rPr>
        <w:t>. – с. 187-191.</w:t>
      </w:r>
    </w:p>
    <w:p w:rsidR="00F82444" w:rsidRPr="00A22FAF" w:rsidRDefault="00F82444" w:rsidP="00C053D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22FAF">
        <w:rPr>
          <w:rFonts w:ascii="Times New Roman" w:hAnsi="Times New Roman" w:cs="Times New Roman"/>
          <w:sz w:val="24"/>
          <w:szCs w:val="24"/>
        </w:rPr>
        <w:t>Третяк Н. М. Управління витратами підприємства з використанням системи «ощадливого виробництва» // Третяк н. М. / Фінансовий простір, № 1 (29). - 2018. - с. 137-142.</w:t>
      </w:r>
    </w:p>
    <w:p w:rsidR="005A4E1E" w:rsidRPr="00A22FAF" w:rsidRDefault="005A4E1E" w:rsidP="00C053D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6" w:history="1">
        <w:proofErr w:type="spellStart"/>
        <w:r w:rsidRPr="00A22FA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Труніна</w:t>
        </w:r>
        <w:proofErr w:type="spellEnd"/>
        <w:r w:rsidRPr="00A22FA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І. М. методичні підходи до управління затратами промислових підприємств</w:t>
        </w:r>
      </w:hyperlink>
      <w:r w:rsidRPr="00A22FAF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Труніна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 І. М., Онищенко О. В. /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Modern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Economics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>, №7 (2018). – с. 182-191.</w:t>
      </w:r>
    </w:p>
    <w:p w:rsidR="008761CE" w:rsidRPr="008761CE" w:rsidRDefault="00121DF0" w:rsidP="00C053D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8761CE">
        <w:rPr>
          <w:rFonts w:ascii="Times New Roman" w:hAnsi="Times New Roman" w:cs="Times New Roman"/>
          <w:sz w:val="24"/>
          <w:szCs w:val="24"/>
        </w:rPr>
        <w:t xml:space="preserve">Управління витратами в галузі </w:t>
      </w:r>
      <w:proofErr w:type="spellStart"/>
      <w:r w:rsidRPr="008761CE">
        <w:rPr>
          <w:rFonts w:ascii="Times New Roman" w:hAnsi="Times New Roman" w:cs="Times New Roman"/>
          <w:sz w:val="24"/>
          <w:szCs w:val="24"/>
        </w:rPr>
        <w:t>звۥязку</w:t>
      </w:r>
      <w:proofErr w:type="spellEnd"/>
      <w:r w:rsidRPr="008761C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761CE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876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761CE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Pr="008761CE">
        <w:rPr>
          <w:rFonts w:ascii="Times New Roman" w:hAnsi="Times New Roman" w:cs="Times New Roman"/>
          <w:sz w:val="24"/>
          <w:szCs w:val="24"/>
        </w:rPr>
        <w:t xml:space="preserve">. / Захарченко </w:t>
      </w:r>
      <w:proofErr w:type="spellStart"/>
      <w:r w:rsidRPr="008761CE">
        <w:rPr>
          <w:rFonts w:ascii="Times New Roman" w:hAnsi="Times New Roman" w:cs="Times New Roman"/>
          <w:sz w:val="24"/>
          <w:szCs w:val="24"/>
        </w:rPr>
        <w:t>Л.А</w:t>
      </w:r>
      <w:proofErr w:type="spellEnd"/>
      <w:r w:rsidRPr="008761C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8761CE">
        <w:rPr>
          <w:rFonts w:ascii="Times New Roman" w:hAnsi="Times New Roman" w:cs="Times New Roman"/>
          <w:sz w:val="24"/>
          <w:szCs w:val="24"/>
        </w:rPr>
        <w:t>Яцкевич</w:t>
      </w:r>
      <w:proofErr w:type="spellEnd"/>
      <w:r w:rsidRPr="008761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61CE">
        <w:rPr>
          <w:rFonts w:ascii="Times New Roman" w:hAnsi="Times New Roman" w:cs="Times New Roman"/>
          <w:sz w:val="24"/>
          <w:szCs w:val="24"/>
        </w:rPr>
        <w:t>І.В</w:t>
      </w:r>
      <w:proofErr w:type="spellEnd"/>
      <w:r w:rsidRPr="008761C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8761CE">
        <w:rPr>
          <w:rFonts w:ascii="Times New Roman" w:hAnsi="Times New Roman" w:cs="Times New Roman"/>
          <w:sz w:val="24"/>
          <w:szCs w:val="24"/>
        </w:rPr>
        <w:t>Жаданова</w:t>
      </w:r>
      <w:proofErr w:type="spellEnd"/>
      <w:r w:rsidRPr="008761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61CE">
        <w:rPr>
          <w:rFonts w:ascii="Times New Roman" w:hAnsi="Times New Roman" w:cs="Times New Roman"/>
          <w:sz w:val="24"/>
          <w:szCs w:val="24"/>
        </w:rPr>
        <w:t>Ю.О</w:t>
      </w:r>
      <w:proofErr w:type="spellEnd"/>
      <w:r w:rsidRPr="008761CE">
        <w:rPr>
          <w:rFonts w:ascii="Times New Roman" w:hAnsi="Times New Roman" w:cs="Times New Roman"/>
          <w:sz w:val="24"/>
          <w:szCs w:val="24"/>
        </w:rPr>
        <w:t xml:space="preserve">., Захарченко </w:t>
      </w:r>
      <w:proofErr w:type="spellStart"/>
      <w:r w:rsidRPr="008761CE">
        <w:rPr>
          <w:rFonts w:ascii="Times New Roman" w:hAnsi="Times New Roman" w:cs="Times New Roman"/>
          <w:sz w:val="24"/>
          <w:szCs w:val="24"/>
        </w:rPr>
        <w:t>К.В</w:t>
      </w:r>
      <w:proofErr w:type="spellEnd"/>
      <w:r w:rsidRPr="008761CE">
        <w:rPr>
          <w:rFonts w:ascii="Times New Roman" w:hAnsi="Times New Roman" w:cs="Times New Roman"/>
          <w:sz w:val="24"/>
          <w:szCs w:val="24"/>
        </w:rPr>
        <w:t xml:space="preserve">. – Одеса: </w:t>
      </w:r>
      <w:proofErr w:type="spellStart"/>
      <w:r w:rsidRPr="008761CE">
        <w:rPr>
          <w:rFonts w:ascii="Times New Roman" w:hAnsi="Times New Roman" w:cs="Times New Roman"/>
          <w:sz w:val="24"/>
          <w:szCs w:val="24"/>
        </w:rPr>
        <w:t>ОНАЗ</w:t>
      </w:r>
      <w:proofErr w:type="spellEnd"/>
      <w:r w:rsidRPr="008761CE">
        <w:rPr>
          <w:rFonts w:ascii="Times New Roman" w:hAnsi="Times New Roman" w:cs="Times New Roman"/>
          <w:sz w:val="24"/>
          <w:szCs w:val="24"/>
        </w:rPr>
        <w:t>, 2012. – 320 с</w:t>
      </w:r>
      <w:r w:rsidRPr="008761CE">
        <w:rPr>
          <w:rFonts w:ascii="Times New Roman" w:hAnsi="Times New Roman" w:cs="Times New Roman"/>
          <w:sz w:val="24"/>
          <w:szCs w:val="24"/>
        </w:rPr>
        <w:t>.</w:t>
      </w:r>
    </w:p>
    <w:p w:rsidR="00C053D5" w:rsidRPr="008761CE" w:rsidRDefault="00C053D5" w:rsidP="00C053D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8761CE">
        <w:rPr>
          <w:rFonts w:ascii="Times New Roman" w:hAnsi="Times New Roman" w:cs="Times New Roman"/>
          <w:bCs/>
          <w:iCs/>
          <w:sz w:val="24"/>
          <w:szCs w:val="24"/>
        </w:rPr>
        <w:t>Уткіна Ю. М</w:t>
      </w:r>
      <w:r w:rsidRPr="008761CE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8761C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761CE">
        <w:rPr>
          <w:rFonts w:ascii="Times New Roman" w:hAnsi="Times New Roman" w:cs="Times New Roman"/>
          <w:bCs/>
          <w:sz w:val="24"/>
          <w:szCs w:val="24"/>
        </w:rPr>
        <w:t xml:space="preserve">Управління витратами на підприємствах / </w:t>
      </w:r>
      <w:r w:rsidRPr="008761CE">
        <w:rPr>
          <w:rFonts w:ascii="Times New Roman" w:hAnsi="Times New Roman" w:cs="Times New Roman"/>
          <w:bCs/>
          <w:iCs/>
          <w:sz w:val="24"/>
          <w:szCs w:val="24"/>
        </w:rPr>
        <w:t>Уткіна Ю. М.</w:t>
      </w:r>
      <w:r w:rsidRPr="008761C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761CE">
        <w:rPr>
          <w:rFonts w:ascii="Times New Roman" w:hAnsi="Times New Roman" w:cs="Times New Roman"/>
          <w:bCs/>
          <w:iCs/>
          <w:sz w:val="24"/>
          <w:szCs w:val="24"/>
        </w:rPr>
        <w:t>Жуган</w:t>
      </w:r>
      <w:proofErr w:type="spellEnd"/>
      <w:r w:rsidRPr="008761CE">
        <w:rPr>
          <w:rFonts w:ascii="Times New Roman" w:hAnsi="Times New Roman" w:cs="Times New Roman"/>
          <w:bCs/>
          <w:iCs/>
          <w:sz w:val="24"/>
          <w:szCs w:val="24"/>
        </w:rPr>
        <w:t xml:space="preserve"> Н. О.</w:t>
      </w:r>
      <w:r w:rsidRPr="008761CE">
        <w:rPr>
          <w:rFonts w:ascii="Times New Roman" w:hAnsi="Times New Roman" w:cs="Times New Roman"/>
          <w:bCs/>
          <w:sz w:val="24"/>
          <w:szCs w:val="24"/>
        </w:rPr>
        <w:t xml:space="preserve"> // </w:t>
      </w:r>
      <w:r w:rsidRPr="008761CE">
        <w:rPr>
          <w:rFonts w:ascii="Times New Roman" w:hAnsi="Times New Roman" w:cs="Times New Roman"/>
          <w:bCs/>
          <w:sz w:val="24"/>
          <w:szCs w:val="24"/>
        </w:rPr>
        <w:t>Вісник економіки транспорту і промисловості № 45, 2014</w:t>
      </w:r>
      <w:r w:rsidRPr="008761CE">
        <w:rPr>
          <w:rFonts w:ascii="Times New Roman" w:hAnsi="Times New Roman" w:cs="Times New Roman"/>
          <w:bCs/>
          <w:sz w:val="24"/>
          <w:szCs w:val="24"/>
        </w:rPr>
        <w:t>. - с. 187-191.</w:t>
      </w:r>
    </w:p>
    <w:p w:rsidR="00FE3A3A" w:rsidRPr="00A22FAF" w:rsidRDefault="00FE3A3A" w:rsidP="00C053D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53D5">
        <w:rPr>
          <w:rFonts w:ascii="Times New Roman" w:hAnsi="Times New Roman" w:cs="Times New Roman"/>
          <w:bCs/>
          <w:sz w:val="24"/>
          <w:szCs w:val="24"/>
        </w:rPr>
        <w:t xml:space="preserve">Філіна </w:t>
      </w:r>
      <w:r w:rsidRPr="00C053D5">
        <w:rPr>
          <w:rFonts w:ascii="Times New Roman" w:hAnsi="Times New Roman" w:cs="Times New Roman"/>
          <w:bCs/>
          <w:sz w:val="24"/>
          <w:szCs w:val="24"/>
        </w:rPr>
        <w:t>Г. І.</w:t>
      </w:r>
      <w:r w:rsidRPr="00C053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53D5">
        <w:rPr>
          <w:rFonts w:ascii="Times New Roman" w:hAnsi="Times New Roman" w:cs="Times New Roman"/>
          <w:sz w:val="24"/>
          <w:szCs w:val="24"/>
        </w:rPr>
        <w:t xml:space="preserve">Управління витратами та цінами : </w:t>
      </w:r>
      <w:proofErr w:type="spellStart"/>
      <w:r w:rsidRPr="00C053D5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C053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053D5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Pr="00C053D5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Pr="00C053D5">
        <w:rPr>
          <w:rFonts w:ascii="Times New Roman" w:hAnsi="Times New Roman" w:cs="Times New Roman"/>
          <w:sz w:val="24"/>
          <w:szCs w:val="24"/>
        </w:rPr>
        <w:t>студ</w:t>
      </w:r>
      <w:proofErr w:type="spellEnd"/>
      <w:r w:rsidRPr="00C053D5">
        <w:rPr>
          <w:rFonts w:ascii="Times New Roman" w:hAnsi="Times New Roman" w:cs="Times New Roman"/>
          <w:sz w:val="24"/>
          <w:szCs w:val="24"/>
        </w:rPr>
        <w:t>.</w:t>
      </w:r>
      <w:r w:rsidRPr="00C053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53D5">
        <w:rPr>
          <w:rFonts w:ascii="Times New Roman" w:hAnsi="Times New Roman" w:cs="Times New Roman"/>
          <w:sz w:val="24"/>
          <w:szCs w:val="24"/>
        </w:rPr>
        <w:t>вищ</w:t>
      </w:r>
      <w:proofErr w:type="spellEnd"/>
      <w:r w:rsidRPr="00C053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053D5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C053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053D5">
        <w:rPr>
          <w:rFonts w:ascii="Times New Roman" w:hAnsi="Times New Roman" w:cs="Times New Roman"/>
          <w:sz w:val="24"/>
          <w:szCs w:val="24"/>
        </w:rPr>
        <w:t>закл</w:t>
      </w:r>
      <w:proofErr w:type="spellEnd"/>
      <w:r w:rsidRPr="00C053D5">
        <w:rPr>
          <w:rFonts w:ascii="Times New Roman" w:hAnsi="Times New Roman" w:cs="Times New Roman"/>
          <w:sz w:val="24"/>
          <w:szCs w:val="24"/>
        </w:rPr>
        <w:t>. / Г. І.</w:t>
      </w:r>
      <w:r w:rsidRPr="00A22FAF">
        <w:rPr>
          <w:rFonts w:ascii="Times New Roman" w:hAnsi="Times New Roman" w:cs="Times New Roman"/>
          <w:sz w:val="24"/>
          <w:szCs w:val="24"/>
        </w:rPr>
        <w:t xml:space="preserve"> Філіна. — К. : ДП «Видавничий дім</w:t>
      </w:r>
      <w:r w:rsidRPr="00A22FAF">
        <w:rPr>
          <w:rFonts w:ascii="Times New Roman" w:hAnsi="Times New Roman" w:cs="Times New Roman"/>
          <w:sz w:val="24"/>
          <w:szCs w:val="24"/>
        </w:rPr>
        <w:t xml:space="preserve"> </w:t>
      </w:r>
      <w:r w:rsidRPr="00A22FAF">
        <w:rPr>
          <w:rFonts w:ascii="Times New Roman" w:hAnsi="Times New Roman" w:cs="Times New Roman"/>
          <w:sz w:val="24"/>
          <w:szCs w:val="24"/>
        </w:rPr>
        <w:t>«Персонал», 2008. — 240 с</w:t>
      </w:r>
      <w:r w:rsidRPr="00A22FAF">
        <w:rPr>
          <w:rFonts w:ascii="Times New Roman" w:hAnsi="Times New Roman" w:cs="Times New Roman"/>
          <w:sz w:val="24"/>
          <w:szCs w:val="24"/>
        </w:rPr>
        <w:t>.</w:t>
      </w:r>
    </w:p>
    <w:p w:rsidR="00392DA2" w:rsidRPr="00A22FAF" w:rsidRDefault="00FE784B" w:rsidP="00C053D5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22FAF">
        <w:rPr>
          <w:rFonts w:ascii="Times New Roman" w:hAnsi="Times New Roman" w:cs="Times New Roman"/>
          <w:sz w:val="24"/>
          <w:szCs w:val="24"/>
        </w:rPr>
        <w:t xml:space="preserve">Чорна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М.В</w:t>
      </w:r>
      <w:proofErr w:type="spellEnd"/>
      <w:r w:rsidR="005A4E1E" w:rsidRPr="00A22FAF">
        <w:rPr>
          <w:rFonts w:ascii="Times New Roman" w:hAnsi="Times New Roman" w:cs="Times New Roman"/>
          <w:sz w:val="24"/>
          <w:szCs w:val="24"/>
        </w:rPr>
        <w:t xml:space="preserve">. </w:t>
      </w:r>
      <w:r w:rsidRPr="00A22FAF">
        <w:rPr>
          <w:rFonts w:ascii="Times New Roman" w:hAnsi="Times New Roman" w:cs="Times New Roman"/>
          <w:sz w:val="24"/>
          <w:szCs w:val="24"/>
        </w:rPr>
        <w:t xml:space="preserve">Управління витратами :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 xml:space="preserve">. / М. В. Чорна, П. В. Смірнова, Р. М. </w:t>
      </w:r>
      <w:proofErr w:type="spellStart"/>
      <w:r w:rsidRPr="00A22FAF">
        <w:rPr>
          <w:rFonts w:ascii="Times New Roman" w:hAnsi="Times New Roman" w:cs="Times New Roman"/>
          <w:sz w:val="24"/>
          <w:szCs w:val="24"/>
        </w:rPr>
        <w:t>Бугріменко</w:t>
      </w:r>
      <w:proofErr w:type="spellEnd"/>
      <w:r w:rsidRPr="00A22FAF">
        <w:rPr>
          <w:rFonts w:ascii="Times New Roman" w:hAnsi="Times New Roman" w:cs="Times New Roman"/>
          <w:sz w:val="24"/>
          <w:szCs w:val="24"/>
        </w:rPr>
        <w:t>, 2017. – 166 с.</w:t>
      </w:r>
    </w:p>
    <w:sectPr w:rsidR="00392DA2" w:rsidRPr="00A22FAF" w:rsidSect="00DE489E">
      <w:type w:val="continuous"/>
      <w:pgSz w:w="11905" w:h="16837"/>
      <w:pgMar w:top="1134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F6DB3"/>
    <w:multiLevelType w:val="hybridMultilevel"/>
    <w:tmpl w:val="BD1C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E6053"/>
    <w:multiLevelType w:val="multilevel"/>
    <w:tmpl w:val="2A1A9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304316"/>
    <w:multiLevelType w:val="hybridMultilevel"/>
    <w:tmpl w:val="BD1C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00"/>
    <w:rsid w:val="00121DF0"/>
    <w:rsid w:val="001B2E10"/>
    <w:rsid w:val="001F2F4A"/>
    <w:rsid w:val="002379B8"/>
    <w:rsid w:val="00274D91"/>
    <w:rsid w:val="002F036C"/>
    <w:rsid w:val="00307B63"/>
    <w:rsid w:val="0034227E"/>
    <w:rsid w:val="00392DA2"/>
    <w:rsid w:val="00406606"/>
    <w:rsid w:val="0059637C"/>
    <w:rsid w:val="005A4E1E"/>
    <w:rsid w:val="005A5361"/>
    <w:rsid w:val="005D2657"/>
    <w:rsid w:val="006A32E9"/>
    <w:rsid w:val="007A6900"/>
    <w:rsid w:val="008653E1"/>
    <w:rsid w:val="008761CE"/>
    <w:rsid w:val="00A22FAF"/>
    <w:rsid w:val="00A77740"/>
    <w:rsid w:val="00A8449A"/>
    <w:rsid w:val="00B43CF5"/>
    <w:rsid w:val="00BA0746"/>
    <w:rsid w:val="00BD457B"/>
    <w:rsid w:val="00C053D5"/>
    <w:rsid w:val="00C538CF"/>
    <w:rsid w:val="00C85FFA"/>
    <w:rsid w:val="00DE489E"/>
    <w:rsid w:val="00F82444"/>
    <w:rsid w:val="00F90E22"/>
    <w:rsid w:val="00FE03A1"/>
    <w:rsid w:val="00FE3A3A"/>
    <w:rsid w:val="00FE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0746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9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690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A6900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A0746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0746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9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690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A6900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A0746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5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0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decon.mnau.edu.ua/methodical-approaches-to-the-cost-management-of-industrial-enterpris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2019-02-05T10:40:00Z</dcterms:created>
  <dcterms:modified xsi:type="dcterms:W3CDTF">2019-02-05T11:41:00Z</dcterms:modified>
</cp:coreProperties>
</file>