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B4A" w:rsidRDefault="00612B4A" w:rsidP="000856F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56F8" w:rsidRDefault="000856F8" w:rsidP="000856F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– </w:t>
      </w:r>
      <w:r w:rsidRPr="000856F8">
        <w:rPr>
          <w:rFonts w:ascii="Times New Roman" w:hAnsi="Times New Roman" w:cs="Times New Roman"/>
          <w:b/>
          <w:sz w:val="28"/>
          <w:szCs w:val="28"/>
          <w:lang w:val="uk-UA"/>
        </w:rPr>
        <w:t>«Етнічні кухні»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0856F8">
        <w:rPr>
          <w:rFonts w:ascii="Times New Roman" w:hAnsi="Times New Roman" w:cs="Times New Roman"/>
          <w:sz w:val="28"/>
          <w:szCs w:val="28"/>
          <w:lang w:val="uk-UA"/>
        </w:rPr>
        <w:t xml:space="preserve">/ - </w:t>
      </w:r>
      <w:r w:rsidR="000856F8" w:rsidRPr="000856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proofErr w:type="spellStart"/>
      <w:r w:rsidR="000856F8" w:rsidRPr="000856F8">
        <w:rPr>
          <w:rFonts w:ascii="Times New Roman" w:hAnsi="Times New Roman" w:cs="Times New Roman"/>
          <w:b/>
          <w:sz w:val="28"/>
          <w:szCs w:val="28"/>
          <w:lang w:val="uk-UA"/>
        </w:rPr>
        <w:t>готельно</w:t>
      </w:r>
      <w:proofErr w:type="spellEnd"/>
      <w:r w:rsidR="000856F8" w:rsidRPr="000856F8">
        <w:rPr>
          <w:rFonts w:ascii="Times New Roman" w:hAnsi="Times New Roman" w:cs="Times New Roman"/>
          <w:b/>
          <w:sz w:val="28"/>
          <w:szCs w:val="28"/>
          <w:lang w:val="uk-UA"/>
        </w:rPr>
        <w:t>-ресторанної та курортної справи Факультету туризму</w:t>
      </w:r>
    </w:p>
    <w:p w:rsidR="00612B4A" w:rsidRDefault="000856F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r w:rsidRPr="000856F8">
        <w:rPr>
          <w:rFonts w:ascii="Times New Roman" w:hAnsi="Times New Roman" w:cs="Times New Roman"/>
          <w:b/>
          <w:sz w:val="28"/>
          <w:szCs w:val="28"/>
          <w:lang w:val="uk-UA"/>
        </w:rPr>
        <w:t>Польова Леся Василівна (кандидат педагогічних наук, доцент)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CF3E3A" w:rsidRDefault="00612B4A" w:rsidP="0085011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>1</w:t>
      </w:r>
      <w:r w:rsidRPr="00CF3E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856F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Польова Л.В. – </w:t>
      </w:r>
      <w:r w:rsidR="000856F8" w:rsidRPr="00CF3E3A">
        <w:rPr>
          <w:rFonts w:ascii="Times New Roman" w:hAnsi="Times New Roman" w:cs="Times New Roman"/>
          <w:sz w:val="28"/>
          <w:szCs w:val="28"/>
          <w:lang w:val="uk-UA"/>
        </w:rPr>
        <w:t>Мет</w:t>
      </w:r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одичні </w:t>
      </w:r>
      <w:r w:rsidR="000856F8" w:rsidRPr="00CF3E3A">
        <w:rPr>
          <w:rFonts w:ascii="Times New Roman" w:hAnsi="Times New Roman" w:cs="Times New Roman"/>
          <w:sz w:val="28"/>
          <w:szCs w:val="28"/>
          <w:lang w:val="uk-UA"/>
        </w:rPr>
        <w:t>рек</w:t>
      </w:r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>омендації</w:t>
      </w:r>
      <w:r w:rsidR="000856F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856F8" w:rsidRPr="00CF3E3A">
        <w:rPr>
          <w:rFonts w:ascii="Times New Roman" w:hAnsi="Times New Roman" w:cs="Times New Roman"/>
          <w:sz w:val="28"/>
          <w:szCs w:val="28"/>
          <w:lang w:val="uk-UA"/>
        </w:rPr>
        <w:t>Етнічні кухні</w:t>
      </w:r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856F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CF3E3A" w:rsidRDefault="00612B4A" w:rsidP="0085011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E3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856F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6318" w:rsidRPr="00CF3E3A">
        <w:rPr>
          <w:rFonts w:ascii="Times New Roman" w:hAnsi="Times New Roman" w:cs="Times New Roman"/>
          <w:sz w:val="28"/>
          <w:szCs w:val="28"/>
          <w:lang w:val="uk-UA"/>
        </w:rPr>
        <w:t>Тімохіна</w:t>
      </w:r>
      <w:proofErr w:type="spellEnd"/>
      <w:r w:rsidR="007F631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 А.Л.- </w:t>
      </w:r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>реферат</w:t>
      </w:r>
    </w:p>
    <w:p w:rsidR="00612B4A" w:rsidRPr="00CF3E3A" w:rsidRDefault="00612B4A" w:rsidP="0085011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E3A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50118" w:rsidRPr="00CF3E3A">
        <w:rPr>
          <w:rFonts w:ascii="Times New Roman" w:hAnsi="Times New Roman" w:cs="Times New Roman"/>
          <w:sz w:val="28"/>
          <w:szCs w:val="28"/>
        </w:rPr>
        <w:t xml:space="preserve"> </w:t>
      </w:r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>Островська Г. -  курс лекцій</w:t>
      </w:r>
    </w:p>
    <w:p w:rsidR="00612B4A" w:rsidRPr="00CF3E3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3E3A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 Етнічні кухні -</w:t>
      </w:r>
      <w:proofErr w:type="spellStart"/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>допом</w:t>
      </w:r>
      <w:proofErr w:type="spellEnd"/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>бібліогр</w:t>
      </w:r>
      <w:proofErr w:type="spellEnd"/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F3E3A" w:rsidRPr="00CF3E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50118" w:rsidRPr="00CF3E3A">
        <w:rPr>
          <w:rFonts w:ascii="Times New Roman" w:hAnsi="Times New Roman" w:cs="Times New Roman"/>
          <w:sz w:val="28"/>
          <w:szCs w:val="28"/>
          <w:lang w:val="uk-UA"/>
        </w:rPr>
        <w:t>окажч</w:t>
      </w:r>
      <w:proofErr w:type="spellEnd"/>
      <w:r w:rsidR="00CF3E3A" w:rsidRPr="00CF3E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CF3E3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3E3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CF3E3A" w:rsidRPr="00CF3E3A">
        <w:rPr>
          <w:rFonts w:ascii="Times New Roman" w:hAnsi="Times New Roman" w:cs="Times New Roman"/>
          <w:sz w:val="28"/>
          <w:szCs w:val="28"/>
          <w:lang w:val="uk-UA"/>
        </w:rPr>
        <w:t>Архіпов В.В. – підручник «Етнічні кухні»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612B4A" w:rsidRDefault="005C1BF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bookmarkStart w:id="0" w:name="_GoBack"/>
      <w:bookmarkEnd w:id="0"/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елефон для довідок 59-61-10</w:t>
      </w: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856F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03D1B"/>
    <w:rsid w:val="00405897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7F6318"/>
    <w:rsid w:val="008401BE"/>
    <w:rsid w:val="00850118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4A24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CF3E3A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3D640-1AAE-4DB7-A263-424A98D8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 Spacing"/>
    <w:uiPriority w:val="1"/>
    <w:qFormat/>
    <w:rsid w:val="008501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Користувач Windows</cp:lastModifiedBy>
  <cp:revision>3</cp:revision>
  <dcterms:created xsi:type="dcterms:W3CDTF">2019-02-05T12:13:00Z</dcterms:created>
  <dcterms:modified xsi:type="dcterms:W3CDTF">2019-02-05T14:22:00Z</dcterms:modified>
</cp:coreProperties>
</file>