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8CE" w:rsidRDefault="007E48CE" w:rsidP="00624B1F">
      <w:pPr>
        <w:spacing w:line="360" w:lineRule="auto"/>
        <w:contextualSpacing/>
        <w:rPr>
          <w:rFonts w:ascii="Times New Roman" w:hAnsi="Times New Roman" w:cs="Times New Roman"/>
          <w:b/>
          <w:sz w:val="28"/>
          <w:szCs w:val="28"/>
          <w:lang w:val="uk-UA"/>
        </w:rPr>
      </w:pPr>
      <w:r w:rsidRPr="00751762">
        <w:rPr>
          <w:rFonts w:ascii="Times New Roman" w:hAnsi="Times New Roman" w:cs="Times New Roman"/>
          <w:b/>
          <w:sz w:val="28"/>
          <w:szCs w:val="28"/>
          <w:lang w:val="uk-UA"/>
        </w:rPr>
        <w:t>УДК</w:t>
      </w:r>
      <w:r w:rsidR="00E5656D">
        <w:rPr>
          <w:rFonts w:ascii="Times New Roman" w:hAnsi="Times New Roman" w:cs="Times New Roman"/>
          <w:b/>
          <w:sz w:val="28"/>
          <w:szCs w:val="28"/>
          <w:lang w:val="uk-UA"/>
        </w:rPr>
        <w:t xml:space="preserve"> </w:t>
      </w:r>
      <w:r w:rsidR="00983B76">
        <w:rPr>
          <w:rFonts w:ascii="Times New Roman" w:hAnsi="Times New Roman" w:cs="Times New Roman"/>
          <w:b/>
          <w:sz w:val="28"/>
          <w:szCs w:val="28"/>
          <w:lang w:val="uk-UA"/>
        </w:rPr>
        <w:t>378</w:t>
      </w:r>
      <w:r w:rsidR="00206986">
        <w:rPr>
          <w:rFonts w:ascii="Times New Roman" w:hAnsi="Times New Roman" w:cs="Times New Roman"/>
          <w:b/>
          <w:sz w:val="28"/>
          <w:szCs w:val="28"/>
          <w:lang w:val="uk-UA"/>
        </w:rPr>
        <w:t xml:space="preserve">                            </w:t>
      </w:r>
      <w:r w:rsidR="00624B1F">
        <w:rPr>
          <w:rFonts w:ascii="Times New Roman" w:hAnsi="Times New Roman" w:cs="Times New Roman"/>
          <w:b/>
          <w:sz w:val="28"/>
          <w:szCs w:val="28"/>
          <w:lang w:val="uk-UA"/>
        </w:rPr>
        <w:t xml:space="preserve"> </w:t>
      </w:r>
      <w:r w:rsidR="00206986">
        <w:rPr>
          <w:rFonts w:ascii="Times New Roman" w:hAnsi="Times New Roman" w:cs="Times New Roman"/>
          <w:b/>
          <w:sz w:val="28"/>
          <w:szCs w:val="28"/>
          <w:lang w:val="uk-UA"/>
        </w:rPr>
        <w:t xml:space="preserve">                            </w:t>
      </w:r>
      <w:r w:rsidR="00EA16E0" w:rsidRPr="00751762">
        <w:rPr>
          <w:rFonts w:ascii="Times New Roman" w:hAnsi="Times New Roman" w:cs="Times New Roman"/>
          <w:b/>
          <w:sz w:val="28"/>
          <w:szCs w:val="28"/>
          <w:lang w:val="uk-UA"/>
        </w:rPr>
        <w:t xml:space="preserve">Кучерак </w:t>
      </w:r>
      <w:r w:rsidR="00D949CB">
        <w:rPr>
          <w:rFonts w:ascii="Times New Roman" w:hAnsi="Times New Roman" w:cs="Times New Roman"/>
          <w:b/>
          <w:sz w:val="28"/>
          <w:szCs w:val="28"/>
          <w:lang w:val="uk-UA"/>
        </w:rPr>
        <w:t>Ірина Володимирівна,</w:t>
      </w:r>
      <w:r w:rsidR="00070E68">
        <w:rPr>
          <w:rFonts w:ascii="Times New Roman" w:hAnsi="Times New Roman" w:cs="Times New Roman"/>
          <w:b/>
          <w:sz w:val="28"/>
          <w:szCs w:val="28"/>
          <w:lang w:val="uk-UA"/>
        </w:rPr>
        <w:t xml:space="preserve"> </w:t>
      </w:r>
    </w:p>
    <w:p w:rsidR="00624B1F" w:rsidRPr="00624B1F" w:rsidRDefault="00624B1F" w:rsidP="00624B1F">
      <w:pPr>
        <w:spacing w:line="360" w:lineRule="auto"/>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кандидат педагогічних наук, докторант</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624B1F">
        <w:rPr>
          <w:rFonts w:ascii="Times New Roman" w:hAnsi="Times New Roman" w:cs="Times New Roman"/>
          <w:b/>
          <w:sz w:val="28"/>
          <w:szCs w:val="28"/>
          <w:lang w:val="uk-UA"/>
        </w:rPr>
        <w:t xml:space="preserve">Інститут професійно-технічної освіти НАПН України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03045,</w:t>
      </w:r>
      <w:r>
        <w:rPr>
          <w:rFonts w:ascii="Times New Roman" w:hAnsi="Times New Roman" w:cs="Times New Roman"/>
          <w:b/>
          <w:sz w:val="28"/>
          <w:szCs w:val="28"/>
          <w:lang w:val="uk-UA"/>
        </w:rPr>
        <w:t xml:space="preserve"> </w:t>
      </w:r>
      <w:r w:rsidRPr="00624B1F">
        <w:rPr>
          <w:rFonts w:ascii="Times New Roman" w:hAnsi="Times New Roman" w:cs="Times New Roman"/>
          <w:b/>
          <w:sz w:val="28"/>
          <w:szCs w:val="28"/>
          <w:lang w:val="uk-UA"/>
        </w:rPr>
        <w:t>м. Київ, провулок Віто-Литовський, 98-а</w:t>
      </w:r>
      <w:r>
        <w:rPr>
          <w:rFonts w:ascii="Times New Roman" w:hAnsi="Times New Roman" w:cs="Times New Roman"/>
          <w:b/>
          <w:sz w:val="28"/>
          <w:szCs w:val="28"/>
          <w:lang w:val="uk-UA"/>
        </w:rPr>
        <w:t xml:space="preserve">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624B1F">
        <w:rPr>
          <w:rFonts w:ascii="Times New Roman" w:hAnsi="Times New Roman" w:cs="Times New Roman"/>
          <w:b/>
          <w:sz w:val="28"/>
          <w:szCs w:val="28"/>
          <w:lang w:val="uk-UA"/>
        </w:rPr>
        <w:t>Институт профессионально-технического образования</w:t>
      </w:r>
      <w:r>
        <w:rPr>
          <w:rFonts w:ascii="Times New Roman" w:hAnsi="Times New Roman" w:cs="Times New Roman"/>
          <w:b/>
          <w:sz w:val="28"/>
          <w:szCs w:val="28"/>
          <w:lang w:val="uk-UA"/>
        </w:rPr>
        <w:t xml:space="preserve">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 xml:space="preserve">НАПН Украины,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03045,</w:t>
      </w:r>
      <w:r>
        <w:rPr>
          <w:rFonts w:ascii="Times New Roman" w:hAnsi="Times New Roman" w:cs="Times New Roman"/>
          <w:b/>
          <w:sz w:val="28"/>
          <w:szCs w:val="28"/>
          <w:lang w:val="uk-UA"/>
        </w:rPr>
        <w:t xml:space="preserve"> </w:t>
      </w:r>
      <w:r w:rsidRPr="00624B1F">
        <w:rPr>
          <w:rFonts w:ascii="Times New Roman" w:hAnsi="Times New Roman" w:cs="Times New Roman"/>
          <w:b/>
          <w:sz w:val="28"/>
          <w:szCs w:val="28"/>
          <w:lang w:val="uk-UA"/>
        </w:rPr>
        <w:t xml:space="preserve">г. Киев, пер.Вито-Литовский, 98-а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 xml:space="preserve">Institute of Vocational Education and Training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 xml:space="preserve">of the NAES of Ukraine, </w:t>
      </w:r>
    </w:p>
    <w:p w:rsidR="00624B1F" w:rsidRDefault="00624B1F" w:rsidP="00624B1F">
      <w:pPr>
        <w:spacing w:line="360" w:lineRule="auto"/>
        <w:ind w:firstLine="709"/>
        <w:contextualSpacing/>
        <w:jc w:val="right"/>
        <w:rPr>
          <w:rFonts w:ascii="Times New Roman" w:hAnsi="Times New Roman" w:cs="Times New Roman"/>
          <w:b/>
          <w:sz w:val="28"/>
          <w:szCs w:val="28"/>
          <w:lang w:val="uk-UA"/>
        </w:rPr>
      </w:pPr>
      <w:r w:rsidRPr="00624B1F">
        <w:rPr>
          <w:rFonts w:ascii="Times New Roman" w:hAnsi="Times New Roman" w:cs="Times New Roman"/>
          <w:b/>
          <w:sz w:val="28"/>
          <w:szCs w:val="28"/>
          <w:lang w:val="uk-UA"/>
        </w:rPr>
        <w:t>03</w:t>
      </w:r>
      <w:bookmarkStart w:id="0" w:name="_GoBack"/>
      <w:bookmarkEnd w:id="0"/>
      <w:r w:rsidRPr="00624B1F">
        <w:rPr>
          <w:rFonts w:ascii="Times New Roman" w:hAnsi="Times New Roman" w:cs="Times New Roman"/>
          <w:b/>
          <w:sz w:val="28"/>
          <w:szCs w:val="28"/>
          <w:lang w:val="uk-UA"/>
        </w:rPr>
        <w:t xml:space="preserve">045, Vito-Litovskiy Line 98-A, Kyiv </w:t>
      </w:r>
    </w:p>
    <w:p w:rsidR="001C19D1" w:rsidRPr="00624B1F" w:rsidRDefault="00C135EB" w:rsidP="00624B1F">
      <w:pPr>
        <w:spacing w:line="360" w:lineRule="auto"/>
        <w:ind w:firstLine="709"/>
        <w:contextualSpacing/>
        <w:jc w:val="both"/>
        <w:rPr>
          <w:rFonts w:ascii="Times New Roman" w:hAnsi="Times New Roman" w:cs="Times New Roman"/>
          <w:b/>
          <w:sz w:val="28"/>
          <w:szCs w:val="28"/>
          <w:lang w:val="uk-UA"/>
        </w:rPr>
      </w:pPr>
      <w:r w:rsidRPr="00751762">
        <w:rPr>
          <w:rFonts w:ascii="Times New Roman" w:hAnsi="Times New Roman" w:cs="Times New Roman"/>
          <w:b/>
          <w:sz w:val="28"/>
          <w:szCs w:val="28"/>
          <w:lang w:val="uk-UA"/>
        </w:rPr>
        <w:t>А</w:t>
      </w:r>
      <w:r w:rsidR="00624FEE" w:rsidRPr="00751762">
        <w:rPr>
          <w:rFonts w:ascii="Times New Roman" w:hAnsi="Times New Roman" w:cs="Times New Roman"/>
          <w:b/>
          <w:sz w:val="28"/>
          <w:szCs w:val="28"/>
          <w:lang w:val="uk-UA"/>
        </w:rPr>
        <w:t>даптаційн</w:t>
      </w:r>
      <w:r w:rsidRPr="00751762">
        <w:rPr>
          <w:rFonts w:ascii="Times New Roman" w:hAnsi="Times New Roman" w:cs="Times New Roman"/>
          <w:b/>
          <w:sz w:val="28"/>
          <w:szCs w:val="28"/>
          <w:lang w:val="uk-UA"/>
        </w:rPr>
        <w:t>ий потенціал</w:t>
      </w:r>
      <w:r w:rsidR="00624FEE" w:rsidRPr="00751762">
        <w:rPr>
          <w:rFonts w:ascii="Times New Roman" w:hAnsi="Times New Roman" w:cs="Times New Roman"/>
          <w:b/>
          <w:sz w:val="28"/>
          <w:szCs w:val="28"/>
          <w:lang w:val="uk-UA"/>
        </w:rPr>
        <w:t xml:space="preserve"> </w:t>
      </w:r>
      <w:r w:rsidR="007D113F" w:rsidRPr="00751762">
        <w:rPr>
          <w:rFonts w:ascii="Times New Roman" w:hAnsi="Times New Roman" w:cs="Times New Roman"/>
          <w:b/>
          <w:sz w:val="28"/>
          <w:szCs w:val="28"/>
          <w:lang w:val="uk-UA"/>
        </w:rPr>
        <w:t xml:space="preserve">особистості майбутнього учителя початкової школи в </w:t>
      </w:r>
      <w:r w:rsidR="00D53627" w:rsidRPr="00751762">
        <w:rPr>
          <w:rFonts w:ascii="Times New Roman" w:hAnsi="Times New Roman" w:cs="Times New Roman"/>
          <w:b/>
          <w:sz w:val="28"/>
          <w:szCs w:val="28"/>
          <w:lang w:val="uk-UA"/>
        </w:rPr>
        <w:t>умовах сучасних соціальних трансформацій</w:t>
      </w:r>
    </w:p>
    <w:p w:rsidR="008A076A" w:rsidRPr="00751762" w:rsidRDefault="007E48CE"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b/>
          <w:sz w:val="28"/>
          <w:szCs w:val="28"/>
          <w:lang w:val="uk-UA"/>
        </w:rPr>
        <w:t>Постановка проблеми</w:t>
      </w:r>
      <w:r w:rsidRPr="00751762">
        <w:rPr>
          <w:rFonts w:ascii="Times New Roman" w:hAnsi="Times New Roman" w:cs="Times New Roman"/>
          <w:sz w:val="28"/>
          <w:szCs w:val="28"/>
          <w:lang w:val="uk-UA"/>
        </w:rPr>
        <w:t xml:space="preserve">. </w:t>
      </w:r>
      <w:r w:rsidR="00F82803" w:rsidRPr="00751762">
        <w:rPr>
          <w:rFonts w:ascii="Times New Roman" w:hAnsi="Times New Roman" w:cs="Times New Roman"/>
          <w:sz w:val="28"/>
          <w:szCs w:val="28"/>
          <w:lang w:val="uk-UA"/>
        </w:rPr>
        <w:t xml:space="preserve">ХХІ </w:t>
      </w:r>
      <w:r w:rsidR="003229D2" w:rsidRPr="00751762">
        <w:rPr>
          <w:rFonts w:ascii="Times New Roman" w:hAnsi="Times New Roman" w:cs="Times New Roman"/>
          <w:sz w:val="28"/>
          <w:szCs w:val="28"/>
          <w:lang w:val="uk-UA"/>
        </w:rPr>
        <w:t xml:space="preserve">століття </w:t>
      </w:r>
      <w:r w:rsidR="00070E68" w:rsidRPr="00751762">
        <w:rPr>
          <w:rFonts w:ascii="Times New Roman" w:hAnsi="Times New Roman" w:cs="Times New Roman"/>
          <w:sz w:val="28"/>
          <w:szCs w:val="28"/>
          <w:lang w:val="uk-UA"/>
        </w:rPr>
        <w:t>–</w:t>
      </w:r>
      <w:r w:rsidR="00F82803" w:rsidRPr="00751762">
        <w:rPr>
          <w:rFonts w:ascii="Times New Roman" w:hAnsi="Times New Roman" w:cs="Times New Roman"/>
          <w:sz w:val="28"/>
          <w:szCs w:val="28"/>
          <w:lang w:val="uk-UA"/>
        </w:rPr>
        <w:t xml:space="preserve"> початок</w:t>
      </w:r>
      <w:r w:rsidR="003229D2" w:rsidRPr="00751762">
        <w:rPr>
          <w:rFonts w:ascii="Times New Roman" w:hAnsi="Times New Roman" w:cs="Times New Roman"/>
          <w:sz w:val="28"/>
          <w:szCs w:val="28"/>
          <w:lang w:val="uk-UA"/>
        </w:rPr>
        <w:t xml:space="preserve"> нової </w:t>
      </w:r>
      <w:r w:rsidR="00F82803" w:rsidRPr="00751762">
        <w:rPr>
          <w:rFonts w:ascii="Times New Roman" w:hAnsi="Times New Roman" w:cs="Times New Roman"/>
          <w:sz w:val="28"/>
          <w:szCs w:val="28"/>
          <w:lang w:val="uk-UA"/>
        </w:rPr>
        <w:t xml:space="preserve">інформаційної </w:t>
      </w:r>
      <w:r w:rsidR="003229D2" w:rsidRPr="00751762">
        <w:rPr>
          <w:rFonts w:ascii="Times New Roman" w:hAnsi="Times New Roman" w:cs="Times New Roman"/>
          <w:sz w:val="28"/>
          <w:szCs w:val="28"/>
          <w:lang w:val="uk-UA"/>
        </w:rPr>
        <w:t>епохи</w:t>
      </w:r>
      <w:r w:rsidR="00C134B5" w:rsidRPr="00751762">
        <w:rPr>
          <w:rFonts w:ascii="Times New Roman" w:hAnsi="Times New Roman" w:cs="Times New Roman"/>
          <w:sz w:val="28"/>
          <w:szCs w:val="28"/>
          <w:lang w:val="uk-UA"/>
        </w:rPr>
        <w:t>. Це час</w:t>
      </w:r>
      <w:r w:rsidR="003229D2" w:rsidRPr="00751762">
        <w:rPr>
          <w:rFonts w:ascii="Times New Roman" w:hAnsi="Times New Roman" w:cs="Times New Roman"/>
          <w:sz w:val="28"/>
          <w:szCs w:val="28"/>
          <w:lang w:val="uk-UA"/>
        </w:rPr>
        <w:t xml:space="preserve"> </w:t>
      </w:r>
      <w:r w:rsidR="001C19D1" w:rsidRPr="00751762">
        <w:rPr>
          <w:rFonts w:ascii="Times New Roman" w:hAnsi="Times New Roman" w:cs="Times New Roman"/>
          <w:sz w:val="28"/>
          <w:szCs w:val="28"/>
          <w:lang w:val="uk-UA"/>
        </w:rPr>
        <w:t xml:space="preserve">активних змін </w:t>
      </w:r>
      <w:r w:rsidR="00CD4CBC" w:rsidRPr="00751762">
        <w:rPr>
          <w:rFonts w:ascii="Times New Roman" w:hAnsi="Times New Roman" w:cs="Times New Roman"/>
          <w:sz w:val="28"/>
          <w:szCs w:val="28"/>
          <w:lang w:val="uk-UA"/>
        </w:rPr>
        <w:t xml:space="preserve">і подальших </w:t>
      </w:r>
      <w:r w:rsidR="001C19D1" w:rsidRPr="00751762">
        <w:rPr>
          <w:rFonts w:ascii="Times New Roman" w:hAnsi="Times New Roman" w:cs="Times New Roman"/>
          <w:sz w:val="28"/>
          <w:szCs w:val="28"/>
          <w:lang w:val="uk-UA"/>
        </w:rPr>
        <w:t xml:space="preserve">пошуків перспектив розвитку </w:t>
      </w:r>
      <w:r w:rsidR="003229D2" w:rsidRPr="00751762">
        <w:rPr>
          <w:rFonts w:ascii="Times New Roman" w:hAnsi="Times New Roman" w:cs="Times New Roman"/>
          <w:sz w:val="28"/>
          <w:szCs w:val="28"/>
          <w:lang w:val="uk-UA"/>
        </w:rPr>
        <w:t>та побудови суспільства знань</w:t>
      </w:r>
      <w:r w:rsidR="00C134B5" w:rsidRPr="00751762">
        <w:rPr>
          <w:rFonts w:ascii="Times New Roman" w:hAnsi="Times New Roman" w:cs="Times New Roman"/>
          <w:sz w:val="28"/>
          <w:szCs w:val="28"/>
          <w:lang w:val="uk-UA"/>
        </w:rPr>
        <w:t xml:space="preserve">, у якому </w:t>
      </w:r>
      <w:r w:rsidR="003229D2" w:rsidRPr="00751762">
        <w:rPr>
          <w:rFonts w:ascii="Times New Roman" w:hAnsi="Times New Roman" w:cs="Times New Roman"/>
          <w:sz w:val="28"/>
          <w:szCs w:val="28"/>
          <w:lang w:val="uk-UA"/>
        </w:rPr>
        <w:t>освіта і освіченість</w:t>
      </w:r>
      <w:r w:rsidR="00F82803" w:rsidRPr="00751762">
        <w:rPr>
          <w:rFonts w:ascii="Times New Roman" w:hAnsi="Times New Roman" w:cs="Times New Roman"/>
          <w:sz w:val="28"/>
          <w:szCs w:val="28"/>
          <w:lang w:val="uk-UA"/>
        </w:rPr>
        <w:t xml:space="preserve"> стають </w:t>
      </w:r>
      <w:r w:rsidR="006B5C08" w:rsidRPr="00751762">
        <w:rPr>
          <w:rFonts w:ascii="Times New Roman" w:hAnsi="Times New Roman" w:cs="Times New Roman"/>
          <w:sz w:val="28"/>
          <w:szCs w:val="28"/>
          <w:lang w:val="uk-UA"/>
        </w:rPr>
        <w:t>особливо</w:t>
      </w:r>
      <w:r w:rsidR="00F82803" w:rsidRPr="00751762">
        <w:rPr>
          <w:rFonts w:ascii="Times New Roman" w:hAnsi="Times New Roman" w:cs="Times New Roman"/>
          <w:sz w:val="28"/>
          <w:szCs w:val="28"/>
          <w:lang w:val="uk-UA"/>
        </w:rPr>
        <w:t xml:space="preserve"> значимими цінностями, а об’єм і характер інвестицій </w:t>
      </w:r>
      <w:r w:rsidR="001441B2" w:rsidRPr="00751762">
        <w:rPr>
          <w:rFonts w:ascii="Times New Roman" w:hAnsi="Times New Roman" w:cs="Times New Roman"/>
          <w:sz w:val="28"/>
          <w:szCs w:val="28"/>
          <w:lang w:val="uk-UA"/>
        </w:rPr>
        <w:t>у</w:t>
      </w:r>
      <w:r w:rsidR="00F82803" w:rsidRPr="00751762">
        <w:rPr>
          <w:rFonts w:ascii="Times New Roman" w:hAnsi="Times New Roman" w:cs="Times New Roman"/>
          <w:sz w:val="28"/>
          <w:szCs w:val="28"/>
          <w:lang w:val="uk-UA"/>
        </w:rPr>
        <w:t xml:space="preserve"> людські ресурси та інформаційні технології визначає вектор спрямованості та інтенсивність розвитку суспільно-економічної сфери. </w:t>
      </w:r>
      <w:r w:rsidR="00CD4CBC" w:rsidRPr="00751762">
        <w:rPr>
          <w:rFonts w:ascii="Times New Roman" w:hAnsi="Times New Roman" w:cs="Times New Roman"/>
          <w:sz w:val="28"/>
          <w:szCs w:val="28"/>
          <w:lang w:val="uk-UA"/>
        </w:rPr>
        <w:t xml:space="preserve">В таких умовах </w:t>
      </w:r>
      <w:r w:rsidR="00F82803" w:rsidRPr="00751762">
        <w:rPr>
          <w:rFonts w:ascii="Times New Roman" w:hAnsi="Times New Roman" w:cs="Times New Roman"/>
          <w:sz w:val="28"/>
          <w:szCs w:val="28"/>
          <w:lang w:val="uk-UA"/>
        </w:rPr>
        <w:t xml:space="preserve">зростає потреба у </w:t>
      </w:r>
      <w:r w:rsidR="0044285E" w:rsidRPr="00751762">
        <w:rPr>
          <w:rFonts w:ascii="Times New Roman" w:hAnsi="Times New Roman" w:cs="Times New Roman"/>
          <w:sz w:val="28"/>
          <w:szCs w:val="28"/>
          <w:lang w:val="uk-UA"/>
        </w:rPr>
        <w:t>професіоналах</w:t>
      </w:r>
      <w:r w:rsidR="00943E94" w:rsidRPr="00751762">
        <w:rPr>
          <w:rFonts w:ascii="Times New Roman" w:hAnsi="Times New Roman" w:cs="Times New Roman"/>
          <w:sz w:val="28"/>
          <w:szCs w:val="28"/>
          <w:lang w:val="uk-UA"/>
        </w:rPr>
        <w:t xml:space="preserve"> нової генерації</w:t>
      </w:r>
      <w:r w:rsidR="00F82803" w:rsidRPr="00751762">
        <w:rPr>
          <w:rFonts w:ascii="Times New Roman" w:hAnsi="Times New Roman" w:cs="Times New Roman"/>
          <w:sz w:val="28"/>
          <w:szCs w:val="28"/>
          <w:lang w:val="uk-UA"/>
        </w:rPr>
        <w:t xml:space="preserve">, готових до </w:t>
      </w:r>
      <w:r w:rsidR="008A076A" w:rsidRPr="00751762">
        <w:rPr>
          <w:rFonts w:ascii="Times New Roman" w:hAnsi="Times New Roman" w:cs="Times New Roman"/>
          <w:sz w:val="28"/>
          <w:szCs w:val="28"/>
          <w:lang w:val="uk-UA"/>
        </w:rPr>
        <w:t xml:space="preserve">перманентного </w:t>
      </w:r>
      <w:r w:rsidR="00F82803" w:rsidRPr="00751762">
        <w:rPr>
          <w:rFonts w:ascii="Times New Roman" w:hAnsi="Times New Roman" w:cs="Times New Roman"/>
          <w:sz w:val="28"/>
          <w:szCs w:val="28"/>
          <w:lang w:val="uk-UA"/>
        </w:rPr>
        <w:t xml:space="preserve">самовдосконалення і </w:t>
      </w:r>
      <w:r w:rsidR="008A076A" w:rsidRPr="00751762">
        <w:rPr>
          <w:rFonts w:ascii="Times New Roman" w:hAnsi="Times New Roman" w:cs="Times New Roman"/>
          <w:sz w:val="28"/>
          <w:szCs w:val="28"/>
          <w:lang w:val="uk-UA"/>
        </w:rPr>
        <w:t xml:space="preserve">неперервної </w:t>
      </w:r>
      <w:r w:rsidR="00F82803" w:rsidRPr="00751762">
        <w:rPr>
          <w:rFonts w:ascii="Times New Roman" w:hAnsi="Times New Roman" w:cs="Times New Roman"/>
          <w:sz w:val="28"/>
          <w:szCs w:val="28"/>
          <w:lang w:val="uk-UA"/>
        </w:rPr>
        <w:t>освіти</w:t>
      </w:r>
      <w:r w:rsidR="001C19D1" w:rsidRPr="00751762">
        <w:rPr>
          <w:rFonts w:ascii="Times New Roman" w:hAnsi="Times New Roman" w:cs="Times New Roman"/>
          <w:sz w:val="28"/>
          <w:szCs w:val="28"/>
          <w:lang w:val="uk-UA"/>
        </w:rPr>
        <w:t xml:space="preserve"> впродовж </w:t>
      </w:r>
      <w:r w:rsidR="008A076A" w:rsidRPr="00751762">
        <w:rPr>
          <w:rFonts w:ascii="Times New Roman" w:hAnsi="Times New Roman" w:cs="Times New Roman"/>
          <w:sz w:val="28"/>
          <w:szCs w:val="28"/>
          <w:lang w:val="uk-UA"/>
        </w:rPr>
        <w:t xml:space="preserve">усього </w:t>
      </w:r>
      <w:r w:rsidR="00C134B5" w:rsidRPr="00751762">
        <w:rPr>
          <w:rFonts w:ascii="Times New Roman" w:hAnsi="Times New Roman" w:cs="Times New Roman"/>
          <w:sz w:val="28"/>
          <w:szCs w:val="28"/>
          <w:lang w:val="uk-UA"/>
        </w:rPr>
        <w:t>життя</w:t>
      </w:r>
      <w:r w:rsidR="001C19D1" w:rsidRPr="00751762">
        <w:rPr>
          <w:rFonts w:ascii="Times New Roman" w:hAnsi="Times New Roman" w:cs="Times New Roman"/>
          <w:sz w:val="28"/>
          <w:szCs w:val="28"/>
          <w:lang w:val="uk-UA"/>
        </w:rPr>
        <w:t>.</w:t>
      </w:r>
      <w:r w:rsidR="005D49FE" w:rsidRPr="00751762">
        <w:rPr>
          <w:rFonts w:ascii="Times New Roman" w:hAnsi="Times New Roman" w:cs="Times New Roman"/>
          <w:sz w:val="28"/>
          <w:szCs w:val="28"/>
          <w:lang w:val="uk-UA"/>
        </w:rPr>
        <w:t xml:space="preserve"> Особливого значення означені аспекти мають для учителів початкової школи, які працюють із дітьми молодшого шкільного віку у найбільш сенситивний період їх розвитку. </w:t>
      </w:r>
    </w:p>
    <w:p w:rsidR="00DF1630" w:rsidRPr="00751762" w:rsidRDefault="00CD4CBC"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З</w:t>
      </w:r>
      <w:r w:rsidR="008A076A" w:rsidRPr="00751762">
        <w:rPr>
          <w:rFonts w:ascii="Times New Roman" w:hAnsi="Times New Roman" w:cs="Times New Roman"/>
          <w:sz w:val="28"/>
          <w:szCs w:val="28"/>
          <w:lang w:val="uk-UA"/>
        </w:rPr>
        <w:t xml:space="preserve">міна орієнтирів вищої освіти </w:t>
      </w:r>
      <w:r w:rsidRPr="00751762">
        <w:rPr>
          <w:rFonts w:ascii="Times New Roman" w:hAnsi="Times New Roman" w:cs="Times New Roman"/>
          <w:sz w:val="28"/>
          <w:szCs w:val="28"/>
          <w:lang w:val="uk-UA"/>
        </w:rPr>
        <w:t xml:space="preserve">та впровадження нової освітньої парадигми </w:t>
      </w:r>
      <w:r w:rsidR="008A076A" w:rsidRPr="00751762">
        <w:rPr>
          <w:rFonts w:ascii="Times New Roman" w:hAnsi="Times New Roman" w:cs="Times New Roman"/>
          <w:sz w:val="28"/>
          <w:szCs w:val="28"/>
          <w:lang w:val="uk-UA"/>
        </w:rPr>
        <w:t>передбачає формування не просто знаючого фахівця, а, насамперед, лю</w:t>
      </w:r>
      <w:r w:rsidRPr="00751762">
        <w:rPr>
          <w:rFonts w:ascii="Times New Roman" w:hAnsi="Times New Roman" w:cs="Times New Roman"/>
          <w:sz w:val="28"/>
          <w:szCs w:val="28"/>
          <w:lang w:val="uk-UA"/>
        </w:rPr>
        <w:t xml:space="preserve">дини культури, для якої </w:t>
      </w:r>
      <w:r w:rsidR="0044285E" w:rsidRPr="00751762">
        <w:rPr>
          <w:rFonts w:ascii="Times New Roman" w:hAnsi="Times New Roman" w:cs="Times New Roman"/>
          <w:sz w:val="28"/>
          <w:szCs w:val="28"/>
          <w:lang w:val="uk-UA"/>
        </w:rPr>
        <w:t>значення ма</w:t>
      </w:r>
      <w:r w:rsidR="00143935" w:rsidRPr="00751762">
        <w:rPr>
          <w:rFonts w:ascii="Times New Roman" w:hAnsi="Times New Roman" w:cs="Times New Roman"/>
          <w:sz w:val="28"/>
          <w:szCs w:val="28"/>
          <w:lang w:val="uk-UA"/>
        </w:rPr>
        <w:t>є</w:t>
      </w:r>
      <w:r w:rsidRPr="00751762">
        <w:rPr>
          <w:rFonts w:ascii="Times New Roman" w:hAnsi="Times New Roman" w:cs="Times New Roman"/>
          <w:sz w:val="28"/>
          <w:szCs w:val="28"/>
          <w:lang w:val="uk-UA"/>
        </w:rPr>
        <w:t xml:space="preserve"> </w:t>
      </w:r>
      <w:r w:rsidR="008A076A" w:rsidRPr="00751762">
        <w:rPr>
          <w:rFonts w:ascii="Times New Roman" w:hAnsi="Times New Roman" w:cs="Times New Roman"/>
          <w:sz w:val="28"/>
          <w:szCs w:val="28"/>
          <w:lang w:val="uk-UA"/>
        </w:rPr>
        <w:t>не лише вузькопрофільна п</w:t>
      </w:r>
      <w:r w:rsidR="000B60AF" w:rsidRPr="00751762">
        <w:rPr>
          <w:rFonts w:ascii="Times New Roman" w:hAnsi="Times New Roman" w:cs="Times New Roman"/>
          <w:sz w:val="28"/>
          <w:szCs w:val="28"/>
          <w:lang w:val="uk-UA"/>
        </w:rPr>
        <w:t>ідготовка, а загальнокультурний</w:t>
      </w:r>
      <w:r w:rsidR="008A076A" w:rsidRPr="00751762">
        <w:rPr>
          <w:rFonts w:ascii="Times New Roman" w:hAnsi="Times New Roman" w:cs="Times New Roman"/>
          <w:sz w:val="28"/>
          <w:szCs w:val="28"/>
          <w:lang w:val="uk-UA"/>
        </w:rPr>
        <w:t xml:space="preserve"> розвиток творчого потенціалу </w:t>
      </w:r>
      <w:r w:rsidRPr="00751762">
        <w:rPr>
          <w:rFonts w:ascii="Times New Roman" w:hAnsi="Times New Roman" w:cs="Times New Roman"/>
          <w:sz w:val="28"/>
          <w:szCs w:val="28"/>
          <w:lang w:val="uk-UA"/>
        </w:rPr>
        <w:t xml:space="preserve">і </w:t>
      </w:r>
      <w:r w:rsidR="004910C0">
        <w:rPr>
          <w:rFonts w:ascii="Times New Roman" w:hAnsi="Times New Roman" w:cs="Times New Roman"/>
          <w:sz w:val="28"/>
          <w:szCs w:val="28"/>
          <w:lang w:val="uk-UA"/>
        </w:rPr>
        <w:t xml:space="preserve">формування </w:t>
      </w:r>
      <w:r w:rsidRPr="00751762">
        <w:rPr>
          <w:rFonts w:ascii="Times New Roman" w:hAnsi="Times New Roman" w:cs="Times New Roman"/>
          <w:sz w:val="28"/>
          <w:szCs w:val="28"/>
          <w:lang w:val="uk-UA"/>
        </w:rPr>
        <w:t>професійної культури</w:t>
      </w:r>
      <w:r w:rsidR="008A076A" w:rsidRPr="00751762">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Однією із вагомих характеристик останньої як складного феномену є соціальна мобільність, що проявляється, зокрема, у</w:t>
      </w:r>
      <w:r w:rsidR="005D49FE" w:rsidRPr="00751762">
        <w:rPr>
          <w:rFonts w:ascii="Times New Roman" w:hAnsi="Times New Roman" w:cs="Times New Roman"/>
          <w:sz w:val="28"/>
          <w:szCs w:val="28"/>
          <w:lang w:val="uk-UA"/>
        </w:rPr>
        <w:t xml:space="preserve"> характері</w:t>
      </w:r>
      <w:r w:rsidRPr="00751762">
        <w:rPr>
          <w:rFonts w:ascii="Times New Roman" w:hAnsi="Times New Roman" w:cs="Times New Roman"/>
          <w:sz w:val="28"/>
          <w:szCs w:val="28"/>
          <w:lang w:val="uk-UA"/>
        </w:rPr>
        <w:t xml:space="preserve"> соціально-психологічн</w:t>
      </w:r>
      <w:r w:rsidR="005D49FE" w:rsidRPr="00751762">
        <w:rPr>
          <w:rFonts w:ascii="Times New Roman" w:hAnsi="Times New Roman" w:cs="Times New Roman"/>
          <w:sz w:val="28"/>
          <w:szCs w:val="28"/>
          <w:lang w:val="uk-UA"/>
        </w:rPr>
        <w:t>ої</w:t>
      </w:r>
      <w:r w:rsidRPr="00751762">
        <w:rPr>
          <w:rFonts w:ascii="Times New Roman" w:hAnsi="Times New Roman" w:cs="Times New Roman"/>
          <w:sz w:val="28"/>
          <w:szCs w:val="28"/>
          <w:lang w:val="uk-UA"/>
        </w:rPr>
        <w:t xml:space="preserve"> адаптації до </w:t>
      </w:r>
      <w:r w:rsidRPr="00751762">
        <w:rPr>
          <w:rFonts w:ascii="Times New Roman" w:hAnsi="Times New Roman" w:cs="Times New Roman"/>
          <w:sz w:val="28"/>
          <w:szCs w:val="28"/>
          <w:lang w:val="uk-UA"/>
        </w:rPr>
        <w:lastRenderedPageBreak/>
        <w:t xml:space="preserve">нових динамічних </w:t>
      </w:r>
      <w:r w:rsidR="00C134B5" w:rsidRPr="00751762">
        <w:rPr>
          <w:rFonts w:ascii="Times New Roman" w:hAnsi="Times New Roman" w:cs="Times New Roman"/>
          <w:sz w:val="28"/>
          <w:szCs w:val="28"/>
          <w:lang w:val="uk-UA"/>
        </w:rPr>
        <w:t>реалій, що постійно змінюються</w:t>
      </w:r>
      <w:r w:rsidRPr="00751762">
        <w:rPr>
          <w:rFonts w:ascii="Times New Roman" w:hAnsi="Times New Roman" w:cs="Times New Roman"/>
          <w:sz w:val="28"/>
          <w:szCs w:val="28"/>
          <w:lang w:val="uk-UA"/>
        </w:rPr>
        <w:t xml:space="preserve">, </w:t>
      </w:r>
      <w:r w:rsidR="00C134B5" w:rsidRPr="00751762">
        <w:rPr>
          <w:rFonts w:ascii="Times New Roman" w:hAnsi="Times New Roman" w:cs="Times New Roman"/>
          <w:sz w:val="28"/>
          <w:szCs w:val="28"/>
          <w:lang w:val="uk-UA"/>
        </w:rPr>
        <w:t xml:space="preserve">а отже, </w:t>
      </w:r>
      <w:r w:rsidR="00143935" w:rsidRPr="00751762">
        <w:rPr>
          <w:rFonts w:ascii="Times New Roman" w:hAnsi="Times New Roman" w:cs="Times New Roman"/>
          <w:sz w:val="28"/>
          <w:szCs w:val="28"/>
          <w:lang w:val="uk-UA"/>
        </w:rPr>
        <w:t xml:space="preserve">і у </w:t>
      </w:r>
      <w:r w:rsidR="00146438" w:rsidRPr="00751762">
        <w:rPr>
          <w:rFonts w:ascii="Times New Roman" w:hAnsi="Times New Roman" w:cs="Times New Roman"/>
          <w:sz w:val="28"/>
          <w:szCs w:val="28"/>
          <w:lang w:val="uk-UA"/>
        </w:rPr>
        <w:t xml:space="preserve">сформованості </w:t>
      </w:r>
      <w:r w:rsidR="00C134B5" w:rsidRPr="00751762">
        <w:rPr>
          <w:rFonts w:ascii="Times New Roman" w:hAnsi="Times New Roman" w:cs="Times New Roman"/>
          <w:sz w:val="28"/>
          <w:szCs w:val="28"/>
          <w:lang w:val="uk-UA"/>
        </w:rPr>
        <w:t xml:space="preserve">адаптаційного потенціалу </w:t>
      </w:r>
      <w:r w:rsidR="007D113F" w:rsidRPr="00751762">
        <w:rPr>
          <w:rFonts w:ascii="Times New Roman" w:hAnsi="Times New Roman" w:cs="Times New Roman"/>
          <w:sz w:val="28"/>
          <w:szCs w:val="28"/>
          <w:lang w:val="uk-UA"/>
        </w:rPr>
        <w:t>особистості [</w:t>
      </w:r>
      <w:r w:rsidR="003302D2" w:rsidRPr="003302D2">
        <w:rPr>
          <w:rFonts w:ascii="Times New Roman" w:hAnsi="Times New Roman" w:cs="Times New Roman"/>
          <w:sz w:val="28"/>
          <w:szCs w:val="28"/>
          <w:lang w:val="uk-UA"/>
        </w:rPr>
        <w:t>1</w:t>
      </w:r>
      <w:r w:rsidR="00C134B5" w:rsidRPr="00751762">
        <w:rPr>
          <w:rFonts w:ascii="Times New Roman" w:hAnsi="Times New Roman" w:cs="Times New Roman"/>
          <w:sz w:val="28"/>
          <w:szCs w:val="28"/>
          <w:lang w:val="uk-UA"/>
        </w:rPr>
        <w:t xml:space="preserve">, </w:t>
      </w:r>
      <w:r w:rsidR="003302D2">
        <w:rPr>
          <w:rFonts w:ascii="Times New Roman" w:hAnsi="Times New Roman" w:cs="Times New Roman"/>
          <w:sz w:val="28"/>
          <w:szCs w:val="28"/>
          <w:lang w:val="en-US"/>
        </w:rPr>
        <w:t>c</w:t>
      </w:r>
      <w:r w:rsidR="00C134B5" w:rsidRPr="00751762">
        <w:rPr>
          <w:rFonts w:ascii="Times New Roman" w:hAnsi="Times New Roman" w:cs="Times New Roman"/>
          <w:sz w:val="28"/>
          <w:szCs w:val="28"/>
          <w:lang w:val="uk-UA"/>
        </w:rPr>
        <w:t xml:space="preserve">. 5; </w:t>
      </w:r>
      <w:r w:rsidR="003302D2" w:rsidRPr="003302D2">
        <w:rPr>
          <w:rFonts w:ascii="Times New Roman" w:hAnsi="Times New Roman" w:cs="Times New Roman"/>
          <w:sz w:val="28"/>
          <w:szCs w:val="28"/>
          <w:lang w:val="uk-UA"/>
        </w:rPr>
        <w:t>2</w:t>
      </w:r>
      <w:r w:rsidR="00BF2AD1">
        <w:rPr>
          <w:rFonts w:ascii="Times New Roman" w:hAnsi="Times New Roman" w:cs="Times New Roman"/>
          <w:sz w:val="28"/>
          <w:szCs w:val="28"/>
          <w:lang w:val="uk-UA"/>
        </w:rPr>
        <w:t>, 3,</w:t>
      </w:r>
      <w:r w:rsidR="00C134B5" w:rsidRPr="00751762">
        <w:rPr>
          <w:rFonts w:ascii="Times New Roman" w:hAnsi="Times New Roman" w:cs="Times New Roman"/>
          <w:sz w:val="28"/>
          <w:szCs w:val="28"/>
          <w:lang w:val="uk-UA"/>
        </w:rPr>
        <w:t xml:space="preserve"> с. 201;</w:t>
      </w:r>
      <w:r w:rsidR="003302D2" w:rsidRPr="003302D2">
        <w:rPr>
          <w:rFonts w:ascii="Times New Roman" w:hAnsi="Times New Roman" w:cs="Times New Roman"/>
          <w:sz w:val="28"/>
          <w:szCs w:val="28"/>
          <w:lang w:val="uk-UA"/>
        </w:rPr>
        <w:t xml:space="preserve"> </w:t>
      </w:r>
      <w:r w:rsidR="00BF2AD1">
        <w:rPr>
          <w:rFonts w:ascii="Times New Roman" w:hAnsi="Times New Roman" w:cs="Times New Roman"/>
          <w:sz w:val="28"/>
          <w:szCs w:val="28"/>
          <w:lang w:val="uk-UA"/>
        </w:rPr>
        <w:t>4</w:t>
      </w:r>
      <w:r w:rsidR="00C134B5" w:rsidRPr="00751762">
        <w:rPr>
          <w:rFonts w:ascii="Times New Roman" w:hAnsi="Times New Roman" w:cs="Times New Roman"/>
          <w:sz w:val="28"/>
          <w:szCs w:val="28"/>
          <w:lang w:val="uk-UA"/>
        </w:rPr>
        <w:t>]</w:t>
      </w:r>
      <w:r w:rsidR="007D113F" w:rsidRPr="00751762">
        <w:rPr>
          <w:rFonts w:ascii="Times New Roman" w:hAnsi="Times New Roman" w:cs="Times New Roman"/>
          <w:sz w:val="28"/>
          <w:szCs w:val="28"/>
          <w:lang w:val="uk-UA"/>
        </w:rPr>
        <w:t>.</w:t>
      </w:r>
    </w:p>
    <w:p w:rsidR="003C1631" w:rsidRPr="00751762" w:rsidRDefault="00143935"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З</w:t>
      </w:r>
      <w:r w:rsidR="003177C3" w:rsidRPr="00751762">
        <w:rPr>
          <w:rFonts w:ascii="Times New Roman" w:hAnsi="Times New Roman" w:cs="Times New Roman"/>
          <w:sz w:val="28"/>
          <w:szCs w:val="28"/>
          <w:lang w:val="uk-UA"/>
        </w:rPr>
        <w:t xml:space="preserve">важаючи на глобальний характер і масштаб </w:t>
      </w:r>
      <w:r w:rsidR="001441B2" w:rsidRPr="00751762">
        <w:rPr>
          <w:rFonts w:ascii="Times New Roman" w:hAnsi="Times New Roman" w:cs="Times New Roman"/>
          <w:sz w:val="28"/>
          <w:szCs w:val="28"/>
          <w:lang w:val="uk-UA"/>
        </w:rPr>
        <w:t xml:space="preserve">соціально-економічних трансформацій, </w:t>
      </w:r>
      <w:r w:rsidRPr="00751762">
        <w:rPr>
          <w:rFonts w:ascii="Times New Roman" w:hAnsi="Times New Roman" w:cs="Times New Roman"/>
          <w:sz w:val="28"/>
          <w:szCs w:val="28"/>
          <w:lang w:val="uk-UA"/>
        </w:rPr>
        <w:t>проблем</w:t>
      </w:r>
      <w:r w:rsidR="00C134B5" w:rsidRPr="00751762">
        <w:rPr>
          <w:rFonts w:ascii="Times New Roman" w:hAnsi="Times New Roman" w:cs="Times New Roman"/>
          <w:sz w:val="28"/>
          <w:szCs w:val="28"/>
          <w:lang w:val="uk-UA"/>
        </w:rPr>
        <w:t>а</w:t>
      </w:r>
      <w:r w:rsidRPr="00751762">
        <w:rPr>
          <w:rFonts w:ascii="Times New Roman" w:hAnsi="Times New Roman" w:cs="Times New Roman"/>
          <w:sz w:val="28"/>
          <w:szCs w:val="28"/>
          <w:lang w:val="uk-UA"/>
        </w:rPr>
        <w:t xml:space="preserve"> адаптації особистості майбутнього учителя початкової школи, </w:t>
      </w:r>
      <w:r w:rsidR="001441B2" w:rsidRPr="00751762">
        <w:rPr>
          <w:rFonts w:ascii="Times New Roman" w:hAnsi="Times New Roman" w:cs="Times New Roman"/>
          <w:sz w:val="28"/>
          <w:szCs w:val="28"/>
          <w:lang w:val="uk-UA"/>
        </w:rPr>
        <w:t xml:space="preserve">сьогодні </w:t>
      </w:r>
      <w:r w:rsidR="003177C3" w:rsidRPr="00751762">
        <w:rPr>
          <w:rFonts w:ascii="Times New Roman" w:hAnsi="Times New Roman" w:cs="Times New Roman"/>
          <w:sz w:val="28"/>
          <w:szCs w:val="28"/>
          <w:lang w:val="uk-UA"/>
        </w:rPr>
        <w:t>особливо актуалізу</w:t>
      </w:r>
      <w:r w:rsidR="00C134B5" w:rsidRPr="00751762">
        <w:rPr>
          <w:rFonts w:ascii="Times New Roman" w:hAnsi="Times New Roman" w:cs="Times New Roman"/>
          <w:sz w:val="28"/>
          <w:szCs w:val="28"/>
          <w:lang w:val="uk-UA"/>
        </w:rPr>
        <w:t>є</w:t>
      </w:r>
      <w:r w:rsidR="003177C3" w:rsidRPr="00751762">
        <w:rPr>
          <w:rFonts w:ascii="Times New Roman" w:hAnsi="Times New Roman" w:cs="Times New Roman"/>
          <w:sz w:val="28"/>
          <w:szCs w:val="28"/>
          <w:lang w:val="uk-UA"/>
        </w:rPr>
        <w:t>ться. Ї</w:t>
      </w:r>
      <w:r w:rsidR="00C134B5" w:rsidRPr="00751762">
        <w:rPr>
          <w:rFonts w:ascii="Times New Roman" w:hAnsi="Times New Roman" w:cs="Times New Roman"/>
          <w:sz w:val="28"/>
          <w:szCs w:val="28"/>
          <w:lang w:val="uk-UA"/>
        </w:rPr>
        <w:t>ї</w:t>
      </w:r>
      <w:r w:rsidR="003177C3" w:rsidRPr="00751762">
        <w:rPr>
          <w:rFonts w:ascii="Times New Roman" w:hAnsi="Times New Roman" w:cs="Times New Roman"/>
          <w:sz w:val="28"/>
          <w:szCs w:val="28"/>
          <w:lang w:val="uk-UA"/>
        </w:rPr>
        <w:t xml:space="preserve"> вирішення </w:t>
      </w:r>
      <w:r w:rsidR="006B5C08" w:rsidRPr="00751762">
        <w:rPr>
          <w:rFonts w:ascii="Times New Roman" w:hAnsi="Times New Roman" w:cs="Times New Roman"/>
          <w:sz w:val="28"/>
          <w:szCs w:val="28"/>
          <w:lang w:val="uk-UA"/>
        </w:rPr>
        <w:t xml:space="preserve">постає як одна </w:t>
      </w:r>
      <w:r w:rsidR="001441B2" w:rsidRPr="00751762">
        <w:rPr>
          <w:rFonts w:ascii="Times New Roman" w:hAnsi="Times New Roman" w:cs="Times New Roman"/>
          <w:sz w:val="28"/>
          <w:szCs w:val="28"/>
          <w:lang w:val="uk-UA"/>
        </w:rPr>
        <w:t>із умов у</w:t>
      </w:r>
      <w:r w:rsidR="006B5C08" w:rsidRPr="00751762">
        <w:rPr>
          <w:rFonts w:ascii="Times New Roman" w:hAnsi="Times New Roman" w:cs="Times New Roman"/>
          <w:sz w:val="28"/>
          <w:szCs w:val="28"/>
          <w:lang w:val="uk-UA"/>
        </w:rPr>
        <w:t>спішної професійної діяльності</w:t>
      </w:r>
      <w:r w:rsidR="005D49FE" w:rsidRPr="00751762">
        <w:rPr>
          <w:rFonts w:ascii="Times New Roman" w:hAnsi="Times New Roman" w:cs="Times New Roman"/>
          <w:sz w:val="28"/>
          <w:szCs w:val="28"/>
          <w:lang w:val="uk-UA"/>
        </w:rPr>
        <w:t xml:space="preserve"> у школі І ступеня</w:t>
      </w:r>
      <w:r w:rsidR="003C1631" w:rsidRPr="003302D2">
        <w:rPr>
          <w:rFonts w:ascii="Times New Roman" w:hAnsi="Times New Roman" w:cs="Times New Roman"/>
          <w:sz w:val="28"/>
          <w:szCs w:val="28"/>
          <w:lang w:val="uk-UA"/>
        </w:rPr>
        <w:t>[</w:t>
      </w:r>
      <w:r w:rsidR="00BF2AD1">
        <w:rPr>
          <w:rFonts w:ascii="Times New Roman" w:hAnsi="Times New Roman" w:cs="Times New Roman"/>
          <w:sz w:val="28"/>
          <w:szCs w:val="28"/>
          <w:lang w:val="uk-UA"/>
        </w:rPr>
        <w:t>5</w:t>
      </w:r>
      <w:r w:rsidR="003C1631" w:rsidRPr="003302D2">
        <w:rPr>
          <w:rFonts w:ascii="Times New Roman" w:hAnsi="Times New Roman" w:cs="Times New Roman"/>
          <w:sz w:val="28"/>
          <w:szCs w:val="28"/>
          <w:lang w:val="uk-UA"/>
        </w:rPr>
        <w:t>].</w:t>
      </w:r>
    </w:p>
    <w:p w:rsidR="004910C0" w:rsidRDefault="007E48CE"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b/>
          <w:sz w:val="28"/>
          <w:szCs w:val="28"/>
          <w:lang w:val="uk-UA"/>
        </w:rPr>
        <w:t>Аналіз основних досліджень та публікацій.</w:t>
      </w:r>
      <w:r w:rsidRPr="00751762">
        <w:rPr>
          <w:rFonts w:ascii="Times New Roman" w:hAnsi="Times New Roman" w:cs="Times New Roman"/>
          <w:sz w:val="28"/>
          <w:szCs w:val="28"/>
          <w:lang w:val="uk-UA"/>
        </w:rPr>
        <w:t xml:space="preserve"> </w:t>
      </w:r>
      <w:r w:rsidR="00F55436" w:rsidRPr="00751762">
        <w:rPr>
          <w:rFonts w:ascii="Times New Roman" w:hAnsi="Times New Roman" w:cs="Times New Roman"/>
          <w:sz w:val="28"/>
          <w:szCs w:val="28"/>
          <w:lang w:val="uk-UA"/>
        </w:rPr>
        <w:t xml:space="preserve">Проблема адаптації особистості до </w:t>
      </w:r>
      <w:r w:rsidR="000B60AF" w:rsidRPr="00751762">
        <w:rPr>
          <w:rFonts w:ascii="Times New Roman" w:hAnsi="Times New Roman" w:cs="Times New Roman"/>
          <w:sz w:val="28"/>
          <w:szCs w:val="28"/>
          <w:lang w:val="uk-UA"/>
        </w:rPr>
        <w:t xml:space="preserve">змінних </w:t>
      </w:r>
      <w:r w:rsidR="00F55436" w:rsidRPr="00751762">
        <w:rPr>
          <w:rFonts w:ascii="Times New Roman" w:hAnsi="Times New Roman" w:cs="Times New Roman"/>
          <w:sz w:val="28"/>
          <w:szCs w:val="28"/>
          <w:lang w:val="uk-UA"/>
        </w:rPr>
        <w:t>умов</w:t>
      </w:r>
      <w:r w:rsidR="000B60AF" w:rsidRPr="00751762">
        <w:rPr>
          <w:rFonts w:ascii="Times New Roman" w:hAnsi="Times New Roman" w:cs="Times New Roman"/>
          <w:sz w:val="28"/>
          <w:szCs w:val="28"/>
          <w:lang w:val="uk-UA"/>
        </w:rPr>
        <w:t xml:space="preserve"> </w:t>
      </w:r>
      <w:r w:rsidR="006B5C08" w:rsidRPr="00751762">
        <w:rPr>
          <w:rFonts w:ascii="Times New Roman" w:hAnsi="Times New Roman" w:cs="Times New Roman"/>
          <w:sz w:val="28"/>
          <w:szCs w:val="28"/>
          <w:lang w:val="uk-UA"/>
        </w:rPr>
        <w:t>є</w:t>
      </w:r>
      <w:r w:rsidR="00F55436" w:rsidRPr="00751762">
        <w:rPr>
          <w:rFonts w:ascii="Times New Roman" w:hAnsi="Times New Roman" w:cs="Times New Roman"/>
          <w:sz w:val="28"/>
          <w:szCs w:val="28"/>
          <w:lang w:val="uk-UA"/>
        </w:rPr>
        <w:t xml:space="preserve"> предметом </w:t>
      </w:r>
      <w:r w:rsidR="006B5C08" w:rsidRPr="00751762">
        <w:rPr>
          <w:rFonts w:ascii="Times New Roman" w:hAnsi="Times New Roman" w:cs="Times New Roman"/>
          <w:sz w:val="28"/>
          <w:szCs w:val="28"/>
          <w:lang w:val="uk-UA"/>
        </w:rPr>
        <w:t>наукових розвідок</w:t>
      </w:r>
      <w:r w:rsidR="00F55436" w:rsidRPr="00751762">
        <w:rPr>
          <w:rFonts w:ascii="Times New Roman" w:hAnsi="Times New Roman" w:cs="Times New Roman"/>
          <w:sz w:val="28"/>
          <w:szCs w:val="28"/>
          <w:lang w:val="uk-UA"/>
        </w:rPr>
        <w:t xml:space="preserve"> укра</w:t>
      </w:r>
      <w:r w:rsidR="00F20665" w:rsidRPr="00751762">
        <w:rPr>
          <w:rFonts w:ascii="Times New Roman" w:hAnsi="Times New Roman" w:cs="Times New Roman"/>
          <w:sz w:val="28"/>
          <w:szCs w:val="28"/>
          <w:lang w:val="uk-UA"/>
        </w:rPr>
        <w:t>їнських та зарубіжних науковців (О. Абдуліна, Є. Аврамова, А. Асмолова, М. Вебер,</w:t>
      </w:r>
      <w:r w:rsidR="00E5656D">
        <w:rPr>
          <w:rFonts w:ascii="Times New Roman" w:hAnsi="Times New Roman" w:cs="Times New Roman"/>
          <w:sz w:val="28"/>
          <w:szCs w:val="28"/>
          <w:lang w:val="uk-UA"/>
        </w:rPr>
        <w:t xml:space="preserve"> </w:t>
      </w:r>
      <w:r w:rsidR="00695227" w:rsidRPr="00751762">
        <w:rPr>
          <w:rFonts w:ascii="Times New Roman" w:hAnsi="Times New Roman" w:cs="Times New Roman"/>
          <w:sz w:val="28"/>
          <w:szCs w:val="28"/>
          <w:lang w:val="uk-UA"/>
        </w:rPr>
        <w:t xml:space="preserve">О. Галус, </w:t>
      </w:r>
      <w:r w:rsidR="00F20665" w:rsidRPr="00751762">
        <w:rPr>
          <w:rFonts w:ascii="Times New Roman" w:hAnsi="Times New Roman" w:cs="Times New Roman"/>
          <w:sz w:val="28"/>
          <w:szCs w:val="28"/>
          <w:lang w:val="uk-UA"/>
        </w:rPr>
        <w:t xml:space="preserve">І. Ісаєва, Г. Кондратьєва, Н. Кузьміна, </w:t>
      </w:r>
      <w:r w:rsidR="005D49FE" w:rsidRPr="00751762">
        <w:rPr>
          <w:rFonts w:ascii="Times New Roman" w:hAnsi="Times New Roman" w:cs="Times New Roman"/>
          <w:sz w:val="28"/>
          <w:szCs w:val="28"/>
          <w:lang w:val="uk-UA"/>
        </w:rPr>
        <w:t xml:space="preserve">О Леонтьєв, </w:t>
      </w:r>
      <w:r w:rsidR="00F20665" w:rsidRPr="00751762">
        <w:rPr>
          <w:rFonts w:ascii="Times New Roman" w:hAnsi="Times New Roman" w:cs="Times New Roman"/>
          <w:sz w:val="28"/>
          <w:szCs w:val="28"/>
          <w:lang w:val="uk-UA"/>
        </w:rPr>
        <w:t>А. Маркова,</w:t>
      </w:r>
      <w:r w:rsidR="00206986">
        <w:rPr>
          <w:rFonts w:ascii="Times New Roman" w:hAnsi="Times New Roman" w:cs="Times New Roman"/>
          <w:sz w:val="28"/>
          <w:szCs w:val="28"/>
          <w:lang w:val="uk-UA"/>
        </w:rPr>
        <w:t xml:space="preserve">   </w:t>
      </w:r>
      <w:r w:rsidR="00624B1F">
        <w:rPr>
          <w:rFonts w:ascii="Times New Roman" w:hAnsi="Times New Roman" w:cs="Times New Roman"/>
          <w:sz w:val="28"/>
          <w:szCs w:val="28"/>
          <w:lang w:val="uk-UA"/>
        </w:rPr>
        <w:t xml:space="preserve"> </w:t>
      </w:r>
      <w:r w:rsidR="005D49FE" w:rsidRPr="00751762">
        <w:rPr>
          <w:rFonts w:ascii="Times New Roman" w:hAnsi="Times New Roman" w:cs="Times New Roman"/>
          <w:sz w:val="28"/>
          <w:szCs w:val="28"/>
          <w:lang w:val="uk-UA"/>
        </w:rPr>
        <w:t xml:space="preserve">Н. Ничкало, </w:t>
      </w:r>
      <w:r w:rsidR="00F20665" w:rsidRPr="00751762">
        <w:rPr>
          <w:rFonts w:ascii="Times New Roman" w:hAnsi="Times New Roman" w:cs="Times New Roman"/>
          <w:sz w:val="28"/>
          <w:szCs w:val="28"/>
          <w:lang w:val="uk-UA"/>
        </w:rPr>
        <w:t>В. Семіченко, В. Сластьонін)</w:t>
      </w:r>
      <w:r w:rsidR="00CD4CBC" w:rsidRPr="00751762">
        <w:rPr>
          <w:rFonts w:ascii="Times New Roman" w:hAnsi="Times New Roman" w:cs="Times New Roman"/>
          <w:sz w:val="28"/>
          <w:szCs w:val="28"/>
          <w:lang w:val="uk-UA"/>
        </w:rPr>
        <w:t>. О</w:t>
      </w:r>
      <w:r w:rsidR="00F55436" w:rsidRPr="00751762">
        <w:rPr>
          <w:rFonts w:ascii="Times New Roman" w:hAnsi="Times New Roman" w:cs="Times New Roman"/>
          <w:sz w:val="28"/>
          <w:szCs w:val="28"/>
          <w:lang w:val="uk-UA"/>
        </w:rPr>
        <w:t>днак найчастіше</w:t>
      </w:r>
      <w:r w:rsidR="00E209A8" w:rsidRPr="00751762">
        <w:rPr>
          <w:rFonts w:ascii="Times New Roman" w:hAnsi="Times New Roman" w:cs="Times New Roman"/>
          <w:sz w:val="28"/>
          <w:szCs w:val="28"/>
          <w:lang w:val="uk-UA"/>
        </w:rPr>
        <w:t xml:space="preserve"> </w:t>
      </w:r>
      <w:r w:rsidR="000B60AF" w:rsidRPr="00751762">
        <w:rPr>
          <w:rFonts w:ascii="Times New Roman" w:hAnsi="Times New Roman" w:cs="Times New Roman"/>
          <w:sz w:val="28"/>
          <w:szCs w:val="28"/>
          <w:lang w:val="uk-UA"/>
        </w:rPr>
        <w:t>дана проблема</w:t>
      </w:r>
      <w:r w:rsidR="00F55436" w:rsidRPr="00751762">
        <w:rPr>
          <w:rFonts w:ascii="Times New Roman" w:hAnsi="Times New Roman" w:cs="Times New Roman"/>
          <w:sz w:val="28"/>
          <w:szCs w:val="28"/>
          <w:lang w:val="uk-UA"/>
        </w:rPr>
        <w:t xml:space="preserve"> досліджується у ракурсі кризових </w:t>
      </w:r>
      <w:r w:rsidR="006B5C08" w:rsidRPr="00751762">
        <w:rPr>
          <w:rFonts w:ascii="Times New Roman" w:hAnsi="Times New Roman" w:cs="Times New Roman"/>
          <w:sz w:val="28"/>
          <w:szCs w:val="28"/>
          <w:lang w:val="uk-UA"/>
        </w:rPr>
        <w:t>середовищ</w:t>
      </w:r>
      <w:r w:rsidR="00F55436" w:rsidRPr="00751762">
        <w:rPr>
          <w:rFonts w:ascii="Times New Roman" w:hAnsi="Times New Roman" w:cs="Times New Roman"/>
          <w:sz w:val="28"/>
          <w:szCs w:val="28"/>
          <w:lang w:val="uk-UA"/>
        </w:rPr>
        <w:t xml:space="preserve">, коли особистість уже перебуває у складних обставинах. Натомість відносно стабільні періоди, які </w:t>
      </w:r>
      <w:r w:rsidR="006B5C08" w:rsidRPr="00751762">
        <w:rPr>
          <w:rFonts w:ascii="Times New Roman" w:hAnsi="Times New Roman" w:cs="Times New Roman"/>
          <w:sz w:val="28"/>
          <w:szCs w:val="28"/>
          <w:lang w:val="uk-UA"/>
        </w:rPr>
        <w:t xml:space="preserve">їм </w:t>
      </w:r>
      <w:r w:rsidR="00F55436" w:rsidRPr="00751762">
        <w:rPr>
          <w:rFonts w:ascii="Times New Roman" w:hAnsi="Times New Roman" w:cs="Times New Roman"/>
          <w:sz w:val="28"/>
          <w:szCs w:val="28"/>
          <w:lang w:val="uk-UA"/>
        </w:rPr>
        <w:t xml:space="preserve">передують, не отримують </w:t>
      </w:r>
      <w:r w:rsidR="00E209A8" w:rsidRPr="00751762">
        <w:rPr>
          <w:rFonts w:ascii="Times New Roman" w:hAnsi="Times New Roman" w:cs="Times New Roman"/>
          <w:sz w:val="28"/>
          <w:szCs w:val="28"/>
          <w:lang w:val="uk-UA"/>
        </w:rPr>
        <w:t xml:space="preserve">належної </w:t>
      </w:r>
      <w:r w:rsidR="00F55436" w:rsidRPr="00751762">
        <w:rPr>
          <w:rFonts w:ascii="Times New Roman" w:hAnsi="Times New Roman" w:cs="Times New Roman"/>
          <w:sz w:val="28"/>
          <w:szCs w:val="28"/>
          <w:lang w:val="uk-UA"/>
        </w:rPr>
        <w:t>уваги. Хоча не менш вагомим є дослідження адаптаційної готовності особистості до змін</w:t>
      </w:r>
      <w:r w:rsidR="00FC5064" w:rsidRPr="00751762">
        <w:rPr>
          <w:rFonts w:ascii="Times New Roman" w:hAnsi="Times New Roman" w:cs="Times New Roman"/>
          <w:sz w:val="28"/>
          <w:szCs w:val="28"/>
          <w:lang w:val="uk-UA"/>
        </w:rPr>
        <w:t xml:space="preserve"> і ймовірного</w:t>
      </w:r>
      <w:r w:rsidR="00F55436" w:rsidRPr="00751762">
        <w:rPr>
          <w:rFonts w:ascii="Times New Roman" w:hAnsi="Times New Roman" w:cs="Times New Roman"/>
          <w:sz w:val="28"/>
          <w:szCs w:val="28"/>
          <w:lang w:val="uk-UA"/>
        </w:rPr>
        <w:t xml:space="preserve"> порушення стабільності у </w:t>
      </w:r>
      <w:r w:rsidR="00F20665" w:rsidRPr="00751762">
        <w:rPr>
          <w:rFonts w:ascii="Times New Roman" w:hAnsi="Times New Roman" w:cs="Times New Roman"/>
          <w:sz w:val="28"/>
          <w:szCs w:val="28"/>
          <w:lang w:val="uk-UA"/>
        </w:rPr>
        <w:t>соціокультурному просторі</w:t>
      </w:r>
      <w:r w:rsidR="00F55436" w:rsidRPr="00751762">
        <w:rPr>
          <w:rFonts w:ascii="Times New Roman" w:hAnsi="Times New Roman" w:cs="Times New Roman"/>
          <w:sz w:val="28"/>
          <w:szCs w:val="28"/>
          <w:lang w:val="uk-UA"/>
        </w:rPr>
        <w:t xml:space="preserve"> [</w:t>
      </w:r>
      <w:r w:rsidR="00BF2AD1">
        <w:rPr>
          <w:rFonts w:ascii="Times New Roman" w:hAnsi="Times New Roman" w:cs="Times New Roman"/>
          <w:sz w:val="28"/>
          <w:szCs w:val="28"/>
          <w:lang w:val="uk-UA"/>
        </w:rPr>
        <w:t>6</w:t>
      </w:r>
      <w:r w:rsidR="00B74156" w:rsidRPr="00751762">
        <w:rPr>
          <w:rFonts w:ascii="Times New Roman" w:hAnsi="Times New Roman" w:cs="Times New Roman"/>
          <w:sz w:val="28"/>
          <w:szCs w:val="28"/>
          <w:lang w:val="uk-UA"/>
        </w:rPr>
        <w:t xml:space="preserve">, с. 235-236], </w:t>
      </w:r>
      <w:r w:rsidR="00F20665" w:rsidRPr="00751762">
        <w:rPr>
          <w:rFonts w:ascii="Times New Roman" w:hAnsi="Times New Roman" w:cs="Times New Roman"/>
          <w:sz w:val="28"/>
          <w:szCs w:val="28"/>
          <w:lang w:val="uk-UA"/>
        </w:rPr>
        <w:t xml:space="preserve">формування готовності до </w:t>
      </w:r>
      <w:r w:rsidR="00B74156" w:rsidRPr="00751762">
        <w:rPr>
          <w:rFonts w:ascii="Times New Roman" w:hAnsi="Times New Roman" w:cs="Times New Roman"/>
          <w:sz w:val="28"/>
          <w:szCs w:val="28"/>
          <w:lang w:val="uk-UA"/>
        </w:rPr>
        <w:t>реалізації власного потенціалу, самопрезентації, ефективного пошуку робот</w:t>
      </w:r>
      <w:r w:rsidR="00F20665" w:rsidRPr="00751762">
        <w:rPr>
          <w:rFonts w:ascii="Times New Roman" w:hAnsi="Times New Roman" w:cs="Times New Roman"/>
          <w:sz w:val="28"/>
          <w:szCs w:val="28"/>
          <w:lang w:val="uk-UA"/>
        </w:rPr>
        <w:t>и</w:t>
      </w:r>
      <w:r w:rsidR="00B74156" w:rsidRPr="00751762">
        <w:rPr>
          <w:rFonts w:ascii="Times New Roman" w:hAnsi="Times New Roman" w:cs="Times New Roman"/>
          <w:sz w:val="28"/>
          <w:szCs w:val="28"/>
          <w:lang w:val="uk-UA"/>
        </w:rPr>
        <w:t>,</w:t>
      </w:r>
      <w:r w:rsidR="00067321" w:rsidRPr="00751762">
        <w:rPr>
          <w:rFonts w:ascii="Times New Roman" w:hAnsi="Times New Roman" w:cs="Times New Roman"/>
          <w:sz w:val="28"/>
          <w:szCs w:val="28"/>
          <w:lang w:val="uk-UA"/>
        </w:rPr>
        <w:t xml:space="preserve"> самостійного життєвого вибору,</w:t>
      </w:r>
      <w:r w:rsidR="003302D2">
        <w:rPr>
          <w:rFonts w:ascii="Times New Roman" w:hAnsi="Times New Roman" w:cs="Times New Roman"/>
          <w:sz w:val="28"/>
          <w:szCs w:val="28"/>
          <w:lang w:val="uk-UA"/>
        </w:rPr>
        <w:t xml:space="preserve"> плануванню кар’єри [</w:t>
      </w:r>
      <w:r w:rsidR="00BF2AD1">
        <w:rPr>
          <w:rFonts w:ascii="Times New Roman" w:hAnsi="Times New Roman" w:cs="Times New Roman"/>
          <w:sz w:val="28"/>
          <w:szCs w:val="28"/>
          <w:lang w:val="uk-UA"/>
        </w:rPr>
        <w:t>3</w:t>
      </w:r>
      <w:r w:rsidR="003302D2">
        <w:rPr>
          <w:rFonts w:ascii="Times New Roman" w:hAnsi="Times New Roman" w:cs="Times New Roman"/>
          <w:sz w:val="28"/>
          <w:szCs w:val="28"/>
          <w:lang w:val="uk-UA"/>
        </w:rPr>
        <w:t>]</w:t>
      </w:r>
      <w:r w:rsidR="003302D2" w:rsidRPr="003302D2">
        <w:rPr>
          <w:rFonts w:ascii="Times New Roman" w:hAnsi="Times New Roman" w:cs="Times New Roman"/>
          <w:sz w:val="28"/>
          <w:szCs w:val="28"/>
          <w:lang w:val="uk-UA"/>
        </w:rPr>
        <w:t xml:space="preserve">. </w:t>
      </w:r>
    </w:p>
    <w:p w:rsidR="00F20665" w:rsidRPr="00813F11" w:rsidRDefault="00F20665"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До</w:t>
      </w:r>
      <w:r w:rsidR="00C134B5" w:rsidRPr="00751762">
        <w:rPr>
          <w:rFonts w:ascii="Times New Roman" w:hAnsi="Times New Roman" w:cs="Times New Roman"/>
          <w:sz w:val="28"/>
          <w:szCs w:val="28"/>
          <w:lang w:val="uk-UA"/>
        </w:rPr>
        <w:t xml:space="preserve">цільність розвитку адаптаційного потенціалу </w:t>
      </w:r>
      <w:r w:rsidRPr="00751762">
        <w:rPr>
          <w:rFonts w:ascii="Times New Roman" w:hAnsi="Times New Roman" w:cs="Times New Roman"/>
          <w:sz w:val="28"/>
          <w:szCs w:val="28"/>
          <w:lang w:val="uk-UA"/>
        </w:rPr>
        <w:t xml:space="preserve">особистості посилюється у зв’язку із реалізацією стратегічних цілей </w:t>
      </w:r>
      <w:r w:rsidR="000B60AF" w:rsidRPr="00751762">
        <w:rPr>
          <w:rFonts w:ascii="Times New Roman" w:hAnsi="Times New Roman" w:cs="Times New Roman"/>
          <w:sz w:val="28"/>
          <w:szCs w:val="28"/>
          <w:lang w:val="uk-UA"/>
        </w:rPr>
        <w:t>у ракурсі реформування законодавства про освіту</w:t>
      </w:r>
      <w:r w:rsidR="001D2DAC" w:rsidRPr="00751762">
        <w:rPr>
          <w:rFonts w:ascii="Times New Roman" w:hAnsi="Times New Roman" w:cs="Times New Roman"/>
          <w:sz w:val="28"/>
          <w:szCs w:val="28"/>
          <w:lang w:val="uk-UA"/>
        </w:rPr>
        <w:t xml:space="preserve">, </w:t>
      </w:r>
      <w:r w:rsidR="00E5656D">
        <w:rPr>
          <w:rFonts w:ascii="Times New Roman" w:hAnsi="Times New Roman" w:cs="Times New Roman"/>
          <w:sz w:val="28"/>
          <w:szCs w:val="28"/>
          <w:lang w:val="uk-UA"/>
        </w:rPr>
        <w:t xml:space="preserve">зокрема основними положеннями нового Закону України «Про освіту», який було ухвалено 5 вересня 2017 року, </w:t>
      </w:r>
      <w:r w:rsidR="001D2DAC" w:rsidRPr="00751762">
        <w:rPr>
          <w:rFonts w:ascii="Times New Roman" w:hAnsi="Times New Roman" w:cs="Times New Roman"/>
          <w:sz w:val="28"/>
          <w:szCs w:val="28"/>
          <w:lang w:val="uk-UA"/>
        </w:rPr>
        <w:t>в як</w:t>
      </w:r>
      <w:r w:rsidR="000B60AF" w:rsidRPr="00751762">
        <w:rPr>
          <w:rFonts w:ascii="Times New Roman" w:hAnsi="Times New Roman" w:cs="Times New Roman"/>
          <w:sz w:val="28"/>
          <w:szCs w:val="28"/>
          <w:lang w:val="uk-UA"/>
        </w:rPr>
        <w:t>ому</w:t>
      </w:r>
      <w:r w:rsidR="00813F11">
        <w:rPr>
          <w:rFonts w:ascii="Times New Roman" w:hAnsi="Times New Roman" w:cs="Times New Roman"/>
          <w:sz w:val="28"/>
          <w:szCs w:val="28"/>
          <w:lang w:val="uk-UA"/>
        </w:rPr>
        <w:t xml:space="preserve"> підкреслено доцільність </w:t>
      </w:r>
      <w:r w:rsidR="00813F11" w:rsidRPr="00813F11">
        <w:rPr>
          <w:rFonts w:ascii="Times New Roman" w:hAnsi="Times New Roman" w:cs="Times New Roman"/>
          <w:sz w:val="28"/>
          <w:szCs w:val="28"/>
          <w:lang w:val="uk-UA"/>
        </w:rPr>
        <w:t>збагачення</w:t>
      </w:r>
      <w:r w:rsidR="001D2DAC" w:rsidRPr="00813F11">
        <w:rPr>
          <w:rFonts w:ascii="Times New Roman" w:hAnsi="Times New Roman" w:cs="Times New Roman"/>
          <w:sz w:val="28"/>
          <w:szCs w:val="28"/>
          <w:lang w:val="uk-UA"/>
        </w:rPr>
        <w:t xml:space="preserve"> </w:t>
      </w:r>
      <w:r w:rsidR="00813F11" w:rsidRPr="00813F11">
        <w:rPr>
          <w:rFonts w:ascii="Times New Roman" w:hAnsi="Times New Roman" w:cs="Times New Roman"/>
          <w:sz w:val="28"/>
          <w:szCs w:val="28"/>
          <w:lang w:val="uk-UA"/>
        </w:rPr>
        <w:t>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r w:rsidR="00813F11">
        <w:rPr>
          <w:rFonts w:ascii="Times New Roman" w:hAnsi="Times New Roman" w:cs="Times New Roman"/>
          <w:sz w:val="28"/>
          <w:szCs w:val="28"/>
          <w:lang w:val="uk-UA"/>
        </w:rPr>
        <w:t xml:space="preserve"> [</w:t>
      </w:r>
      <w:r w:rsidR="00BF2AD1">
        <w:rPr>
          <w:rFonts w:ascii="Times New Roman" w:hAnsi="Times New Roman" w:cs="Times New Roman"/>
          <w:sz w:val="28"/>
          <w:szCs w:val="28"/>
          <w:lang w:val="uk-UA"/>
        </w:rPr>
        <w:t>7</w:t>
      </w:r>
      <w:r w:rsidR="00813F11">
        <w:rPr>
          <w:rFonts w:ascii="Times New Roman" w:hAnsi="Times New Roman" w:cs="Times New Roman"/>
          <w:sz w:val="28"/>
          <w:szCs w:val="28"/>
          <w:lang w:val="uk-UA"/>
        </w:rPr>
        <w:t>]</w:t>
      </w:r>
      <w:r w:rsidR="00813F11" w:rsidRPr="00813F11">
        <w:rPr>
          <w:rFonts w:ascii="Times New Roman" w:hAnsi="Times New Roman" w:cs="Times New Roman"/>
          <w:sz w:val="28"/>
          <w:szCs w:val="28"/>
          <w:lang w:val="uk-UA"/>
        </w:rPr>
        <w:t>.</w:t>
      </w:r>
      <w:r w:rsidRPr="00813F11">
        <w:rPr>
          <w:rFonts w:ascii="Times New Roman" w:hAnsi="Times New Roman" w:cs="Times New Roman"/>
          <w:sz w:val="28"/>
          <w:szCs w:val="28"/>
          <w:lang w:val="uk-UA"/>
        </w:rPr>
        <w:t xml:space="preserve"> </w:t>
      </w:r>
    </w:p>
    <w:p w:rsidR="00751762" w:rsidRPr="008629EB" w:rsidRDefault="00751762" w:rsidP="008629EB">
      <w:pPr>
        <w:spacing w:line="360" w:lineRule="auto"/>
        <w:ind w:firstLine="709"/>
        <w:contextualSpacing/>
        <w:jc w:val="both"/>
        <w:rPr>
          <w:rFonts w:ascii="Times New Roman" w:hAnsi="Times New Roman" w:cs="Times New Roman"/>
          <w:sz w:val="36"/>
          <w:szCs w:val="28"/>
          <w:lang w:val="uk-UA"/>
        </w:rPr>
      </w:pPr>
      <w:r w:rsidRPr="00751762">
        <w:rPr>
          <w:rFonts w:ascii="Times New Roman" w:hAnsi="Times New Roman" w:cs="Times New Roman"/>
          <w:b/>
          <w:sz w:val="28"/>
          <w:szCs w:val="28"/>
          <w:lang w:val="uk-UA"/>
        </w:rPr>
        <w:t xml:space="preserve">Формування цілей статті, постановка завдання. </w:t>
      </w:r>
      <w:r w:rsidR="004910C0">
        <w:rPr>
          <w:rFonts w:ascii="Times New Roman" w:hAnsi="Times New Roman" w:cs="Times New Roman"/>
          <w:sz w:val="28"/>
          <w:szCs w:val="28"/>
          <w:lang w:val="uk-UA"/>
        </w:rPr>
        <w:t xml:space="preserve">Метою публікації є дослідження </w:t>
      </w:r>
      <w:r w:rsidR="008629EB" w:rsidRPr="008629EB">
        <w:rPr>
          <w:rFonts w:ascii="Times New Roman" w:hAnsi="Times New Roman" w:cs="Times New Roman"/>
          <w:sz w:val="28"/>
          <w:lang w:val="uk-UA"/>
        </w:rPr>
        <w:t>проблем</w:t>
      </w:r>
      <w:r w:rsidR="004910C0">
        <w:rPr>
          <w:rFonts w:ascii="Times New Roman" w:hAnsi="Times New Roman" w:cs="Times New Roman"/>
          <w:sz w:val="28"/>
          <w:lang w:val="uk-UA"/>
        </w:rPr>
        <w:t>и</w:t>
      </w:r>
      <w:r w:rsidR="008629EB" w:rsidRPr="008629EB">
        <w:rPr>
          <w:rFonts w:ascii="Times New Roman" w:hAnsi="Times New Roman" w:cs="Times New Roman"/>
          <w:sz w:val="28"/>
          <w:lang w:val="uk-UA"/>
        </w:rPr>
        <w:t xml:space="preserve"> розвитку адаптаційних можливостей особистості майб</w:t>
      </w:r>
      <w:r w:rsidR="008629EB">
        <w:rPr>
          <w:rFonts w:ascii="Times New Roman" w:hAnsi="Times New Roman" w:cs="Times New Roman"/>
          <w:sz w:val="28"/>
          <w:lang w:val="uk-UA"/>
        </w:rPr>
        <w:t>утніх учителів, здійсн</w:t>
      </w:r>
      <w:r w:rsidR="004910C0">
        <w:rPr>
          <w:rFonts w:ascii="Times New Roman" w:hAnsi="Times New Roman" w:cs="Times New Roman"/>
          <w:sz w:val="28"/>
          <w:lang w:val="uk-UA"/>
        </w:rPr>
        <w:t>ення</w:t>
      </w:r>
      <w:r w:rsidR="008629EB">
        <w:rPr>
          <w:rFonts w:ascii="Times New Roman" w:hAnsi="Times New Roman" w:cs="Times New Roman"/>
          <w:sz w:val="28"/>
          <w:lang w:val="uk-UA"/>
        </w:rPr>
        <w:t xml:space="preserve"> аналіз</w:t>
      </w:r>
      <w:r w:rsidR="004910C0">
        <w:rPr>
          <w:rFonts w:ascii="Times New Roman" w:hAnsi="Times New Roman" w:cs="Times New Roman"/>
          <w:sz w:val="28"/>
          <w:lang w:val="uk-UA"/>
        </w:rPr>
        <w:t>у</w:t>
      </w:r>
      <w:r w:rsidR="008629EB">
        <w:rPr>
          <w:rFonts w:ascii="Times New Roman" w:hAnsi="Times New Roman" w:cs="Times New Roman"/>
          <w:sz w:val="28"/>
          <w:lang w:val="uk-UA"/>
        </w:rPr>
        <w:t xml:space="preserve"> базових понять дослідження (адаптація, адаптаційний потенціал), виокрем</w:t>
      </w:r>
      <w:r w:rsidR="004910C0">
        <w:rPr>
          <w:rFonts w:ascii="Times New Roman" w:hAnsi="Times New Roman" w:cs="Times New Roman"/>
          <w:sz w:val="28"/>
          <w:lang w:val="uk-UA"/>
        </w:rPr>
        <w:t>лення</w:t>
      </w:r>
      <w:r w:rsidR="008629EB">
        <w:rPr>
          <w:rFonts w:ascii="Times New Roman" w:hAnsi="Times New Roman" w:cs="Times New Roman"/>
          <w:sz w:val="28"/>
          <w:lang w:val="uk-UA"/>
        </w:rPr>
        <w:t xml:space="preserve"> критерії</w:t>
      </w:r>
      <w:r w:rsidR="004910C0">
        <w:rPr>
          <w:rFonts w:ascii="Times New Roman" w:hAnsi="Times New Roman" w:cs="Times New Roman"/>
          <w:sz w:val="28"/>
          <w:lang w:val="uk-UA"/>
        </w:rPr>
        <w:t>в</w:t>
      </w:r>
      <w:r w:rsidR="008629EB">
        <w:rPr>
          <w:rFonts w:ascii="Times New Roman" w:hAnsi="Times New Roman" w:cs="Times New Roman"/>
          <w:sz w:val="28"/>
          <w:lang w:val="uk-UA"/>
        </w:rPr>
        <w:t xml:space="preserve"> розвитку</w:t>
      </w:r>
      <w:r w:rsidR="00983B76">
        <w:rPr>
          <w:rFonts w:ascii="Times New Roman" w:hAnsi="Times New Roman" w:cs="Times New Roman"/>
          <w:sz w:val="28"/>
          <w:lang w:val="uk-UA"/>
        </w:rPr>
        <w:t xml:space="preserve"> </w:t>
      </w:r>
      <w:r w:rsidR="00983B76">
        <w:rPr>
          <w:rFonts w:ascii="Times New Roman" w:hAnsi="Times New Roman" w:cs="Times New Roman"/>
          <w:sz w:val="28"/>
          <w:lang w:val="uk-UA"/>
        </w:rPr>
        <w:lastRenderedPageBreak/>
        <w:t>означеної інтегративної властивості особистості</w:t>
      </w:r>
      <w:r w:rsidR="008629EB">
        <w:rPr>
          <w:rFonts w:ascii="Times New Roman" w:hAnsi="Times New Roman" w:cs="Times New Roman"/>
          <w:sz w:val="28"/>
          <w:lang w:val="uk-UA"/>
        </w:rPr>
        <w:t xml:space="preserve"> та фактор</w:t>
      </w:r>
      <w:r w:rsidR="004910C0">
        <w:rPr>
          <w:rFonts w:ascii="Times New Roman" w:hAnsi="Times New Roman" w:cs="Times New Roman"/>
          <w:sz w:val="28"/>
          <w:lang w:val="uk-UA"/>
        </w:rPr>
        <w:t>ів</w:t>
      </w:r>
      <w:r w:rsidR="008629EB">
        <w:rPr>
          <w:rFonts w:ascii="Times New Roman" w:hAnsi="Times New Roman" w:cs="Times New Roman"/>
          <w:sz w:val="28"/>
          <w:lang w:val="uk-UA"/>
        </w:rPr>
        <w:t xml:space="preserve">, під впливом яких формується адаптаційний потенціал майбутніх учителів початкової школи. </w:t>
      </w:r>
    </w:p>
    <w:p w:rsidR="00694878" w:rsidRPr="00751762" w:rsidRDefault="007E48CE"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b/>
          <w:sz w:val="28"/>
          <w:szCs w:val="28"/>
          <w:lang w:val="uk-UA"/>
        </w:rPr>
        <w:t>Виклад основного матеріалу.</w:t>
      </w:r>
      <w:r w:rsidRPr="00751762">
        <w:rPr>
          <w:rFonts w:ascii="Times New Roman" w:hAnsi="Times New Roman" w:cs="Times New Roman"/>
          <w:sz w:val="28"/>
          <w:szCs w:val="28"/>
          <w:lang w:val="uk-UA"/>
        </w:rPr>
        <w:t xml:space="preserve"> </w:t>
      </w:r>
      <w:r w:rsidR="00694878" w:rsidRPr="00751762">
        <w:rPr>
          <w:rFonts w:ascii="Times New Roman" w:hAnsi="Times New Roman" w:cs="Times New Roman"/>
          <w:sz w:val="28"/>
          <w:szCs w:val="28"/>
          <w:lang w:val="uk-UA"/>
        </w:rPr>
        <w:t>В інформаційному суспільстві зростає потреба у майбутніх учителях початкової школи</w:t>
      </w:r>
      <w:r w:rsidR="000B60AF" w:rsidRPr="00751762">
        <w:rPr>
          <w:rFonts w:ascii="Times New Roman" w:hAnsi="Times New Roman" w:cs="Times New Roman"/>
          <w:sz w:val="28"/>
          <w:szCs w:val="28"/>
          <w:lang w:val="uk-UA"/>
        </w:rPr>
        <w:t xml:space="preserve"> нового покоління</w:t>
      </w:r>
      <w:r w:rsidR="00694878" w:rsidRPr="00751762">
        <w:rPr>
          <w:rFonts w:ascii="Times New Roman" w:hAnsi="Times New Roman" w:cs="Times New Roman"/>
          <w:sz w:val="28"/>
          <w:szCs w:val="28"/>
          <w:lang w:val="uk-UA"/>
        </w:rPr>
        <w:t xml:space="preserve">, які здатні </w:t>
      </w:r>
      <w:r w:rsidR="00914D31" w:rsidRPr="00751762">
        <w:rPr>
          <w:rFonts w:ascii="Times New Roman" w:hAnsi="Times New Roman" w:cs="Times New Roman"/>
          <w:sz w:val="28"/>
          <w:szCs w:val="28"/>
          <w:lang w:val="uk-UA"/>
        </w:rPr>
        <w:t xml:space="preserve">ефективно </w:t>
      </w:r>
      <w:r w:rsidR="00694878" w:rsidRPr="00751762">
        <w:rPr>
          <w:rFonts w:ascii="Times New Roman" w:hAnsi="Times New Roman" w:cs="Times New Roman"/>
          <w:sz w:val="28"/>
          <w:szCs w:val="28"/>
          <w:lang w:val="uk-UA"/>
        </w:rPr>
        <w:t>вирішувати нові нетипові професійні завдання</w:t>
      </w:r>
      <w:r w:rsidR="00914D31" w:rsidRPr="00751762">
        <w:rPr>
          <w:rFonts w:ascii="Times New Roman" w:hAnsi="Times New Roman" w:cs="Times New Roman"/>
          <w:sz w:val="28"/>
          <w:szCs w:val="28"/>
          <w:lang w:val="uk-UA"/>
        </w:rPr>
        <w:t xml:space="preserve">, </w:t>
      </w:r>
      <w:r w:rsidR="00694878" w:rsidRPr="00751762">
        <w:rPr>
          <w:rFonts w:ascii="Times New Roman" w:hAnsi="Times New Roman" w:cs="Times New Roman"/>
          <w:sz w:val="28"/>
          <w:szCs w:val="28"/>
          <w:lang w:val="uk-UA"/>
        </w:rPr>
        <w:t>самостійно з</w:t>
      </w:r>
      <w:r w:rsidR="00914D31" w:rsidRPr="00751762">
        <w:rPr>
          <w:rFonts w:ascii="Times New Roman" w:hAnsi="Times New Roman" w:cs="Times New Roman"/>
          <w:sz w:val="28"/>
          <w:szCs w:val="28"/>
          <w:lang w:val="uk-UA"/>
        </w:rPr>
        <w:t>добув</w:t>
      </w:r>
      <w:r w:rsidR="00694878" w:rsidRPr="00751762">
        <w:rPr>
          <w:rFonts w:ascii="Times New Roman" w:hAnsi="Times New Roman" w:cs="Times New Roman"/>
          <w:sz w:val="28"/>
          <w:szCs w:val="28"/>
          <w:lang w:val="uk-UA"/>
        </w:rPr>
        <w:t>а</w:t>
      </w:r>
      <w:r w:rsidR="00914D31" w:rsidRPr="00751762">
        <w:rPr>
          <w:rFonts w:ascii="Times New Roman" w:hAnsi="Times New Roman" w:cs="Times New Roman"/>
          <w:sz w:val="28"/>
          <w:szCs w:val="28"/>
          <w:lang w:val="uk-UA"/>
        </w:rPr>
        <w:t>т</w:t>
      </w:r>
      <w:r w:rsidR="00694878" w:rsidRPr="00751762">
        <w:rPr>
          <w:rFonts w:ascii="Times New Roman" w:hAnsi="Times New Roman" w:cs="Times New Roman"/>
          <w:sz w:val="28"/>
          <w:szCs w:val="28"/>
          <w:lang w:val="uk-UA"/>
        </w:rPr>
        <w:t>и необхідні знання, уміння та навички,</w:t>
      </w:r>
      <w:r w:rsidR="00E5656D">
        <w:rPr>
          <w:rFonts w:ascii="Times New Roman" w:hAnsi="Times New Roman" w:cs="Times New Roman"/>
          <w:sz w:val="28"/>
          <w:szCs w:val="28"/>
          <w:lang w:val="uk-UA"/>
        </w:rPr>
        <w:t xml:space="preserve"> </w:t>
      </w:r>
      <w:r w:rsidR="00914D31" w:rsidRPr="00751762">
        <w:rPr>
          <w:rFonts w:ascii="Times New Roman" w:hAnsi="Times New Roman" w:cs="Times New Roman"/>
          <w:sz w:val="28"/>
          <w:szCs w:val="28"/>
          <w:lang w:val="uk-UA"/>
        </w:rPr>
        <w:t>г</w:t>
      </w:r>
      <w:r w:rsidR="00694878" w:rsidRPr="00751762">
        <w:rPr>
          <w:rFonts w:ascii="Times New Roman" w:hAnsi="Times New Roman" w:cs="Times New Roman"/>
          <w:sz w:val="28"/>
          <w:szCs w:val="28"/>
          <w:lang w:val="uk-UA"/>
        </w:rPr>
        <w:t>енерувати нові креативні ідеї;</w:t>
      </w:r>
      <w:r w:rsidR="00914D31" w:rsidRPr="00751762">
        <w:rPr>
          <w:rFonts w:ascii="Times New Roman" w:hAnsi="Times New Roman" w:cs="Times New Roman"/>
          <w:sz w:val="28"/>
          <w:szCs w:val="28"/>
          <w:lang w:val="uk-UA"/>
        </w:rPr>
        <w:t xml:space="preserve"> г</w:t>
      </w:r>
      <w:r w:rsidR="00694878" w:rsidRPr="00751762">
        <w:rPr>
          <w:rFonts w:ascii="Times New Roman" w:hAnsi="Times New Roman" w:cs="Times New Roman"/>
          <w:sz w:val="28"/>
          <w:szCs w:val="28"/>
          <w:lang w:val="uk-UA"/>
        </w:rPr>
        <w:t>рамотно працювати із інформацією, вміти узагальнювати, висувати</w:t>
      </w:r>
      <w:r w:rsidR="00C134B5" w:rsidRPr="00751762">
        <w:rPr>
          <w:rFonts w:ascii="Times New Roman" w:hAnsi="Times New Roman" w:cs="Times New Roman"/>
          <w:sz w:val="28"/>
          <w:szCs w:val="28"/>
          <w:lang w:val="uk-UA"/>
        </w:rPr>
        <w:t xml:space="preserve"> і обґрунтовувати</w:t>
      </w:r>
      <w:r w:rsidR="00694878" w:rsidRPr="00751762">
        <w:rPr>
          <w:rFonts w:ascii="Times New Roman" w:hAnsi="Times New Roman" w:cs="Times New Roman"/>
          <w:sz w:val="28"/>
          <w:szCs w:val="28"/>
          <w:lang w:val="uk-UA"/>
        </w:rPr>
        <w:t xml:space="preserve"> гіпотези вирішення проблем та співставляти їх із альтернативними варіантами вирішення, </w:t>
      </w:r>
      <w:r w:rsidR="00070E68">
        <w:rPr>
          <w:rFonts w:ascii="Times New Roman" w:hAnsi="Times New Roman" w:cs="Times New Roman"/>
          <w:sz w:val="28"/>
          <w:szCs w:val="28"/>
          <w:lang w:val="uk-UA"/>
        </w:rPr>
        <w:t>робити</w:t>
      </w:r>
      <w:r w:rsidR="002D0C1E" w:rsidRPr="00751762">
        <w:rPr>
          <w:rFonts w:ascii="Times New Roman" w:hAnsi="Times New Roman" w:cs="Times New Roman"/>
          <w:sz w:val="28"/>
          <w:szCs w:val="28"/>
          <w:lang w:val="uk-UA"/>
        </w:rPr>
        <w:t xml:space="preserve"> аргументовані підсумки</w:t>
      </w:r>
      <w:r w:rsidR="00694878" w:rsidRPr="00751762">
        <w:rPr>
          <w:rFonts w:ascii="Times New Roman" w:hAnsi="Times New Roman" w:cs="Times New Roman"/>
          <w:sz w:val="28"/>
          <w:szCs w:val="28"/>
          <w:lang w:val="uk-UA"/>
        </w:rPr>
        <w:t>;</w:t>
      </w:r>
      <w:r w:rsidR="00914D31" w:rsidRPr="00751762">
        <w:rPr>
          <w:rFonts w:ascii="Times New Roman" w:hAnsi="Times New Roman" w:cs="Times New Roman"/>
          <w:sz w:val="28"/>
          <w:szCs w:val="28"/>
          <w:lang w:val="uk-UA"/>
        </w:rPr>
        <w:t xml:space="preserve"> с</w:t>
      </w:r>
      <w:r w:rsidR="00694878" w:rsidRPr="00751762">
        <w:rPr>
          <w:rFonts w:ascii="Times New Roman" w:hAnsi="Times New Roman" w:cs="Times New Roman"/>
          <w:sz w:val="28"/>
          <w:szCs w:val="28"/>
          <w:lang w:val="uk-UA"/>
        </w:rPr>
        <w:t>амостійно працювати над розвитком власного інтелекту та підвищенням культурного рівня [</w:t>
      </w:r>
      <w:r w:rsidR="00BF2AD1">
        <w:rPr>
          <w:rFonts w:ascii="Times New Roman" w:hAnsi="Times New Roman" w:cs="Times New Roman"/>
          <w:sz w:val="28"/>
          <w:szCs w:val="28"/>
          <w:lang w:val="uk-UA"/>
        </w:rPr>
        <w:t>8</w:t>
      </w:r>
      <w:r w:rsidR="00694878" w:rsidRPr="00751762">
        <w:rPr>
          <w:rFonts w:ascii="Times New Roman" w:hAnsi="Times New Roman" w:cs="Times New Roman"/>
          <w:sz w:val="28"/>
          <w:szCs w:val="28"/>
          <w:lang w:val="uk-UA"/>
        </w:rPr>
        <w:t>, с. 37-38</w:t>
      </w:r>
      <w:r w:rsidR="00914D31" w:rsidRPr="00751762">
        <w:rPr>
          <w:rFonts w:ascii="Times New Roman" w:hAnsi="Times New Roman" w:cs="Times New Roman"/>
          <w:sz w:val="28"/>
          <w:szCs w:val="28"/>
          <w:lang w:val="uk-UA"/>
        </w:rPr>
        <w:t>], бути соціально мобільним</w:t>
      </w:r>
      <w:r w:rsidR="000B60AF" w:rsidRPr="00751762">
        <w:rPr>
          <w:rFonts w:ascii="Times New Roman" w:hAnsi="Times New Roman" w:cs="Times New Roman"/>
          <w:sz w:val="28"/>
          <w:szCs w:val="28"/>
          <w:lang w:val="uk-UA"/>
        </w:rPr>
        <w:t>и</w:t>
      </w:r>
      <w:r w:rsidR="00914D31" w:rsidRPr="00751762">
        <w:rPr>
          <w:rFonts w:ascii="Times New Roman" w:hAnsi="Times New Roman" w:cs="Times New Roman"/>
          <w:sz w:val="28"/>
          <w:szCs w:val="28"/>
          <w:lang w:val="uk-UA"/>
        </w:rPr>
        <w:t>.</w:t>
      </w:r>
      <w:r w:rsidR="00E5656D">
        <w:rPr>
          <w:rFonts w:ascii="Times New Roman" w:hAnsi="Times New Roman" w:cs="Times New Roman"/>
          <w:sz w:val="28"/>
          <w:szCs w:val="28"/>
          <w:lang w:val="uk-UA"/>
        </w:rPr>
        <w:t xml:space="preserve"> </w:t>
      </w:r>
      <w:r w:rsidR="002D0C1E" w:rsidRPr="00751762">
        <w:rPr>
          <w:rFonts w:ascii="Times New Roman" w:hAnsi="Times New Roman" w:cs="Times New Roman"/>
          <w:sz w:val="28"/>
          <w:szCs w:val="28"/>
          <w:lang w:val="uk-UA"/>
        </w:rPr>
        <w:t xml:space="preserve">Вирішення таких завдань неможливо без </w:t>
      </w:r>
      <w:r w:rsidR="00914D31" w:rsidRPr="00751762">
        <w:rPr>
          <w:rFonts w:ascii="Times New Roman" w:hAnsi="Times New Roman" w:cs="Times New Roman"/>
          <w:sz w:val="28"/>
          <w:szCs w:val="28"/>
          <w:lang w:val="uk-UA"/>
        </w:rPr>
        <w:t>розвитку адаптаційного потенціалу як системного утворення, що обумовлює межі адаптаційних можливостей і характер перебігу адаптації особистості у відповідь на вплив тих чи інших факторів та умов середовища</w:t>
      </w:r>
      <w:r w:rsidR="00BC064E" w:rsidRPr="00751762">
        <w:rPr>
          <w:rFonts w:ascii="Times New Roman" w:hAnsi="Times New Roman" w:cs="Times New Roman"/>
          <w:sz w:val="28"/>
          <w:szCs w:val="28"/>
          <w:lang w:val="uk-UA"/>
        </w:rPr>
        <w:t>[</w:t>
      </w:r>
      <w:r w:rsidR="00BF2AD1">
        <w:rPr>
          <w:rFonts w:ascii="Times New Roman" w:hAnsi="Times New Roman" w:cs="Times New Roman"/>
          <w:sz w:val="28"/>
          <w:szCs w:val="28"/>
          <w:lang w:val="uk-UA"/>
        </w:rPr>
        <w:t>9</w:t>
      </w:r>
      <w:r w:rsidR="00BC064E" w:rsidRPr="00751762">
        <w:rPr>
          <w:rFonts w:ascii="Times New Roman" w:hAnsi="Times New Roman" w:cs="Times New Roman"/>
          <w:sz w:val="28"/>
          <w:szCs w:val="28"/>
          <w:lang w:val="uk-UA"/>
        </w:rPr>
        <w:t>]</w:t>
      </w:r>
      <w:r w:rsidR="00914D31" w:rsidRPr="00751762">
        <w:rPr>
          <w:rFonts w:ascii="Times New Roman" w:hAnsi="Times New Roman" w:cs="Times New Roman"/>
          <w:sz w:val="28"/>
          <w:szCs w:val="28"/>
          <w:lang w:val="uk-UA"/>
        </w:rPr>
        <w:t>.</w:t>
      </w:r>
      <w:r w:rsidR="00E5656D">
        <w:rPr>
          <w:rFonts w:ascii="Times New Roman" w:hAnsi="Times New Roman" w:cs="Times New Roman"/>
          <w:sz w:val="28"/>
          <w:szCs w:val="28"/>
          <w:lang w:val="uk-UA"/>
        </w:rPr>
        <w:t xml:space="preserve"> </w:t>
      </w:r>
    </w:p>
    <w:p w:rsidR="00146438" w:rsidRPr="00751762" w:rsidRDefault="00E209A8"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 xml:space="preserve">Поняття адаптації вперше з’явилося у біологічних дослідженнях в якості визначення пристосування побудови та функцій організмів до умов існування чи звикання до них. Мета адаптації – збереження збалансованої діяльності систем, органів і психічної організації індивіда </w:t>
      </w:r>
      <w:r w:rsidR="000C3C22" w:rsidRPr="00751762">
        <w:rPr>
          <w:rFonts w:ascii="Times New Roman" w:hAnsi="Times New Roman" w:cs="Times New Roman"/>
          <w:sz w:val="28"/>
          <w:szCs w:val="28"/>
          <w:lang w:val="uk-UA"/>
        </w:rPr>
        <w:t>в</w:t>
      </w:r>
      <w:r w:rsidRPr="00751762">
        <w:rPr>
          <w:rFonts w:ascii="Times New Roman" w:hAnsi="Times New Roman" w:cs="Times New Roman"/>
          <w:sz w:val="28"/>
          <w:szCs w:val="28"/>
          <w:lang w:val="uk-UA"/>
        </w:rPr>
        <w:t xml:space="preserve"> умовах, що змінюються [</w:t>
      </w:r>
      <w:r w:rsidR="00BF2AD1">
        <w:rPr>
          <w:rFonts w:ascii="Times New Roman" w:hAnsi="Times New Roman" w:cs="Times New Roman"/>
          <w:sz w:val="28"/>
          <w:szCs w:val="28"/>
          <w:lang w:val="uk-UA"/>
        </w:rPr>
        <w:t>10</w:t>
      </w:r>
      <w:r w:rsidR="00E5656D">
        <w:rPr>
          <w:rFonts w:ascii="Times New Roman" w:hAnsi="Times New Roman" w:cs="Times New Roman"/>
          <w:sz w:val="28"/>
          <w:szCs w:val="28"/>
          <w:lang w:val="uk-UA"/>
        </w:rPr>
        <w:t xml:space="preserve">, с. </w:t>
      </w:r>
      <w:r w:rsidRPr="00751762">
        <w:rPr>
          <w:rFonts w:ascii="Times New Roman" w:hAnsi="Times New Roman" w:cs="Times New Roman"/>
          <w:sz w:val="28"/>
          <w:szCs w:val="28"/>
          <w:lang w:val="uk-UA"/>
        </w:rPr>
        <w:t>11]</w:t>
      </w:r>
      <w:r w:rsidR="00872459" w:rsidRPr="00751762">
        <w:rPr>
          <w:rFonts w:ascii="Times New Roman" w:hAnsi="Times New Roman" w:cs="Times New Roman"/>
          <w:sz w:val="28"/>
          <w:szCs w:val="28"/>
          <w:lang w:val="uk-UA"/>
        </w:rPr>
        <w:t>. Механізм біологічної адаптації організмів до оточуючого середовища закладений в основі еволюці</w:t>
      </w:r>
      <w:r w:rsidR="00146438" w:rsidRPr="00751762">
        <w:rPr>
          <w:rFonts w:ascii="Times New Roman" w:hAnsi="Times New Roman" w:cs="Times New Roman"/>
          <w:sz w:val="28"/>
          <w:szCs w:val="28"/>
          <w:lang w:val="uk-UA"/>
        </w:rPr>
        <w:t>йних змін</w:t>
      </w:r>
      <w:r w:rsidR="00872459" w:rsidRPr="00751762">
        <w:rPr>
          <w:rFonts w:ascii="Times New Roman" w:hAnsi="Times New Roman" w:cs="Times New Roman"/>
          <w:sz w:val="28"/>
          <w:szCs w:val="28"/>
          <w:lang w:val="uk-UA"/>
        </w:rPr>
        <w:t xml:space="preserve">. </w:t>
      </w:r>
      <w:r w:rsidR="00146438" w:rsidRPr="00751762">
        <w:rPr>
          <w:rFonts w:ascii="Times New Roman" w:hAnsi="Times New Roman" w:cs="Times New Roman"/>
          <w:sz w:val="28"/>
          <w:szCs w:val="28"/>
          <w:lang w:val="uk-UA"/>
        </w:rPr>
        <w:t>Однак дл</w:t>
      </w:r>
      <w:r w:rsidR="00872459" w:rsidRPr="00751762">
        <w:rPr>
          <w:rFonts w:ascii="Times New Roman" w:hAnsi="Times New Roman" w:cs="Times New Roman"/>
          <w:sz w:val="28"/>
          <w:szCs w:val="28"/>
          <w:lang w:val="uk-UA"/>
        </w:rPr>
        <w:t>я людини</w:t>
      </w:r>
      <w:r w:rsidR="00143935" w:rsidRPr="00751762">
        <w:rPr>
          <w:rFonts w:ascii="Times New Roman" w:hAnsi="Times New Roman" w:cs="Times New Roman"/>
          <w:sz w:val="28"/>
          <w:szCs w:val="28"/>
          <w:lang w:val="uk-UA"/>
        </w:rPr>
        <w:t xml:space="preserve"> окрім енвайронментальної</w:t>
      </w:r>
      <w:r w:rsidR="00E5656D">
        <w:rPr>
          <w:rFonts w:ascii="Times New Roman" w:hAnsi="Times New Roman" w:cs="Times New Roman"/>
          <w:sz w:val="28"/>
          <w:szCs w:val="28"/>
          <w:lang w:val="uk-UA"/>
        </w:rPr>
        <w:t xml:space="preserve"> </w:t>
      </w:r>
      <w:r w:rsidR="00872459" w:rsidRPr="00751762">
        <w:rPr>
          <w:rFonts w:ascii="Times New Roman" w:hAnsi="Times New Roman" w:cs="Times New Roman"/>
          <w:sz w:val="28"/>
          <w:szCs w:val="28"/>
          <w:lang w:val="uk-UA"/>
        </w:rPr>
        <w:t>не менш вагомою є культурна адаптація</w:t>
      </w:r>
      <w:r w:rsidR="00002E50" w:rsidRPr="00751762">
        <w:rPr>
          <w:rFonts w:ascii="Times New Roman" w:hAnsi="Times New Roman" w:cs="Times New Roman"/>
          <w:sz w:val="28"/>
          <w:szCs w:val="28"/>
          <w:lang w:val="uk-UA"/>
        </w:rPr>
        <w:t xml:space="preserve"> [</w:t>
      </w:r>
      <w:r w:rsidR="00813F11">
        <w:rPr>
          <w:rFonts w:ascii="Times New Roman" w:hAnsi="Times New Roman" w:cs="Times New Roman"/>
          <w:sz w:val="28"/>
          <w:szCs w:val="28"/>
          <w:lang w:val="uk-UA"/>
        </w:rPr>
        <w:t>1</w:t>
      </w:r>
      <w:r w:rsidR="00BF2AD1">
        <w:rPr>
          <w:rFonts w:ascii="Times New Roman" w:hAnsi="Times New Roman" w:cs="Times New Roman"/>
          <w:sz w:val="28"/>
          <w:szCs w:val="28"/>
          <w:lang w:val="uk-UA"/>
        </w:rPr>
        <w:t>1</w:t>
      </w:r>
      <w:r w:rsidR="00002E50" w:rsidRPr="00751762">
        <w:rPr>
          <w:rFonts w:ascii="Times New Roman" w:hAnsi="Times New Roman" w:cs="Times New Roman"/>
          <w:sz w:val="28"/>
          <w:szCs w:val="28"/>
          <w:lang w:val="uk-UA"/>
        </w:rPr>
        <w:t>]</w:t>
      </w:r>
      <w:r w:rsidR="00872459" w:rsidRPr="00751762">
        <w:rPr>
          <w:rFonts w:ascii="Times New Roman" w:hAnsi="Times New Roman" w:cs="Times New Roman"/>
          <w:sz w:val="28"/>
          <w:szCs w:val="28"/>
          <w:lang w:val="uk-UA"/>
        </w:rPr>
        <w:t xml:space="preserve">, що </w:t>
      </w:r>
      <w:r w:rsidRPr="00751762">
        <w:rPr>
          <w:rFonts w:ascii="Times New Roman" w:hAnsi="Times New Roman" w:cs="Times New Roman"/>
          <w:sz w:val="28"/>
          <w:szCs w:val="28"/>
          <w:lang w:val="uk-UA"/>
        </w:rPr>
        <w:t xml:space="preserve">визначається активністю </w:t>
      </w:r>
      <w:r w:rsidR="00146438" w:rsidRPr="00751762">
        <w:rPr>
          <w:rFonts w:ascii="Times New Roman" w:hAnsi="Times New Roman" w:cs="Times New Roman"/>
          <w:sz w:val="28"/>
          <w:szCs w:val="28"/>
          <w:lang w:val="uk-UA"/>
        </w:rPr>
        <w:t xml:space="preserve">її </w:t>
      </w:r>
      <w:r w:rsidRPr="00751762">
        <w:rPr>
          <w:rFonts w:ascii="Times New Roman" w:hAnsi="Times New Roman" w:cs="Times New Roman"/>
          <w:sz w:val="28"/>
          <w:szCs w:val="28"/>
          <w:lang w:val="uk-UA"/>
        </w:rPr>
        <w:t xml:space="preserve">особистості і виступає як єдність акомодації (засвоєння правил </w:t>
      </w:r>
      <w:r w:rsidR="00872459" w:rsidRPr="00751762">
        <w:rPr>
          <w:rFonts w:ascii="Times New Roman" w:hAnsi="Times New Roman" w:cs="Times New Roman"/>
          <w:sz w:val="28"/>
          <w:szCs w:val="28"/>
          <w:lang w:val="uk-UA"/>
        </w:rPr>
        <w:t xml:space="preserve">і контактних патернів </w:t>
      </w:r>
      <w:r w:rsidRPr="00751762">
        <w:rPr>
          <w:rFonts w:ascii="Times New Roman" w:hAnsi="Times New Roman" w:cs="Times New Roman"/>
          <w:sz w:val="28"/>
          <w:szCs w:val="28"/>
          <w:lang w:val="uk-UA"/>
        </w:rPr>
        <w:t>середовища, уподібнення йому) та асиміляці</w:t>
      </w:r>
      <w:r w:rsidR="00146438" w:rsidRPr="00751762">
        <w:rPr>
          <w:rFonts w:ascii="Times New Roman" w:hAnsi="Times New Roman" w:cs="Times New Roman"/>
          <w:sz w:val="28"/>
          <w:szCs w:val="28"/>
          <w:lang w:val="uk-UA"/>
        </w:rPr>
        <w:t>ї</w:t>
      </w:r>
      <w:r w:rsidRPr="00751762">
        <w:rPr>
          <w:rFonts w:ascii="Times New Roman" w:hAnsi="Times New Roman" w:cs="Times New Roman"/>
          <w:sz w:val="28"/>
          <w:szCs w:val="28"/>
          <w:lang w:val="uk-UA"/>
        </w:rPr>
        <w:t xml:space="preserve"> (перетворення середовища) [</w:t>
      </w:r>
      <w:r w:rsidR="00BF2AD1">
        <w:rPr>
          <w:rFonts w:ascii="Times New Roman" w:hAnsi="Times New Roman" w:cs="Times New Roman"/>
          <w:sz w:val="28"/>
          <w:szCs w:val="28"/>
          <w:lang w:val="uk-UA"/>
        </w:rPr>
        <w:t>10</w:t>
      </w:r>
      <w:r w:rsidRPr="00751762">
        <w:rPr>
          <w:rFonts w:ascii="Times New Roman" w:hAnsi="Times New Roman" w:cs="Times New Roman"/>
          <w:sz w:val="28"/>
          <w:szCs w:val="28"/>
          <w:lang w:val="uk-UA"/>
        </w:rPr>
        <w:t>, с.</w:t>
      </w:r>
      <w:r w:rsidR="00E5656D">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12</w:t>
      </w:r>
      <w:r w:rsidR="00872459" w:rsidRPr="00751762">
        <w:rPr>
          <w:rFonts w:ascii="Times New Roman" w:hAnsi="Times New Roman" w:cs="Times New Roman"/>
          <w:sz w:val="28"/>
          <w:szCs w:val="28"/>
          <w:lang w:val="uk-UA"/>
        </w:rPr>
        <w:t xml:space="preserve">; </w:t>
      </w:r>
      <w:r w:rsidR="00E5656D">
        <w:rPr>
          <w:rFonts w:ascii="Times New Roman" w:hAnsi="Times New Roman" w:cs="Times New Roman"/>
          <w:sz w:val="28"/>
          <w:szCs w:val="28"/>
          <w:lang w:val="uk-UA"/>
        </w:rPr>
        <w:t>9</w:t>
      </w:r>
      <w:r w:rsidRPr="00751762">
        <w:rPr>
          <w:rFonts w:ascii="Times New Roman" w:hAnsi="Times New Roman" w:cs="Times New Roman"/>
          <w:sz w:val="28"/>
          <w:szCs w:val="28"/>
          <w:lang w:val="uk-UA"/>
        </w:rPr>
        <w:t xml:space="preserve">]. </w:t>
      </w:r>
    </w:p>
    <w:p w:rsidR="000C3C22" w:rsidRPr="00751762" w:rsidRDefault="002D0C1E"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У науковій літературі с</w:t>
      </w:r>
      <w:r w:rsidR="002D5AE6" w:rsidRPr="00751762">
        <w:rPr>
          <w:rFonts w:ascii="Times New Roman" w:hAnsi="Times New Roman" w:cs="Times New Roman"/>
          <w:sz w:val="28"/>
          <w:szCs w:val="28"/>
          <w:lang w:val="uk-UA"/>
        </w:rPr>
        <w:t>оціокультурн</w:t>
      </w:r>
      <w:r w:rsidR="000C3C22" w:rsidRPr="00751762">
        <w:rPr>
          <w:rFonts w:ascii="Times New Roman" w:hAnsi="Times New Roman" w:cs="Times New Roman"/>
          <w:sz w:val="28"/>
          <w:szCs w:val="28"/>
          <w:lang w:val="uk-UA"/>
        </w:rPr>
        <w:t>у адаптацію визначають</w:t>
      </w:r>
      <w:r w:rsidR="0044285E" w:rsidRPr="00751762">
        <w:rPr>
          <w:rFonts w:ascii="Times New Roman" w:hAnsi="Times New Roman" w:cs="Times New Roman"/>
          <w:sz w:val="28"/>
          <w:szCs w:val="28"/>
          <w:lang w:val="uk-UA"/>
        </w:rPr>
        <w:t xml:space="preserve"> як</w:t>
      </w:r>
      <w:r w:rsidR="002D5AE6" w:rsidRPr="00751762">
        <w:rPr>
          <w:rFonts w:ascii="Times New Roman" w:hAnsi="Times New Roman" w:cs="Times New Roman"/>
          <w:sz w:val="28"/>
          <w:szCs w:val="28"/>
          <w:lang w:val="uk-UA"/>
        </w:rPr>
        <w:t xml:space="preserve"> процес первинного пристосування, засвоєння особистістю прийнятих норм, цінностей її соціокультурного оточення, у тому числі </w:t>
      </w:r>
      <w:r w:rsidR="00146438" w:rsidRPr="00751762">
        <w:rPr>
          <w:rFonts w:ascii="Times New Roman" w:hAnsi="Times New Roman" w:cs="Times New Roman"/>
          <w:sz w:val="28"/>
          <w:szCs w:val="28"/>
          <w:lang w:val="uk-UA"/>
        </w:rPr>
        <w:t xml:space="preserve">і </w:t>
      </w:r>
      <w:r w:rsidR="002D5AE6" w:rsidRPr="00751762">
        <w:rPr>
          <w:rFonts w:ascii="Times New Roman" w:hAnsi="Times New Roman" w:cs="Times New Roman"/>
          <w:sz w:val="28"/>
          <w:szCs w:val="28"/>
          <w:lang w:val="uk-UA"/>
        </w:rPr>
        <w:t>мікросередовища, з подальшим впливом особистості на це середовище</w:t>
      </w:r>
      <w:r w:rsidR="00402C5F" w:rsidRPr="00751762">
        <w:rPr>
          <w:rFonts w:ascii="Times New Roman" w:hAnsi="Times New Roman" w:cs="Times New Roman"/>
          <w:sz w:val="28"/>
          <w:szCs w:val="28"/>
          <w:lang w:val="uk-UA"/>
        </w:rPr>
        <w:t xml:space="preserve"> [</w:t>
      </w:r>
      <w:r w:rsidR="00BF2AD1">
        <w:rPr>
          <w:rFonts w:ascii="Times New Roman" w:hAnsi="Times New Roman" w:cs="Times New Roman"/>
          <w:sz w:val="28"/>
          <w:szCs w:val="28"/>
          <w:lang w:val="uk-UA"/>
        </w:rPr>
        <w:t>10</w:t>
      </w:r>
      <w:r w:rsidR="00402C5F" w:rsidRPr="00751762">
        <w:rPr>
          <w:rFonts w:ascii="Times New Roman" w:hAnsi="Times New Roman" w:cs="Times New Roman"/>
          <w:sz w:val="28"/>
          <w:szCs w:val="28"/>
          <w:lang w:val="uk-UA"/>
        </w:rPr>
        <w:t>, с.</w:t>
      </w:r>
      <w:r w:rsidR="00E5656D">
        <w:rPr>
          <w:rFonts w:ascii="Times New Roman" w:hAnsi="Times New Roman" w:cs="Times New Roman"/>
          <w:sz w:val="28"/>
          <w:szCs w:val="28"/>
          <w:lang w:val="uk-UA"/>
        </w:rPr>
        <w:t xml:space="preserve"> </w:t>
      </w:r>
      <w:r w:rsidR="00402C5F" w:rsidRPr="00751762">
        <w:rPr>
          <w:rFonts w:ascii="Times New Roman" w:hAnsi="Times New Roman" w:cs="Times New Roman"/>
          <w:sz w:val="28"/>
          <w:szCs w:val="28"/>
          <w:lang w:val="uk-UA"/>
        </w:rPr>
        <w:t>12]</w:t>
      </w:r>
      <w:r w:rsidR="002D5AE6" w:rsidRPr="00751762">
        <w:rPr>
          <w:rFonts w:ascii="Times New Roman" w:hAnsi="Times New Roman" w:cs="Times New Roman"/>
          <w:sz w:val="28"/>
          <w:szCs w:val="28"/>
          <w:lang w:val="uk-UA"/>
        </w:rPr>
        <w:t xml:space="preserve">. </w:t>
      </w:r>
      <w:r w:rsidR="00402C5F" w:rsidRPr="00751762">
        <w:rPr>
          <w:rFonts w:ascii="Times New Roman" w:hAnsi="Times New Roman" w:cs="Times New Roman"/>
          <w:sz w:val="28"/>
          <w:szCs w:val="28"/>
          <w:lang w:val="uk-UA"/>
        </w:rPr>
        <w:t xml:space="preserve">Адаптація </w:t>
      </w:r>
      <w:r w:rsidR="00402C5F" w:rsidRPr="00751762">
        <w:rPr>
          <w:rFonts w:ascii="Times New Roman" w:hAnsi="Times New Roman" w:cs="Times New Roman"/>
          <w:sz w:val="28"/>
          <w:szCs w:val="28"/>
          <w:lang w:val="uk-UA"/>
        </w:rPr>
        <w:lastRenderedPageBreak/>
        <w:t>передбачає пристосування індивіда до умов соціального середовища, формування адекватної системи відносин із соціальними об’єктами, рольову пластичність поведінки, інтеграцію особистості у соціальні групи</w:t>
      </w:r>
      <w:r w:rsidR="0050306D" w:rsidRPr="00751762">
        <w:rPr>
          <w:rFonts w:ascii="Times New Roman" w:hAnsi="Times New Roman" w:cs="Times New Roman"/>
          <w:sz w:val="28"/>
          <w:szCs w:val="28"/>
          <w:lang w:val="uk-UA"/>
        </w:rPr>
        <w:t xml:space="preserve"> [</w:t>
      </w:r>
      <w:r w:rsidR="00E5656D">
        <w:rPr>
          <w:rFonts w:ascii="Times New Roman" w:hAnsi="Times New Roman" w:cs="Times New Roman"/>
          <w:sz w:val="28"/>
          <w:szCs w:val="28"/>
          <w:lang w:val="uk-UA"/>
        </w:rPr>
        <w:t>1</w:t>
      </w:r>
      <w:r w:rsidR="00BF2AD1">
        <w:rPr>
          <w:rFonts w:ascii="Times New Roman" w:hAnsi="Times New Roman" w:cs="Times New Roman"/>
          <w:sz w:val="28"/>
          <w:szCs w:val="28"/>
          <w:lang w:val="uk-UA"/>
        </w:rPr>
        <w:t>2</w:t>
      </w:r>
      <w:r w:rsidR="0050306D" w:rsidRPr="00751762">
        <w:rPr>
          <w:rFonts w:ascii="Times New Roman" w:hAnsi="Times New Roman" w:cs="Times New Roman"/>
          <w:sz w:val="28"/>
          <w:szCs w:val="28"/>
          <w:lang w:val="uk-UA"/>
        </w:rPr>
        <w:t>, с. 7]</w:t>
      </w:r>
      <w:r w:rsidR="00402C5F" w:rsidRPr="00751762">
        <w:rPr>
          <w:rFonts w:ascii="Times New Roman" w:hAnsi="Times New Roman" w:cs="Times New Roman"/>
          <w:sz w:val="28"/>
          <w:szCs w:val="28"/>
          <w:lang w:val="uk-UA"/>
        </w:rPr>
        <w:t xml:space="preserve">. </w:t>
      </w:r>
    </w:p>
    <w:p w:rsidR="00943E94" w:rsidRPr="00751762" w:rsidRDefault="002D5AE6"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 xml:space="preserve">Успішна адаптація проявляється в усвідомленні людиною своїх пріоритетних потреб, мотивів, цінностей, </w:t>
      </w:r>
      <w:r w:rsidR="00B74156" w:rsidRPr="00751762">
        <w:rPr>
          <w:rFonts w:ascii="Times New Roman" w:hAnsi="Times New Roman" w:cs="Times New Roman"/>
          <w:sz w:val="28"/>
          <w:szCs w:val="28"/>
          <w:lang w:val="uk-UA"/>
        </w:rPr>
        <w:t xml:space="preserve">особистісних смислів, </w:t>
      </w:r>
      <w:r w:rsidR="007417C8" w:rsidRPr="00751762">
        <w:rPr>
          <w:rFonts w:ascii="Times New Roman" w:hAnsi="Times New Roman" w:cs="Times New Roman"/>
          <w:sz w:val="28"/>
          <w:szCs w:val="28"/>
          <w:lang w:val="uk-UA"/>
        </w:rPr>
        <w:t xml:space="preserve">умінні адекватно сприймати оточуючу дійсність </w:t>
      </w:r>
      <w:r w:rsidR="00146438" w:rsidRPr="00751762">
        <w:rPr>
          <w:rFonts w:ascii="Times New Roman" w:hAnsi="Times New Roman" w:cs="Times New Roman"/>
          <w:sz w:val="28"/>
          <w:szCs w:val="28"/>
          <w:lang w:val="uk-UA"/>
        </w:rPr>
        <w:t>і</w:t>
      </w:r>
      <w:r w:rsidR="007417C8" w:rsidRPr="00751762">
        <w:rPr>
          <w:rFonts w:ascii="Times New Roman" w:hAnsi="Times New Roman" w:cs="Times New Roman"/>
          <w:sz w:val="28"/>
          <w:szCs w:val="28"/>
          <w:lang w:val="uk-UA"/>
        </w:rPr>
        <w:t xml:space="preserve"> швидко реагувати на нові фактори, при цьому проявляючи самостійність, ініціативність </w:t>
      </w:r>
      <w:r w:rsidR="00146438" w:rsidRPr="00751762">
        <w:rPr>
          <w:rFonts w:ascii="Times New Roman" w:hAnsi="Times New Roman" w:cs="Times New Roman"/>
          <w:sz w:val="28"/>
          <w:szCs w:val="28"/>
          <w:lang w:val="uk-UA"/>
        </w:rPr>
        <w:t>та</w:t>
      </w:r>
      <w:r w:rsidR="007417C8" w:rsidRPr="00751762">
        <w:rPr>
          <w:rFonts w:ascii="Times New Roman" w:hAnsi="Times New Roman" w:cs="Times New Roman"/>
          <w:sz w:val="28"/>
          <w:szCs w:val="28"/>
          <w:lang w:val="uk-UA"/>
        </w:rPr>
        <w:t xml:space="preserve"> оп</w:t>
      </w:r>
      <w:r w:rsidR="00E209A8" w:rsidRPr="00751762">
        <w:rPr>
          <w:rFonts w:ascii="Times New Roman" w:hAnsi="Times New Roman" w:cs="Times New Roman"/>
          <w:sz w:val="28"/>
          <w:szCs w:val="28"/>
          <w:lang w:val="uk-UA"/>
        </w:rPr>
        <w:t>еративність у прийнятті рішень [</w:t>
      </w:r>
      <w:r w:rsidR="00BF2AD1">
        <w:rPr>
          <w:rFonts w:ascii="Times New Roman" w:hAnsi="Times New Roman" w:cs="Times New Roman"/>
          <w:sz w:val="28"/>
          <w:szCs w:val="28"/>
          <w:lang w:val="uk-UA"/>
        </w:rPr>
        <w:t>10</w:t>
      </w:r>
      <w:r w:rsidR="00E209A8" w:rsidRPr="00751762">
        <w:rPr>
          <w:rFonts w:ascii="Times New Roman" w:hAnsi="Times New Roman" w:cs="Times New Roman"/>
          <w:sz w:val="28"/>
          <w:szCs w:val="28"/>
          <w:lang w:val="uk-UA"/>
        </w:rPr>
        <w:t>, с.</w:t>
      </w:r>
      <w:r w:rsidR="00E5656D">
        <w:rPr>
          <w:rFonts w:ascii="Times New Roman" w:hAnsi="Times New Roman" w:cs="Times New Roman"/>
          <w:sz w:val="28"/>
          <w:szCs w:val="28"/>
          <w:lang w:val="uk-UA"/>
        </w:rPr>
        <w:t xml:space="preserve"> </w:t>
      </w:r>
      <w:r w:rsidR="00E209A8" w:rsidRPr="00751762">
        <w:rPr>
          <w:rFonts w:ascii="Times New Roman" w:hAnsi="Times New Roman" w:cs="Times New Roman"/>
          <w:sz w:val="28"/>
          <w:szCs w:val="28"/>
          <w:lang w:val="uk-UA"/>
        </w:rPr>
        <w:t>12]</w:t>
      </w:r>
      <w:r w:rsidRPr="00751762">
        <w:rPr>
          <w:rFonts w:ascii="Times New Roman" w:hAnsi="Times New Roman" w:cs="Times New Roman"/>
          <w:sz w:val="28"/>
          <w:szCs w:val="28"/>
          <w:lang w:val="uk-UA"/>
        </w:rPr>
        <w:t>, а також в узгодженні індивідуальни</w:t>
      </w:r>
      <w:r w:rsidR="0044285E" w:rsidRPr="00751762">
        <w:rPr>
          <w:rFonts w:ascii="Times New Roman" w:hAnsi="Times New Roman" w:cs="Times New Roman"/>
          <w:sz w:val="28"/>
          <w:szCs w:val="28"/>
          <w:lang w:val="uk-UA"/>
        </w:rPr>
        <w:t>х та групових потреб, інтересів</w:t>
      </w:r>
      <w:r w:rsidRPr="00751762">
        <w:rPr>
          <w:rFonts w:ascii="Times New Roman" w:hAnsi="Times New Roman" w:cs="Times New Roman"/>
          <w:sz w:val="28"/>
          <w:szCs w:val="28"/>
          <w:lang w:val="uk-UA"/>
        </w:rPr>
        <w:t>, мотивів, цінностей,</w:t>
      </w:r>
      <w:r w:rsidR="0044285E" w:rsidRPr="00751762">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 xml:space="preserve">цілей, уявлень про допустимі способи досягнення цілей, про необхідні для цього зусилля. </w:t>
      </w:r>
    </w:p>
    <w:p w:rsidR="009C0258" w:rsidRPr="00751762" w:rsidRDefault="0050306D"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 xml:space="preserve"> Адаптацію розглядаємо </w:t>
      </w:r>
      <w:r w:rsidR="000C3C22" w:rsidRPr="00751762">
        <w:rPr>
          <w:rFonts w:ascii="Times New Roman" w:hAnsi="Times New Roman" w:cs="Times New Roman"/>
          <w:sz w:val="28"/>
          <w:szCs w:val="28"/>
          <w:lang w:val="uk-UA"/>
        </w:rPr>
        <w:t xml:space="preserve">і </w:t>
      </w:r>
      <w:r w:rsidRPr="00751762">
        <w:rPr>
          <w:rFonts w:ascii="Times New Roman" w:hAnsi="Times New Roman" w:cs="Times New Roman"/>
          <w:sz w:val="28"/>
          <w:szCs w:val="28"/>
          <w:lang w:val="uk-UA"/>
        </w:rPr>
        <w:t>як процес</w:t>
      </w:r>
      <w:r w:rsidR="000C3C22" w:rsidRPr="00751762">
        <w:rPr>
          <w:rFonts w:ascii="Times New Roman" w:hAnsi="Times New Roman" w:cs="Times New Roman"/>
          <w:sz w:val="28"/>
          <w:szCs w:val="28"/>
          <w:lang w:val="uk-UA"/>
        </w:rPr>
        <w:t>,</w:t>
      </w:r>
      <w:r w:rsidRPr="00751762">
        <w:rPr>
          <w:rFonts w:ascii="Times New Roman" w:hAnsi="Times New Roman" w:cs="Times New Roman"/>
          <w:sz w:val="28"/>
          <w:szCs w:val="28"/>
          <w:lang w:val="uk-UA"/>
        </w:rPr>
        <w:t xml:space="preserve"> і результат, успішність якого залежить від </w:t>
      </w:r>
      <w:r w:rsidR="00BC064E" w:rsidRPr="00751762">
        <w:rPr>
          <w:rFonts w:ascii="Times New Roman" w:hAnsi="Times New Roman" w:cs="Times New Roman"/>
          <w:sz w:val="28"/>
          <w:szCs w:val="28"/>
          <w:lang w:val="uk-UA"/>
        </w:rPr>
        <w:t xml:space="preserve">рівня </w:t>
      </w:r>
      <w:r w:rsidRPr="00751762">
        <w:rPr>
          <w:rFonts w:ascii="Times New Roman" w:hAnsi="Times New Roman" w:cs="Times New Roman"/>
          <w:sz w:val="28"/>
          <w:szCs w:val="28"/>
          <w:lang w:val="uk-UA"/>
        </w:rPr>
        <w:t xml:space="preserve">сформованості адаптаційного потенціалу – </w:t>
      </w:r>
      <w:r w:rsidR="00BC064E" w:rsidRPr="00751762">
        <w:rPr>
          <w:rFonts w:ascii="Times New Roman" w:hAnsi="Times New Roman" w:cs="Times New Roman"/>
          <w:sz w:val="28"/>
          <w:szCs w:val="28"/>
          <w:lang w:val="uk-UA"/>
        </w:rPr>
        <w:t xml:space="preserve">готовності </w:t>
      </w:r>
      <w:r w:rsidRPr="00751762">
        <w:rPr>
          <w:rFonts w:ascii="Times New Roman" w:hAnsi="Times New Roman" w:cs="Times New Roman"/>
          <w:sz w:val="28"/>
          <w:szCs w:val="28"/>
          <w:lang w:val="uk-UA"/>
        </w:rPr>
        <w:t>особистості до структурних та рівневих змін під впливом адаптогенних факторів</w:t>
      </w:r>
      <w:r w:rsidR="009323B3" w:rsidRPr="00751762">
        <w:rPr>
          <w:rFonts w:ascii="Times New Roman" w:hAnsi="Times New Roman" w:cs="Times New Roman"/>
          <w:sz w:val="28"/>
          <w:szCs w:val="28"/>
          <w:lang w:val="uk-UA"/>
        </w:rPr>
        <w:t xml:space="preserve"> [</w:t>
      </w:r>
      <w:r w:rsidR="00E5656D">
        <w:rPr>
          <w:rFonts w:ascii="Times New Roman" w:hAnsi="Times New Roman" w:cs="Times New Roman"/>
          <w:sz w:val="28"/>
          <w:szCs w:val="28"/>
          <w:lang w:val="uk-UA"/>
        </w:rPr>
        <w:t>1</w:t>
      </w:r>
      <w:r w:rsidR="00BF2AD1">
        <w:rPr>
          <w:rFonts w:ascii="Times New Roman" w:hAnsi="Times New Roman" w:cs="Times New Roman"/>
          <w:sz w:val="28"/>
          <w:szCs w:val="28"/>
          <w:lang w:val="uk-UA"/>
        </w:rPr>
        <w:t>3</w:t>
      </w:r>
      <w:r w:rsidR="009323B3" w:rsidRPr="00E5656D">
        <w:rPr>
          <w:rFonts w:ascii="Times New Roman" w:hAnsi="Times New Roman" w:cs="Times New Roman"/>
          <w:sz w:val="28"/>
          <w:szCs w:val="28"/>
          <w:lang w:val="uk-UA"/>
        </w:rPr>
        <w:t>,</w:t>
      </w:r>
      <w:r w:rsidR="00E5656D">
        <w:rPr>
          <w:rFonts w:ascii="Times New Roman" w:hAnsi="Times New Roman" w:cs="Times New Roman"/>
          <w:sz w:val="28"/>
          <w:szCs w:val="28"/>
          <w:lang w:val="uk-UA"/>
        </w:rPr>
        <w:t xml:space="preserve"> </w:t>
      </w:r>
      <w:r w:rsidR="009323B3" w:rsidRPr="00751762">
        <w:rPr>
          <w:rFonts w:ascii="Times New Roman" w:hAnsi="Times New Roman" w:cs="Times New Roman"/>
          <w:sz w:val="28"/>
          <w:szCs w:val="28"/>
          <w:lang w:val="uk-UA"/>
        </w:rPr>
        <w:t>с. 52-54]</w:t>
      </w:r>
      <w:r w:rsidRPr="00751762">
        <w:rPr>
          <w:rFonts w:ascii="Times New Roman" w:hAnsi="Times New Roman" w:cs="Times New Roman"/>
          <w:sz w:val="28"/>
          <w:szCs w:val="28"/>
          <w:lang w:val="uk-UA"/>
        </w:rPr>
        <w:t>.</w:t>
      </w:r>
      <w:r w:rsidR="00E5656D">
        <w:rPr>
          <w:rFonts w:ascii="Times New Roman" w:hAnsi="Times New Roman" w:cs="Times New Roman"/>
          <w:sz w:val="28"/>
          <w:szCs w:val="28"/>
          <w:lang w:val="uk-UA"/>
        </w:rPr>
        <w:t xml:space="preserve"> </w:t>
      </w:r>
    </w:p>
    <w:p w:rsidR="00EA5AA8" w:rsidRPr="00751762" w:rsidRDefault="00EA5AA8"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 xml:space="preserve">Адаптаційний потенціал – динамічна функціональна система, що </w:t>
      </w:r>
      <w:r w:rsidR="0044285E" w:rsidRPr="00751762">
        <w:rPr>
          <w:rFonts w:ascii="Times New Roman" w:hAnsi="Times New Roman" w:cs="Times New Roman"/>
          <w:sz w:val="28"/>
          <w:szCs w:val="28"/>
          <w:lang w:val="uk-UA"/>
        </w:rPr>
        <w:t>об’єднує</w:t>
      </w:r>
      <w:r w:rsidRPr="00751762">
        <w:rPr>
          <w:rFonts w:ascii="Times New Roman" w:hAnsi="Times New Roman" w:cs="Times New Roman"/>
          <w:sz w:val="28"/>
          <w:szCs w:val="28"/>
          <w:lang w:val="uk-UA"/>
        </w:rPr>
        <w:t xml:space="preserve"> особистісні ресурси (зразки поведінки, знання, установ</w:t>
      </w:r>
      <w:r w:rsidR="00402C5F" w:rsidRPr="00751762">
        <w:rPr>
          <w:rFonts w:ascii="Times New Roman" w:hAnsi="Times New Roman" w:cs="Times New Roman"/>
          <w:sz w:val="28"/>
          <w:szCs w:val="28"/>
          <w:lang w:val="uk-UA"/>
        </w:rPr>
        <w:t>ки, стосунки), що забезпечують</w:t>
      </w:r>
      <w:r w:rsidRPr="00751762">
        <w:rPr>
          <w:rFonts w:ascii="Times New Roman" w:hAnsi="Times New Roman" w:cs="Times New Roman"/>
          <w:sz w:val="28"/>
          <w:szCs w:val="28"/>
          <w:lang w:val="uk-UA"/>
        </w:rPr>
        <w:t xml:space="preserve"> виховання і освіту особистості, її розвиток у культурі. </w:t>
      </w:r>
      <w:r w:rsidR="009323B3" w:rsidRPr="00751762">
        <w:rPr>
          <w:rFonts w:ascii="Times New Roman" w:hAnsi="Times New Roman" w:cs="Times New Roman"/>
          <w:sz w:val="28"/>
          <w:szCs w:val="28"/>
          <w:lang w:val="uk-UA"/>
        </w:rPr>
        <w:t>Така система характеризує можливості особистості щодо продуктивного проходження адаптаційного періоду, формування прогресивних адаптаційних ефектів, розширення діапазону реагування і набування нових адаптаційних навичок[</w:t>
      </w:r>
      <w:r w:rsidR="00E5656D">
        <w:rPr>
          <w:rFonts w:ascii="Times New Roman" w:hAnsi="Times New Roman" w:cs="Times New Roman"/>
          <w:sz w:val="28"/>
          <w:szCs w:val="28"/>
          <w:lang w:val="uk-UA"/>
        </w:rPr>
        <w:t>1</w:t>
      </w:r>
      <w:r w:rsidR="00BF2AD1">
        <w:rPr>
          <w:rFonts w:ascii="Times New Roman" w:hAnsi="Times New Roman" w:cs="Times New Roman"/>
          <w:sz w:val="28"/>
          <w:szCs w:val="28"/>
          <w:lang w:val="uk-UA"/>
        </w:rPr>
        <w:t>3</w:t>
      </w:r>
      <w:r w:rsidR="009323B3" w:rsidRPr="00E5656D">
        <w:rPr>
          <w:rFonts w:ascii="Times New Roman" w:hAnsi="Times New Roman" w:cs="Times New Roman"/>
          <w:sz w:val="28"/>
          <w:szCs w:val="28"/>
          <w:lang w:val="uk-UA"/>
        </w:rPr>
        <w:t xml:space="preserve">, </w:t>
      </w:r>
      <w:r w:rsidR="009323B3" w:rsidRPr="00751762">
        <w:rPr>
          <w:rFonts w:ascii="Times New Roman" w:hAnsi="Times New Roman" w:cs="Times New Roman"/>
          <w:sz w:val="28"/>
          <w:szCs w:val="28"/>
          <w:lang w:val="uk-UA"/>
        </w:rPr>
        <w:t xml:space="preserve">с. 52]. </w:t>
      </w:r>
      <w:r w:rsidR="00BC064E" w:rsidRPr="00751762">
        <w:rPr>
          <w:rFonts w:ascii="Times New Roman" w:hAnsi="Times New Roman" w:cs="Times New Roman"/>
          <w:sz w:val="28"/>
          <w:szCs w:val="28"/>
          <w:lang w:val="uk-UA"/>
        </w:rPr>
        <w:t>Важливим є</w:t>
      </w:r>
      <w:r w:rsidR="000C3C22" w:rsidRPr="00751762">
        <w:rPr>
          <w:rFonts w:ascii="Times New Roman" w:hAnsi="Times New Roman" w:cs="Times New Roman"/>
          <w:sz w:val="28"/>
          <w:szCs w:val="28"/>
          <w:lang w:val="uk-UA"/>
        </w:rPr>
        <w:t xml:space="preserve"> і</w:t>
      </w:r>
      <w:r w:rsidR="00BC064E" w:rsidRPr="00751762">
        <w:rPr>
          <w:rFonts w:ascii="Times New Roman" w:hAnsi="Times New Roman" w:cs="Times New Roman"/>
          <w:sz w:val="28"/>
          <w:szCs w:val="28"/>
          <w:lang w:val="uk-UA"/>
        </w:rPr>
        <w:t xml:space="preserve"> те, що адаптаційний потенціал не обмежується наявністю властивості витримувати </w:t>
      </w:r>
      <w:r w:rsidR="000C3C22" w:rsidRPr="00751762">
        <w:rPr>
          <w:rFonts w:ascii="Times New Roman" w:hAnsi="Times New Roman" w:cs="Times New Roman"/>
          <w:sz w:val="28"/>
          <w:szCs w:val="28"/>
          <w:lang w:val="uk-UA"/>
        </w:rPr>
        <w:t xml:space="preserve">певне </w:t>
      </w:r>
      <w:r w:rsidR="00BC064E" w:rsidRPr="00751762">
        <w:rPr>
          <w:rFonts w:ascii="Times New Roman" w:hAnsi="Times New Roman" w:cs="Times New Roman"/>
          <w:sz w:val="28"/>
          <w:szCs w:val="28"/>
          <w:lang w:val="uk-UA"/>
        </w:rPr>
        <w:t xml:space="preserve">адаптаційне навантаження, зберігаючи </w:t>
      </w:r>
      <w:r w:rsidR="000C3C22" w:rsidRPr="00751762">
        <w:rPr>
          <w:rFonts w:ascii="Times New Roman" w:hAnsi="Times New Roman" w:cs="Times New Roman"/>
          <w:sz w:val="28"/>
          <w:szCs w:val="28"/>
          <w:lang w:val="uk-UA"/>
        </w:rPr>
        <w:t xml:space="preserve">при цьому </w:t>
      </w:r>
      <w:r w:rsidR="00BC064E" w:rsidRPr="00751762">
        <w:rPr>
          <w:rFonts w:ascii="Times New Roman" w:hAnsi="Times New Roman" w:cs="Times New Roman"/>
          <w:sz w:val="28"/>
          <w:szCs w:val="28"/>
          <w:lang w:val="uk-UA"/>
        </w:rPr>
        <w:t xml:space="preserve">цілісність особистості, а забезпечує готовність до </w:t>
      </w:r>
      <w:r w:rsidR="00B1082C" w:rsidRPr="00751762">
        <w:rPr>
          <w:rFonts w:ascii="Times New Roman" w:hAnsi="Times New Roman" w:cs="Times New Roman"/>
          <w:sz w:val="28"/>
          <w:szCs w:val="28"/>
          <w:lang w:val="uk-UA"/>
        </w:rPr>
        <w:t>ускладнення</w:t>
      </w:r>
      <w:r w:rsidR="00BC064E" w:rsidRPr="00751762">
        <w:rPr>
          <w:rFonts w:ascii="Times New Roman" w:hAnsi="Times New Roman" w:cs="Times New Roman"/>
          <w:sz w:val="28"/>
          <w:szCs w:val="28"/>
          <w:lang w:val="uk-UA"/>
        </w:rPr>
        <w:t xml:space="preserve"> адаптаційних завдань, перетворення структури і якостей адаптаційної відповіді для забезпечення гармонійних стосунків із середовищем, оптимізацію психофізіологічної вартості адаптаційних перебудов і успішної реалізації поставлених цілей [</w:t>
      </w:r>
      <w:r w:rsidR="00BF2AD1">
        <w:rPr>
          <w:rFonts w:ascii="Times New Roman" w:hAnsi="Times New Roman" w:cs="Times New Roman"/>
          <w:sz w:val="28"/>
          <w:szCs w:val="28"/>
          <w:lang w:val="uk-UA"/>
        </w:rPr>
        <w:t>9</w:t>
      </w:r>
      <w:r w:rsidR="003302D2">
        <w:rPr>
          <w:rFonts w:ascii="Times New Roman" w:hAnsi="Times New Roman" w:cs="Times New Roman"/>
          <w:sz w:val="28"/>
          <w:szCs w:val="28"/>
          <w:lang w:val="uk-UA"/>
        </w:rPr>
        <w:t>, с. 6</w:t>
      </w:r>
      <w:r w:rsidR="00BC064E" w:rsidRPr="00751762">
        <w:rPr>
          <w:rFonts w:ascii="Times New Roman" w:hAnsi="Times New Roman" w:cs="Times New Roman"/>
          <w:sz w:val="28"/>
          <w:szCs w:val="28"/>
          <w:lang w:val="uk-UA"/>
        </w:rPr>
        <w:t>7</w:t>
      </w:r>
      <w:r w:rsidR="003302D2">
        <w:rPr>
          <w:rFonts w:ascii="Times New Roman" w:hAnsi="Times New Roman" w:cs="Times New Roman"/>
          <w:sz w:val="28"/>
          <w:szCs w:val="28"/>
          <w:lang w:val="uk-UA"/>
        </w:rPr>
        <w:t>-</w:t>
      </w:r>
      <w:r w:rsidR="00BC064E" w:rsidRPr="00751762">
        <w:rPr>
          <w:rFonts w:ascii="Times New Roman" w:hAnsi="Times New Roman" w:cs="Times New Roman"/>
          <w:sz w:val="28"/>
          <w:szCs w:val="28"/>
          <w:lang w:val="uk-UA"/>
        </w:rPr>
        <w:t>73].</w:t>
      </w:r>
      <w:r w:rsidR="00547E8B" w:rsidRPr="00751762">
        <w:rPr>
          <w:rFonts w:ascii="Times New Roman" w:hAnsi="Times New Roman" w:cs="Times New Roman"/>
          <w:sz w:val="28"/>
          <w:szCs w:val="28"/>
          <w:lang w:val="uk-UA"/>
        </w:rPr>
        <w:t xml:space="preserve"> В результаті адаптаційний потенціал стає тією </w:t>
      </w:r>
      <w:r w:rsidR="000C3C22" w:rsidRPr="00751762">
        <w:rPr>
          <w:rFonts w:ascii="Times New Roman" w:hAnsi="Times New Roman" w:cs="Times New Roman"/>
          <w:sz w:val="28"/>
          <w:szCs w:val="28"/>
          <w:lang w:val="uk-UA"/>
        </w:rPr>
        <w:t xml:space="preserve">важливою </w:t>
      </w:r>
      <w:r w:rsidR="00547E8B" w:rsidRPr="00751762">
        <w:rPr>
          <w:rFonts w:ascii="Times New Roman" w:hAnsi="Times New Roman" w:cs="Times New Roman"/>
          <w:sz w:val="28"/>
          <w:szCs w:val="28"/>
          <w:lang w:val="uk-UA"/>
        </w:rPr>
        <w:lastRenderedPageBreak/>
        <w:t>інтегральною властивістю, яка забезпечує стабільн</w:t>
      </w:r>
      <w:r w:rsidR="000C3C22" w:rsidRPr="00751762">
        <w:rPr>
          <w:rFonts w:ascii="Times New Roman" w:hAnsi="Times New Roman" w:cs="Times New Roman"/>
          <w:sz w:val="28"/>
          <w:szCs w:val="28"/>
          <w:lang w:val="uk-UA"/>
        </w:rPr>
        <w:t>о</w:t>
      </w:r>
      <w:r w:rsidR="00547E8B" w:rsidRPr="00751762">
        <w:rPr>
          <w:rFonts w:ascii="Times New Roman" w:hAnsi="Times New Roman" w:cs="Times New Roman"/>
          <w:sz w:val="28"/>
          <w:szCs w:val="28"/>
          <w:lang w:val="uk-UA"/>
        </w:rPr>
        <w:t xml:space="preserve"> високу ефективність професійної діяльності. </w:t>
      </w:r>
    </w:p>
    <w:p w:rsidR="00EA5AA8" w:rsidRPr="00751762" w:rsidRDefault="00B62707"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Поміж к</w:t>
      </w:r>
      <w:r w:rsidR="00EA5AA8" w:rsidRPr="00751762">
        <w:rPr>
          <w:rFonts w:ascii="Times New Roman" w:hAnsi="Times New Roman" w:cs="Times New Roman"/>
          <w:sz w:val="28"/>
          <w:szCs w:val="28"/>
          <w:lang w:val="uk-UA"/>
        </w:rPr>
        <w:t>ритерії</w:t>
      </w:r>
      <w:r w:rsidRPr="00751762">
        <w:rPr>
          <w:rFonts w:ascii="Times New Roman" w:hAnsi="Times New Roman" w:cs="Times New Roman"/>
          <w:sz w:val="28"/>
          <w:szCs w:val="28"/>
          <w:lang w:val="uk-UA"/>
        </w:rPr>
        <w:t>в</w:t>
      </w:r>
      <w:r w:rsidR="00EA5AA8" w:rsidRPr="00751762">
        <w:rPr>
          <w:rFonts w:ascii="Times New Roman" w:hAnsi="Times New Roman" w:cs="Times New Roman"/>
          <w:sz w:val="28"/>
          <w:szCs w:val="28"/>
          <w:lang w:val="uk-UA"/>
        </w:rPr>
        <w:t xml:space="preserve"> розвитку потенціалу </w:t>
      </w:r>
      <w:r w:rsidRPr="00751762">
        <w:rPr>
          <w:rFonts w:ascii="Times New Roman" w:hAnsi="Times New Roman" w:cs="Times New Roman"/>
          <w:sz w:val="28"/>
          <w:szCs w:val="28"/>
          <w:lang w:val="uk-UA"/>
        </w:rPr>
        <w:t>привертають увагу, зокрема, так</w:t>
      </w:r>
      <w:r w:rsidR="004910C0">
        <w:rPr>
          <w:rFonts w:ascii="Times New Roman" w:hAnsi="Times New Roman" w:cs="Times New Roman"/>
          <w:sz w:val="28"/>
          <w:szCs w:val="28"/>
          <w:lang w:val="uk-UA"/>
        </w:rPr>
        <w:t>і</w:t>
      </w:r>
      <w:r w:rsidRPr="00751762">
        <w:rPr>
          <w:rFonts w:ascii="Times New Roman" w:hAnsi="Times New Roman" w:cs="Times New Roman"/>
          <w:sz w:val="28"/>
          <w:szCs w:val="28"/>
          <w:lang w:val="uk-UA"/>
        </w:rPr>
        <w:t>, як</w:t>
      </w:r>
      <w:r w:rsidR="00EA5AA8" w:rsidRPr="00751762">
        <w:rPr>
          <w:rFonts w:ascii="Times New Roman" w:hAnsi="Times New Roman" w:cs="Times New Roman"/>
          <w:sz w:val="28"/>
          <w:szCs w:val="28"/>
          <w:lang w:val="uk-UA"/>
        </w:rPr>
        <w:t xml:space="preserve"> ступінь професійної суб’єктності, рівень професійної самосвідомості, співвідношення професійних можливостей, ступінь актуалізації потенціалу особистості, особистісний комфорт при здійсненні професійної діяльності.</w:t>
      </w:r>
    </w:p>
    <w:p w:rsidR="00EA5AA8" w:rsidRPr="00751762" w:rsidRDefault="000C3C22"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Поміж факторів</w:t>
      </w:r>
      <w:r w:rsidR="00EA5AA8" w:rsidRPr="00751762">
        <w:rPr>
          <w:rFonts w:ascii="Times New Roman" w:hAnsi="Times New Roman" w:cs="Times New Roman"/>
          <w:sz w:val="28"/>
          <w:szCs w:val="28"/>
          <w:lang w:val="uk-UA"/>
        </w:rPr>
        <w:t xml:space="preserve">, під впливом яких формується </w:t>
      </w:r>
      <w:r w:rsidR="002D7E2F" w:rsidRPr="00751762">
        <w:rPr>
          <w:rFonts w:ascii="Times New Roman" w:hAnsi="Times New Roman" w:cs="Times New Roman"/>
          <w:sz w:val="28"/>
          <w:szCs w:val="28"/>
          <w:lang w:val="uk-UA"/>
        </w:rPr>
        <w:t>поте</w:t>
      </w:r>
      <w:r w:rsidRPr="00751762">
        <w:rPr>
          <w:rFonts w:ascii="Times New Roman" w:hAnsi="Times New Roman" w:cs="Times New Roman"/>
          <w:sz w:val="28"/>
          <w:szCs w:val="28"/>
          <w:lang w:val="uk-UA"/>
        </w:rPr>
        <w:t>нціал, виокремлюємо:</w:t>
      </w:r>
      <w:r w:rsidR="002D7E2F" w:rsidRPr="00751762">
        <w:rPr>
          <w:rFonts w:ascii="Times New Roman" w:hAnsi="Times New Roman" w:cs="Times New Roman"/>
          <w:sz w:val="28"/>
          <w:szCs w:val="28"/>
          <w:lang w:val="uk-UA"/>
        </w:rPr>
        <w:t xml:space="preserve"> внутрішні (індивідуальний професійний досвід, </w:t>
      </w:r>
      <w:r w:rsidR="00DD4B7D" w:rsidRPr="00751762">
        <w:rPr>
          <w:rFonts w:ascii="Times New Roman" w:hAnsi="Times New Roman" w:cs="Times New Roman"/>
          <w:sz w:val="28"/>
          <w:szCs w:val="28"/>
          <w:lang w:val="uk-UA"/>
        </w:rPr>
        <w:t>мотивація, система цінностей, професійна самоідентифікація,</w:t>
      </w:r>
      <w:r w:rsidR="002D7E2F" w:rsidRPr="00751762">
        <w:rPr>
          <w:rFonts w:ascii="Times New Roman" w:hAnsi="Times New Roman" w:cs="Times New Roman"/>
          <w:sz w:val="28"/>
          <w:szCs w:val="28"/>
          <w:lang w:val="uk-UA"/>
        </w:rPr>
        <w:t>) та зовнішні (державна політика, ступінь розвитку демократичних цінностей, аспекти соціальної стратифікації суспільства</w:t>
      </w:r>
      <w:r w:rsidR="00DD4B7D" w:rsidRPr="00751762">
        <w:rPr>
          <w:rFonts w:ascii="Times New Roman" w:hAnsi="Times New Roman" w:cs="Times New Roman"/>
          <w:sz w:val="28"/>
          <w:szCs w:val="28"/>
          <w:lang w:val="uk-UA"/>
        </w:rPr>
        <w:t>, соціокультурний простір професії, що створює певні обмеження чи</w:t>
      </w:r>
      <w:r w:rsidR="004910C0">
        <w:rPr>
          <w:rFonts w:ascii="Times New Roman" w:hAnsi="Times New Roman" w:cs="Times New Roman"/>
          <w:sz w:val="28"/>
          <w:szCs w:val="28"/>
          <w:lang w:val="uk-UA"/>
        </w:rPr>
        <w:t xml:space="preserve"> потенційні</w:t>
      </w:r>
      <w:r w:rsidR="00DD4B7D" w:rsidRPr="00751762">
        <w:rPr>
          <w:rFonts w:ascii="Times New Roman" w:hAnsi="Times New Roman" w:cs="Times New Roman"/>
          <w:sz w:val="28"/>
          <w:szCs w:val="28"/>
          <w:lang w:val="uk-UA"/>
        </w:rPr>
        <w:t xml:space="preserve"> можливості</w:t>
      </w:r>
      <w:r w:rsidR="002D7E2F" w:rsidRPr="00751762">
        <w:rPr>
          <w:rFonts w:ascii="Times New Roman" w:hAnsi="Times New Roman" w:cs="Times New Roman"/>
          <w:sz w:val="28"/>
          <w:szCs w:val="28"/>
          <w:lang w:val="uk-UA"/>
        </w:rPr>
        <w:t>)</w:t>
      </w:r>
    </w:p>
    <w:p w:rsidR="004910C0" w:rsidRDefault="000D75C1"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sz w:val="28"/>
          <w:szCs w:val="28"/>
          <w:lang w:val="uk-UA"/>
        </w:rPr>
        <w:t xml:space="preserve">Результат адаптації проявляється у досягненні рівноваги між інтенціями індивіда та його здатністю їх реалізувати у конкретних соціокультурних умовах, а також у відповідності цих інтенцій особистісному потенціалу людини. </w:t>
      </w:r>
      <w:r w:rsidR="00E308EB" w:rsidRPr="00751762">
        <w:rPr>
          <w:rFonts w:ascii="Times New Roman" w:hAnsi="Times New Roman" w:cs="Times New Roman"/>
          <w:sz w:val="28"/>
          <w:szCs w:val="28"/>
          <w:lang w:val="uk-UA"/>
        </w:rPr>
        <w:t xml:space="preserve">В результаті людина може не лише пристосуватися, а й </w:t>
      </w:r>
      <w:r w:rsidR="000C3C22" w:rsidRPr="00751762">
        <w:rPr>
          <w:rFonts w:ascii="Times New Roman" w:hAnsi="Times New Roman" w:cs="Times New Roman"/>
          <w:sz w:val="28"/>
          <w:szCs w:val="28"/>
          <w:lang w:val="uk-UA"/>
        </w:rPr>
        <w:t>пройти складний шлях «входження» і «вживання» у певну систему зв’язків та відносин</w:t>
      </w:r>
      <w:r w:rsidR="00E308EB" w:rsidRPr="00751762">
        <w:rPr>
          <w:rFonts w:ascii="Times New Roman" w:hAnsi="Times New Roman" w:cs="Times New Roman"/>
          <w:sz w:val="28"/>
          <w:szCs w:val="28"/>
          <w:lang w:val="uk-UA"/>
        </w:rPr>
        <w:t xml:space="preserve">, зможе розкрити свої творчі задатки, </w:t>
      </w:r>
      <w:r w:rsidR="000C3C22" w:rsidRPr="00751762">
        <w:rPr>
          <w:rFonts w:ascii="Times New Roman" w:hAnsi="Times New Roman" w:cs="Times New Roman"/>
          <w:sz w:val="28"/>
          <w:szCs w:val="28"/>
          <w:lang w:val="uk-UA"/>
        </w:rPr>
        <w:t xml:space="preserve">активно </w:t>
      </w:r>
      <w:r w:rsidR="00E308EB" w:rsidRPr="00751762">
        <w:rPr>
          <w:rFonts w:ascii="Times New Roman" w:hAnsi="Times New Roman" w:cs="Times New Roman"/>
          <w:sz w:val="28"/>
          <w:szCs w:val="28"/>
          <w:lang w:val="uk-UA"/>
        </w:rPr>
        <w:t>вплив</w:t>
      </w:r>
      <w:r w:rsidR="000C3C22" w:rsidRPr="00751762">
        <w:rPr>
          <w:rFonts w:ascii="Times New Roman" w:hAnsi="Times New Roman" w:cs="Times New Roman"/>
          <w:sz w:val="28"/>
          <w:szCs w:val="28"/>
          <w:lang w:val="uk-UA"/>
        </w:rPr>
        <w:t xml:space="preserve">ати на перетворення середовища, зберігаючи при цьому свою </w:t>
      </w:r>
      <w:r w:rsidR="009C0258" w:rsidRPr="00751762">
        <w:rPr>
          <w:rFonts w:ascii="Times New Roman" w:hAnsi="Times New Roman" w:cs="Times New Roman"/>
          <w:sz w:val="28"/>
          <w:szCs w:val="28"/>
          <w:lang w:val="uk-UA"/>
        </w:rPr>
        <w:t>індивідуальн</w:t>
      </w:r>
      <w:r w:rsidR="000C3C22" w:rsidRPr="00751762">
        <w:rPr>
          <w:rFonts w:ascii="Times New Roman" w:hAnsi="Times New Roman" w:cs="Times New Roman"/>
          <w:sz w:val="28"/>
          <w:szCs w:val="28"/>
          <w:lang w:val="uk-UA"/>
        </w:rPr>
        <w:t>ість</w:t>
      </w:r>
      <w:r w:rsidR="009C0258" w:rsidRPr="00751762">
        <w:rPr>
          <w:rFonts w:ascii="Times New Roman" w:hAnsi="Times New Roman" w:cs="Times New Roman"/>
          <w:sz w:val="28"/>
          <w:szCs w:val="28"/>
          <w:lang w:val="uk-UA"/>
        </w:rPr>
        <w:t>.</w:t>
      </w:r>
      <w:r w:rsidR="00E5656D">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Окрім того, важливо, щоб людина, адаптована до свого найближчого мікрооточення, могла виходити за його межі, розділя</w:t>
      </w:r>
      <w:r w:rsidR="00BC064E" w:rsidRPr="00751762">
        <w:rPr>
          <w:rFonts w:ascii="Times New Roman" w:hAnsi="Times New Roman" w:cs="Times New Roman"/>
          <w:sz w:val="28"/>
          <w:szCs w:val="28"/>
          <w:lang w:val="uk-UA"/>
        </w:rPr>
        <w:t>ти</w:t>
      </w:r>
      <w:r w:rsidRPr="00751762">
        <w:rPr>
          <w:rFonts w:ascii="Times New Roman" w:hAnsi="Times New Roman" w:cs="Times New Roman"/>
          <w:sz w:val="28"/>
          <w:szCs w:val="28"/>
          <w:lang w:val="uk-UA"/>
        </w:rPr>
        <w:t xml:space="preserve"> більш заг</w:t>
      </w:r>
      <w:r w:rsidR="00C135EB" w:rsidRPr="00751762">
        <w:rPr>
          <w:rFonts w:ascii="Times New Roman" w:hAnsi="Times New Roman" w:cs="Times New Roman"/>
          <w:sz w:val="28"/>
          <w:szCs w:val="28"/>
          <w:lang w:val="uk-UA"/>
        </w:rPr>
        <w:t>альні культурні зразки та цінно</w:t>
      </w:r>
      <w:r w:rsidRPr="00751762">
        <w:rPr>
          <w:rFonts w:ascii="Times New Roman" w:hAnsi="Times New Roman" w:cs="Times New Roman"/>
          <w:sz w:val="28"/>
          <w:szCs w:val="28"/>
          <w:lang w:val="uk-UA"/>
        </w:rPr>
        <w:t xml:space="preserve">сті, оскільки тільки в такому випадку можливим є упорядкування і цілеспрямований розвиток її стосунків з оточенням навіть </w:t>
      </w:r>
      <w:r w:rsidR="00F11B6A" w:rsidRPr="00751762">
        <w:rPr>
          <w:rFonts w:ascii="Times New Roman" w:hAnsi="Times New Roman" w:cs="Times New Roman"/>
          <w:sz w:val="28"/>
          <w:szCs w:val="28"/>
          <w:lang w:val="uk-UA"/>
        </w:rPr>
        <w:t>в кризових соціальних ситуаціях [</w:t>
      </w:r>
      <w:r w:rsidR="00E5656D">
        <w:rPr>
          <w:rFonts w:ascii="Times New Roman" w:hAnsi="Times New Roman" w:cs="Times New Roman"/>
          <w:sz w:val="28"/>
          <w:szCs w:val="28"/>
          <w:lang w:val="uk-UA"/>
        </w:rPr>
        <w:t>1</w:t>
      </w:r>
      <w:r w:rsidR="00BF2AD1">
        <w:rPr>
          <w:rFonts w:ascii="Times New Roman" w:hAnsi="Times New Roman" w:cs="Times New Roman"/>
          <w:sz w:val="28"/>
          <w:szCs w:val="28"/>
          <w:lang w:val="uk-UA"/>
        </w:rPr>
        <w:t>4</w:t>
      </w:r>
      <w:r w:rsidR="00F11B6A" w:rsidRPr="00751762">
        <w:rPr>
          <w:rFonts w:ascii="Times New Roman" w:hAnsi="Times New Roman" w:cs="Times New Roman"/>
          <w:sz w:val="28"/>
          <w:szCs w:val="28"/>
          <w:lang w:val="uk-UA"/>
        </w:rPr>
        <w:t>]</w:t>
      </w:r>
      <w:r w:rsidRPr="00751762">
        <w:rPr>
          <w:rFonts w:ascii="Times New Roman" w:hAnsi="Times New Roman" w:cs="Times New Roman"/>
          <w:sz w:val="28"/>
          <w:szCs w:val="28"/>
          <w:lang w:val="uk-UA"/>
        </w:rPr>
        <w:t xml:space="preserve">. </w:t>
      </w:r>
    </w:p>
    <w:p w:rsidR="00413354" w:rsidRPr="00751762" w:rsidRDefault="00413354" w:rsidP="00751762">
      <w:pPr>
        <w:spacing w:line="360" w:lineRule="auto"/>
        <w:ind w:firstLine="709"/>
        <w:contextualSpacing/>
        <w:jc w:val="both"/>
        <w:rPr>
          <w:rFonts w:ascii="Times New Roman" w:hAnsi="Times New Roman" w:cs="Times New Roman"/>
          <w:b/>
          <w:sz w:val="28"/>
          <w:szCs w:val="28"/>
          <w:lang w:val="uk-UA"/>
        </w:rPr>
      </w:pPr>
      <w:r w:rsidRPr="00751762">
        <w:rPr>
          <w:rFonts w:ascii="Times New Roman" w:hAnsi="Times New Roman" w:cs="Times New Roman"/>
          <w:sz w:val="28"/>
          <w:szCs w:val="28"/>
          <w:lang w:val="uk-UA"/>
        </w:rPr>
        <w:t>Адаптаційний потенціал як інтег</w:t>
      </w:r>
      <w:r w:rsidR="00DE64C7">
        <w:rPr>
          <w:rFonts w:ascii="Times New Roman" w:hAnsi="Times New Roman" w:cs="Times New Roman"/>
          <w:sz w:val="28"/>
          <w:szCs w:val="28"/>
          <w:lang w:val="uk-UA"/>
        </w:rPr>
        <w:t>р</w:t>
      </w:r>
      <w:r w:rsidR="000C3C22" w:rsidRPr="00751762">
        <w:rPr>
          <w:rFonts w:ascii="Times New Roman" w:hAnsi="Times New Roman" w:cs="Times New Roman"/>
          <w:sz w:val="28"/>
          <w:szCs w:val="28"/>
          <w:lang w:val="uk-UA"/>
        </w:rPr>
        <w:t>ативна</w:t>
      </w:r>
      <w:r w:rsidRPr="00751762">
        <w:rPr>
          <w:rFonts w:ascii="Times New Roman" w:hAnsi="Times New Roman" w:cs="Times New Roman"/>
          <w:sz w:val="28"/>
          <w:szCs w:val="28"/>
          <w:lang w:val="uk-UA"/>
        </w:rPr>
        <w:t xml:space="preserve"> властивість особистості передбачає розвиток індивідуальних стратегій адаптації – своєрідних алгоритмів, способів, прийомів та стратегій задля ефективного подолання адаптаційних бар’єрів, включення у соціальні системи взаємодій з метою досягнення власних цілей і користі суспільства. При цьому проблема може </w:t>
      </w:r>
      <w:r w:rsidRPr="00751762">
        <w:rPr>
          <w:rFonts w:ascii="Times New Roman" w:hAnsi="Times New Roman" w:cs="Times New Roman"/>
          <w:sz w:val="28"/>
          <w:szCs w:val="28"/>
          <w:lang w:val="uk-UA"/>
        </w:rPr>
        <w:lastRenderedPageBreak/>
        <w:t>бути вирішена шляхом запозичень в незмінному вигляді уже існуючих в арсеналі суспільства</w:t>
      </w:r>
      <w:r w:rsidR="00E5656D">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стратегій, методом модифікації і удосконалення окремих стратегії чи виробленням власних ексклюзивних алгоритмів [</w:t>
      </w:r>
      <w:r w:rsidR="00E5656D" w:rsidRPr="00E5656D">
        <w:rPr>
          <w:rFonts w:ascii="Times New Roman" w:hAnsi="Times New Roman" w:cs="Times New Roman"/>
          <w:color w:val="000000"/>
          <w:sz w:val="28"/>
          <w:szCs w:val="28"/>
          <w:lang w:val="uk-UA"/>
        </w:rPr>
        <w:t>1</w:t>
      </w:r>
      <w:r w:rsidR="00BF2AD1">
        <w:rPr>
          <w:rFonts w:ascii="Times New Roman" w:hAnsi="Times New Roman" w:cs="Times New Roman"/>
          <w:color w:val="000000"/>
          <w:sz w:val="28"/>
          <w:szCs w:val="28"/>
          <w:lang w:val="uk-UA"/>
        </w:rPr>
        <w:t>5</w:t>
      </w:r>
      <w:r w:rsidRPr="00751762">
        <w:rPr>
          <w:rFonts w:ascii="Times New Roman" w:hAnsi="Times New Roman" w:cs="Times New Roman"/>
          <w:sz w:val="28"/>
          <w:szCs w:val="28"/>
          <w:lang w:val="uk-UA"/>
        </w:rPr>
        <w:t xml:space="preserve">]. </w:t>
      </w:r>
      <w:r w:rsidR="000C3C22" w:rsidRPr="00751762">
        <w:rPr>
          <w:rFonts w:ascii="Times New Roman" w:hAnsi="Times New Roman" w:cs="Times New Roman"/>
          <w:sz w:val="28"/>
          <w:szCs w:val="28"/>
          <w:lang w:val="uk-UA"/>
        </w:rPr>
        <w:t>Формування такого системного утворення передбачає дотримання цілого ряду умов, поміж якими – розвиток здатності до саморегуляції, формування мотиваційно-ціннісного компоненту, установки на творчу самореалізації, рефлексії педагогічної діяльності.</w:t>
      </w:r>
    </w:p>
    <w:p w:rsidR="00722723" w:rsidRDefault="00361431"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b/>
          <w:sz w:val="28"/>
          <w:szCs w:val="28"/>
          <w:lang w:val="uk-UA"/>
        </w:rPr>
        <w:t xml:space="preserve">Висновок. </w:t>
      </w:r>
      <w:r w:rsidR="00C6294F">
        <w:rPr>
          <w:rFonts w:ascii="Times New Roman" w:hAnsi="Times New Roman" w:cs="Times New Roman"/>
          <w:sz w:val="28"/>
          <w:szCs w:val="28"/>
          <w:lang w:val="uk-UA"/>
        </w:rPr>
        <w:t>В сучасних умовах актуалізується питання «</w:t>
      </w:r>
      <w:r w:rsidR="00C6294F" w:rsidRPr="00C6294F">
        <w:rPr>
          <w:rFonts w:ascii="Times New Roman" w:hAnsi="Times New Roman" w:cs="Times New Roman"/>
          <w:sz w:val="28"/>
          <w:szCs w:val="28"/>
          <w:lang w:val="uk-UA"/>
        </w:rPr>
        <w:t>необхідності перегляду традиційних та пошуку нових підходів до формування особистості фахівця, зокрема, його різностороннього розвитку та соціальної ад</w:t>
      </w:r>
      <w:r w:rsidR="00C6294F">
        <w:rPr>
          <w:rFonts w:ascii="Times New Roman" w:hAnsi="Times New Roman" w:cs="Times New Roman"/>
          <w:sz w:val="28"/>
          <w:szCs w:val="28"/>
          <w:lang w:val="uk-UA"/>
        </w:rPr>
        <w:t>аптації в сучасному суспільстві» [16, с. 239].</w:t>
      </w:r>
      <w:r w:rsidR="00C6294F" w:rsidRPr="00C6294F">
        <w:rPr>
          <w:rFonts w:ascii="Times New Roman" w:hAnsi="Times New Roman" w:cs="Times New Roman"/>
          <w:b/>
          <w:sz w:val="28"/>
          <w:szCs w:val="28"/>
          <w:lang w:val="uk-UA"/>
        </w:rPr>
        <w:t xml:space="preserve"> </w:t>
      </w:r>
      <w:r w:rsidR="004910C0">
        <w:rPr>
          <w:rFonts w:ascii="Times New Roman" w:hAnsi="Times New Roman" w:cs="Times New Roman"/>
          <w:sz w:val="28"/>
          <w:szCs w:val="28"/>
          <w:lang w:val="uk-UA"/>
        </w:rPr>
        <w:t>Більше того, с</w:t>
      </w:r>
      <w:r w:rsidR="00547E8B" w:rsidRPr="00751762">
        <w:rPr>
          <w:rFonts w:ascii="Times New Roman" w:hAnsi="Times New Roman" w:cs="Times New Roman"/>
          <w:sz w:val="28"/>
          <w:szCs w:val="28"/>
          <w:lang w:val="uk-UA"/>
        </w:rPr>
        <w:t xml:space="preserve">тійкий розвиток суспільства </w:t>
      </w:r>
      <w:r w:rsidR="006C06B0" w:rsidRPr="00751762">
        <w:rPr>
          <w:rFonts w:ascii="Times New Roman" w:hAnsi="Times New Roman" w:cs="Times New Roman"/>
          <w:sz w:val="28"/>
          <w:szCs w:val="28"/>
          <w:lang w:val="uk-UA"/>
        </w:rPr>
        <w:t xml:space="preserve">загалом та системи освіти зокрема </w:t>
      </w:r>
      <w:r w:rsidR="00547E8B" w:rsidRPr="00751762">
        <w:rPr>
          <w:rFonts w:ascii="Times New Roman" w:hAnsi="Times New Roman" w:cs="Times New Roman"/>
          <w:sz w:val="28"/>
          <w:szCs w:val="28"/>
          <w:lang w:val="uk-UA"/>
        </w:rPr>
        <w:t xml:space="preserve">можливий лише тоді, коли </w:t>
      </w:r>
      <w:r w:rsidR="006C06B0" w:rsidRPr="00751762">
        <w:rPr>
          <w:rFonts w:ascii="Times New Roman" w:hAnsi="Times New Roman" w:cs="Times New Roman"/>
          <w:sz w:val="28"/>
          <w:szCs w:val="28"/>
          <w:lang w:val="uk-UA"/>
        </w:rPr>
        <w:t xml:space="preserve">буде </w:t>
      </w:r>
      <w:r w:rsidR="00547E8B" w:rsidRPr="00751762">
        <w:rPr>
          <w:rFonts w:ascii="Times New Roman" w:hAnsi="Times New Roman" w:cs="Times New Roman"/>
          <w:sz w:val="28"/>
          <w:szCs w:val="28"/>
          <w:lang w:val="uk-UA"/>
        </w:rPr>
        <w:t>максимально реаліз</w:t>
      </w:r>
      <w:r w:rsidR="006C06B0" w:rsidRPr="00751762">
        <w:rPr>
          <w:rFonts w:ascii="Times New Roman" w:hAnsi="Times New Roman" w:cs="Times New Roman"/>
          <w:sz w:val="28"/>
          <w:szCs w:val="28"/>
          <w:lang w:val="uk-UA"/>
        </w:rPr>
        <w:t xml:space="preserve">ованим </w:t>
      </w:r>
      <w:r w:rsidR="00547E8B" w:rsidRPr="00751762">
        <w:rPr>
          <w:rFonts w:ascii="Times New Roman" w:hAnsi="Times New Roman" w:cs="Times New Roman"/>
          <w:sz w:val="28"/>
          <w:szCs w:val="28"/>
          <w:lang w:val="uk-UA"/>
        </w:rPr>
        <w:t>адаптаційний потенціал</w:t>
      </w:r>
      <w:r w:rsidR="006C06B0" w:rsidRPr="00751762">
        <w:rPr>
          <w:rFonts w:ascii="Times New Roman" w:hAnsi="Times New Roman" w:cs="Times New Roman"/>
          <w:sz w:val="28"/>
          <w:szCs w:val="28"/>
          <w:lang w:val="uk-UA"/>
        </w:rPr>
        <w:t xml:space="preserve"> </w:t>
      </w:r>
      <w:r w:rsidR="002539DC" w:rsidRPr="00751762">
        <w:rPr>
          <w:rFonts w:ascii="Times New Roman" w:hAnsi="Times New Roman" w:cs="Times New Roman"/>
          <w:sz w:val="28"/>
          <w:szCs w:val="28"/>
          <w:lang w:val="uk-UA"/>
        </w:rPr>
        <w:t>майбутніх учителів</w:t>
      </w:r>
      <w:r w:rsidR="000C3C22" w:rsidRPr="00751762">
        <w:rPr>
          <w:rFonts w:ascii="Times New Roman" w:hAnsi="Times New Roman" w:cs="Times New Roman"/>
          <w:sz w:val="28"/>
          <w:szCs w:val="28"/>
          <w:lang w:val="uk-UA"/>
        </w:rPr>
        <w:t xml:space="preserve"> початкової школи, складне</w:t>
      </w:r>
      <w:r w:rsidR="00722723">
        <w:rPr>
          <w:rFonts w:ascii="Times New Roman" w:hAnsi="Times New Roman" w:cs="Times New Roman"/>
          <w:sz w:val="28"/>
          <w:szCs w:val="28"/>
          <w:lang w:val="uk-UA"/>
        </w:rPr>
        <w:t xml:space="preserve"> динамічне утворення, яке у багатьох аспектах визначає</w:t>
      </w:r>
      <w:r w:rsidR="004910C0">
        <w:rPr>
          <w:rFonts w:ascii="Times New Roman" w:hAnsi="Times New Roman" w:cs="Times New Roman"/>
          <w:sz w:val="28"/>
          <w:szCs w:val="28"/>
          <w:lang w:val="uk-UA"/>
        </w:rPr>
        <w:t xml:space="preserve"> рівень професіоналізму. </w:t>
      </w:r>
      <w:r w:rsidR="00722723">
        <w:rPr>
          <w:rFonts w:ascii="Times New Roman" w:hAnsi="Times New Roman" w:cs="Times New Roman"/>
          <w:sz w:val="28"/>
          <w:szCs w:val="28"/>
          <w:lang w:val="uk-UA"/>
        </w:rPr>
        <w:t xml:space="preserve">Формування адаптаційного потенціалу передбачає розвиток </w:t>
      </w:r>
      <w:r w:rsidR="00722723" w:rsidRPr="00751762">
        <w:rPr>
          <w:rFonts w:ascii="Times New Roman" w:hAnsi="Times New Roman" w:cs="Times New Roman"/>
          <w:sz w:val="28"/>
          <w:szCs w:val="28"/>
          <w:lang w:val="uk-UA"/>
        </w:rPr>
        <w:t>індивідуальних стратегій адаптації</w:t>
      </w:r>
      <w:r w:rsidR="00722723">
        <w:rPr>
          <w:rFonts w:ascii="Times New Roman" w:hAnsi="Times New Roman" w:cs="Times New Roman"/>
          <w:sz w:val="28"/>
          <w:szCs w:val="28"/>
          <w:lang w:val="uk-UA"/>
        </w:rPr>
        <w:t>,</w:t>
      </w:r>
      <w:r w:rsidR="00722723" w:rsidRPr="00751762">
        <w:rPr>
          <w:rFonts w:ascii="Times New Roman" w:hAnsi="Times New Roman" w:cs="Times New Roman"/>
          <w:sz w:val="28"/>
          <w:szCs w:val="28"/>
          <w:lang w:val="uk-UA"/>
        </w:rPr>
        <w:t xml:space="preserve"> включенн</w:t>
      </w:r>
      <w:r w:rsidR="00722723">
        <w:rPr>
          <w:rFonts w:ascii="Times New Roman" w:hAnsi="Times New Roman" w:cs="Times New Roman"/>
          <w:sz w:val="28"/>
          <w:szCs w:val="28"/>
          <w:lang w:val="uk-UA"/>
        </w:rPr>
        <w:t xml:space="preserve">я у соціальні системи взаємодій, </w:t>
      </w:r>
      <w:r w:rsidR="00722723" w:rsidRPr="00751762">
        <w:rPr>
          <w:rFonts w:ascii="Times New Roman" w:hAnsi="Times New Roman" w:cs="Times New Roman"/>
          <w:sz w:val="28"/>
          <w:szCs w:val="28"/>
          <w:lang w:val="uk-UA"/>
        </w:rPr>
        <w:t>подолання адаптаційних бар’єрів</w:t>
      </w:r>
      <w:r w:rsidR="00722723">
        <w:rPr>
          <w:rFonts w:ascii="Times New Roman" w:hAnsi="Times New Roman" w:cs="Times New Roman"/>
          <w:sz w:val="28"/>
          <w:szCs w:val="28"/>
          <w:lang w:val="uk-UA"/>
        </w:rPr>
        <w:t xml:space="preserve">, </w:t>
      </w:r>
      <w:r w:rsidR="00722723" w:rsidRPr="00751762">
        <w:rPr>
          <w:rFonts w:ascii="Times New Roman" w:hAnsi="Times New Roman" w:cs="Times New Roman"/>
          <w:sz w:val="28"/>
          <w:szCs w:val="28"/>
          <w:lang w:val="uk-UA"/>
        </w:rPr>
        <w:t>досягненн</w:t>
      </w:r>
      <w:r w:rsidR="00722723">
        <w:rPr>
          <w:rFonts w:ascii="Times New Roman" w:hAnsi="Times New Roman" w:cs="Times New Roman"/>
          <w:sz w:val="28"/>
          <w:szCs w:val="28"/>
          <w:lang w:val="uk-UA"/>
        </w:rPr>
        <w:t>я</w:t>
      </w:r>
      <w:r w:rsidR="00722723" w:rsidRPr="00751762">
        <w:rPr>
          <w:rFonts w:ascii="Times New Roman" w:hAnsi="Times New Roman" w:cs="Times New Roman"/>
          <w:sz w:val="28"/>
          <w:szCs w:val="28"/>
          <w:lang w:val="uk-UA"/>
        </w:rPr>
        <w:t xml:space="preserve"> рівноваги між інтенціями </w:t>
      </w:r>
      <w:r w:rsidR="00722723">
        <w:rPr>
          <w:rFonts w:ascii="Times New Roman" w:hAnsi="Times New Roman" w:cs="Times New Roman"/>
          <w:sz w:val="28"/>
          <w:szCs w:val="28"/>
          <w:lang w:val="uk-UA"/>
        </w:rPr>
        <w:t>особистості</w:t>
      </w:r>
      <w:r w:rsidR="00722723" w:rsidRPr="00751762">
        <w:rPr>
          <w:rFonts w:ascii="Times New Roman" w:hAnsi="Times New Roman" w:cs="Times New Roman"/>
          <w:sz w:val="28"/>
          <w:szCs w:val="28"/>
          <w:lang w:val="uk-UA"/>
        </w:rPr>
        <w:t xml:space="preserve"> та здатністю </w:t>
      </w:r>
      <w:r w:rsidR="00722723">
        <w:rPr>
          <w:rFonts w:ascii="Times New Roman" w:hAnsi="Times New Roman" w:cs="Times New Roman"/>
          <w:sz w:val="28"/>
          <w:szCs w:val="28"/>
          <w:lang w:val="uk-UA"/>
        </w:rPr>
        <w:t xml:space="preserve">успішно </w:t>
      </w:r>
      <w:r w:rsidR="00722723" w:rsidRPr="00751762">
        <w:rPr>
          <w:rFonts w:ascii="Times New Roman" w:hAnsi="Times New Roman" w:cs="Times New Roman"/>
          <w:sz w:val="28"/>
          <w:szCs w:val="28"/>
          <w:lang w:val="uk-UA"/>
        </w:rPr>
        <w:t>їх реаліз</w:t>
      </w:r>
      <w:r w:rsidR="00722723">
        <w:rPr>
          <w:rFonts w:ascii="Times New Roman" w:hAnsi="Times New Roman" w:cs="Times New Roman"/>
          <w:sz w:val="28"/>
          <w:szCs w:val="28"/>
          <w:lang w:val="uk-UA"/>
        </w:rPr>
        <w:t>ов</w:t>
      </w:r>
      <w:r w:rsidR="00722723" w:rsidRPr="00751762">
        <w:rPr>
          <w:rFonts w:ascii="Times New Roman" w:hAnsi="Times New Roman" w:cs="Times New Roman"/>
          <w:sz w:val="28"/>
          <w:szCs w:val="28"/>
          <w:lang w:val="uk-UA"/>
        </w:rPr>
        <w:t xml:space="preserve">увати </w:t>
      </w:r>
      <w:r w:rsidR="00722723">
        <w:rPr>
          <w:rFonts w:ascii="Times New Roman" w:hAnsi="Times New Roman" w:cs="Times New Roman"/>
          <w:sz w:val="28"/>
          <w:szCs w:val="28"/>
          <w:lang w:val="uk-UA"/>
        </w:rPr>
        <w:t>в певних</w:t>
      </w:r>
      <w:r w:rsidR="00722723" w:rsidRPr="00751762">
        <w:rPr>
          <w:rFonts w:ascii="Times New Roman" w:hAnsi="Times New Roman" w:cs="Times New Roman"/>
          <w:sz w:val="28"/>
          <w:szCs w:val="28"/>
          <w:lang w:val="uk-UA"/>
        </w:rPr>
        <w:t xml:space="preserve"> соціокультурних умовах</w:t>
      </w:r>
      <w:r w:rsidR="00722723">
        <w:rPr>
          <w:rFonts w:ascii="Times New Roman" w:hAnsi="Times New Roman" w:cs="Times New Roman"/>
          <w:sz w:val="28"/>
          <w:szCs w:val="28"/>
          <w:lang w:val="uk-UA"/>
        </w:rPr>
        <w:t>.</w:t>
      </w:r>
    </w:p>
    <w:p w:rsidR="007E48CE" w:rsidRPr="00751762" w:rsidRDefault="005D49FE" w:rsidP="00751762">
      <w:pPr>
        <w:spacing w:line="360" w:lineRule="auto"/>
        <w:ind w:firstLine="709"/>
        <w:contextualSpacing/>
        <w:jc w:val="both"/>
        <w:rPr>
          <w:rFonts w:ascii="Times New Roman" w:hAnsi="Times New Roman" w:cs="Times New Roman"/>
          <w:b/>
          <w:sz w:val="28"/>
          <w:szCs w:val="28"/>
          <w:lang w:val="uk-UA"/>
        </w:rPr>
      </w:pPr>
      <w:r w:rsidRPr="00751762">
        <w:rPr>
          <w:rFonts w:ascii="Times New Roman" w:hAnsi="Times New Roman" w:cs="Times New Roman"/>
          <w:sz w:val="28"/>
          <w:szCs w:val="28"/>
          <w:lang w:val="uk-UA"/>
        </w:rPr>
        <w:t xml:space="preserve">Означене дослідження не вичерпує усіх </w:t>
      </w:r>
      <w:r w:rsidR="000C3C22" w:rsidRPr="00751762">
        <w:rPr>
          <w:rFonts w:ascii="Times New Roman" w:hAnsi="Times New Roman" w:cs="Times New Roman"/>
          <w:sz w:val="28"/>
          <w:szCs w:val="28"/>
          <w:lang w:val="uk-UA"/>
        </w:rPr>
        <w:t>аспектів обраної проблеми</w:t>
      </w:r>
      <w:r w:rsidRPr="00751762">
        <w:rPr>
          <w:rFonts w:ascii="Times New Roman" w:hAnsi="Times New Roman" w:cs="Times New Roman"/>
          <w:sz w:val="28"/>
          <w:szCs w:val="28"/>
          <w:lang w:val="uk-UA"/>
        </w:rPr>
        <w:t xml:space="preserve">. Перспективу подальших наукових розвідок вбачаємо у вивченні типових складнощів, які виникають у вчителів початкової школи на різних етапах професійної діяльності. </w:t>
      </w:r>
    </w:p>
    <w:p w:rsidR="007E48CE" w:rsidRDefault="007E48CE" w:rsidP="00751762">
      <w:pPr>
        <w:spacing w:line="360" w:lineRule="auto"/>
        <w:ind w:firstLine="709"/>
        <w:contextualSpacing/>
        <w:jc w:val="center"/>
        <w:rPr>
          <w:rFonts w:ascii="Times New Roman" w:hAnsi="Times New Roman" w:cs="Times New Roman"/>
          <w:b/>
          <w:sz w:val="28"/>
          <w:szCs w:val="28"/>
          <w:lang w:val="uk-UA"/>
        </w:rPr>
      </w:pPr>
      <w:r w:rsidRPr="00751762">
        <w:rPr>
          <w:rFonts w:ascii="Times New Roman" w:hAnsi="Times New Roman" w:cs="Times New Roman"/>
          <w:b/>
          <w:sz w:val="28"/>
          <w:szCs w:val="28"/>
          <w:lang w:val="uk-UA"/>
        </w:rPr>
        <w:t>Література</w:t>
      </w:r>
    </w:p>
    <w:p w:rsidR="00BF2AD1" w:rsidRPr="00983B76" w:rsidRDefault="003302D2" w:rsidP="003302D2">
      <w:pPr>
        <w:pStyle w:val="a4"/>
        <w:numPr>
          <w:ilvl w:val="0"/>
          <w:numId w:val="5"/>
        </w:numPr>
        <w:spacing w:line="360" w:lineRule="auto"/>
        <w:jc w:val="both"/>
        <w:rPr>
          <w:rFonts w:ascii="Times New Roman" w:hAnsi="Times New Roman" w:cs="Times New Roman"/>
          <w:sz w:val="28"/>
          <w:szCs w:val="28"/>
        </w:rPr>
      </w:pPr>
      <w:r w:rsidRPr="00983B76">
        <w:rPr>
          <w:rFonts w:ascii="Times New Roman" w:hAnsi="Times New Roman" w:cs="Times New Roman"/>
          <w:sz w:val="28"/>
          <w:szCs w:val="28"/>
        </w:rPr>
        <w:t>Психологическая культура личности: коллективная</w:t>
      </w:r>
      <w:r w:rsidR="00E5656D" w:rsidRPr="00983B76">
        <w:rPr>
          <w:rFonts w:ascii="Times New Roman" w:hAnsi="Times New Roman" w:cs="Times New Roman"/>
          <w:sz w:val="28"/>
          <w:szCs w:val="28"/>
        </w:rPr>
        <w:t xml:space="preserve"> </w:t>
      </w:r>
      <w:r w:rsidRPr="00983B76">
        <w:rPr>
          <w:rFonts w:ascii="Times New Roman" w:hAnsi="Times New Roman" w:cs="Times New Roman"/>
          <w:sz w:val="28"/>
          <w:szCs w:val="28"/>
        </w:rPr>
        <w:t>монография / отв. ред. А.Ю. Нагорнова. – Ульяно</w:t>
      </w:r>
      <w:r w:rsidR="00BF2AD1" w:rsidRPr="00983B76">
        <w:rPr>
          <w:rFonts w:ascii="Times New Roman" w:hAnsi="Times New Roman" w:cs="Times New Roman"/>
          <w:sz w:val="28"/>
          <w:szCs w:val="28"/>
        </w:rPr>
        <w:t>вск: Зебра, 2017. – 160 с.</w:t>
      </w:r>
    </w:p>
    <w:p w:rsidR="003302D2" w:rsidRPr="00983B76" w:rsidRDefault="003302D2" w:rsidP="003302D2">
      <w:pPr>
        <w:pStyle w:val="a4"/>
        <w:numPr>
          <w:ilvl w:val="0"/>
          <w:numId w:val="5"/>
        </w:numPr>
        <w:spacing w:line="360" w:lineRule="auto"/>
        <w:jc w:val="both"/>
        <w:rPr>
          <w:rStyle w:val="a3"/>
          <w:rFonts w:ascii="Times New Roman" w:hAnsi="Times New Roman" w:cs="Times New Roman"/>
          <w:color w:val="auto"/>
          <w:sz w:val="28"/>
          <w:szCs w:val="28"/>
          <w:u w:val="none"/>
        </w:rPr>
      </w:pPr>
      <w:r w:rsidRPr="00983B76">
        <w:rPr>
          <w:rFonts w:ascii="Times New Roman" w:hAnsi="Times New Roman" w:cs="Times New Roman"/>
          <w:sz w:val="28"/>
          <w:szCs w:val="28"/>
        </w:rPr>
        <w:t xml:space="preserve">Нигматуллина И. </w:t>
      </w:r>
      <w:hyperlink r:id="rId7" w:tgtFrame="_blank" w:history="1">
        <w:r w:rsidRPr="00983B76">
          <w:rPr>
            <w:rStyle w:val="a3"/>
            <w:rFonts w:ascii="Times New Roman" w:hAnsi="Times New Roman" w:cs="Times New Roman"/>
            <w:color w:val="auto"/>
            <w:sz w:val="28"/>
            <w:szCs w:val="28"/>
            <w:u w:val="none"/>
          </w:rPr>
          <w:t>Готовность к обучению в течение всей жизни</w:t>
        </w:r>
        <w:r w:rsidR="00BF2AD1" w:rsidRPr="00983B76">
          <w:rPr>
            <w:rStyle w:val="a3"/>
            <w:rFonts w:ascii="Times New Roman" w:hAnsi="Times New Roman" w:cs="Times New Roman"/>
            <w:color w:val="auto"/>
            <w:sz w:val="28"/>
            <w:szCs w:val="28"/>
            <w:u w:val="none"/>
          </w:rPr>
          <w:t>: монография / И. Нигматуллина</w:t>
        </w:r>
        <w:r w:rsidR="00BF2AD1" w:rsidRPr="00983B76">
          <w:rPr>
            <w:rFonts w:ascii="Times New Roman" w:hAnsi="Times New Roman" w:cs="Times New Roman"/>
            <w:sz w:val="28"/>
            <w:szCs w:val="28"/>
          </w:rPr>
          <w:t>. –</w:t>
        </w:r>
        <w:r w:rsidR="00BF2AD1" w:rsidRPr="00983B76">
          <w:rPr>
            <w:rStyle w:val="a3"/>
            <w:rFonts w:ascii="Times New Roman" w:hAnsi="Times New Roman" w:cs="Times New Roman"/>
            <w:color w:val="auto"/>
            <w:sz w:val="28"/>
            <w:szCs w:val="28"/>
            <w:u w:val="none"/>
          </w:rPr>
          <w:t xml:space="preserve"> </w:t>
        </w:r>
        <w:r w:rsidRPr="00983B76">
          <w:rPr>
            <w:rStyle w:val="a3"/>
            <w:rFonts w:ascii="Times New Roman" w:hAnsi="Times New Roman" w:cs="Times New Roman"/>
            <w:color w:val="auto"/>
            <w:sz w:val="28"/>
            <w:szCs w:val="28"/>
            <w:u w:val="none"/>
          </w:rPr>
          <w:t>LAP Lambert Academic Publishing GmbH &amp; Co., 2012</w:t>
        </w:r>
        <w:r w:rsidR="00BF2AD1" w:rsidRPr="00983B76">
          <w:rPr>
            <w:rFonts w:ascii="Times New Roman" w:hAnsi="Times New Roman" w:cs="Times New Roman"/>
            <w:sz w:val="28"/>
            <w:szCs w:val="28"/>
          </w:rPr>
          <w:t>. –</w:t>
        </w:r>
        <w:r w:rsidRPr="00983B76">
          <w:rPr>
            <w:rStyle w:val="a3"/>
            <w:rFonts w:ascii="Times New Roman" w:hAnsi="Times New Roman" w:cs="Times New Roman"/>
            <w:color w:val="auto"/>
            <w:sz w:val="28"/>
            <w:szCs w:val="28"/>
            <w:u w:val="none"/>
          </w:rPr>
          <w:t xml:space="preserve"> 242с. </w:t>
        </w:r>
      </w:hyperlink>
    </w:p>
    <w:p w:rsidR="003302D2" w:rsidRPr="00983B76" w:rsidRDefault="003302D2" w:rsidP="003302D2">
      <w:pPr>
        <w:pStyle w:val="a4"/>
        <w:numPr>
          <w:ilvl w:val="0"/>
          <w:numId w:val="5"/>
        </w:numPr>
        <w:spacing w:line="360" w:lineRule="auto"/>
        <w:jc w:val="both"/>
        <w:rPr>
          <w:rFonts w:ascii="Times New Roman" w:hAnsi="Times New Roman" w:cs="Times New Roman"/>
          <w:sz w:val="28"/>
          <w:szCs w:val="28"/>
        </w:rPr>
      </w:pPr>
      <w:r w:rsidRPr="00983B76">
        <w:rPr>
          <w:rFonts w:ascii="Times New Roman" w:hAnsi="Times New Roman" w:cs="Times New Roman"/>
          <w:sz w:val="28"/>
          <w:szCs w:val="28"/>
        </w:rPr>
        <w:lastRenderedPageBreak/>
        <w:t xml:space="preserve">Психологическая культура человека: </w:t>
      </w:r>
      <w:r w:rsidR="00BF2AD1" w:rsidRPr="00983B76">
        <w:rPr>
          <w:rFonts w:ascii="Times New Roman" w:hAnsi="Times New Roman" w:cs="Times New Roman"/>
          <w:sz w:val="28"/>
          <w:szCs w:val="28"/>
        </w:rPr>
        <w:t>т</w:t>
      </w:r>
      <w:r w:rsidRPr="00983B76">
        <w:rPr>
          <w:rFonts w:ascii="Times New Roman" w:hAnsi="Times New Roman" w:cs="Times New Roman"/>
          <w:sz w:val="28"/>
          <w:szCs w:val="28"/>
        </w:rPr>
        <w:t>еория и практика</w:t>
      </w:r>
      <w:r w:rsidR="00BF2AD1" w:rsidRPr="00983B76">
        <w:rPr>
          <w:rFonts w:ascii="Times New Roman" w:hAnsi="Times New Roman" w:cs="Times New Roman"/>
          <w:sz w:val="28"/>
          <w:szCs w:val="28"/>
        </w:rPr>
        <w:t>:</w:t>
      </w:r>
      <w:r w:rsidRPr="00983B76">
        <w:rPr>
          <w:rFonts w:ascii="Times New Roman" w:hAnsi="Times New Roman" w:cs="Times New Roman"/>
          <w:sz w:val="28"/>
          <w:szCs w:val="28"/>
        </w:rPr>
        <w:t xml:space="preserve"> </w:t>
      </w:r>
      <w:r w:rsidR="00BF2AD1" w:rsidRPr="00983B76">
        <w:rPr>
          <w:rFonts w:ascii="Times New Roman" w:hAnsi="Times New Roman" w:cs="Times New Roman"/>
          <w:sz w:val="28"/>
          <w:szCs w:val="28"/>
        </w:rPr>
        <w:t>м</w:t>
      </w:r>
      <w:r w:rsidRPr="00983B76">
        <w:rPr>
          <w:rFonts w:ascii="Times New Roman" w:hAnsi="Times New Roman" w:cs="Times New Roman"/>
          <w:sz w:val="28"/>
          <w:szCs w:val="28"/>
        </w:rPr>
        <w:t>атериалы научной</w:t>
      </w:r>
      <w:r w:rsidR="00983B76" w:rsidRPr="00983B76">
        <w:rPr>
          <w:rFonts w:ascii="Times New Roman" w:hAnsi="Times New Roman" w:cs="Times New Roman"/>
          <w:sz w:val="28"/>
          <w:szCs w:val="28"/>
        </w:rPr>
        <w:t xml:space="preserve"> </w:t>
      </w:r>
      <w:r w:rsidRPr="00983B76">
        <w:rPr>
          <w:rFonts w:ascii="Times New Roman" w:hAnsi="Times New Roman" w:cs="Times New Roman"/>
          <w:sz w:val="28"/>
          <w:szCs w:val="28"/>
        </w:rPr>
        <w:t xml:space="preserve">конференции, 27–28 февраля 2012 г., Саранск / </w:t>
      </w:r>
      <w:r w:rsidR="00BF2AD1" w:rsidRPr="00983B76">
        <w:rPr>
          <w:rFonts w:ascii="Times New Roman" w:hAnsi="Times New Roman" w:cs="Times New Roman"/>
          <w:sz w:val="28"/>
          <w:szCs w:val="28"/>
        </w:rPr>
        <w:t xml:space="preserve">за ред. К. </w:t>
      </w:r>
      <w:r w:rsidRPr="00983B76">
        <w:rPr>
          <w:rFonts w:ascii="Times New Roman" w:hAnsi="Times New Roman" w:cs="Times New Roman"/>
          <w:sz w:val="28"/>
          <w:szCs w:val="28"/>
        </w:rPr>
        <w:t>Романов</w:t>
      </w:r>
      <w:r w:rsidR="00BF2AD1" w:rsidRPr="00983B76">
        <w:rPr>
          <w:rFonts w:ascii="Times New Roman" w:hAnsi="Times New Roman" w:cs="Times New Roman"/>
          <w:sz w:val="28"/>
          <w:szCs w:val="28"/>
        </w:rPr>
        <w:t>а</w:t>
      </w:r>
      <w:r w:rsidRPr="00983B76">
        <w:rPr>
          <w:rFonts w:ascii="Times New Roman" w:hAnsi="Times New Roman" w:cs="Times New Roman"/>
          <w:sz w:val="28"/>
          <w:szCs w:val="28"/>
        </w:rPr>
        <w:t>. – Саранск, 2012. – 292 с.</w:t>
      </w:r>
    </w:p>
    <w:p w:rsidR="003302D2" w:rsidRPr="00983B76" w:rsidRDefault="003302D2" w:rsidP="003302D2">
      <w:pPr>
        <w:pStyle w:val="a4"/>
        <w:numPr>
          <w:ilvl w:val="0"/>
          <w:numId w:val="5"/>
        </w:numPr>
        <w:spacing w:line="360" w:lineRule="auto"/>
        <w:jc w:val="both"/>
        <w:rPr>
          <w:rFonts w:ascii="Times New Roman" w:hAnsi="Times New Roman" w:cs="Times New Roman"/>
          <w:sz w:val="28"/>
          <w:szCs w:val="28"/>
        </w:rPr>
      </w:pPr>
      <w:r w:rsidRPr="00983B76">
        <w:rPr>
          <w:rFonts w:ascii="Times New Roman" w:hAnsi="Times New Roman" w:cs="Times New Roman"/>
          <w:sz w:val="28"/>
          <w:szCs w:val="28"/>
        </w:rPr>
        <w:t>Адаптация личности в современном мире: межвуз. сб. науч. тр. – Саратов: ИЦ «Наука», 2011. – Вып. 3. – 110 с.</w:t>
      </w:r>
    </w:p>
    <w:p w:rsidR="003302D2" w:rsidRPr="003302D2" w:rsidRDefault="003302D2" w:rsidP="003302D2">
      <w:pPr>
        <w:pStyle w:val="a4"/>
        <w:numPr>
          <w:ilvl w:val="0"/>
          <w:numId w:val="5"/>
        </w:numPr>
        <w:spacing w:line="360" w:lineRule="auto"/>
        <w:jc w:val="both"/>
        <w:rPr>
          <w:rStyle w:val="a3"/>
          <w:rFonts w:ascii="Times New Roman" w:hAnsi="Times New Roman" w:cs="Times New Roman"/>
          <w:color w:val="auto"/>
          <w:sz w:val="28"/>
          <w:szCs w:val="28"/>
          <w:u w:val="none"/>
        </w:rPr>
      </w:pPr>
      <w:r w:rsidRPr="00751762">
        <w:rPr>
          <w:rFonts w:ascii="Times New Roman" w:hAnsi="Times New Roman" w:cs="Times New Roman"/>
          <w:sz w:val="28"/>
          <w:szCs w:val="28"/>
        </w:rPr>
        <w:t>Тарасова М.В. Взаимосвязь характеристик я-концепции старшеклассников и показателей адаптации к образовательной среде</w:t>
      </w:r>
      <w:r w:rsidR="00983B76">
        <w:rPr>
          <w:rFonts w:ascii="Times New Roman" w:hAnsi="Times New Roman" w:cs="Times New Roman"/>
          <w:sz w:val="28"/>
          <w:szCs w:val="28"/>
          <w:lang w:val="uk-UA"/>
        </w:rPr>
        <w:t xml:space="preserve"> </w:t>
      </w:r>
      <w:r w:rsidR="00BF2AD1">
        <w:rPr>
          <w:rFonts w:ascii="Times New Roman" w:hAnsi="Times New Roman" w:cs="Times New Roman"/>
          <w:sz w:val="28"/>
          <w:szCs w:val="28"/>
        </w:rPr>
        <w:t>[Электронный ресурс]</w:t>
      </w:r>
      <w:r w:rsidRPr="00751762">
        <w:rPr>
          <w:rFonts w:ascii="Times New Roman" w:hAnsi="Times New Roman" w:cs="Times New Roman"/>
          <w:sz w:val="28"/>
          <w:szCs w:val="28"/>
        </w:rPr>
        <w:t>/ М.Тарасова // Современные проблемы науки и образования</w:t>
      </w:r>
      <w:r w:rsidR="00BF2AD1" w:rsidRPr="00751762">
        <w:rPr>
          <w:rFonts w:ascii="Times New Roman" w:hAnsi="Times New Roman" w:cs="Times New Roman"/>
          <w:sz w:val="28"/>
          <w:szCs w:val="28"/>
          <w:lang w:val="uk-UA"/>
        </w:rPr>
        <w:t>. –</w:t>
      </w:r>
      <w:r w:rsidRPr="00751762">
        <w:rPr>
          <w:rFonts w:ascii="Times New Roman" w:hAnsi="Times New Roman" w:cs="Times New Roman"/>
          <w:sz w:val="28"/>
          <w:szCs w:val="28"/>
        </w:rPr>
        <w:t xml:space="preserve"> 2013</w:t>
      </w:r>
      <w:r w:rsidR="00BF2AD1" w:rsidRPr="00751762">
        <w:rPr>
          <w:rFonts w:ascii="Times New Roman" w:hAnsi="Times New Roman" w:cs="Times New Roman"/>
          <w:sz w:val="28"/>
          <w:szCs w:val="28"/>
          <w:lang w:val="uk-UA"/>
        </w:rPr>
        <w:t>. –</w:t>
      </w:r>
      <w:r w:rsidRPr="00751762">
        <w:rPr>
          <w:rFonts w:ascii="Times New Roman" w:hAnsi="Times New Roman" w:cs="Times New Roman"/>
          <w:sz w:val="28"/>
          <w:szCs w:val="28"/>
        </w:rPr>
        <w:t xml:space="preserve"> №4</w:t>
      </w:r>
      <w:r w:rsidR="00BF2AD1" w:rsidRPr="00751762">
        <w:rPr>
          <w:rFonts w:ascii="Times New Roman" w:hAnsi="Times New Roman" w:cs="Times New Roman"/>
          <w:sz w:val="28"/>
          <w:szCs w:val="28"/>
          <w:lang w:val="uk-UA"/>
        </w:rPr>
        <w:t>. –</w:t>
      </w:r>
      <w:r w:rsidRPr="00751762">
        <w:rPr>
          <w:rFonts w:ascii="Times New Roman" w:hAnsi="Times New Roman" w:cs="Times New Roman"/>
          <w:sz w:val="28"/>
          <w:szCs w:val="28"/>
        </w:rPr>
        <w:t xml:space="preserve"> Режим доступа: </w:t>
      </w:r>
      <w:hyperlink r:id="rId8" w:history="1">
        <w:r w:rsidRPr="00751762">
          <w:rPr>
            <w:rStyle w:val="a3"/>
            <w:rFonts w:ascii="Times New Roman" w:hAnsi="Times New Roman" w:cs="Times New Roman"/>
            <w:color w:val="auto"/>
            <w:sz w:val="28"/>
            <w:szCs w:val="28"/>
          </w:rPr>
          <w:t>https://science-education.ru/ru/article/view?id=9860</w:t>
        </w:r>
      </w:hyperlink>
    </w:p>
    <w:p w:rsidR="003302D2" w:rsidRPr="00813F11" w:rsidRDefault="003302D2"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 xml:space="preserve">Адаптация личности в современном мире: </w:t>
      </w:r>
      <w:r w:rsidR="00BF2AD1">
        <w:rPr>
          <w:rFonts w:ascii="Times New Roman" w:hAnsi="Times New Roman" w:cs="Times New Roman"/>
          <w:sz w:val="28"/>
          <w:szCs w:val="28"/>
          <w:lang w:val="uk-UA"/>
        </w:rPr>
        <w:t>м</w:t>
      </w:r>
      <w:r w:rsidRPr="00751762">
        <w:rPr>
          <w:rFonts w:ascii="Times New Roman" w:hAnsi="Times New Roman" w:cs="Times New Roman"/>
          <w:sz w:val="28"/>
          <w:szCs w:val="28"/>
          <w:lang w:val="uk-UA"/>
        </w:rPr>
        <w:t>ежвуз. сб. науч. тр. –</w:t>
      </w:r>
      <w:r w:rsidR="00E5656D">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 xml:space="preserve">Саратов: </w:t>
      </w:r>
      <w:r w:rsidR="00BF2AD1">
        <w:rPr>
          <w:rFonts w:ascii="Times New Roman" w:hAnsi="Times New Roman" w:cs="Times New Roman"/>
          <w:sz w:val="28"/>
          <w:szCs w:val="28"/>
          <w:lang w:val="uk-UA"/>
        </w:rPr>
        <w:t>Научная книга</w:t>
      </w:r>
      <w:r w:rsidRPr="00751762">
        <w:rPr>
          <w:rFonts w:ascii="Times New Roman" w:hAnsi="Times New Roman" w:cs="Times New Roman"/>
          <w:sz w:val="28"/>
          <w:szCs w:val="28"/>
          <w:lang w:val="uk-UA"/>
        </w:rPr>
        <w:t xml:space="preserve">, 2011. – </w:t>
      </w:r>
      <w:r w:rsidR="00BF2AD1">
        <w:rPr>
          <w:rFonts w:ascii="Times New Roman" w:hAnsi="Times New Roman" w:cs="Times New Roman"/>
          <w:sz w:val="28"/>
          <w:szCs w:val="28"/>
          <w:lang w:val="uk-UA"/>
        </w:rPr>
        <w:t>в</w:t>
      </w:r>
      <w:r w:rsidRPr="00751762">
        <w:rPr>
          <w:rFonts w:ascii="Times New Roman" w:hAnsi="Times New Roman" w:cs="Times New Roman"/>
          <w:sz w:val="28"/>
          <w:szCs w:val="28"/>
          <w:lang w:val="uk-UA"/>
        </w:rPr>
        <w:t>ып. 4. – 320 с.</w:t>
      </w:r>
    </w:p>
    <w:p w:rsidR="00813F11" w:rsidRPr="003302D2" w:rsidRDefault="00813F11" w:rsidP="00813F11">
      <w:pPr>
        <w:pStyle w:val="a4"/>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Закон України «Про освіту»</w:t>
      </w:r>
      <w:r w:rsidR="00983B76">
        <w:rPr>
          <w:rFonts w:ascii="Times New Roman" w:hAnsi="Times New Roman" w:cs="Times New Roman"/>
          <w:sz w:val="28"/>
          <w:szCs w:val="28"/>
          <w:lang w:val="uk-UA"/>
        </w:rPr>
        <w:t xml:space="preserve"> [Електронний ресурс]. –</w:t>
      </w:r>
      <w:r>
        <w:rPr>
          <w:rFonts w:ascii="Times New Roman" w:hAnsi="Times New Roman" w:cs="Times New Roman"/>
          <w:sz w:val="28"/>
          <w:szCs w:val="28"/>
          <w:lang w:val="uk-UA"/>
        </w:rPr>
        <w:t xml:space="preserve"> Режим доступу: </w:t>
      </w:r>
      <w:hyperlink r:id="rId9" w:history="1">
        <w:r w:rsidRPr="0042327B">
          <w:rPr>
            <w:rStyle w:val="a3"/>
            <w:rFonts w:ascii="Times New Roman" w:hAnsi="Times New Roman" w:cs="Times New Roman"/>
            <w:sz w:val="28"/>
            <w:szCs w:val="28"/>
            <w:lang w:val="uk-UA"/>
          </w:rPr>
          <w:t>http://zakon3.rada.gov.ua/laws/show/2145-19/page</w:t>
        </w:r>
      </w:hyperlink>
      <w:r>
        <w:rPr>
          <w:rFonts w:ascii="Times New Roman" w:hAnsi="Times New Roman" w:cs="Times New Roman"/>
          <w:sz w:val="28"/>
          <w:szCs w:val="28"/>
          <w:lang w:val="uk-UA"/>
        </w:rPr>
        <w:t xml:space="preserve"> </w:t>
      </w:r>
    </w:p>
    <w:p w:rsidR="003302D2" w:rsidRPr="003302D2" w:rsidRDefault="003302D2"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Пискунова Е. В. Подготовка учителя к обеспечению современног</w:t>
      </w:r>
      <w:r w:rsidR="008629EB">
        <w:rPr>
          <w:rFonts w:ascii="Times New Roman" w:hAnsi="Times New Roman" w:cs="Times New Roman"/>
          <w:sz w:val="28"/>
          <w:szCs w:val="28"/>
          <w:lang w:val="uk-UA"/>
        </w:rPr>
        <w:t>о качества образования для всех</w:t>
      </w:r>
      <w:r w:rsidRPr="00751762">
        <w:rPr>
          <w:rFonts w:ascii="Times New Roman" w:hAnsi="Times New Roman" w:cs="Times New Roman"/>
          <w:sz w:val="28"/>
          <w:szCs w:val="28"/>
          <w:lang w:val="uk-UA"/>
        </w:rPr>
        <w:t xml:space="preserve">: </w:t>
      </w:r>
      <w:r w:rsidR="008629EB">
        <w:rPr>
          <w:rFonts w:ascii="Times New Roman" w:hAnsi="Times New Roman" w:cs="Times New Roman"/>
          <w:sz w:val="28"/>
          <w:szCs w:val="28"/>
          <w:lang w:val="uk-UA"/>
        </w:rPr>
        <w:t>р</w:t>
      </w:r>
      <w:r w:rsidRPr="00751762">
        <w:rPr>
          <w:rFonts w:ascii="Times New Roman" w:hAnsi="Times New Roman" w:cs="Times New Roman"/>
          <w:sz w:val="28"/>
          <w:szCs w:val="28"/>
          <w:lang w:val="uk-UA"/>
        </w:rPr>
        <w:t xml:space="preserve">екомендации по результатам научных исследований / </w:t>
      </w:r>
      <w:r w:rsidR="008629EB">
        <w:rPr>
          <w:rFonts w:ascii="Times New Roman" w:hAnsi="Times New Roman" w:cs="Times New Roman"/>
          <w:sz w:val="28"/>
          <w:szCs w:val="28"/>
          <w:lang w:val="uk-UA"/>
        </w:rPr>
        <w:t xml:space="preserve">под ред. акад. Г. </w:t>
      </w:r>
      <w:r w:rsidRPr="00751762">
        <w:rPr>
          <w:rFonts w:ascii="Times New Roman" w:hAnsi="Times New Roman" w:cs="Times New Roman"/>
          <w:sz w:val="28"/>
          <w:szCs w:val="28"/>
          <w:lang w:val="uk-UA"/>
        </w:rPr>
        <w:t>Бордовского. — СПб.: Изд-во РГПУ им. А. И. Герцена, 2007. — 79 с.</w:t>
      </w:r>
    </w:p>
    <w:p w:rsidR="003302D2" w:rsidRPr="003302D2" w:rsidRDefault="003302D2"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Богомолов А.М. Личностный адаптационный потенциал в контексте системного анализа // Психологическая наука и образование</w:t>
      </w:r>
      <w:r w:rsidR="008629EB" w:rsidRPr="00751762">
        <w:rPr>
          <w:rFonts w:ascii="Times New Roman" w:hAnsi="Times New Roman" w:cs="Times New Roman"/>
          <w:sz w:val="28"/>
          <w:szCs w:val="28"/>
          <w:lang w:val="uk-UA"/>
        </w:rPr>
        <w:t>. –</w:t>
      </w:r>
      <w:r w:rsidRPr="00751762">
        <w:rPr>
          <w:rFonts w:ascii="Times New Roman" w:hAnsi="Times New Roman" w:cs="Times New Roman"/>
          <w:sz w:val="28"/>
          <w:szCs w:val="28"/>
          <w:lang w:val="uk-UA"/>
        </w:rPr>
        <w:t xml:space="preserve"> 2008</w:t>
      </w:r>
      <w:r w:rsidR="008629EB" w:rsidRPr="00751762">
        <w:rPr>
          <w:rFonts w:ascii="Times New Roman" w:hAnsi="Times New Roman" w:cs="Times New Roman"/>
          <w:sz w:val="28"/>
          <w:szCs w:val="28"/>
          <w:lang w:val="uk-UA"/>
        </w:rPr>
        <w:t>. –</w:t>
      </w:r>
      <w:r w:rsidR="008629EB">
        <w:rPr>
          <w:rFonts w:ascii="Times New Roman" w:hAnsi="Times New Roman" w:cs="Times New Roman"/>
          <w:sz w:val="28"/>
          <w:szCs w:val="28"/>
          <w:lang w:val="uk-UA"/>
        </w:rPr>
        <w:t>№ 1</w:t>
      </w:r>
      <w:r w:rsidR="008629EB" w:rsidRPr="00751762">
        <w:rPr>
          <w:rFonts w:ascii="Times New Roman" w:hAnsi="Times New Roman" w:cs="Times New Roman"/>
          <w:sz w:val="28"/>
          <w:szCs w:val="28"/>
          <w:lang w:val="uk-UA"/>
        </w:rPr>
        <w:t>. –</w:t>
      </w:r>
      <w:r w:rsidRPr="00751762">
        <w:rPr>
          <w:rFonts w:ascii="Times New Roman" w:hAnsi="Times New Roman" w:cs="Times New Roman"/>
          <w:sz w:val="28"/>
          <w:szCs w:val="28"/>
          <w:lang w:val="uk-UA"/>
        </w:rPr>
        <w:t xml:space="preserve"> С. 67–73</w:t>
      </w:r>
      <w:r w:rsidR="008629EB">
        <w:rPr>
          <w:rFonts w:ascii="Times New Roman" w:hAnsi="Times New Roman" w:cs="Times New Roman"/>
          <w:sz w:val="28"/>
          <w:szCs w:val="28"/>
          <w:lang w:val="uk-UA"/>
        </w:rPr>
        <w:t>.</w:t>
      </w:r>
    </w:p>
    <w:p w:rsidR="003302D2" w:rsidRPr="003302D2" w:rsidRDefault="003302D2"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Черникова, Е.Г. Состояние и противоречия социально-профессиональной адаптации молодых педагогов: социологич</w:t>
      </w:r>
      <w:r w:rsidR="008629EB">
        <w:rPr>
          <w:rFonts w:ascii="Times New Roman" w:hAnsi="Times New Roman" w:cs="Times New Roman"/>
          <w:sz w:val="28"/>
          <w:szCs w:val="28"/>
          <w:lang w:val="uk-UA"/>
        </w:rPr>
        <w:t xml:space="preserve">еский анализ: монография / Е. </w:t>
      </w:r>
      <w:r w:rsidRPr="00751762">
        <w:rPr>
          <w:rFonts w:ascii="Times New Roman" w:hAnsi="Times New Roman" w:cs="Times New Roman"/>
          <w:sz w:val="28"/>
          <w:szCs w:val="28"/>
          <w:lang w:val="uk-UA"/>
        </w:rPr>
        <w:t>Черникова</w:t>
      </w:r>
      <w:r w:rsidR="008629EB" w:rsidRPr="00751762">
        <w:rPr>
          <w:rFonts w:ascii="Times New Roman" w:hAnsi="Times New Roman" w:cs="Times New Roman"/>
          <w:sz w:val="28"/>
          <w:szCs w:val="28"/>
          <w:lang w:val="uk-UA"/>
        </w:rPr>
        <w:t>. –</w:t>
      </w:r>
      <w:r w:rsidR="008629EB">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 xml:space="preserve">Челябинск: Изд-во </w:t>
      </w:r>
      <w:r w:rsidR="008629EB">
        <w:rPr>
          <w:rFonts w:ascii="Times New Roman" w:hAnsi="Times New Roman" w:cs="Times New Roman"/>
          <w:sz w:val="28"/>
          <w:szCs w:val="28"/>
          <w:lang w:val="uk-UA"/>
        </w:rPr>
        <w:t>.ЧГПУ</w:t>
      </w:r>
      <w:r w:rsidRPr="00751762">
        <w:rPr>
          <w:rFonts w:ascii="Times New Roman" w:hAnsi="Times New Roman" w:cs="Times New Roman"/>
          <w:sz w:val="28"/>
          <w:szCs w:val="28"/>
          <w:lang w:val="uk-UA"/>
        </w:rPr>
        <w:t>, 2010. – 184 с.</w:t>
      </w:r>
      <w:r w:rsidR="008629EB">
        <w:rPr>
          <w:rFonts w:ascii="Times New Roman" w:hAnsi="Times New Roman" w:cs="Times New Roman"/>
          <w:sz w:val="28"/>
          <w:szCs w:val="28"/>
          <w:lang w:val="uk-UA"/>
        </w:rPr>
        <w:t xml:space="preserve"> </w:t>
      </w:r>
    </w:p>
    <w:p w:rsidR="003302D2" w:rsidRPr="00E5656D" w:rsidRDefault="00E5656D"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 xml:space="preserve">Буряк В. В. </w:t>
      </w:r>
      <w:r w:rsidRPr="00751762">
        <w:rPr>
          <w:rFonts w:ascii="Times New Roman" w:hAnsi="Times New Roman" w:cs="Times New Roman"/>
          <w:bCs/>
          <w:sz w:val="28"/>
          <w:szCs w:val="28"/>
          <w:lang w:val="uk-UA"/>
        </w:rPr>
        <w:t>Динамика культуры в эпоху глобализации : ноосферный контекст : монография</w:t>
      </w:r>
      <w:r w:rsidRPr="00751762">
        <w:rPr>
          <w:rFonts w:ascii="Times New Roman" w:hAnsi="Times New Roman" w:cs="Times New Roman"/>
          <w:sz w:val="28"/>
          <w:szCs w:val="28"/>
          <w:lang w:val="uk-UA"/>
        </w:rPr>
        <w:t xml:space="preserve"> / В. В. Буряк. – Симферополь : ДИАЙПИ, 2011. – 462 с</w:t>
      </w:r>
      <w:r w:rsidR="008629EB">
        <w:rPr>
          <w:rFonts w:ascii="Times New Roman" w:hAnsi="Times New Roman" w:cs="Times New Roman"/>
          <w:sz w:val="28"/>
          <w:szCs w:val="28"/>
          <w:lang w:val="uk-UA"/>
        </w:rPr>
        <w:t>.</w:t>
      </w:r>
    </w:p>
    <w:p w:rsidR="00E5656D" w:rsidRPr="00E5656D" w:rsidRDefault="00E5656D"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 xml:space="preserve">Адаптация личности в современном мире: </w:t>
      </w:r>
      <w:r w:rsidR="008629EB">
        <w:rPr>
          <w:rFonts w:ascii="Times New Roman" w:hAnsi="Times New Roman" w:cs="Times New Roman"/>
          <w:sz w:val="28"/>
          <w:szCs w:val="28"/>
          <w:lang w:val="uk-UA"/>
        </w:rPr>
        <w:t>м</w:t>
      </w:r>
      <w:r w:rsidRPr="00751762">
        <w:rPr>
          <w:rFonts w:ascii="Times New Roman" w:hAnsi="Times New Roman" w:cs="Times New Roman"/>
          <w:sz w:val="28"/>
          <w:szCs w:val="28"/>
          <w:lang w:val="uk-UA"/>
        </w:rPr>
        <w:t>ежвуз. сб. науч. тр. –</w:t>
      </w:r>
      <w:r w:rsidR="00070E68">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 xml:space="preserve">Саратов: ИЦ «Наука», 2011. – </w:t>
      </w:r>
      <w:r w:rsidR="008629EB">
        <w:rPr>
          <w:rFonts w:ascii="Times New Roman" w:hAnsi="Times New Roman" w:cs="Times New Roman"/>
          <w:sz w:val="28"/>
          <w:szCs w:val="28"/>
          <w:lang w:val="uk-UA"/>
        </w:rPr>
        <w:t>в</w:t>
      </w:r>
      <w:r w:rsidRPr="00751762">
        <w:rPr>
          <w:rFonts w:ascii="Times New Roman" w:hAnsi="Times New Roman" w:cs="Times New Roman"/>
          <w:sz w:val="28"/>
          <w:szCs w:val="28"/>
          <w:lang w:val="uk-UA"/>
        </w:rPr>
        <w:t>ып. 3. – 110 с.</w:t>
      </w:r>
    </w:p>
    <w:p w:rsidR="00E5656D" w:rsidRDefault="00E5656D" w:rsidP="003302D2">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lastRenderedPageBreak/>
        <w:t>Тра</w:t>
      </w:r>
      <w:r w:rsidR="008629EB">
        <w:rPr>
          <w:rFonts w:ascii="Times New Roman" w:hAnsi="Times New Roman" w:cs="Times New Roman"/>
          <w:sz w:val="28"/>
          <w:szCs w:val="28"/>
          <w:lang w:val="uk-UA"/>
        </w:rPr>
        <w:t xml:space="preserve">диции гуманизации в образовании: </w:t>
      </w:r>
      <w:r w:rsidRPr="00751762">
        <w:rPr>
          <w:rFonts w:ascii="Times New Roman" w:hAnsi="Times New Roman" w:cs="Times New Roman"/>
          <w:sz w:val="28"/>
          <w:szCs w:val="28"/>
          <w:lang w:val="uk-UA"/>
        </w:rPr>
        <w:t xml:space="preserve">ІІІ </w:t>
      </w:r>
      <w:r w:rsidRPr="00751762">
        <w:rPr>
          <w:rFonts w:ascii="Times New Roman" w:hAnsi="Times New Roman" w:cs="Times New Roman"/>
          <w:sz w:val="28"/>
          <w:szCs w:val="28"/>
        </w:rPr>
        <w:t>международная научная конференция памяти Г.В. Дорофеева</w:t>
      </w:r>
      <w:r w:rsidR="008629EB">
        <w:rPr>
          <w:rFonts w:ascii="Times New Roman" w:hAnsi="Times New Roman" w:cs="Times New Roman"/>
          <w:sz w:val="28"/>
          <w:szCs w:val="28"/>
        </w:rPr>
        <w:t>:</w:t>
      </w:r>
      <w:r w:rsidRPr="00751762">
        <w:rPr>
          <w:rFonts w:ascii="Times New Roman" w:hAnsi="Times New Roman" w:cs="Times New Roman"/>
          <w:sz w:val="28"/>
          <w:szCs w:val="28"/>
        </w:rPr>
        <w:t xml:space="preserve"> сборник материалов // сост. Е.А. Седова, О.О. Петрашко. – М.: Вентана-Граф, 2014. – 212с</w:t>
      </w:r>
      <w:r>
        <w:rPr>
          <w:rFonts w:ascii="Times New Roman" w:hAnsi="Times New Roman" w:cs="Times New Roman"/>
          <w:sz w:val="28"/>
          <w:szCs w:val="28"/>
        </w:rPr>
        <w:t>.</w:t>
      </w:r>
    </w:p>
    <w:p w:rsidR="00E5656D" w:rsidRPr="00E5656D" w:rsidRDefault="00E5656D" w:rsidP="00E5656D">
      <w:pPr>
        <w:pStyle w:val="a4"/>
        <w:numPr>
          <w:ilvl w:val="0"/>
          <w:numId w:val="5"/>
        </w:numPr>
        <w:spacing w:line="360" w:lineRule="auto"/>
        <w:jc w:val="both"/>
        <w:rPr>
          <w:rFonts w:ascii="Times New Roman" w:hAnsi="Times New Roman" w:cs="Times New Roman"/>
          <w:sz w:val="28"/>
          <w:szCs w:val="28"/>
        </w:rPr>
      </w:pPr>
      <w:r w:rsidRPr="00751762">
        <w:rPr>
          <w:rFonts w:ascii="Times New Roman" w:hAnsi="Times New Roman" w:cs="Times New Roman"/>
          <w:sz w:val="28"/>
          <w:szCs w:val="28"/>
          <w:lang w:val="uk-UA"/>
        </w:rPr>
        <w:t>Волынская Л.Б. Социокультурная и л</w:t>
      </w:r>
      <w:r>
        <w:rPr>
          <w:rFonts w:ascii="Times New Roman" w:hAnsi="Times New Roman" w:cs="Times New Roman"/>
          <w:sz w:val="28"/>
          <w:szCs w:val="28"/>
          <w:lang w:val="uk-UA"/>
        </w:rPr>
        <w:t>и</w:t>
      </w:r>
      <w:r w:rsidRPr="00751762">
        <w:rPr>
          <w:rFonts w:ascii="Times New Roman" w:hAnsi="Times New Roman" w:cs="Times New Roman"/>
          <w:sz w:val="28"/>
          <w:szCs w:val="28"/>
          <w:lang w:val="uk-UA"/>
        </w:rPr>
        <w:t>чностная адаптация человека на различных стадиях жизне</w:t>
      </w:r>
      <w:r w:rsidR="008629EB">
        <w:rPr>
          <w:rFonts w:ascii="Times New Roman" w:hAnsi="Times New Roman" w:cs="Times New Roman"/>
          <w:sz w:val="28"/>
          <w:szCs w:val="28"/>
          <w:lang w:val="uk-UA"/>
        </w:rPr>
        <w:t xml:space="preserve">нного цикла: учеб. пособие /Л. </w:t>
      </w:r>
      <w:r w:rsidRPr="00751762">
        <w:rPr>
          <w:rFonts w:ascii="Times New Roman" w:hAnsi="Times New Roman" w:cs="Times New Roman"/>
          <w:sz w:val="28"/>
          <w:szCs w:val="28"/>
          <w:lang w:val="uk-UA"/>
        </w:rPr>
        <w:t>Волынская – М.: ФЛИНТА: НОУ ВПО «МПСИ», 2012. – 168 с.</w:t>
      </w:r>
    </w:p>
    <w:p w:rsidR="00E5656D" w:rsidRPr="00983B76" w:rsidRDefault="00E5656D" w:rsidP="00E5656D">
      <w:pPr>
        <w:pStyle w:val="a4"/>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1762">
        <w:rPr>
          <w:rFonts w:ascii="Times New Roman" w:hAnsi="Times New Roman" w:cs="Times New Roman"/>
          <w:color w:val="000000"/>
          <w:sz w:val="28"/>
          <w:szCs w:val="28"/>
        </w:rPr>
        <w:t>Нивидничий, Р.С. Проблема экологической деятельности мирового социума // Проблемы российского общества и миров</w:t>
      </w:r>
      <w:r w:rsidR="008629EB">
        <w:rPr>
          <w:rFonts w:ascii="Times New Roman" w:hAnsi="Times New Roman" w:cs="Times New Roman"/>
          <w:color w:val="000000"/>
          <w:sz w:val="28"/>
          <w:szCs w:val="28"/>
        </w:rPr>
        <w:t>ого социума глазами молодежи</w:t>
      </w:r>
      <w:r w:rsidR="008629EB" w:rsidRPr="00751762">
        <w:rPr>
          <w:rFonts w:ascii="Times New Roman" w:hAnsi="Times New Roman" w:cs="Times New Roman"/>
          <w:sz w:val="28"/>
          <w:szCs w:val="28"/>
          <w:lang w:val="uk-UA"/>
        </w:rPr>
        <w:t>. –</w:t>
      </w:r>
      <w:r w:rsidR="008629EB">
        <w:rPr>
          <w:rFonts w:ascii="Times New Roman" w:hAnsi="Times New Roman" w:cs="Times New Roman"/>
          <w:sz w:val="28"/>
          <w:szCs w:val="28"/>
          <w:lang w:val="uk-UA"/>
        </w:rPr>
        <w:t xml:space="preserve"> </w:t>
      </w:r>
      <w:r w:rsidRPr="00751762">
        <w:rPr>
          <w:rFonts w:ascii="Times New Roman" w:hAnsi="Times New Roman" w:cs="Times New Roman"/>
          <w:color w:val="000000"/>
          <w:sz w:val="28"/>
          <w:szCs w:val="28"/>
        </w:rPr>
        <w:t>Ставрополь: СевКавГТУ, 2005</w:t>
      </w:r>
      <w:r w:rsidR="008629EB" w:rsidRPr="00751762">
        <w:rPr>
          <w:rFonts w:ascii="Times New Roman" w:hAnsi="Times New Roman" w:cs="Times New Roman"/>
          <w:sz w:val="28"/>
          <w:szCs w:val="28"/>
          <w:lang w:val="uk-UA"/>
        </w:rPr>
        <w:t>. –</w:t>
      </w:r>
      <w:r w:rsidRPr="00751762">
        <w:rPr>
          <w:rFonts w:ascii="Times New Roman" w:hAnsi="Times New Roman" w:cs="Times New Roman"/>
          <w:color w:val="000000"/>
          <w:sz w:val="28"/>
          <w:szCs w:val="28"/>
        </w:rPr>
        <w:t xml:space="preserve"> 321 с.</w:t>
      </w:r>
    </w:p>
    <w:p w:rsidR="00983B76" w:rsidRDefault="00983B76" w:rsidP="00983B76">
      <w:pPr>
        <w:pStyle w:val="a4"/>
        <w:numPr>
          <w:ilvl w:val="0"/>
          <w:numId w:val="5"/>
        </w:numPr>
        <w:spacing w:line="360" w:lineRule="auto"/>
        <w:jc w:val="both"/>
        <w:rPr>
          <w:rFonts w:ascii="Times New Roman" w:hAnsi="Times New Roman" w:cs="Times New Roman"/>
          <w:sz w:val="28"/>
          <w:szCs w:val="28"/>
          <w:lang w:val="uk-UA"/>
        </w:rPr>
      </w:pPr>
      <w:r w:rsidRPr="00983B76">
        <w:rPr>
          <w:rFonts w:ascii="Times New Roman" w:hAnsi="Times New Roman" w:cs="Times New Roman"/>
          <w:sz w:val="28"/>
          <w:szCs w:val="28"/>
          <w:lang w:val="uk-UA"/>
        </w:rPr>
        <w:t>Феномен університету в контексті «суспільства знань»: монографія (рукопис) / В. Андрущенко, І. Предборська, Є. Пінчук, І. Степаненко та ін. – К., 2014. – 256 с.</w:t>
      </w:r>
    </w:p>
    <w:p w:rsidR="00F52B99" w:rsidRPr="00F52B99" w:rsidRDefault="00F52B99" w:rsidP="00F52B99">
      <w:pPr>
        <w:spacing w:line="360" w:lineRule="auto"/>
        <w:jc w:val="center"/>
        <w:rPr>
          <w:rFonts w:ascii="Times New Roman" w:hAnsi="Times New Roman" w:cs="Times New Roman"/>
          <w:b/>
          <w:sz w:val="28"/>
          <w:szCs w:val="28"/>
          <w:lang w:val="uk-UA"/>
        </w:rPr>
      </w:pPr>
      <w:r w:rsidRPr="00F52B99">
        <w:rPr>
          <w:rFonts w:ascii="Times New Roman" w:hAnsi="Times New Roman" w:cs="Times New Roman"/>
          <w:b/>
          <w:sz w:val="28"/>
          <w:szCs w:val="28"/>
          <w:lang w:val="uk-UA"/>
        </w:rPr>
        <w:t>References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Psihologicheskaya kul'tura lichnosti: kollektivnaya monografiya / otv. red. A.YU. Nagornova. – Ul'yanovsk: Zebra, 2017. – 160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 xml:space="preserve">Nigmatullina I. Gotovnost' k obucheniyu v techenie vsej zhizni: monografiya / I. Nigmatullina. – LAP Lambert Academic Publishing GmbH &amp; Co., 2012. – 242s. </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Psihologicheskaya kul'tura cheloveka: teoriya i praktika: materialy nauchnoj konferencii, 27–28 fevralya 2012 g., Saransk / za red. K. Romanova. – Saransk, 2012. – 292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Adaptaciya lichnosti v sovremennom mire: mezhvuz. sb. nauch. tr. – Saratov: IC «Nauka», 2011. – Vyp. 3. – 110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Tarasova M.V. Vzaimosvyaz' harakteristik ya-koncepcii starsheklassnikov i pokazatelej adapt</w:t>
      </w:r>
      <w:r>
        <w:rPr>
          <w:rFonts w:ascii="Times New Roman" w:hAnsi="Times New Roman" w:cs="Times New Roman"/>
          <w:sz w:val="28"/>
          <w:szCs w:val="28"/>
          <w:lang w:val="en-US"/>
        </w:rPr>
        <w:t>acii k obrazovatel'noj srede [E</w:t>
      </w:r>
      <w:r w:rsidRPr="00F52B99">
        <w:rPr>
          <w:rFonts w:ascii="Times New Roman" w:hAnsi="Times New Roman" w:cs="Times New Roman"/>
          <w:sz w:val="28"/>
          <w:szCs w:val="28"/>
          <w:lang w:val="en-US"/>
        </w:rPr>
        <w:t>lektronnyj resurs]/ M.Tarasova // Sovremennye problemy nauki i obrazovaniya. – 2013. – №4. – Rezhim dostupa: https://science-education.ru/ru/article/view?id=9860</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lastRenderedPageBreak/>
        <w:t>Adaptaciya lichnosti v sovremennom mire: mezhvuz. sb. nauch. tr. – Saratov: Nauchnaya kniga, 2011. – vyp. 4. – 320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Zakon Ukra</w:t>
      </w:r>
      <w:r w:rsidRPr="00F52B99">
        <w:rPr>
          <w:rFonts w:ascii="Times New Roman" w:hAnsi="Times New Roman" w:cs="Times New Roman"/>
          <w:sz w:val="28"/>
          <w:szCs w:val="28"/>
        </w:rPr>
        <w:t>ї</w:t>
      </w:r>
      <w:r w:rsidRPr="00F52B99">
        <w:rPr>
          <w:rFonts w:ascii="Times New Roman" w:hAnsi="Times New Roman" w:cs="Times New Roman"/>
          <w:sz w:val="28"/>
          <w:szCs w:val="28"/>
          <w:lang w:val="en-US"/>
        </w:rPr>
        <w:t>ni «Pro osv</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 xml:space="preserve">tu» [Elektronnij resurs]. – Rezhim dostupu: http://zakon3.rada.gov.ua/laws/show/2145-19/page </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Piskunova E. V. Podgotovka uchitelya k obespecheniyu sovremennogo kachestva obrazovaniya dlya vsekh: rekomendacii po rezul'tatam nauchnyh issledovanij / pod red. akad. G. Bordovskogo. — SPb.: Izd-vo RGPU im. A. I. Gercena, 2007. — 79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Bogomolov A.M. Lichnostnyj adaptacionnyj potencial v kontekste sistemnogo analiza // Psihologicheskaya nauka i obrazovanie. – 2008. –№ 1. – S. 67–73.</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C</w:t>
      </w:r>
      <w:r>
        <w:rPr>
          <w:rFonts w:ascii="Times New Roman" w:hAnsi="Times New Roman" w:cs="Times New Roman"/>
          <w:sz w:val="28"/>
          <w:szCs w:val="28"/>
          <w:lang w:val="en-US"/>
        </w:rPr>
        <w:t>h</w:t>
      </w:r>
      <w:r w:rsidRPr="00F52B99">
        <w:rPr>
          <w:rFonts w:ascii="Times New Roman" w:hAnsi="Times New Roman" w:cs="Times New Roman"/>
          <w:sz w:val="28"/>
          <w:szCs w:val="28"/>
          <w:lang w:val="en-US"/>
        </w:rPr>
        <w:t xml:space="preserve">ernikova, E.G. Sostoyanie i protivorechiya social'no-professional'noj adaptacii molodyh pedagogov: sociologicheskij analiz: monografiya / E. CHernikova. – CHelyabinsk: Izd-vo .CHGPU, 2010. – 184 s. </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Bur</w:t>
      </w:r>
      <w:r>
        <w:rPr>
          <w:rFonts w:ascii="Times New Roman" w:hAnsi="Times New Roman" w:cs="Times New Roman"/>
          <w:sz w:val="28"/>
          <w:szCs w:val="28"/>
          <w:lang w:val="en-US"/>
        </w:rPr>
        <w:t>yak V. V. Dinamika kul'tury v epohu globalizacii</w:t>
      </w:r>
      <w:r w:rsidRPr="00F52B99">
        <w:rPr>
          <w:rFonts w:ascii="Times New Roman" w:hAnsi="Times New Roman" w:cs="Times New Roman"/>
          <w:sz w:val="28"/>
          <w:szCs w:val="28"/>
          <w:lang w:val="en-US"/>
        </w:rPr>
        <w:t>: noosfernyj kontekst : monografiya / V. V. Buryak. – Simferopol' : DIAJPI, 2011. – 462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Adaptaciya lichnosti v sovremennom mire: mezhvuz. sb. nauch. tr. – Saratov: IC «Nauka», 2011. – vyp. 3. – 110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 xml:space="preserve">Tradicii gumanizacii v obrazovanii: </w:t>
      </w:r>
      <w:r w:rsidRPr="00F52B99">
        <w:rPr>
          <w:rFonts w:ascii="Times New Roman" w:hAnsi="Times New Roman" w:cs="Times New Roman"/>
          <w:sz w:val="28"/>
          <w:szCs w:val="28"/>
        </w:rPr>
        <w:t>ІІІ</w:t>
      </w:r>
      <w:r w:rsidRPr="00F52B99">
        <w:rPr>
          <w:rFonts w:ascii="Times New Roman" w:hAnsi="Times New Roman" w:cs="Times New Roman"/>
          <w:sz w:val="28"/>
          <w:szCs w:val="28"/>
          <w:lang w:val="en-US"/>
        </w:rPr>
        <w:t xml:space="preserve"> mezhdunarodnaya nauchnaya konferenciya pamyati G.V. Dorofeeva: sbornik materialov // sost. E.A. Sedova, O.O. Petrashko. – M.: Ventana-Graf, 2014. – 212s.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Volynskaya L.B. Sociokul'turnaya i lichnostnaya adaptaciya cheloveka na razlichnyh stadiyah zhiznennogo cikla: ucheb. posobie /L. Volynskaya – M.: FLINTA: NOU VPO «MPSI», 2012. – 168 s.</w:t>
      </w:r>
    </w:p>
    <w:p w:rsidR="00F52B99"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t>Nividnichij, R.S. Problema ehkologicheskoj deyatel'nosti mirovogo sociuma // Problemy rossijskogo obshchestva i mirovogo sociuma glazami molodezhi. – Stavropol': SevKavGTU, 2005. – 321 s.</w:t>
      </w:r>
    </w:p>
    <w:p w:rsidR="00E5656D" w:rsidRPr="00F52B99" w:rsidRDefault="00F52B99" w:rsidP="00F52B99">
      <w:pPr>
        <w:pStyle w:val="a4"/>
        <w:numPr>
          <w:ilvl w:val="0"/>
          <w:numId w:val="7"/>
        </w:numPr>
        <w:spacing w:line="360" w:lineRule="auto"/>
        <w:jc w:val="both"/>
        <w:rPr>
          <w:rFonts w:ascii="Times New Roman" w:hAnsi="Times New Roman" w:cs="Times New Roman"/>
          <w:sz w:val="28"/>
          <w:szCs w:val="28"/>
          <w:lang w:val="en-US"/>
        </w:rPr>
      </w:pPr>
      <w:r w:rsidRPr="00F52B99">
        <w:rPr>
          <w:rFonts w:ascii="Times New Roman" w:hAnsi="Times New Roman" w:cs="Times New Roman"/>
          <w:sz w:val="28"/>
          <w:szCs w:val="28"/>
          <w:lang w:val="en-US"/>
        </w:rPr>
        <w:lastRenderedPageBreak/>
        <w:t>Fenomen un</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versitetu v kontekst</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 xml:space="preserve"> «susp</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l'stva znan'»: monograf</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ya (rukop</w:t>
      </w:r>
      <w:r>
        <w:rPr>
          <w:rFonts w:ascii="Times New Roman" w:hAnsi="Times New Roman" w:cs="Times New Roman"/>
          <w:sz w:val="28"/>
          <w:szCs w:val="28"/>
          <w:lang w:val="en-US"/>
        </w:rPr>
        <w:t>y</w:t>
      </w:r>
      <w:r w:rsidRPr="00F52B99">
        <w:rPr>
          <w:rFonts w:ascii="Times New Roman" w:hAnsi="Times New Roman" w:cs="Times New Roman"/>
          <w:sz w:val="28"/>
          <w:szCs w:val="28"/>
          <w:lang w:val="en-US"/>
        </w:rPr>
        <w:t xml:space="preserve">s) / V. Andrushchenko, </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 xml:space="preserve">. Predbors'ka, </w:t>
      </w:r>
      <w:r w:rsidRPr="00F52B99">
        <w:rPr>
          <w:rFonts w:ascii="Times New Roman" w:hAnsi="Times New Roman" w:cs="Times New Roman"/>
          <w:sz w:val="28"/>
          <w:szCs w:val="28"/>
        </w:rPr>
        <w:t>Є</w:t>
      </w:r>
      <w:r w:rsidRPr="00F52B99">
        <w:rPr>
          <w:rFonts w:ascii="Times New Roman" w:hAnsi="Times New Roman" w:cs="Times New Roman"/>
          <w:sz w:val="28"/>
          <w:szCs w:val="28"/>
          <w:lang w:val="en-US"/>
        </w:rPr>
        <w:t>. P</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 xml:space="preserve">nchuk, </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 xml:space="preserve">. Stepanenko ta </w:t>
      </w:r>
      <w:r w:rsidRPr="00F52B99">
        <w:rPr>
          <w:rFonts w:ascii="Times New Roman" w:hAnsi="Times New Roman" w:cs="Times New Roman"/>
          <w:sz w:val="28"/>
          <w:szCs w:val="28"/>
        </w:rPr>
        <w:t>і</w:t>
      </w:r>
      <w:r w:rsidRPr="00F52B99">
        <w:rPr>
          <w:rFonts w:ascii="Times New Roman" w:hAnsi="Times New Roman" w:cs="Times New Roman"/>
          <w:sz w:val="28"/>
          <w:szCs w:val="28"/>
          <w:lang w:val="en-US"/>
        </w:rPr>
        <w:t>n. – K., 2014. – 256 s.</w:t>
      </w:r>
    </w:p>
    <w:p w:rsidR="00070E68" w:rsidRPr="00070E68" w:rsidRDefault="007E48CE" w:rsidP="00070E68">
      <w:pPr>
        <w:spacing w:line="360" w:lineRule="auto"/>
        <w:ind w:firstLine="709"/>
        <w:contextualSpacing/>
        <w:jc w:val="both"/>
        <w:rPr>
          <w:rFonts w:ascii="Times New Roman" w:hAnsi="Times New Roman" w:cs="Times New Roman"/>
          <w:b/>
          <w:sz w:val="28"/>
          <w:szCs w:val="28"/>
        </w:rPr>
      </w:pPr>
      <w:r w:rsidRPr="00751762">
        <w:rPr>
          <w:rFonts w:ascii="Times New Roman" w:hAnsi="Times New Roman" w:cs="Times New Roman"/>
          <w:b/>
          <w:sz w:val="28"/>
          <w:szCs w:val="28"/>
          <w:lang w:val="uk-UA"/>
        </w:rPr>
        <w:t xml:space="preserve">Кучерак І. В. </w:t>
      </w:r>
      <w:r w:rsidR="00070E68" w:rsidRPr="00070E68">
        <w:rPr>
          <w:rFonts w:ascii="Times New Roman" w:hAnsi="Times New Roman" w:cs="Times New Roman"/>
          <w:b/>
          <w:sz w:val="28"/>
          <w:szCs w:val="28"/>
          <w:lang w:val="uk-UA"/>
        </w:rPr>
        <w:t>Адаптаційний потенціал особистості майбутнього учителя початкової школи в умовах сучасних соціальних трансформацій.</w:t>
      </w:r>
    </w:p>
    <w:p w:rsidR="00AC4645" w:rsidRDefault="00AC4645" w:rsidP="00AC4645">
      <w:pPr>
        <w:spacing w:line="360" w:lineRule="auto"/>
        <w:ind w:firstLine="709"/>
        <w:contextualSpacing/>
        <w:jc w:val="both"/>
        <w:rPr>
          <w:rFonts w:ascii="Times New Roman" w:hAnsi="Times New Roman" w:cs="Times New Roman"/>
          <w:sz w:val="28"/>
          <w:szCs w:val="28"/>
          <w:lang w:val="uk-UA"/>
        </w:rPr>
      </w:pPr>
      <w:r w:rsidRPr="00722723">
        <w:rPr>
          <w:rFonts w:ascii="Times New Roman" w:hAnsi="Times New Roman" w:cs="Times New Roman"/>
          <w:sz w:val="28"/>
          <w:szCs w:val="28"/>
          <w:lang w:val="uk-UA"/>
        </w:rPr>
        <w:t xml:space="preserve">У статті розглянуто проблему розвитку адаптаційних можливостей особистості майбутніх учителів початкової школи. Актуалізовано необхідність підготовки фахівців нового покоління, здатних вирішувати нетипові професійні завдання, бути соціально мобільними. </w:t>
      </w:r>
      <w:r>
        <w:rPr>
          <w:rFonts w:ascii="Times New Roman" w:hAnsi="Times New Roman" w:cs="Times New Roman"/>
          <w:sz w:val="28"/>
          <w:szCs w:val="28"/>
          <w:lang w:val="uk-UA"/>
        </w:rPr>
        <w:t xml:space="preserve">Автор підкреслює, у сьогоднішніх умовах посилюються вимоги до рівня кваліфікації майбутніх учителів, які повинні бути готовими до </w:t>
      </w:r>
      <w:r w:rsidRPr="00751762">
        <w:rPr>
          <w:rFonts w:ascii="Times New Roman" w:hAnsi="Times New Roman" w:cs="Times New Roman"/>
          <w:sz w:val="28"/>
          <w:szCs w:val="28"/>
          <w:lang w:val="uk-UA"/>
        </w:rPr>
        <w:t>перманентного самовдосконалення і неперервної освіти впродовж усього життя.</w:t>
      </w:r>
      <w:r>
        <w:rPr>
          <w:rFonts w:ascii="Times New Roman" w:hAnsi="Times New Roman" w:cs="Times New Roman"/>
          <w:sz w:val="28"/>
          <w:szCs w:val="28"/>
          <w:lang w:val="uk-UA"/>
        </w:rPr>
        <w:t xml:space="preserve"> Виняткове значення </w:t>
      </w:r>
      <w:r w:rsidRPr="00751762">
        <w:rPr>
          <w:rFonts w:ascii="Times New Roman" w:hAnsi="Times New Roman" w:cs="Times New Roman"/>
          <w:sz w:val="28"/>
          <w:szCs w:val="28"/>
          <w:lang w:val="uk-UA"/>
        </w:rPr>
        <w:t xml:space="preserve">означені аспекти мають для учителів початкової школи, які працюють із </w:t>
      </w:r>
      <w:r>
        <w:rPr>
          <w:rFonts w:ascii="Times New Roman" w:hAnsi="Times New Roman" w:cs="Times New Roman"/>
          <w:sz w:val="28"/>
          <w:szCs w:val="28"/>
          <w:lang w:val="uk-UA"/>
        </w:rPr>
        <w:t>молодшими школярами</w:t>
      </w:r>
      <w:r w:rsidRPr="00751762">
        <w:rPr>
          <w:rFonts w:ascii="Times New Roman" w:hAnsi="Times New Roman" w:cs="Times New Roman"/>
          <w:sz w:val="28"/>
          <w:szCs w:val="28"/>
          <w:lang w:val="uk-UA"/>
        </w:rPr>
        <w:t xml:space="preserve"> у найбільш сенситивний період їх розвитку. </w:t>
      </w:r>
    </w:p>
    <w:p w:rsidR="00AC4645" w:rsidRDefault="00AC4645" w:rsidP="00AC4645">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публікації о</w:t>
      </w:r>
      <w:r w:rsidRPr="00722723">
        <w:rPr>
          <w:rFonts w:ascii="Times New Roman" w:hAnsi="Times New Roman" w:cs="Times New Roman"/>
          <w:sz w:val="28"/>
          <w:szCs w:val="28"/>
          <w:lang w:val="uk-UA"/>
        </w:rPr>
        <w:t>соблива увага звернена на т</w:t>
      </w:r>
      <w:r>
        <w:rPr>
          <w:rFonts w:ascii="Times New Roman" w:hAnsi="Times New Roman" w:cs="Times New Roman"/>
          <w:sz w:val="28"/>
          <w:szCs w:val="28"/>
          <w:lang w:val="uk-UA"/>
        </w:rPr>
        <w:t>е</w:t>
      </w:r>
      <w:r w:rsidRPr="00722723">
        <w:rPr>
          <w:rFonts w:ascii="Times New Roman" w:hAnsi="Times New Roman" w:cs="Times New Roman"/>
          <w:sz w:val="28"/>
          <w:szCs w:val="28"/>
          <w:lang w:val="uk-UA"/>
        </w:rPr>
        <w:t xml:space="preserve">, що вирішення таких завдань неможливо без розвитку адаптаційного потенціалу як системного утворення, що обумовлює межі адаптаційних можливостей і характер адаптації особистості у відповідь на вплив тих чи інших факторів та умов середовища. </w:t>
      </w:r>
    </w:p>
    <w:p w:rsidR="00AC4645" w:rsidRDefault="00AC4645" w:rsidP="00AC4645">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Автор підкреслює те, що у сучасному інформаційному суспільстві перед учителем постають особливі вимоги. Мова йде про уміння вирішувати нові нетипові професійні завдання, грамотно працювати із інформацією, підсумовувати аргументовано</w:t>
      </w:r>
      <w:r w:rsidRPr="00751762">
        <w:rPr>
          <w:rFonts w:ascii="Times New Roman" w:hAnsi="Times New Roman" w:cs="Times New Roman"/>
          <w:sz w:val="28"/>
          <w:szCs w:val="28"/>
          <w:lang w:val="uk-UA"/>
        </w:rPr>
        <w:t>; самостійно працювати над розвитком власного інтелекту та підвищенням культурного рівня</w:t>
      </w:r>
      <w:r>
        <w:rPr>
          <w:rFonts w:ascii="Times New Roman" w:hAnsi="Times New Roman" w:cs="Times New Roman"/>
          <w:sz w:val="28"/>
          <w:szCs w:val="28"/>
          <w:lang w:val="uk-UA"/>
        </w:rPr>
        <w:t>.</w:t>
      </w:r>
      <w:r w:rsidR="0020698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AC4645" w:rsidRDefault="00AC4645" w:rsidP="00AC4645">
      <w:pPr>
        <w:spacing w:line="360" w:lineRule="auto"/>
        <w:ind w:firstLine="709"/>
        <w:contextualSpacing/>
        <w:jc w:val="both"/>
        <w:rPr>
          <w:rFonts w:ascii="Times New Roman" w:hAnsi="Times New Roman" w:cs="Times New Roman"/>
          <w:sz w:val="28"/>
          <w:szCs w:val="28"/>
          <w:lang w:val="uk-UA"/>
        </w:rPr>
      </w:pPr>
      <w:r w:rsidRPr="00722723">
        <w:rPr>
          <w:rFonts w:ascii="Times New Roman" w:hAnsi="Times New Roman" w:cs="Times New Roman"/>
          <w:sz w:val="28"/>
          <w:szCs w:val="28"/>
          <w:lang w:val="uk-UA"/>
        </w:rPr>
        <w:t>У статті детально роз</w:t>
      </w:r>
      <w:r>
        <w:rPr>
          <w:rFonts w:ascii="Times New Roman" w:hAnsi="Times New Roman" w:cs="Times New Roman"/>
          <w:sz w:val="28"/>
          <w:szCs w:val="28"/>
          <w:lang w:val="uk-UA"/>
        </w:rPr>
        <w:t>г</w:t>
      </w:r>
      <w:r w:rsidRPr="00722723">
        <w:rPr>
          <w:rFonts w:ascii="Times New Roman" w:hAnsi="Times New Roman" w:cs="Times New Roman"/>
          <w:sz w:val="28"/>
          <w:szCs w:val="28"/>
          <w:lang w:val="uk-UA"/>
        </w:rPr>
        <w:t>лянуто поняття адаптації</w:t>
      </w:r>
      <w:r>
        <w:rPr>
          <w:rFonts w:ascii="Times New Roman" w:hAnsi="Times New Roman" w:cs="Times New Roman"/>
          <w:sz w:val="28"/>
          <w:szCs w:val="28"/>
          <w:lang w:val="uk-UA"/>
        </w:rPr>
        <w:t xml:space="preserve"> як механізму, що лежить в основі еволюційних змін</w:t>
      </w:r>
      <w:r w:rsidRPr="00722723">
        <w:rPr>
          <w:rFonts w:ascii="Times New Roman" w:hAnsi="Times New Roman" w:cs="Times New Roman"/>
          <w:sz w:val="28"/>
          <w:szCs w:val="28"/>
          <w:lang w:val="uk-UA"/>
        </w:rPr>
        <w:t>, адаптаційного потенціалу</w:t>
      </w:r>
      <w:r>
        <w:rPr>
          <w:rFonts w:ascii="Times New Roman" w:hAnsi="Times New Roman" w:cs="Times New Roman"/>
          <w:sz w:val="28"/>
          <w:szCs w:val="28"/>
          <w:lang w:val="uk-UA"/>
        </w:rPr>
        <w:t>,</w:t>
      </w:r>
      <w:r w:rsidRPr="00722723">
        <w:rPr>
          <w:rFonts w:ascii="Times New Roman" w:hAnsi="Times New Roman" w:cs="Times New Roman"/>
          <w:sz w:val="28"/>
          <w:szCs w:val="28"/>
          <w:lang w:val="uk-UA"/>
        </w:rPr>
        <w:t xml:space="preserve"> виокремлено умови успішної адаптації. Розглянуто критерії розвитку та фактори, під </w:t>
      </w:r>
      <w:r w:rsidRPr="00722723">
        <w:rPr>
          <w:rFonts w:ascii="Times New Roman" w:hAnsi="Times New Roman" w:cs="Times New Roman"/>
          <w:sz w:val="28"/>
          <w:szCs w:val="28"/>
          <w:lang w:val="uk-UA"/>
        </w:rPr>
        <w:lastRenderedPageBreak/>
        <w:t xml:space="preserve">впливом яких формується </w:t>
      </w:r>
      <w:r w:rsidR="00206986">
        <w:rPr>
          <w:rFonts w:ascii="Times New Roman" w:hAnsi="Times New Roman" w:cs="Times New Roman"/>
          <w:sz w:val="28"/>
          <w:szCs w:val="28"/>
          <w:lang w:val="uk-UA"/>
        </w:rPr>
        <w:t xml:space="preserve">адаптаційний </w:t>
      </w:r>
      <w:r w:rsidRPr="00722723">
        <w:rPr>
          <w:rFonts w:ascii="Times New Roman" w:hAnsi="Times New Roman" w:cs="Times New Roman"/>
          <w:sz w:val="28"/>
          <w:szCs w:val="28"/>
          <w:lang w:val="uk-UA"/>
        </w:rPr>
        <w:t>потенціал як інтегративна властивість</w:t>
      </w:r>
      <w:r>
        <w:rPr>
          <w:rFonts w:ascii="Times New Roman" w:hAnsi="Times New Roman" w:cs="Times New Roman"/>
          <w:sz w:val="28"/>
          <w:szCs w:val="28"/>
          <w:lang w:val="uk-UA"/>
        </w:rPr>
        <w:t xml:space="preserve"> особистості</w:t>
      </w:r>
      <w:r w:rsidRPr="00722723">
        <w:rPr>
          <w:rFonts w:ascii="Times New Roman" w:hAnsi="Times New Roman" w:cs="Times New Roman"/>
          <w:sz w:val="28"/>
          <w:szCs w:val="28"/>
          <w:lang w:val="uk-UA"/>
        </w:rPr>
        <w:t>.</w:t>
      </w:r>
      <w:r>
        <w:rPr>
          <w:rFonts w:ascii="Times New Roman" w:hAnsi="Times New Roman" w:cs="Times New Roman"/>
          <w:sz w:val="28"/>
          <w:szCs w:val="28"/>
          <w:lang w:val="uk-UA"/>
        </w:rPr>
        <w:t xml:space="preserve"> Зокрема, підкреслено те, що результативна</w:t>
      </w:r>
      <w:r w:rsidRPr="00751762">
        <w:rPr>
          <w:rFonts w:ascii="Times New Roman" w:hAnsi="Times New Roman" w:cs="Times New Roman"/>
          <w:sz w:val="28"/>
          <w:szCs w:val="28"/>
          <w:lang w:val="uk-UA"/>
        </w:rPr>
        <w:t xml:space="preserve"> адаптація проявляється в усвідомленні </w:t>
      </w:r>
      <w:r>
        <w:rPr>
          <w:rFonts w:ascii="Times New Roman" w:hAnsi="Times New Roman" w:cs="Times New Roman"/>
          <w:sz w:val="28"/>
          <w:szCs w:val="28"/>
          <w:lang w:val="uk-UA"/>
        </w:rPr>
        <w:t>особистістю власних п</w:t>
      </w:r>
      <w:r w:rsidRPr="00751762">
        <w:rPr>
          <w:rFonts w:ascii="Times New Roman" w:hAnsi="Times New Roman" w:cs="Times New Roman"/>
          <w:sz w:val="28"/>
          <w:szCs w:val="28"/>
          <w:lang w:val="uk-UA"/>
        </w:rPr>
        <w:t xml:space="preserve">отреб, цінностей, </w:t>
      </w:r>
      <w:r>
        <w:rPr>
          <w:rFonts w:ascii="Times New Roman" w:hAnsi="Times New Roman" w:cs="Times New Roman"/>
          <w:sz w:val="28"/>
          <w:szCs w:val="28"/>
          <w:lang w:val="uk-UA"/>
        </w:rPr>
        <w:t>мотивів</w:t>
      </w:r>
      <w:r w:rsidRPr="00751762">
        <w:rPr>
          <w:rFonts w:ascii="Times New Roman" w:hAnsi="Times New Roman" w:cs="Times New Roman"/>
          <w:sz w:val="28"/>
          <w:szCs w:val="28"/>
          <w:lang w:val="uk-UA"/>
        </w:rPr>
        <w:t xml:space="preserve">, умінні </w:t>
      </w:r>
      <w:r>
        <w:rPr>
          <w:rFonts w:ascii="Times New Roman" w:hAnsi="Times New Roman" w:cs="Times New Roman"/>
          <w:sz w:val="28"/>
          <w:szCs w:val="28"/>
          <w:lang w:val="uk-UA"/>
        </w:rPr>
        <w:t>об’єктивно</w:t>
      </w:r>
      <w:r w:rsidRPr="00751762">
        <w:rPr>
          <w:rFonts w:ascii="Times New Roman" w:hAnsi="Times New Roman" w:cs="Times New Roman"/>
          <w:sz w:val="28"/>
          <w:szCs w:val="28"/>
          <w:lang w:val="uk-UA"/>
        </w:rPr>
        <w:t xml:space="preserve"> сприймати </w:t>
      </w:r>
      <w:r>
        <w:rPr>
          <w:rFonts w:ascii="Times New Roman" w:hAnsi="Times New Roman" w:cs="Times New Roman"/>
          <w:sz w:val="28"/>
          <w:szCs w:val="28"/>
          <w:lang w:val="uk-UA"/>
        </w:rPr>
        <w:t>навколишню</w:t>
      </w:r>
      <w:r w:rsidRPr="00751762">
        <w:rPr>
          <w:rFonts w:ascii="Times New Roman" w:hAnsi="Times New Roman" w:cs="Times New Roman"/>
          <w:sz w:val="28"/>
          <w:szCs w:val="28"/>
          <w:lang w:val="uk-UA"/>
        </w:rPr>
        <w:t xml:space="preserve"> дійсність і </w:t>
      </w:r>
      <w:r>
        <w:rPr>
          <w:rFonts w:ascii="Times New Roman" w:hAnsi="Times New Roman" w:cs="Times New Roman"/>
          <w:sz w:val="28"/>
          <w:szCs w:val="28"/>
          <w:lang w:val="uk-UA"/>
        </w:rPr>
        <w:t>оперативно</w:t>
      </w:r>
      <w:r w:rsidRPr="00751762">
        <w:rPr>
          <w:rFonts w:ascii="Times New Roman" w:hAnsi="Times New Roman" w:cs="Times New Roman"/>
          <w:sz w:val="28"/>
          <w:szCs w:val="28"/>
          <w:lang w:val="uk-UA"/>
        </w:rPr>
        <w:t xml:space="preserve"> реагувати на нові фактори, проявляючи при цьому самостійність</w:t>
      </w:r>
      <w:r>
        <w:rPr>
          <w:rFonts w:ascii="Times New Roman" w:hAnsi="Times New Roman" w:cs="Times New Roman"/>
          <w:sz w:val="28"/>
          <w:szCs w:val="28"/>
          <w:lang w:val="uk-UA"/>
        </w:rPr>
        <w:t xml:space="preserve"> та </w:t>
      </w:r>
      <w:r w:rsidRPr="00751762">
        <w:rPr>
          <w:rFonts w:ascii="Times New Roman" w:hAnsi="Times New Roman" w:cs="Times New Roman"/>
          <w:sz w:val="28"/>
          <w:szCs w:val="28"/>
          <w:lang w:val="uk-UA"/>
        </w:rPr>
        <w:t>ініціативність у прийнятті рішень</w:t>
      </w:r>
      <w:r>
        <w:rPr>
          <w:rFonts w:ascii="Times New Roman" w:hAnsi="Times New Roman" w:cs="Times New Roman"/>
          <w:sz w:val="28"/>
          <w:szCs w:val="28"/>
          <w:lang w:val="uk-UA"/>
        </w:rPr>
        <w:t>.</w:t>
      </w:r>
      <w:r w:rsidRPr="00722723">
        <w:rPr>
          <w:rFonts w:ascii="Times New Roman" w:hAnsi="Times New Roman" w:cs="Times New Roman"/>
          <w:sz w:val="28"/>
          <w:szCs w:val="28"/>
          <w:lang w:val="uk-UA"/>
        </w:rPr>
        <w:t xml:space="preserve"> Зроблено висновок про те, </w:t>
      </w:r>
      <w:r>
        <w:rPr>
          <w:rFonts w:ascii="Times New Roman" w:hAnsi="Times New Roman" w:cs="Times New Roman"/>
          <w:sz w:val="28"/>
          <w:szCs w:val="28"/>
          <w:lang w:val="uk-UA"/>
        </w:rPr>
        <w:t xml:space="preserve">що формування адаптаційного потенціалу передбачає розвиток </w:t>
      </w:r>
      <w:r w:rsidRPr="00751762">
        <w:rPr>
          <w:rFonts w:ascii="Times New Roman" w:hAnsi="Times New Roman" w:cs="Times New Roman"/>
          <w:sz w:val="28"/>
          <w:szCs w:val="28"/>
          <w:lang w:val="uk-UA"/>
        </w:rPr>
        <w:t>індивідуальних стратегій адаптації</w:t>
      </w:r>
      <w:r>
        <w:rPr>
          <w:rFonts w:ascii="Times New Roman" w:hAnsi="Times New Roman" w:cs="Times New Roman"/>
          <w:sz w:val="28"/>
          <w:szCs w:val="28"/>
          <w:lang w:val="uk-UA"/>
        </w:rPr>
        <w:t>,</w:t>
      </w:r>
      <w:r w:rsidRPr="00751762">
        <w:rPr>
          <w:rFonts w:ascii="Times New Roman" w:hAnsi="Times New Roman" w:cs="Times New Roman"/>
          <w:sz w:val="28"/>
          <w:szCs w:val="28"/>
          <w:lang w:val="uk-UA"/>
        </w:rPr>
        <w:t xml:space="preserve"> включенн</w:t>
      </w:r>
      <w:r>
        <w:rPr>
          <w:rFonts w:ascii="Times New Roman" w:hAnsi="Times New Roman" w:cs="Times New Roman"/>
          <w:sz w:val="28"/>
          <w:szCs w:val="28"/>
          <w:lang w:val="uk-UA"/>
        </w:rPr>
        <w:t xml:space="preserve">я у соціальні системи взаємодій, </w:t>
      </w:r>
      <w:r w:rsidRPr="00751762">
        <w:rPr>
          <w:rFonts w:ascii="Times New Roman" w:hAnsi="Times New Roman" w:cs="Times New Roman"/>
          <w:sz w:val="28"/>
          <w:szCs w:val="28"/>
          <w:lang w:val="uk-UA"/>
        </w:rPr>
        <w:t>подолання адаптаційних бар’єрів</w:t>
      </w:r>
      <w:r>
        <w:rPr>
          <w:rFonts w:ascii="Times New Roman" w:hAnsi="Times New Roman" w:cs="Times New Roman"/>
          <w:sz w:val="28"/>
          <w:szCs w:val="28"/>
          <w:lang w:val="uk-UA"/>
        </w:rPr>
        <w:t xml:space="preserve">, </w:t>
      </w:r>
      <w:r w:rsidRPr="00751762">
        <w:rPr>
          <w:rFonts w:ascii="Times New Roman" w:hAnsi="Times New Roman" w:cs="Times New Roman"/>
          <w:sz w:val="28"/>
          <w:szCs w:val="28"/>
          <w:lang w:val="uk-UA"/>
        </w:rPr>
        <w:t>досягненн</w:t>
      </w:r>
      <w:r>
        <w:rPr>
          <w:rFonts w:ascii="Times New Roman" w:hAnsi="Times New Roman" w:cs="Times New Roman"/>
          <w:sz w:val="28"/>
          <w:szCs w:val="28"/>
          <w:lang w:val="uk-UA"/>
        </w:rPr>
        <w:t>я</w:t>
      </w:r>
      <w:r w:rsidRPr="00751762">
        <w:rPr>
          <w:rFonts w:ascii="Times New Roman" w:hAnsi="Times New Roman" w:cs="Times New Roman"/>
          <w:sz w:val="28"/>
          <w:szCs w:val="28"/>
          <w:lang w:val="uk-UA"/>
        </w:rPr>
        <w:t xml:space="preserve"> рівноваги між інтенціями </w:t>
      </w:r>
      <w:r>
        <w:rPr>
          <w:rFonts w:ascii="Times New Roman" w:hAnsi="Times New Roman" w:cs="Times New Roman"/>
          <w:sz w:val="28"/>
          <w:szCs w:val="28"/>
          <w:lang w:val="uk-UA"/>
        </w:rPr>
        <w:t>особистості</w:t>
      </w:r>
      <w:r w:rsidRPr="00751762">
        <w:rPr>
          <w:rFonts w:ascii="Times New Roman" w:hAnsi="Times New Roman" w:cs="Times New Roman"/>
          <w:sz w:val="28"/>
          <w:szCs w:val="28"/>
          <w:lang w:val="uk-UA"/>
        </w:rPr>
        <w:t xml:space="preserve"> та здатністю </w:t>
      </w:r>
      <w:r>
        <w:rPr>
          <w:rFonts w:ascii="Times New Roman" w:hAnsi="Times New Roman" w:cs="Times New Roman"/>
          <w:sz w:val="28"/>
          <w:szCs w:val="28"/>
          <w:lang w:val="uk-UA"/>
        </w:rPr>
        <w:t xml:space="preserve">успішно </w:t>
      </w:r>
      <w:r w:rsidRPr="00751762">
        <w:rPr>
          <w:rFonts w:ascii="Times New Roman" w:hAnsi="Times New Roman" w:cs="Times New Roman"/>
          <w:sz w:val="28"/>
          <w:szCs w:val="28"/>
          <w:lang w:val="uk-UA"/>
        </w:rPr>
        <w:t>їх реаліз</w:t>
      </w:r>
      <w:r>
        <w:rPr>
          <w:rFonts w:ascii="Times New Roman" w:hAnsi="Times New Roman" w:cs="Times New Roman"/>
          <w:sz w:val="28"/>
          <w:szCs w:val="28"/>
          <w:lang w:val="uk-UA"/>
        </w:rPr>
        <w:t>ов</w:t>
      </w:r>
      <w:r w:rsidRPr="00751762">
        <w:rPr>
          <w:rFonts w:ascii="Times New Roman" w:hAnsi="Times New Roman" w:cs="Times New Roman"/>
          <w:sz w:val="28"/>
          <w:szCs w:val="28"/>
          <w:lang w:val="uk-UA"/>
        </w:rPr>
        <w:t xml:space="preserve">увати </w:t>
      </w:r>
      <w:r>
        <w:rPr>
          <w:rFonts w:ascii="Times New Roman" w:hAnsi="Times New Roman" w:cs="Times New Roman"/>
          <w:sz w:val="28"/>
          <w:szCs w:val="28"/>
          <w:lang w:val="uk-UA"/>
        </w:rPr>
        <w:t>в певних</w:t>
      </w:r>
      <w:r w:rsidRPr="00751762">
        <w:rPr>
          <w:rFonts w:ascii="Times New Roman" w:hAnsi="Times New Roman" w:cs="Times New Roman"/>
          <w:sz w:val="28"/>
          <w:szCs w:val="28"/>
          <w:lang w:val="uk-UA"/>
        </w:rPr>
        <w:t xml:space="preserve"> соціокультурних умовах</w:t>
      </w:r>
      <w:r>
        <w:rPr>
          <w:rFonts w:ascii="Times New Roman" w:hAnsi="Times New Roman" w:cs="Times New Roman"/>
          <w:sz w:val="28"/>
          <w:szCs w:val="28"/>
          <w:lang w:val="uk-UA"/>
        </w:rPr>
        <w:t>.</w:t>
      </w:r>
    </w:p>
    <w:p w:rsidR="007E48CE" w:rsidRPr="00722723" w:rsidRDefault="007E48CE" w:rsidP="00751762">
      <w:pPr>
        <w:spacing w:line="360" w:lineRule="auto"/>
        <w:ind w:firstLine="709"/>
        <w:contextualSpacing/>
        <w:jc w:val="both"/>
        <w:rPr>
          <w:rFonts w:ascii="Times New Roman" w:hAnsi="Times New Roman" w:cs="Times New Roman"/>
          <w:sz w:val="28"/>
          <w:szCs w:val="28"/>
          <w:lang w:val="uk-UA"/>
        </w:rPr>
      </w:pPr>
      <w:r w:rsidRPr="00751762">
        <w:rPr>
          <w:rFonts w:ascii="Times New Roman" w:hAnsi="Times New Roman" w:cs="Times New Roman"/>
          <w:b/>
          <w:sz w:val="28"/>
          <w:szCs w:val="28"/>
          <w:lang w:val="uk-UA"/>
        </w:rPr>
        <w:t>Ключові слова</w:t>
      </w:r>
      <w:r w:rsidR="00722723">
        <w:rPr>
          <w:rFonts w:ascii="Times New Roman" w:hAnsi="Times New Roman" w:cs="Times New Roman"/>
          <w:b/>
          <w:sz w:val="28"/>
          <w:szCs w:val="28"/>
          <w:lang w:val="uk-UA"/>
        </w:rPr>
        <w:t xml:space="preserve">: </w:t>
      </w:r>
      <w:r w:rsidR="00722723" w:rsidRPr="00722723">
        <w:rPr>
          <w:rFonts w:ascii="Times New Roman" w:hAnsi="Times New Roman" w:cs="Times New Roman"/>
          <w:sz w:val="28"/>
          <w:szCs w:val="28"/>
          <w:lang w:val="uk-UA"/>
        </w:rPr>
        <w:t>адаптація, адаптаційний потенціал, адаптаційні бар’єри, учитель початкової школи.</w:t>
      </w:r>
    </w:p>
    <w:p w:rsidR="00070E68" w:rsidRPr="00070E68" w:rsidRDefault="007E48CE" w:rsidP="00722723">
      <w:pPr>
        <w:spacing w:line="360" w:lineRule="auto"/>
        <w:ind w:firstLine="709"/>
        <w:contextualSpacing/>
        <w:jc w:val="both"/>
        <w:rPr>
          <w:rFonts w:ascii="Times New Roman" w:hAnsi="Times New Roman" w:cs="Times New Roman"/>
          <w:b/>
          <w:sz w:val="28"/>
          <w:szCs w:val="28"/>
          <w:lang w:val="uk-UA"/>
        </w:rPr>
      </w:pPr>
      <w:r w:rsidRPr="00751762">
        <w:rPr>
          <w:rFonts w:ascii="Times New Roman" w:hAnsi="Times New Roman" w:cs="Times New Roman"/>
          <w:b/>
          <w:sz w:val="28"/>
          <w:szCs w:val="28"/>
        </w:rPr>
        <w:t xml:space="preserve">Кучерак И.В. </w:t>
      </w:r>
      <w:r w:rsidR="00070E68" w:rsidRPr="00070E68">
        <w:rPr>
          <w:rFonts w:ascii="Times New Roman" w:hAnsi="Times New Roman" w:cs="Times New Roman"/>
          <w:b/>
          <w:sz w:val="28"/>
          <w:szCs w:val="28"/>
        </w:rPr>
        <w:t>Адаптационный потенциал личности будущего учителя начальной школы в условиях современных социальных трансформаций</w:t>
      </w:r>
      <w:r w:rsidR="00070E68" w:rsidRPr="00070E68">
        <w:rPr>
          <w:rFonts w:ascii="Times New Roman" w:hAnsi="Times New Roman" w:cs="Times New Roman"/>
          <w:b/>
          <w:sz w:val="28"/>
          <w:szCs w:val="28"/>
          <w:lang w:val="uk-UA"/>
        </w:rPr>
        <w:t>.</w:t>
      </w:r>
    </w:p>
    <w:p w:rsidR="00AC4645" w:rsidRPr="00AC4645" w:rsidRDefault="00AC4645" w:rsidP="00AC4645">
      <w:pPr>
        <w:spacing w:line="360" w:lineRule="auto"/>
        <w:ind w:firstLine="709"/>
        <w:contextualSpacing/>
        <w:jc w:val="both"/>
        <w:rPr>
          <w:rFonts w:ascii="Times New Roman" w:hAnsi="Times New Roman" w:cs="Times New Roman"/>
          <w:sz w:val="28"/>
          <w:szCs w:val="28"/>
        </w:rPr>
      </w:pPr>
      <w:r w:rsidRPr="00AC4645">
        <w:rPr>
          <w:rFonts w:ascii="Times New Roman" w:hAnsi="Times New Roman" w:cs="Times New Roman"/>
          <w:sz w:val="28"/>
          <w:szCs w:val="28"/>
        </w:rPr>
        <w:t>В статье рассмотрена проблема развития адаптационных возможностей личности будущих учителей начальной школы. Актуализирована необходимость подготовки специалистов нового поколения, способных решать нетипичные профессиональные задачи, быть социально мобильными. Автор подчеркивает, в сегодняшних условиях усиливаются требования к уровню квалификации будущих учителей, которые должны быть готовыми к перманентному самосовершенствованию и непрерывно</w:t>
      </w:r>
      <w:r w:rsidR="009B2CED">
        <w:rPr>
          <w:rFonts w:ascii="Times New Roman" w:hAnsi="Times New Roman" w:cs="Times New Roman"/>
          <w:sz w:val="28"/>
          <w:szCs w:val="28"/>
          <w:lang w:val="uk-UA"/>
        </w:rPr>
        <w:t>му</w:t>
      </w:r>
      <w:r w:rsidRPr="00AC4645">
        <w:rPr>
          <w:rFonts w:ascii="Times New Roman" w:hAnsi="Times New Roman" w:cs="Times New Roman"/>
          <w:sz w:val="28"/>
          <w:szCs w:val="28"/>
        </w:rPr>
        <w:t xml:space="preserve"> образовани</w:t>
      </w:r>
      <w:r w:rsidR="009B2CED">
        <w:rPr>
          <w:rFonts w:ascii="Times New Roman" w:hAnsi="Times New Roman" w:cs="Times New Roman"/>
          <w:sz w:val="28"/>
          <w:szCs w:val="28"/>
          <w:lang w:val="uk-UA"/>
        </w:rPr>
        <w:t>ю</w:t>
      </w:r>
      <w:r w:rsidRPr="00AC4645">
        <w:rPr>
          <w:rFonts w:ascii="Times New Roman" w:hAnsi="Times New Roman" w:cs="Times New Roman"/>
          <w:sz w:val="28"/>
          <w:szCs w:val="28"/>
        </w:rPr>
        <w:t xml:space="preserve"> на протяжении всей жизни. Исключительное значение обозначенные аспекты имеют для учителей начальной школы, работающих с младшими школьниками в наиболее сенситивный период их развития. </w:t>
      </w:r>
    </w:p>
    <w:p w:rsidR="00AC4645" w:rsidRPr="00AC4645" w:rsidRDefault="00AC4645" w:rsidP="00AC4645">
      <w:pPr>
        <w:spacing w:line="360" w:lineRule="auto"/>
        <w:ind w:firstLine="709"/>
        <w:contextualSpacing/>
        <w:jc w:val="both"/>
        <w:rPr>
          <w:rFonts w:ascii="Times New Roman" w:hAnsi="Times New Roman" w:cs="Times New Roman"/>
          <w:sz w:val="28"/>
          <w:szCs w:val="28"/>
        </w:rPr>
      </w:pPr>
      <w:r w:rsidRPr="00AC4645">
        <w:rPr>
          <w:rFonts w:ascii="Times New Roman" w:hAnsi="Times New Roman" w:cs="Times New Roman"/>
          <w:sz w:val="28"/>
          <w:szCs w:val="28"/>
        </w:rPr>
        <w:t xml:space="preserve">В публикации особое внимание обращено на то, что решение таких задач невозможно без развития адаптационного потенциала как системного образования, что обусловливает пределы адаптационных возможностей и </w:t>
      </w:r>
      <w:r w:rsidRPr="00AC4645">
        <w:rPr>
          <w:rFonts w:ascii="Times New Roman" w:hAnsi="Times New Roman" w:cs="Times New Roman"/>
          <w:sz w:val="28"/>
          <w:szCs w:val="28"/>
        </w:rPr>
        <w:lastRenderedPageBreak/>
        <w:t xml:space="preserve">характер адаптации личности в ответ на воздействие тех или иных факторов и условий среды. </w:t>
      </w:r>
    </w:p>
    <w:p w:rsidR="00AC4645" w:rsidRPr="00AC4645" w:rsidRDefault="00AC4645" w:rsidP="00AC4645">
      <w:pPr>
        <w:spacing w:line="360" w:lineRule="auto"/>
        <w:ind w:firstLine="709"/>
        <w:contextualSpacing/>
        <w:jc w:val="both"/>
        <w:rPr>
          <w:rFonts w:ascii="Times New Roman" w:hAnsi="Times New Roman" w:cs="Times New Roman"/>
          <w:sz w:val="28"/>
          <w:szCs w:val="28"/>
        </w:rPr>
      </w:pPr>
      <w:r w:rsidRPr="00AC4645">
        <w:rPr>
          <w:rFonts w:ascii="Times New Roman" w:hAnsi="Times New Roman" w:cs="Times New Roman"/>
          <w:sz w:val="28"/>
          <w:szCs w:val="28"/>
        </w:rPr>
        <w:t xml:space="preserve">Автор подчеркивает то, что в современном информационном обществе перед учителем встают особые требования. Речь идет об умении решать новые нетипичные профессиональные задачи, грамотно работать с информацией, </w:t>
      </w:r>
      <w:r w:rsidR="009B2CED">
        <w:rPr>
          <w:rFonts w:ascii="Times New Roman" w:hAnsi="Times New Roman" w:cs="Times New Roman"/>
          <w:sz w:val="28"/>
          <w:szCs w:val="28"/>
        </w:rPr>
        <w:t xml:space="preserve">делать выводы </w:t>
      </w:r>
      <w:r w:rsidRPr="00AC4645">
        <w:rPr>
          <w:rFonts w:ascii="Times New Roman" w:hAnsi="Times New Roman" w:cs="Times New Roman"/>
          <w:sz w:val="28"/>
          <w:szCs w:val="28"/>
        </w:rPr>
        <w:t xml:space="preserve">аргументировано; самостоятельно работать над развитием собственного интеллекта и повышением культурного уровня. </w:t>
      </w:r>
    </w:p>
    <w:p w:rsidR="009B2CED" w:rsidRDefault="00AC4645" w:rsidP="00AC4645">
      <w:pPr>
        <w:spacing w:line="360" w:lineRule="auto"/>
        <w:ind w:firstLine="709"/>
        <w:contextualSpacing/>
        <w:jc w:val="both"/>
        <w:rPr>
          <w:rFonts w:ascii="Times New Roman" w:hAnsi="Times New Roman" w:cs="Times New Roman"/>
          <w:sz w:val="28"/>
          <w:szCs w:val="28"/>
        </w:rPr>
      </w:pPr>
      <w:r w:rsidRPr="00AC4645">
        <w:rPr>
          <w:rFonts w:ascii="Times New Roman" w:hAnsi="Times New Roman" w:cs="Times New Roman"/>
          <w:sz w:val="28"/>
          <w:szCs w:val="28"/>
        </w:rPr>
        <w:t xml:space="preserve">В статье подробно рассмотрено понятие адаптации как механизма, </w:t>
      </w:r>
      <w:r w:rsidR="009B2CED">
        <w:rPr>
          <w:rFonts w:ascii="Times New Roman" w:hAnsi="Times New Roman" w:cs="Times New Roman"/>
          <w:sz w:val="28"/>
          <w:szCs w:val="28"/>
        </w:rPr>
        <w:t xml:space="preserve">что </w:t>
      </w:r>
      <w:r w:rsidRPr="00AC4645">
        <w:rPr>
          <w:rFonts w:ascii="Times New Roman" w:hAnsi="Times New Roman" w:cs="Times New Roman"/>
          <w:sz w:val="28"/>
          <w:szCs w:val="28"/>
        </w:rPr>
        <w:t xml:space="preserve">лежит в основе эволюционных изменений, адаптационного потенциала, выделены условия успешной адаптации. Рассмотрены критерии развития и факторы, под влиянием которых формируется </w:t>
      </w:r>
      <w:r w:rsidR="00206986">
        <w:rPr>
          <w:rFonts w:ascii="Times New Roman" w:hAnsi="Times New Roman" w:cs="Times New Roman"/>
          <w:sz w:val="28"/>
          <w:szCs w:val="28"/>
        </w:rPr>
        <w:t xml:space="preserve">адаптационный </w:t>
      </w:r>
      <w:r w:rsidRPr="00AC4645">
        <w:rPr>
          <w:rFonts w:ascii="Times New Roman" w:hAnsi="Times New Roman" w:cs="Times New Roman"/>
          <w:sz w:val="28"/>
          <w:szCs w:val="28"/>
        </w:rPr>
        <w:t>потенциал как интегративная свойство личности. В частности, подчеркнуто то, что результативная адаптация проявляется в осознании личностью собственных потребностей, ценностей, мотивов, умении объективно воспринимать окружающую действительность и оперативно реагировать на новые факторы, проявляя при этом самостоятельность и инициативность в принятии решений. Сделан вывод о том, что формирование адаптационного потенциала предполагает развитие индивидуальных стратегий адаптации, включения в социальные системы взаимодействий, преодоление адаптационных барьеров, достижения равновесия между интенциями личности и способностью успешно их реализовывать в определенных социокультурных условиях.</w:t>
      </w:r>
    </w:p>
    <w:p w:rsidR="00722723" w:rsidRDefault="00722723" w:rsidP="00AC4645">
      <w:pPr>
        <w:spacing w:line="360" w:lineRule="auto"/>
        <w:ind w:firstLine="709"/>
        <w:contextualSpacing/>
        <w:jc w:val="both"/>
        <w:rPr>
          <w:rFonts w:ascii="Times New Roman" w:hAnsi="Times New Roman" w:cs="Times New Roman"/>
          <w:sz w:val="28"/>
          <w:szCs w:val="28"/>
        </w:rPr>
      </w:pPr>
      <w:r w:rsidRPr="00722723">
        <w:rPr>
          <w:rFonts w:ascii="Times New Roman" w:hAnsi="Times New Roman" w:cs="Times New Roman"/>
          <w:b/>
          <w:sz w:val="28"/>
          <w:szCs w:val="28"/>
        </w:rPr>
        <w:t xml:space="preserve">Ключевые слова: </w:t>
      </w:r>
      <w:r w:rsidRPr="00722723">
        <w:rPr>
          <w:rFonts w:ascii="Times New Roman" w:hAnsi="Times New Roman" w:cs="Times New Roman"/>
          <w:sz w:val="28"/>
          <w:szCs w:val="28"/>
        </w:rPr>
        <w:t>адаптация, адаптационный потенциал, адаптационные барьеры, учитель начальной школы.</w:t>
      </w:r>
    </w:p>
    <w:p w:rsidR="003302D2" w:rsidRPr="00751762" w:rsidRDefault="003302D2" w:rsidP="00722723">
      <w:pPr>
        <w:spacing w:line="360" w:lineRule="auto"/>
        <w:ind w:firstLine="709"/>
        <w:contextualSpacing/>
        <w:jc w:val="both"/>
        <w:rPr>
          <w:rFonts w:ascii="Times New Roman" w:hAnsi="Times New Roman" w:cs="Times New Roman"/>
          <w:b/>
          <w:sz w:val="28"/>
          <w:szCs w:val="28"/>
        </w:rPr>
      </w:pPr>
    </w:p>
    <w:p w:rsidR="00070E68" w:rsidRDefault="00F3131A" w:rsidP="00F3131A">
      <w:pPr>
        <w:spacing w:line="360" w:lineRule="auto"/>
        <w:ind w:firstLine="709"/>
        <w:contextualSpacing/>
        <w:jc w:val="both"/>
        <w:rPr>
          <w:rFonts w:ascii="Times New Roman" w:hAnsi="Times New Roman" w:cs="Times New Roman"/>
          <w:b/>
          <w:sz w:val="28"/>
          <w:szCs w:val="28"/>
          <w:lang w:val="uk-UA"/>
        </w:rPr>
      </w:pPr>
      <w:r w:rsidRPr="00F3131A">
        <w:rPr>
          <w:rFonts w:ascii="Times New Roman" w:hAnsi="Times New Roman" w:cs="Times New Roman"/>
          <w:b/>
          <w:sz w:val="28"/>
          <w:szCs w:val="28"/>
          <w:lang w:val="en-US"/>
        </w:rPr>
        <w:t>Kucher</w:t>
      </w:r>
      <w:r>
        <w:rPr>
          <w:rFonts w:ascii="Times New Roman" w:hAnsi="Times New Roman" w:cs="Times New Roman"/>
          <w:b/>
          <w:sz w:val="28"/>
          <w:szCs w:val="28"/>
          <w:lang w:val="en-US"/>
        </w:rPr>
        <w:t>a</w:t>
      </w:r>
      <w:r w:rsidRPr="00F3131A">
        <w:rPr>
          <w:rFonts w:ascii="Times New Roman" w:hAnsi="Times New Roman" w:cs="Times New Roman"/>
          <w:b/>
          <w:sz w:val="28"/>
          <w:szCs w:val="28"/>
          <w:lang w:val="en-US"/>
        </w:rPr>
        <w:t xml:space="preserve">k I. V. </w:t>
      </w:r>
      <w:r w:rsidR="00070E68" w:rsidRPr="00070E68">
        <w:rPr>
          <w:rFonts w:ascii="Times New Roman" w:hAnsi="Times New Roman" w:cs="Times New Roman"/>
          <w:b/>
          <w:sz w:val="28"/>
          <w:szCs w:val="28"/>
          <w:lang w:val="en-US"/>
        </w:rPr>
        <w:t>Adaptation potential of personality of a future primary school teacher in the conditions of contemporary social transformations</w:t>
      </w:r>
      <w:r w:rsidR="00070E68">
        <w:rPr>
          <w:rFonts w:ascii="Times New Roman" w:hAnsi="Times New Roman" w:cs="Times New Roman"/>
          <w:b/>
          <w:sz w:val="28"/>
          <w:szCs w:val="28"/>
          <w:lang w:val="uk-UA"/>
        </w:rPr>
        <w:t>.</w:t>
      </w:r>
    </w:p>
    <w:p w:rsidR="009B2CED" w:rsidRDefault="009B2CED" w:rsidP="00F3131A">
      <w:pPr>
        <w:spacing w:line="360" w:lineRule="auto"/>
        <w:ind w:firstLine="709"/>
        <w:contextualSpacing/>
        <w:jc w:val="both"/>
        <w:rPr>
          <w:rFonts w:ascii="Times New Roman" w:hAnsi="Times New Roman" w:cs="Times New Roman"/>
          <w:sz w:val="28"/>
          <w:szCs w:val="28"/>
          <w:lang w:val="en-US"/>
        </w:rPr>
      </w:pPr>
      <w:r w:rsidRPr="009B2CED">
        <w:rPr>
          <w:rFonts w:ascii="Times New Roman" w:hAnsi="Times New Roman" w:cs="Times New Roman"/>
          <w:sz w:val="28"/>
          <w:szCs w:val="28"/>
          <w:lang w:val="en-US"/>
        </w:rPr>
        <w:t xml:space="preserve">The article considers the problem of development of adaptation abilities of future teachers of primary school. Actualized the need of training of specialists of new generation capable of solving atypical professional tasks, to be socially </w:t>
      </w:r>
      <w:r w:rsidRPr="009B2CED">
        <w:rPr>
          <w:rFonts w:ascii="Times New Roman" w:hAnsi="Times New Roman" w:cs="Times New Roman"/>
          <w:sz w:val="28"/>
          <w:szCs w:val="28"/>
          <w:lang w:val="en-US"/>
        </w:rPr>
        <w:lastRenderedPageBreak/>
        <w:t>mobile. The author emphasizes that in today's conditions the requirements for the level of qualification of future teachers, which should be prepared for permanent self-improvement and continuous education throughout their life, are reinforced. These aspects are of especial importance for elementary school teachers who work with junior students in the most sensitive period of their development.</w:t>
      </w:r>
    </w:p>
    <w:p w:rsidR="009B2CED" w:rsidRPr="009B2CED" w:rsidRDefault="009B2CED" w:rsidP="009B2CED">
      <w:pPr>
        <w:spacing w:line="360" w:lineRule="auto"/>
        <w:ind w:firstLine="709"/>
        <w:contextualSpacing/>
        <w:jc w:val="both"/>
        <w:rPr>
          <w:rFonts w:ascii="Times New Roman" w:hAnsi="Times New Roman" w:cs="Times New Roman"/>
          <w:sz w:val="28"/>
          <w:szCs w:val="28"/>
          <w:lang w:val="en-US"/>
        </w:rPr>
      </w:pPr>
      <w:r w:rsidRPr="009B2CED">
        <w:rPr>
          <w:rFonts w:ascii="Times New Roman" w:hAnsi="Times New Roman" w:cs="Times New Roman"/>
          <w:sz w:val="28"/>
          <w:szCs w:val="28"/>
          <w:lang w:val="en-US"/>
        </w:rPr>
        <w:t>In the publication, special attention is drawn to the fact that the solution of such problems is impossible without the development of adaptive potential as a system education, which determines the limits of adaptive capabilities and the nature of adaptation of the individual in response to the influence of certain factors and environment.</w:t>
      </w:r>
    </w:p>
    <w:p w:rsidR="009B2CED" w:rsidRDefault="009B2CED" w:rsidP="009B2CED">
      <w:pPr>
        <w:spacing w:line="360" w:lineRule="auto"/>
        <w:ind w:firstLine="709"/>
        <w:contextualSpacing/>
        <w:jc w:val="both"/>
        <w:rPr>
          <w:rFonts w:ascii="Times New Roman" w:hAnsi="Times New Roman" w:cs="Times New Roman"/>
          <w:sz w:val="28"/>
          <w:szCs w:val="28"/>
          <w:lang w:val="uk-UA"/>
        </w:rPr>
      </w:pPr>
      <w:r w:rsidRPr="009B2CED">
        <w:rPr>
          <w:rFonts w:ascii="Times New Roman" w:hAnsi="Times New Roman" w:cs="Times New Roman"/>
          <w:sz w:val="28"/>
          <w:szCs w:val="28"/>
          <w:lang w:val="en-US"/>
        </w:rPr>
        <w:t>The author emphasizes that in today's information society teachers face special requirements. We are talking about the ability to solve new, non-typical professional tasks, work with information competently, sum up reasonably; work independently on the development of their own intelligence and raising the cultural level.</w:t>
      </w:r>
      <w:r>
        <w:rPr>
          <w:rFonts w:ascii="Times New Roman" w:hAnsi="Times New Roman" w:cs="Times New Roman"/>
          <w:sz w:val="28"/>
          <w:szCs w:val="28"/>
          <w:lang w:val="uk-UA"/>
        </w:rPr>
        <w:t xml:space="preserve"> </w:t>
      </w:r>
      <w:r w:rsidRPr="009B2CED">
        <w:rPr>
          <w:rFonts w:ascii="Times New Roman" w:hAnsi="Times New Roman" w:cs="Times New Roman"/>
          <w:sz w:val="28"/>
          <w:szCs w:val="28"/>
          <w:lang w:val="uk-UA"/>
        </w:rPr>
        <w:t>This article discusses the concept of adaptation as a mechanism, is the basis of evolutionary change, adaptive capacity, the conditions of successful adaptation.</w:t>
      </w:r>
      <w:r w:rsidR="00206986">
        <w:rPr>
          <w:rFonts w:ascii="Times New Roman" w:hAnsi="Times New Roman" w:cs="Times New Roman"/>
          <w:sz w:val="28"/>
          <w:szCs w:val="28"/>
          <w:lang w:val="uk-UA"/>
        </w:rPr>
        <w:t xml:space="preserve"> </w:t>
      </w:r>
      <w:r w:rsidR="00206986" w:rsidRPr="00206986">
        <w:rPr>
          <w:rFonts w:ascii="Times New Roman" w:hAnsi="Times New Roman" w:cs="Times New Roman"/>
          <w:sz w:val="28"/>
          <w:szCs w:val="28"/>
          <w:lang w:val="uk-UA"/>
        </w:rPr>
        <w:t>The author analyzes the development criteria and the factors that underpin the potential as an integrative property of the individual. In particular, it was emphasized that effective adaptation manifests itself in the awareness of the personality of their own needs, values, motives, the ability to objectively perceive the surrounding reality and respond promptly to new factors, while showing autonomy and initiative in decision-making.</w:t>
      </w:r>
    </w:p>
    <w:p w:rsidR="009B2CED" w:rsidRPr="009B2CED" w:rsidRDefault="009B2CED" w:rsidP="009B2CED">
      <w:pPr>
        <w:spacing w:line="360" w:lineRule="auto"/>
        <w:ind w:firstLine="709"/>
        <w:contextualSpacing/>
        <w:jc w:val="both"/>
        <w:rPr>
          <w:rFonts w:ascii="Times New Roman" w:hAnsi="Times New Roman" w:cs="Times New Roman"/>
          <w:sz w:val="28"/>
          <w:szCs w:val="28"/>
          <w:lang w:val="uk-UA"/>
        </w:rPr>
      </w:pPr>
      <w:r w:rsidRPr="009B2CED">
        <w:rPr>
          <w:rFonts w:ascii="Times New Roman" w:hAnsi="Times New Roman" w:cs="Times New Roman"/>
          <w:sz w:val="28"/>
          <w:szCs w:val="28"/>
          <w:lang w:val="uk-UA"/>
        </w:rPr>
        <w:t>It is concluded that the formation of adaptive capacity involves the development of individual strategies of adaptation, inclusion in the social system of interactions, overcoming adaptation barriers, achieving a balance between the intentions of the person and the ability to successfully implement them in specific social and cultural conditions.</w:t>
      </w:r>
    </w:p>
    <w:p w:rsidR="007E48CE" w:rsidRDefault="00F3131A" w:rsidP="00F3131A">
      <w:pPr>
        <w:spacing w:line="360" w:lineRule="auto"/>
        <w:ind w:firstLine="709"/>
        <w:contextualSpacing/>
        <w:jc w:val="both"/>
        <w:rPr>
          <w:rFonts w:ascii="Times New Roman" w:hAnsi="Times New Roman" w:cs="Times New Roman"/>
          <w:sz w:val="28"/>
          <w:szCs w:val="28"/>
          <w:lang w:val="en-US"/>
        </w:rPr>
      </w:pPr>
      <w:r w:rsidRPr="00F3131A">
        <w:rPr>
          <w:rFonts w:ascii="Times New Roman" w:hAnsi="Times New Roman" w:cs="Times New Roman"/>
          <w:b/>
          <w:sz w:val="28"/>
          <w:szCs w:val="28"/>
          <w:lang w:val="en-US"/>
        </w:rPr>
        <w:t xml:space="preserve">Key words: </w:t>
      </w:r>
      <w:r w:rsidRPr="00F3131A">
        <w:rPr>
          <w:rFonts w:ascii="Times New Roman" w:hAnsi="Times New Roman" w:cs="Times New Roman"/>
          <w:sz w:val="28"/>
          <w:szCs w:val="28"/>
          <w:lang w:val="en-US"/>
        </w:rPr>
        <w:t xml:space="preserve">adaptation, adaptive capacity, </w:t>
      </w:r>
      <w:r w:rsidRPr="00F3131A">
        <w:rPr>
          <w:rStyle w:val="shorttext"/>
          <w:rFonts w:ascii="Times New Roman" w:hAnsi="Times New Roman" w:cs="Times New Roman"/>
          <w:sz w:val="28"/>
          <w:lang w:val="en"/>
        </w:rPr>
        <w:t>adaptation barriers</w:t>
      </w:r>
      <w:r w:rsidRPr="00F3131A">
        <w:rPr>
          <w:rStyle w:val="shorttext"/>
          <w:rFonts w:ascii="Times New Roman" w:hAnsi="Times New Roman" w:cs="Times New Roman"/>
          <w:sz w:val="28"/>
          <w:lang w:val="en-US"/>
        </w:rPr>
        <w:t>,</w:t>
      </w:r>
      <w:r w:rsidRPr="00F3131A">
        <w:rPr>
          <w:rStyle w:val="shorttext"/>
          <w:rFonts w:ascii="Arial" w:hAnsi="Arial" w:cs="Arial"/>
          <w:sz w:val="28"/>
          <w:lang w:val="en-US"/>
        </w:rPr>
        <w:t xml:space="preserve"> </w:t>
      </w:r>
      <w:r w:rsidRPr="00F3131A">
        <w:rPr>
          <w:rFonts w:ascii="Times New Roman" w:hAnsi="Times New Roman" w:cs="Times New Roman"/>
          <w:sz w:val="28"/>
          <w:szCs w:val="28"/>
          <w:lang w:val="en-US"/>
        </w:rPr>
        <w:t>elementary school teacher.</w:t>
      </w:r>
    </w:p>
    <w:p w:rsidR="00624B1F" w:rsidRPr="00624B1F" w:rsidRDefault="00624B1F" w:rsidP="00206986">
      <w:pPr>
        <w:spacing w:line="360" w:lineRule="auto"/>
        <w:contextualSpacing/>
        <w:jc w:val="both"/>
        <w:rPr>
          <w:rFonts w:ascii="Times New Roman" w:hAnsi="Times New Roman" w:cs="Times New Roman"/>
          <w:sz w:val="28"/>
          <w:szCs w:val="28"/>
          <w:lang w:val="en-US"/>
        </w:rPr>
      </w:pPr>
    </w:p>
    <w:sectPr w:rsidR="00624B1F" w:rsidRPr="00624B1F" w:rsidSect="00751762">
      <w:headerReference w:type="default" r:id="rId1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830" w:rsidRDefault="00085830" w:rsidP="00DD4B7D">
      <w:pPr>
        <w:spacing w:after="0" w:line="240" w:lineRule="auto"/>
      </w:pPr>
      <w:r>
        <w:separator/>
      </w:r>
    </w:p>
  </w:endnote>
  <w:endnote w:type="continuationSeparator" w:id="0">
    <w:p w:rsidR="00085830" w:rsidRDefault="00085830" w:rsidP="00DD4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830" w:rsidRDefault="00085830" w:rsidP="00DD4B7D">
      <w:pPr>
        <w:spacing w:after="0" w:line="240" w:lineRule="auto"/>
      </w:pPr>
      <w:r>
        <w:separator/>
      </w:r>
    </w:p>
  </w:footnote>
  <w:footnote w:type="continuationSeparator" w:id="0">
    <w:p w:rsidR="00085830" w:rsidRDefault="00085830" w:rsidP="00DD4B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797636"/>
      <w:docPartObj>
        <w:docPartGallery w:val="Page Numbers (Top of Page)"/>
        <w:docPartUnique/>
      </w:docPartObj>
    </w:sdtPr>
    <w:sdtEndPr/>
    <w:sdtContent>
      <w:p w:rsidR="00DD4B7D" w:rsidRDefault="00DD4B7D">
        <w:pPr>
          <w:pStyle w:val="a5"/>
          <w:jc w:val="right"/>
        </w:pPr>
        <w:r>
          <w:fldChar w:fldCharType="begin"/>
        </w:r>
        <w:r>
          <w:instrText>PAGE   \* MERGEFORMAT</w:instrText>
        </w:r>
        <w:r>
          <w:fldChar w:fldCharType="separate"/>
        </w:r>
        <w:r w:rsidR="00C05102">
          <w:rPr>
            <w:noProof/>
          </w:rPr>
          <w:t>13</w:t>
        </w:r>
        <w:r>
          <w:fldChar w:fldCharType="end"/>
        </w:r>
      </w:p>
    </w:sdtContent>
  </w:sdt>
  <w:p w:rsidR="00DD4B7D" w:rsidRDefault="00DD4B7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14D5D"/>
    <w:multiLevelType w:val="hybridMultilevel"/>
    <w:tmpl w:val="5B043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69181B"/>
    <w:multiLevelType w:val="hybridMultilevel"/>
    <w:tmpl w:val="D26AB9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CE10E0"/>
    <w:multiLevelType w:val="hybridMultilevel"/>
    <w:tmpl w:val="31AE6C7A"/>
    <w:lvl w:ilvl="0" w:tplc="1612F0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E84711"/>
    <w:multiLevelType w:val="hybridMultilevel"/>
    <w:tmpl w:val="2B7200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B720693"/>
    <w:multiLevelType w:val="hybridMultilevel"/>
    <w:tmpl w:val="DFF4430C"/>
    <w:lvl w:ilvl="0" w:tplc="DEA2837C">
      <w:start w:val="1"/>
      <w:numFmt w:val="decimal"/>
      <w:lvlText w:val="%1."/>
      <w:lvlJc w:val="left"/>
      <w:pPr>
        <w:ind w:left="927" w:hanging="360"/>
      </w:pPr>
      <w:rPr>
        <w:rFonts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15:restartNumberingAfterBreak="0">
    <w:nsid w:val="5C8946C7"/>
    <w:multiLevelType w:val="hybridMultilevel"/>
    <w:tmpl w:val="4F90D096"/>
    <w:lvl w:ilvl="0" w:tplc="7B5CD49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2AB7E2B"/>
    <w:multiLevelType w:val="hybridMultilevel"/>
    <w:tmpl w:val="C44A07CA"/>
    <w:lvl w:ilvl="0" w:tplc="DEA2837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13F"/>
    <w:rsid w:val="00002E50"/>
    <w:rsid w:val="0000304F"/>
    <w:rsid w:val="00036F68"/>
    <w:rsid w:val="00067321"/>
    <w:rsid w:val="00070E68"/>
    <w:rsid w:val="00085830"/>
    <w:rsid w:val="000A74C4"/>
    <w:rsid w:val="000B60AF"/>
    <w:rsid w:val="000C3C22"/>
    <w:rsid w:val="000D75C1"/>
    <w:rsid w:val="00110E34"/>
    <w:rsid w:val="00143935"/>
    <w:rsid w:val="001441B2"/>
    <w:rsid w:val="00146438"/>
    <w:rsid w:val="001A2C58"/>
    <w:rsid w:val="001C19D1"/>
    <w:rsid w:val="001D2DAC"/>
    <w:rsid w:val="001E5A42"/>
    <w:rsid w:val="00206986"/>
    <w:rsid w:val="00212819"/>
    <w:rsid w:val="002174C9"/>
    <w:rsid w:val="00224D0B"/>
    <w:rsid w:val="002539DC"/>
    <w:rsid w:val="002A18C8"/>
    <w:rsid w:val="002D0C1E"/>
    <w:rsid w:val="002D5AE6"/>
    <w:rsid w:val="002D7E2F"/>
    <w:rsid w:val="003177C3"/>
    <w:rsid w:val="003229D2"/>
    <w:rsid w:val="003302D2"/>
    <w:rsid w:val="00361431"/>
    <w:rsid w:val="003C1631"/>
    <w:rsid w:val="003E46F0"/>
    <w:rsid w:val="00402C5F"/>
    <w:rsid w:val="00413354"/>
    <w:rsid w:val="0044285E"/>
    <w:rsid w:val="00462C9D"/>
    <w:rsid w:val="004910C0"/>
    <w:rsid w:val="004C6A54"/>
    <w:rsid w:val="004C76C5"/>
    <w:rsid w:val="0050306D"/>
    <w:rsid w:val="00503DFF"/>
    <w:rsid w:val="00506DA1"/>
    <w:rsid w:val="00547E8B"/>
    <w:rsid w:val="005D49FE"/>
    <w:rsid w:val="005E0347"/>
    <w:rsid w:val="00624B1F"/>
    <w:rsid w:val="00624FEE"/>
    <w:rsid w:val="00694878"/>
    <w:rsid w:val="00695227"/>
    <w:rsid w:val="006B4ABC"/>
    <w:rsid w:val="006B5C08"/>
    <w:rsid w:val="006C06B0"/>
    <w:rsid w:val="00717A92"/>
    <w:rsid w:val="00722723"/>
    <w:rsid w:val="007417C8"/>
    <w:rsid w:val="00751762"/>
    <w:rsid w:val="00793A39"/>
    <w:rsid w:val="007A4C4E"/>
    <w:rsid w:val="007C75B8"/>
    <w:rsid w:val="007D113F"/>
    <w:rsid w:val="007E48CE"/>
    <w:rsid w:val="00813F11"/>
    <w:rsid w:val="00853FAF"/>
    <w:rsid w:val="008629EB"/>
    <w:rsid w:val="00872459"/>
    <w:rsid w:val="008A076A"/>
    <w:rsid w:val="00914D31"/>
    <w:rsid w:val="009323B3"/>
    <w:rsid w:val="00932960"/>
    <w:rsid w:val="00943E94"/>
    <w:rsid w:val="00983B76"/>
    <w:rsid w:val="009B2CED"/>
    <w:rsid w:val="009C0258"/>
    <w:rsid w:val="009C1372"/>
    <w:rsid w:val="00A348D3"/>
    <w:rsid w:val="00A543AC"/>
    <w:rsid w:val="00A73227"/>
    <w:rsid w:val="00AC4645"/>
    <w:rsid w:val="00AF4DE3"/>
    <w:rsid w:val="00B1082C"/>
    <w:rsid w:val="00B62707"/>
    <w:rsid w:val="00B74156"/>
    <w:rsid w:val="00BC064E"/>
    <w:rsid w:val="00BF2AD1"/>
    <w:rsid w:val="00C05102"/>
    <w:rsid w:val="00C134B5"/>
    <w:rsid w:val="00C135EB"/>
    <w:rsid w:val="00C6294F"/>
    <w:rsid w:val="00CA7D4C"/>
    <w:rsid w:val="00CD4CBC"/>
    <w:rsid w:val="00D53627"/>
    <w:rsid w:val="00D949CB"/>
    <w:rsid w:val="00DC13B1"/>
    <w:rsid w:val="00DD4B7D"/>
    <w:rsid w:val="00DE64C7"/>
    <w:rsid w:val="00DF1630"/>
    <w:rsid w:val="00E209A8"/>
    <w:rsid w:val="00E308EB"/>
    <w:rsid w:val="00E4367C"/>
    <w:rsid w:val="00E5656D"/>
    <w:rsid w:val="00E718EF"/>
    <w:rsid w:val="00EA16E0"/>
    <w:rsid w:val="00EA5AA8"/>
    <w:rsid w:val="00EB331E"/>
    <w:rsid w:val="00EC626D"/>
    <w:rsid w:val="00ED2918"/>
    <w:rsid w:val="00F11B6A"/>
    <w:rsid w:val="00F20665"/>
    <w:rsid w:val="00F23EB2"/>
    <w:rsid w:val="00F3131A"/>
    <w:rsid w:val="00F52B99"/>
    <w:rsid w:val="00F55436"/>
    <w:rsid w:val="00F82803"/>
    <w:rsid w:val="00F906ED"/>
    <w:rsid w:val="00FC5064"/>
    <w:rsid w:val="00FE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B98EAF-894C-454B-A12A-3795B495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6A54"/>
    <w:rPr>
      <w:color w:val="0563C1" w:themeColor="hyperlink"/>
      <w:u w:val="single"/>
    </w:rPr>
  </w:style>
  <w:style w:type="paragraph" w:styleId="a4">
    <w:name w:val="List Paragraph"/>
    <w:basedOn w:val="a"/>
    <w:uiPriority w:val="34"/>
    <w:qFormat/>
    <w:rsid w:val="00943E94"/>
    <w:pPr>
      <w:ind w:left="720"/>
      <w:contextualSpacing/>
    </w:pPr>
  </w:style>
  <w:style w:type="paragraph" w:styleId="a5">
    <w:name w:val="header"/>
    <w:basedOn w:val="a"/>
    <w:link w:val="a6"/>
    <w:uiPriority w:val="99"/>
    <w:unhideWhenUsed/>
    <w:rsid w:val="00DD4B7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D4B7D"/>
  </w:style>
  <w:style w:type="paragraph" w:styleId="a7">
    <w:name w:val="footer"/>
    <w:basedOn w:val="a"/>
    <w:link w:val="a8"/>
    <w:uiPriority w:val="99"/>
    <w:unhideWhenUsed/>
    <w:rsid w:val="00DD4B7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D4B7D"/>
  </w:style>
  <w:style w:type="character" w:customStyle="1" w:styleId="shorttext">
    <w:name w:val="short_text"/>
    <w:basedOn w:val="a0"/>
    <w:rsid w:val="00F31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education.ru/ru/article/view?id=9860" TargetMode="External"/><Relationship Id="rId3" Type="http://schemas.openxmlformats.org/officeDocument/2006/relationships/settings" Target="settings.xml"/><Relationship Id="rId7" Type="http://schemas.openxmlformats.org/officeDocument/2006/relationships/hyperlink" Target="http://repository.kpfu.ru/?p_id=7713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3.rada.gov.ua/laws/show/2145-19/pa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3547</Words>
  <Characters>20223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Kucherak</dc:creator>
  <cp:keywords/>
  <dc:description/>
  <cp:lastModifiedBy>Petr Kucherak</cp:lastModifiedBy>
  <cp:revision>2</cp:revision>
  <dcterms:created xsi:type="dcterms:W3CDTF">2018-12-15T13:12:00Z</dcterms:created>
  <dcterms:modified xsi:type="dcterms:W3CDTF">2018-12-15T13:12:00Z</dcterms:modified>
</cp:coreProperties>
</file>