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6B47" w:rsidRPr="00DB6B47" w:rsidRDefault="00DB6B47" w:rsidP="00DB6B47">
      <w:pPr>
        <w:spacing w:before="100" w:beforeAutospacing="1" w:after="100" w:afterAutospacing="1" w:line="240" w:lineRule="auto"/>
        <w:outlineLvl w:val="0"/>
        <w:rPr>
          <w:rFonts w:ascii="Times New Roman" w:eastAsia="Times New Roman" w:hAnsi="Times New Roman" w:cs="Times New Roman"/>
          <w:b/>
          <w:bCs/>
          <w:kern w:val="36"/>
          <w:sz w:val="27"/>
          <w:szCs w:val="27"/>
          <w:lang w:eastAsia="uk-UA"/>
        </w:rPr>
      </w:pPr>
      <w:r w:rsidRPr="00DB6B47">
        <w:rPr>
          <w:rFonts w:ascii="Times New Roman" w:eastAsia="Times New Roman" w:hAnsi="Times New Roman" w:cs="Times New Roman"/>
          <w:b/>
          <w:bCs/>
          <w:kern w:val="36"/>
          <w:sz w:val="27"/>
          <w:szCs w:val="27"/>
          <w:lang w:eastAsia="uk-UA"/>
        </w:rPr>
        <w:t>Методика викладання російської мови</w:t>
      </w:r>
    </w:p>
    <w:p w:rsidR="00DB6B47" w:rsidRPr="00DB6B47" w:rsidRDefault="00DB6B47" w:rsidP="00DB6B47">
      <w:pPr>
        <w:spacing w:after="240" w:line="240" w:lineRule="auto"/>
        <w:rPr>
          <w:rFonts w:ascii="Times New Roman" w:eastAsia="Times New Roman" w:hAnsi="Times New Roman" w:cs="Times New Roman"/>
          <w:sz w:val="24"/>
          <w:szCs w:val="24"/>
          <w:lang w:eastAsia="uk-UA"/>
        </w:rPr>
      </w:pPr>
      <w:r w:rsidRPr="00DB6B47">
        <w:rPr>
          <w:rFonts w:ascii="Times New Roman" w:eastAsia="Times New Roman" w:hAnsi="Times New Roman" w:cs="Times New Roman"/>
          <w:sz w:val="24"/>
          <w:szCs w:val="24"/>
          <w:lang w:eastAsia="uk-UA"/>
        </w:rPr>
        <w:t>[ </w:t>
      </w:r>
      <w:hyperlink r:id="rId5" w:tooltip="Допоможіть покращити реферат." w:history="1">
        <w:r w:rsidRPr="00DB6B47">
          <w:rPr>
            <w:rFonts w:ascii="Times New Roman" w:eastAsia="Times New Roman" w:hAnsi="Times New Roman" w:cs="Times New Roman"/>
            <w:color w:val="0066FF"/>
            <w:sz w:val="24"/>
            <w:szCs w:val="24"/>
            <w:u w:val="single"/>
            <w:lang w:eastAsia="uk-UA"/>
          </w:rPr>
          <w:t>виправити</w:t>
        </w:r>
      </w:hyperlink>
      <w:r w:rsidRPr="00DB6B47">
        <w:rPr>
          <w:rFonts w:ascii="Times New Roman" w:eastAsia="Times New Roman" w:hAnsi="Times New Roman" w:cs="Times New Roman"/>
          <w:sz w:val="24"/>
          <w:szCs w:val="24"/>
          <w:lang w:eastAsia="uk-UA"/>
        </w:rPr>
        <w:t> ] текст може містити помилки, будь ласка перевіряйте перш ніж використовувати.</w:t>
      </w:r>
    </w:p>
    <w:p w:rsidR="00DB6B47" w:rsidRPr="00DB6B47" w:rsidRDefault="00DB6B47" w:rsidP="00DB6B47">
      <w:pPr>
        <w:spacing w:after="0" w:line="240" w:lineRule="auto"/>
        <w:rPr>
          <w:rFonts w:ascii="Times New Roman" w:eastAsia="Times New Roman" w:hAnsi="Times New Roman" w:cs="Times New Roman"/>
          <w:color w:val="000000"/>
          <w:sz w:val="27"/>
          <w:szCs w:val="27"/>
          <w:lang w:eastAsia="uk-UA"/>
        </w:rPr>
      </w:pPr>
      <w:r w:rsidRPr="00DB6B47">
        <w:rPr>
          <w:rFonts w:ascii="Times New Roman" w:eastAsia="Times New Roman" w:hAnsi="Times New Roman" w:cs="Times New Roman"/>
          <w:color w:val="000000"/>
          <w:sz w:val="27"/>
          <w:szCs w:val="27"/>
          <w:lang w:eastAsia="uk-UA"/>
        </w:rPr>
        <w:t>Зміст </w:t>
      </w:r>
      <w:r w:rsidRPr="00DB6B47">
        <w:rPr>
          <w:rFonts w:ascii="Times New Roman" w:eastAsia="Times New Roman" w:hAnsi="Times New Roman" w:cs="Times New Roman"/>
          <w:color w:val="000000"/>
          <w:sz w:val="27"/>
          <w:szCs w:val="27"/>
          <w:lang w:eastAsia="uk-UA"/>
        </w:rPr>
        <w:br/>
        <w:t>Введення ... ... ... ... ... ... ... ... ... ... ... ... ... ... ... ... ... ... ... ... ... ... ... ... ... ... ... 2 </w:t>
      </w:r>
      <w:r w:rsidRPr="00DB6B47">
        <w:rPr>
          <w:rFonts w:ascii="Times New Roman" w:eastAsia="Times New Roman" w:hAnsi="Times New Roman" w:cs="Times New Roman"/>
          <w:color w:val="000000"/>
          <w:sz w:val="27"/>
          <w:szCs w:val="27"/>
          <w:lang w:eastAsia="uk-UA"/>
        </w:rPr>
        <w:br/>
        <w:t>1. </w:t>
      </w:r>
      <w:hyperlink r:id="rId6" w:tooltip="Мова" w:history="1">
        <w:r w:rsidRPr="00DB6B47">
          <w:rPr>
            <w:rFonts w:ascii="Times New Roman" w:eastAsia="Times New Roman" w:hAnsi="Times New Roman" w:cs="Times New Roman"/>
            <w:color w:val="0066FF"/>
            <w:sz w:val="27"/>
            <w:szCs w:val="27"/>
            <w:u w:val="single"/>
            <w:lang w:eastAsia="uk-UA"/>
          </w:rPr>
          <w:t>Мова</w:t>
        </w:r>
      </w:hyperlink>
      <w:r w:rsidRPr="00DB6B47">
        <w:rPr>
          <w:rFonts w:ascii="Times New Roman" w:eastAsia="Times New Roman" w:hAnsi="Times New Roman" w:cs="Times New Roman"/>
          <w:color w:val="000000"/>
          <w:sz w:val="27"/>
          <w:szCs w:val="27"/>
          <w:lang w:eastAsia="uk-UA"/>
        </w:rPr>
        <w:t> і мислення в методиці викладання російської мови ... ... ... ... ... ... ... ... ... ... ... ... ... ... ... ... ... ... ... ... ... ... ... ... ... ... ... ... .. 4 </w:t>
      </w:r>
      <w:r w:rsidRPr="00DB6B47">
        <w:rPr>
          <w:rFonts w:ascii="Times New Roman" w:eastAsia="Times New Roman" w:hAnsi="Times New Roman" w:cs="Times New Roman"/>
          <w:color w:val="000000"/>
          <w:sz w:val="27"/>
          <w:szCs w:val="27"/>
          <w:lang w:eastAsia="uk-UA"/>
        </w:rPr>
        <w:br/>
        <w:t>2. Характеристика загального порушення мови та напрямки корекційної </w:t>
      </w:r>
      <w:hyperlink r:id="rId7" w:tooltip="Роботи" w:history="1">
        <w:r w:rsidRPr="00DB6B47">
          <w:rPr>
            <w:rFonts w:ascii="Times New Roman" w:eastAsia="Times New Roman" w:hAnsi="Times New Roman" w:cs="Times New Roman"/>
            <w:color w:val="0066FF"/>
            <w:sz w:val="27"/>
            <w:szCs w:val="27"/>
            <w:u w:val="single"/>
            <w:lang w:eastAsia="uk-UA"/>
          </w:rPr>
          <w:t>роботи</w:t>
        </w:r>
      </w:hyperlink>
      <w:r w:rsidRPr="00DB6B47">
        <w:rPr>
          <w:rFonts w:ascii="Times New Roman" w:eastAsia="Times New Roman" w:hAnsi="Times New Roman" w:cs="Times New Roman"/>
          <w:color w:val="000000"/>
          <w:sz w:val="27"/>
          <w:szCs w:val="27"/>
          <w:lang w:eastAsia="uk-UA"/>
        </w:rPr>
        <w:t> ... ... ... ... ... ... ... ... ... ... ... ... ... ... ... ... ... ... ... .. 5 </w:t>
      </w:r>
      <w:r w:rsidRPr="00DB6B47">
        <w:rPr>
          <w:rFonts w:ascii="Times New Roman" w:eastAsia="Times New Roman" w:hAnsi="Times New Roman" w:cs="Times New Roman"/>
          <w:color w:val="000000"/>
          <w:sz w:val="27"/>
          <w:szCs w:val="27"/>
          <w:lang w:eastAsia="uk-UA"/>
        </w:rPr>
        <w:br/>
        <w:t>3. Принципи і методи корекційно-розвивального </w:t>
      </w:r>
      <w:hyperlink r:id="rId8" w:tooltip="Навчання" w:history="1">
        <w:r w:rsidRPr="00DB6B47">
          <w:rPr>
            <w:rFonts w:ascii="Times New Roman" w:eastAsia="Times New Roman" w:hAnsi="Times New Roman" w:cs="Times New Roman"/>
            <w:color w:val="0066FF"/>
            <w:sz w:val="27"/>
            <w:szCs w:val="27"/>
            <w:u w:val="single"/>
            <w:lang w:eastAsia="uk-UA"/>
          </w:rPr>
          <w:t>навчання</w:t>
        </w:r>
      </w:hyperlink>
      <w:r w:rsidRPr="00DB6B47">
        <w:rPr>
          <w:rFonts w:ascii="Times New Roman" w:eastAsia="Times New Roman" w:hAnsi="Times New Roman" w:cs="Times New Roman"/>
          <w:color w:val="000000"/>
          <w:sz w:val="27"/>
          <w:szCs w:val="27"/>
          <w:lang w:eastAsia="uk-UA"/>
        </w:rPr>
        <w:t> ... ... ... ... ... ... ... ... ... ... ... ... ... ... ... ... ... ... ... ... ... ... ... ... ... ... ... 10 </w:t>
      </w:r>
      <w:r w:rsidRPr="00DB6B47">
        <w:rPr>
          <w:rFonts w:ascii="Times New Roman" w:eastAsia="Times New Roman" w:hAnsi="Times New Roman" w:cs="Times New Roman"/>
          <w:color w:val="000000"/>
          <w:sz w:val="27"/>
          <w:szCs w:val="27"/>
          <w:lang w:eastAsia="uk-UA"/>
        </w:rPr>
        <w:br/>
        <w:t>3.1 Індивідуальні та групові корекційно-розвиваючі заняття ... ... ... ... ... ... ... ... ... ... ... ... ... ... ... ... ... ... ... ... ... ... ... ... ... ... ... ... .. 10 </w:t>
      </w:r>
      <w:r w:rsidRPr="00DB6B47">
        <w:rPr>
          <w:rFonts w:ascii="Times New Roman" w:eastAsia="Times New Roman" w:hAnsi="Times New Roman" w:cs="Times New Roman"/>
          <w:color w:val="000000"/>
          <w:sz w:val="27"/>
          <w:szCs w:val="27"/>
          <w:lang w:eastAsia="uk-UA"/>
        </w:rPr>
        <w:br/>
        <w:t>3.2 Корекційно-розвиваючий урок ... ... ... ... ... ... ... ... ... ... ... ... ... ... .... 12 </w:t>
      </w:r>
      <w:r w:rsidRPr="00DB6B47">
        <w:rPr>
          <w:rFonts w:ascii="Times New Roman" w:eastAsia="Times New Roman" w:hAnsi="Times New Roman" w:cs="Times New Roman"/>
          <w:color w:val="000000"/>
          <w:sz w:val="27"/>
          <w:szCs w:val="27"/>
          <w:lang w:eastAsia="uk-UA"/>
        </w:rPr>
        <w:br/>
        <w:t>Висновок ... ... ... ... ... ... ... ... ... ... ... ... ... ... ... ... ... ... ... ... ... ... ... ... .... 15 </w:t>
      </w:r>
      <w:r w:rsidRPr="00DB6B47">
        <w:rPr>
          <w:rFonts w:ascii="Times New Roman" w:eastAsia="Times New Roman" w:hAnsi="Times New Roman" w:cs="Times New Roman"/>
          <w:color w:val="000000"/>
          <w:sz w:val="27"/>
          <w:szCs w:val="27"/>
          <w:lang w:eastAsia="uk-UA"/>
        </w:rPr>
        <w:br/>
        <w:t>Список літератури ... ... ... ... ... ... ... ... ... ... ... ... ... ... ... ... ... ... ... ... ... 16 </w:t>
      </w:r>
      <w:r w:rsidRPr="00DB6B47">
        <w:rPr>
          <w:rFonts w:ascii="Times New Roman" w:eastAsia="Times New Roman" w:hAnsi="Times New Roman" w:cs="Times New Roman"/>
          <w:color w:val="000000"/>
          <w:sz w:val="27"/>
          <w:szCs w:val="27"/>
          <w:lang w:eastAsia="uk-UA"/>
        </w:rPr>
        <w:br/>
      </w:r>
      <w:r w:rsidRPr="00DB6B47">
        <w:rPr>
          <w:rFonts w:ascii="Times New Roman" w:eastAsia="Times New Roman" w:hAnsi="Times New Roman" w:cs="Times New Roman"/>
          <w:color w:val="000000"/>
          <w:sz w:val="27"/>
          <w:szCs w:val="27"/>
          <w:lang w:eastAsia="uk-UA"/>
        </w:rPr>
        <w:br w:type="textWrapping" w:clear="all"/>
        <w:t>Введення </w:t>
      </w:r>
      <w:r w:rsidRPr="00DB6B47">
        <w:rPr>
          <w:rFonts w:ascii="Times New Roman" w:eastAsia="Times New Roman" w:hAnsi="Times New Roman" w:cs="Times New Roman"/>
          <w:color w:val="000000"/>
          <w:sz w:val="27"/>
          <w:szCs w:val="27"/>
          <w:lang w:eastAsia="uk-UA"/>
        </w:rPr>
        <w:br/>
        <w:t>Величезною проблемою в науці </w:t>
      </w:r>
      <w:hyperlink r:id="rId9" w:tooltip="Методика викладання" w:history="1">
        <w:r w:rsidRPr="00DB6B47">
          <w:rPr>
            <w:rFonts w:ascii="Times New Roman" w:eastAsia="Times New Roman" w:hAnsi="Times New Roman" w:cs="Times New Roman"/>
            <w:color w:val="0066FF"/>
            <w:sz w:val="27"/>
            <w:szCs w:val="27"/>
            <w:u w:val="single"/>
            <w:lang w:eastAsia="uk-UA"/>
          </w:rPr>
          <w:t>методика викладання</w:t>
        </w:r>
      </w:hyperlink>
      <w:r w:rsidRPr="00DB6B47">
        <w:rPr>
          <w:rFonts w:ascii="Times New Roman" w:eastAsia="Times New Roman" w:hAnsi="Times New Roman" w:cs="Times New Roman"/>
          <w:color w:val="000000"/>
          <w:sz w:val="27"/>
          <w:szCs w:val="27"/>
          <w:lang w:eastAsia="uk-UA"/>
        </w:rPr>
        <w:t> російської мови є </w:t>
      </w:r>
      <w:hyperlink r:id="rId10" w:tooltip="Навчання" w:history="1">
        <w:r w:rsidRPr="00DB6B47">
          <w:rPr>
            <w:rFonts w:ascii="Times New Roman" w:eastAsia="Times New Roman" w:hAnsi="Times New Roman" w:cs="Times New Roman"/>
            <w:color w:val="0066FF"/>
            <w:sz w:val="27"/>
            <w:szCs w:val="27"/>
            <w:u w:val="single"/>
            <w:lang w:eastAsia="uk-UA"/>
          </w:rPr>
          <w:t>навчання</w:t>
        </w:r>
      </w:hyperlink>
      <w:r w:rsidRPr="00DB6B47">
        <w:rPr>
          <w:rFonts w:ascii="Times New Roman" w:eastAsia="Times New Roman" w:hAnsi="Times New Roman" w:cs="Times New Roman"/>
          <w:color w:val="000000"/>
          <w:sz w:val="27"/>
          <w:szCs w:val="27"/>
          <w:lang w:eastAsia="uk-UA"/>
        </w:rPr>
        <w:t> усного мовлення учнів молодших класів з загальними мовними порушеннями. Ця проблема цілком розкрита у наступних відомих авторів. </w:t>
      </w:r>
      <w:r w:rsidRPr="00DB6B47">
        <w:rPr>
          <w:rFonts w:ascii="Times New Roman" w:eastAsia="Times New Roman" w:hAnsi="Times New Roman" w:cs="Times New Roman"/>
          <w:color w:val="000000"/>
          <w:sz w:val="27"/>
          <w:szCs w:val="27"/>
          <w:lang w:eastAsia="uk-UA"/>
        </w:rPr>
        <w:br/>
        <w:t>Миронова С.А. у книзі «Розвиток мови дошкільників на логопедичних заняттях» у розділі «Навчання дітей складання оповідань» розкриває зміст і методи роботи по розвитку прямої мови. У книзі «Порушення мовлення у дошкільнят» (упорядник Р. А. Бєлова-Давид). Є.Г. Корицька і Т. А. Шімковіч у розділі «Формування розгорнутої описово-оповідної мови в дітей з третім рівнем загального мовленнєвого розвитку» розкривають цілі роботи з формування розгорнутої самостійної описово-оповідної мови в дітей, вказують два напрямки роботи: </w:t>
      </w:r>
      <w:r w:rsidRPr="00DB6B47">
        <w:rPr>
          <w:rFonts w:ascii="Times New Roman" w:eastAsia="Times New Roman" w:hAnsi="Times New Roman" w:cs="Times New Roman"/>
          <w:color w:val="000000"/>
          <w:sz w:val="27"/>
          <w:szCs w:val="27"/>
          <w:lang w:eastAsia="uk-UA"/>
        </w:rPr>
        <w:br/>
        <w:t>1. Формування мови дитини з опорою на раніше даний готовий </w:t>
      </w:r>
      <w:hyperlink r:id="rId11" w:tooltip="Сюжет" w:history="1">
        <w:r w:rsidRPr="00DB6B47">
          <w:rPr>
            <w:rFonts w:ascii="Times New Roman" w:eastAsia="Times New Roman" w:hAnsi="Times New Roman" w:cs="Times New Roman"/>
            <w:color w:val="0066FF"/>
            <w:sz w:val="27"/>
            <w:szCs w:val="27"/>
            <w:u w:val="single"/>
            <w:lang w:eastAsia="uk-UA"/>
          </w:rPr>
          <w:t>сюжет</w:t>
        </w:r>
      </w:hyperlink>
      <w:r w:rsidRPr="00DB6B47">
        <w:rPr>
          <w:rFonts w:ascii="Times New Roman" w:eastAsia="Times New Roman" w:hAnsi="Times New Roman" w:cs="Times New Roman"/>
          <w:color w:val="000000"/>
          <w:sz w:val="27"/>
          <w:szCs w:val="27"/>
          <w:lang w:eastAsia="uk-UA"/>
        </w:rPr>
        <w:t> (</w:t>
      </w:r>
      <w:hyperlink r:id="rId12" w:tooltip="робота" w:history="1">
        <w:r w:rsidRPr="00DB6B47">
          <w:rPr>
            <w:rFonts w:ascii="Times New Roman" w:eastAsia="Times New Roman" w:hAnsi="Times New Roman" w:cs="Times New Roman"/>
            <w:color w:val="0066FF"/>
            <w:sz w:val="27"/>
            <w:szCs w:val="27"/>
            <w:u w:val="single"/>
            <w:lang w:eastAsia="uk-UA"/>
          </w:rPr>
          <w:t>робота</w:t>
        </w:r>
      </w:hyperlink>
      <w:r w:rsidRPr="00DB6B47">
        <w:rPr>
          <w:rFonts w:ascii="Times New Roman" w:eastAsia="Times New Roman" w:hAnsi="Times New Roman" w:cs="Times New Roman"/>
          <w:color w:val="000000"/>
          <w:sz w:val="27"/>
          <w:szCs w:val="27"/>
          <w:lang w:eastAsia="uk-UA"/>
        </w:rPr>
        <w:t> над переказом прочитаного і складанням оповідань за сюжетними картинками і серіям послідовних картин). </w:t>
      </w:r>
      <w:r w:rsidRPr="00DB6B47">
        <w:rPr>
          <w:rFonts w:ascii="Times New Roman" w:eastAsia="Times New Roman" w:hAnsi="Times New Roman" w:cs="Times New Roman"/>
          <w:color w:val="000000"/>
          <w:sz w:val="27"/>
          <w:szCs w:val="27"/>
          <w:lang w:eastAsia="uk-UA"/>
        </w:rPr>
        <w:br/>
        <w:t>2. Формування мови дитини без </w:t>
      </w:r>
      <w:hyperlink r:id="rId13" w:tooltip="Опори" w:history="1">
        <w:r w:rsidRPr="00DB6B47">
          <w:rPr>
            <w:rFonts w:ascii="Times New Roman" w:eastAsia="Times New Roman" w:hAnsi="Times New Roman" w:cs="Times New Roman"/>
            <w:color w:val="0066FF"/>
            <w:sz w:val="27"/>
            <w:szCs w:val="27"/>
            <w:u w:val="single"/>
            <w:lang w:eastAsia="uk-UA"/>
          </w:rPr>
          <w:t>опори</w:t>
        </w:r>
      </w:hyperlink>
      <w:r w:rsidRPr="00DB6B47">
        <w:rPr>
          <w:rFonts w:ascii="Times New Roman" w:eastAsia="Times New Roman" w:hAnsi="Times New Roman" w:cs="Times New Roman"/>
          <w:color w:val="000000"/>
          <w:sz w:val="27"/>
          <w:szCs w:val="27"/>
          <w:lang w:eastAsia="uk-UA"/>
        </w:rPr>
        <w:t> на готовий сюжет. </w:t>
      </w:r>
      <w:r w:rsidRPr="00DB6B47">
        <w:rPr>
          <w:rFonts w:ascii="Times New Roman" w:eastAsia="Times New Roman" w:hAnsi="Times New Roman" w:cs="Times New Roman"/>
          <w:color w:val="000000"/>
          <w:sz w:val="27"/>
          <w:szCs w:val="27"/>
          <w:lang w:eastAsia="uk-UA"/>
        </w:rPr>
        <w:br/>
        <w:t>У книзі «Корекція недоліків мови в учнів загальноосвітньої школи» А. В. Ястребова викладає методи корекційно-розвивального навчання зв'язного мовлення дітей з ОНР, рекомендує прийоми формують повноцінну мовну діяльність. </w:t>
      </w:r>
      <w:r w:rsidRPr="00DB6B47">
        <w:rPr>
          <w:rFonts w:ascii="Times New Roman" w:eastAsia="Times New Roman" w:hAnsi="Times New Roman" w:cs="Times New Roman"/>
          <w:color w:val="000000"/>
          <w:sz w:val="27"/>
          <w:szCs w:val="27"/>
          <w:lang w:eastAsia="uk-UA"/>
        </w:rPr>
        <w:br/>
        <w:t>Воробйова В.В. вказує причини несформованості зв'язного мовлення у розділі «Особливості зв'язного мовлення </w:t>
      </w:r>
      <w:hyperlink r:id="rId14" w:tooltip="Школяр" w:history="1">
        <w:r w:rsidRPr="00DB6B47">
          <w:rPr>
            <w:rFonts w:ascii="Times New Roman" w:eastAsia="Times New Roman" w:hAnsi="Times New Roman" w:cs="Times New Roman"/>
            <w:color w:val="0066FF"/>
            <w:sz w:val="27"/>
            <w:szCs w:val="27"/>
            <w:u w:val="single"/>
            <w:lang w:eastAsia="uk-UA"/>
          </w:rPr>
          <w:t>школярів</w:t>
        </w:r>
      </w:hyperlink>
      <w:r w:rsidRPr="00DB6B47">
        <w:rPr>
          <w:rFonts w:ascii="Times New Roman" w:eastAsia="Times New Roman" w:hAnsi="Times New Roman" w:cs="Times New Roman"/>
          <w:color w:val="000000"/>
          <w:sz w:val="27"/>
          <w:szCs w:val="27"/>
          <w:lang w:eastAsia="uk-UA"/>
        </w:rPr>
        <w:t> з моторною алалією» у книзі «Порушення мови і голоси у дітей» під </w:t>
      </w:r>
      <w:hyperlink r:id="rId15" w:tooltip="Редакція" w:history="1">
        <w:r w:rsidRPr="00DB6B47">
          <w:rPr>
            <w:rFonts w:ascii="Times New Roman" w:eastAsia="Times New Roman" w:hAnsi="Times New Roman" w:cs="Times New Roman"/>
            <w:color w:val="0066FF"/>
            <w:sz w:val="27"/>
            <w:szCs w:val="27"/>
            <w:u w:val="single"/>
            <w:lang w:eastAsia="uk-UA"/>
          </w:rPr>
          <w:t>редакцією</w:t>
        </w:r>
      </w:hyperlink>
      <w:r w:rsidRPr="00DB6B47">
        <w:rPr>
          <w:rFonts w:ascii="Times New Roman" w:eastAsia="Times New Roman" w:hAnsi="Times New Roman" w:cs="Times New Roman"/>
          <w:color w:val="000000"/>
          <w:sz w:val="27"/>
          <w:szCs w:val="27"/>
          <w:lang w:eastAsia="uk-UA"/>
        </w:rPr>
        <w:t> С. С. Ляпідевського і С.М. Шаховської. </w:t>
      </w:r>
      <w:r w:rsidRPr="00DB6B47">
        <w:rPr>
          <w:rFonts w:ascii="Times New Roman" w:eastAsia="Times New Roman" w:hAnsi="Times New Roman" w:cs="Times New Roman"/>
          <w:color w:val="000000"/>
          <w:sz w:val="27"/>
          <w:szCs w:val="27"/>
          <w:lang w:eastAsia="uk-UA"/>
        </w:rPr>
        <w:br/>
        <w:t>Велику увагу приділили питанню розвитку зв'язного мовлення Н. С. Жукова, Є.М. Мастюкова, Т. Б. Філічева в книзі для логопедів «Подолання загального недорозвинення мови в дошкільників». </w:t>
      </w:r>
      <w:r w:rsidRPr="00DB6B47">
        <w:rPr>
          <w:rFonts w:ascii="Times New Roman" w:eastAsia="Times New Roman" w:hAnsi="Times New Roman" w:cs="Times New Roman"/>
          <w:color w:val="000000"/>
          <w:sz w:val="27"/>
          <w:szCs w:val="27"/>
          <w:lang w:eastAsia="uk-UA"/>
        </w:rPr>
        <w:br/>
        <w:t>Ця тема досить актуальна, тому що в логопедії робиться акцент на </w:t>
      </w:r>
      <w:hyperlink r:id="rId16" w:tooltip="Розвиток" w:history="1">
        <w:r w:rsidRPr="00DB6B47">
          <w:rPr>
            <w:rFonts w:ascii="Times New Roman" w:eastAsia="Times New Roman" w:hAnsi="Times New Roman" w:cs="Times New Roman"/>
            <w:color w:val="0066FF"/>
            <w:sz w:val="27"/>
            <w:szCs w:val="27"/>
            <w:u w:val="single"/>
            <w:lang w:eastAsia="uk-UA"/>
          </w:rPr>
          <w:t>розвиток</w:t>
        </w:r>
      </w:hyperlink>
      <w:r w:rsidRPr="00DB6B47">
        <w:rPr>
          <w:rFonts w:ascii="Times New Roman" w:eastAsia="Times New Roman" w:hAnsi="Times New Roman" w:cs="Times New Roman"/>
          <w:color w:val="000000"/>
          <w:sz w:val="27"/>
          <w:szCs w:val="27"/>
          <w:lang w:eastAsia="uk-UA"/>
        </w:rPr>
        <w:t> зв'язного мовлення у дітей з ОНР, тобто їх підготовленість до навчання у школі. </w:t>
      </w:r>
      <w:r w:rsidRPr="00DB6B47">
        <w:rPr>
          <w:rFonts w:ascii="Times New Roman" w:eastAsia="Times New Roman" w:hAnsi="Times New Roman" w:cs="Times New Roman"/>
          <w:color w:val="000000"/>
          <w:sz w:val="27"/>
          <w:szCs w:val="27"/>
          <w:lang w:eastAsia="uk-UA"/>
        </w:rPr>
        <w:br/>
        <w:t>Очевидна необхідність вдосконалення традиційних </w:t>
      </w:r>
      <w:hyperlink r:id="rId17" w:tooltip="Прийому" w:history="1">
        <w:r w:rsidRPr="00DB6B47">
          <w:rPr>
            <w:rFonts w:ascii="Times New Roman" w:eastAsia="Times New Roman" w:hAnsi="Times New Roman" w:cs="Times New Roman"/>
            <w:color w:val="0066FF"/>
            <w:sz w:val="27"/>
            <w:szCs w:val="27"/>
            <w:u w:val="single"/>
            <w:lang w:eastAsia="uk-UA"/>
          </w:rPr>
          <w:t>прийомів</w:t>
        </w:r>
      </w:hyperlink>
      <w:r w:rsidRPr="00DB6B47">
        <w:rPr>
          <w:rFonts w:ascii="Times New Roman" w:eastAsia="Times New Roman" w:hAnsi="Times New Roman" w:cs="Times New Roman"/>
          <w:color w:val="000000"/>
          <w:sz w:val="27"/>
          <w:szCs w:val="27"/>
          <w:lang w:eastAsia="uk-UA"/>
        </w:rPr>
        <w:t xml:space="preserve"> і методів, а також </w:t>
      </w:r>
      <w:r w:rsidRPr="00DB6B47">
        <w:rPr>
          <w:rFonts w:ascii="Times New Roman" w:eastAsia="Times New Roman" w:hAnsi="Times New Roman" w:cs="Times New Roman"/>
          <w:color w:val="000000"/>
          <w:sz w:val="27"/>
          <w:szCs w:val="27"/>
          <w:lang w:eastAsia="uk-UA"/>
        </w:rPr>
        <w:lastRenderedPageBreak/>
        <w:t>пошуку більш нових, більш ефективних науково-обгрунтованих шляхів навчання російської мови та розвитку зв'язного мовлення у дітей із загальним недорозвиненням мовлення. Але ця тема не в повному обсязі вивчена в методиці викладання російської мови, вимагає додаткового вивчення і тому ми зупинилися </w:t>
      </w:r>
      <w:hyperlink r:id="rId18" w:tooltip="Саме" w:history="1">
        <w:r w:rsidRPr="00DB6B47">
          <w:rPr>
            <w:rFonts w:ascii="Times New Roman" w:eastAsia="Times New Roman" w:hAnsi="Times New Roman" w:cs="Times New Roman"/>
            <w:color w:val="0066FF"/>
            <w:sz w:val="27"/>
            <w:szCs w:val="27"/>
            <w:u w:val="single"/>
            <w:lang w:eastAsia="uk-UA"/>
          </w:rPr>
          <w:t>саме</w:t>
        </w:r>
      </w:hyperlink>
      <w:r w:rsidRPr="00DB6B47">
        <w:rPr>
          <w:rFonts w:ascii="Times New Roman" w:eastAsia="Times New Roman" w:hAnsi="Times New Roman" w:cs="Times New Roman"/>
          <w:color w:val="000000"/>
          <w:sz w:val="27"/>
          <w:szCs w:val="27"/>
          <w:lang w:eastAsia="uk-UA"/>
        </w:rPr>
        <w:t> на ній. </w:t>
      </w:r>
      <w:r w:rsidRPr="00DB6B47">
        <w:rPr>
          <w:rFonts w:ascii="Times New Roman" w:eastAsia="Times New Roman" w:hAnsi="Times New Roman" w:cs="Times New Roman"/>
          <w:color w:val="000000"/>
          <w:sz w:val="27"/>
          <w:szCs w:val="27"/>
          <w:lang w:eastAsia="uk-UA"/>
        </w:rPr>
        <w:br/>
        <w:t>Таким чином, метою даної роботи є розгляд методики розвитку мовлення в учнів молодших класів із загальною мовним недорозвиненням. </w:t>
      </w:r>
      <w:r w:rsidRPr="00DB6B47">
        <w:rPr>
          <w:rFonts w:ascii="Times New Roman" w:eastAsia="Times New Roman" w:hAnsi="Times New Roman" w:cs="Times New Roman"/>
          <w:color w:val="000000"/>
          <w:sz w:val="27"/>
          <w:szCs w:val="27"/>
          <w:lang w:eastAsia="uk-UA"/>
        </w:rPr>
        <w:br/>
        <w:t>Для досягнення мети необхідно вирішити такі завдання: </w:t>
      </w:r>
      <w:r w:rsidRPr="00DB6B47">
        <w:rPr>
          <w:rFonts w:ascii="Times New Roman" w:eastAsia="Times New Roman" w:hAnsi="Times New Roman" w:cs="Times New Roman"/>
          <w:color w:val="000000"/>
          <w:sz w:val="27"/>
          <w:szCs w:val="27"/>
          <w:lang w:eastAsia="uk-UA"/>
        </w:rPr>
        <w:br/>
        <w:t>- Розглянути особливості мови і </w:t>
      </w:r>
      <w:hyperlink r:id="rId19" w:tooltip="Мислення" w:history="1">
        <w:r w:rsidRPr="00DB6B47">
          <w:rPr>
            <w:rFonts w:ascii="Times New Roman" w:eastAsia="Times New Roman" w:hAnsi="Times New Roman" w:cs="Times New Roman"/>
            <w:color w:val="0066FF"/>
            <w:sz w:val="27"/>
            <w:szCs w:val="27"/>
            <w:u w:val="single"/>
            <w:lang w:eastAsia="uk-UA"/>
          </w:rPr>
          <w:t>мислення</w:t>
        </w:r>
      </w:hyperlink>
      <w:r w:rsidRPr="00DB6B47">
        <w:rPr>
          <w:rFonts w:ascii="Times New Roman" w:eastAsia="Times New Roman" w:hAnsi="Times New Roman" w:cs="Times New Roman"/>
          <w:color w:val="000000"/>
          <w:sz w:val="27"/>
          <w:szCs w:val="27"/>
          <w:lang w:eastAsia="uk-UA"/>
        </w:rPr>
        <w:t> дітей з порушенням мови в методиці викладання російської мови; </w:t>
      </w:r>
      <w:r w:rsidRPr="00DB6B47">
        <w:rPr>
          <w:rFonts w:ascii="Times New Roman" w:eastAsia="Times New Roman" w:hAnsi="Times New Roman" w:cs="Times New Roman"/>
          <w:color w:val="000000"/>
          <w:sz w:val="27"/>
          <w:szCs w:val="27"/>
          <w:lang w:eastAsia="uk-UA"/>
        </w:rPr>
        <w:br/>
        <w:t>- Дати характеристику загального порушення мови та основних напрямів корекційної роботи; </w:t>
      </w:r>
      <w:r w:rsidRPr="00DB6B47">
        <w:rPr>
          <w:rFonts w:ascii="Times New Roman" w:eastAsia="Times New Roman" w:hAnsi="Times New Roman" w:cs="Times New Roman"/>
          <w:color w:val="000000"/>
          <w:sz w:val="27"/>
          <w:szCs w:val="27"/>
          <w:lang w:eastAsia="uk-UA"/>
        </w:rPr>
        <w:br/>
        <w:t>- Розглянути принципи і методи розвитку усного мовлення в учнів молодших класів з загальними мовними порушеннями. </w:t>
      </w:r>
      <w:r w:rsidRPr="00DB6B47">
        <w:rPr>
          <w:rFonts w:ascii="Times New Roman" w:eastAsia="Times New Roman" w:hAnsi="Times New Roman" w:cs="Times New Roman"/>
          <w:color w:val="000000"/>
          <w:sz w:val="27"/>
          <w:szCs w:val="27"/>
          <w:lang w:eastAsia="uk-UA"/>
        </w:rPr>
        <w:br/>
      </w:r>
      <w:r w:rsidRPr="00DB6B47">
        <w:rPr>
          <w:rFonts w:ascii="Times New Roman" w:eastAsia="Times New Roman" w:hAnsi="Times New Roman" w:cs="Times New Roman"/>
          <w:color w:val="000000"/>
          <w:sz w:val="27"/>
          <w:szCs w:val="27"/>
          <w:lang w:eastAsia="uk-UA"/>
        </w:rPr>
        <w:br w:type="textWrapping" w:clear="all"/>
      </w:r>
    </w:p>
    <w:p w:rsidR="00DB6B47" w:rsidRPr="00DB6B47" w:rsidRDefault="00DB6B47" w:rsidP="00DB6B47">
      <w:pPr>
        <w:spacing w:before="100" w:beforeAutospacing="1" w:after="100" w:afterAutospacing="1" w:line="240" w:lineRule="auto"/>
        <w:jc w:val="both"/>
        <w:outlineLvl w:val="0"/>
        <w:rPr>
          <w:rFonts w:ascii="Times New Roman" w:eastAsia="Times New Roman" w:hAnsi="Times New Roman" w:cs="Times New Roman"/>
          <w:b/>
          <w:bCs/>
          <w:color w:val="000000"/>
          <w:kern w:val="36"/>
          <w:sz w:val="27"/>
          <w:szCs w:val="27"/>
          <w:lang w:eastAsia="uk-UA"/>
        </w:rPr>
      </w:pPr>
      <w:r w:rsidRPr="00DB6B47">
        <w:rPr>
          <w:rFonts w:ascii="Times New Roman" w:eastAsia="Times New Roman" w:hAnsi="Times New Roman" w:cs="Times New Roman"/>
          <w:b/>
          <w:bCs/>
          <w:color w:val="000000"/>
          <w:kern w:val="36"/>
          <w:sz w:val="27"/>
          <w:szCs w:val="27"/>
          <w:lang w:eastAsia="uk-UA"/>
        </w:rPr>
        <w:t>1. </w:t>
      </w:r>
      <w:hyperlink r:id="rId20" w:tooltip="Мова і мислення" w:history="1">
        <w:r w:rsidRPr="00DB6B47">
          <w:rPr>
            <w:rFonts w:ascii="Times New Roman" w:eastAsia="Times New Roman" w:hAnsi="Times New Roman" w:cs="Times New Roman"/>
            <w:b/>
            <w:bCs/>
            <w:color w:val="0066FF"/>
            <w:kern w:val="36"/>
            <w:sz w:val="27"/>
            <w:szCs w:val="27"/>
            <w:u w:val="single"/>
            <w:lang w:eastAsia="uk-UA"/>
          </w:rPr>
          <w:t>Мова і мислення</w:t>
        </w:r>
      </w:hyperlink>
      <w:r w:rsidRPr="00DB6B47">
        <w:rPr>
          <w:rFonts w:ascii="Times New Roman" w:eastAsia="Times New Roman" w:hAnsi="Times New Roman" w:cs="Times New Roman"/>
          <w:b/>
          <w:bCs/>
          <w:color w:val="000000"/>
          <w:kern w:val="36"/>
          <w:sz w:val="27"/>
          <w:szCs w:val="27"/>
          <w:lang w:eastAsia="uk-UA"/>
        </w:rPr>
        <w:t> в методиці викладання російської мови</w:t>
      </w:r>
    </w:p>
    <w:p w:rsidR="00DB6B47" w:rsidRPr="00DB6B47" w:rsidRDefault="00DB6B47" w:rsidP="00DB6B47">
      <w:pPr>
        <w:spacing w:after="0" w:line="240" w:lineRule="auto"/>
        <w:rPr>
          <w:rFonts w:ascii="Times New Roman" w:eastAsia="Times New Roman" w:hAnsi="Times New Roman" w:cs="Times New Roman"/>
          <w:color w:val="000000"/>
          <w:sz w:val="27"/>
          <w:szCs w:val="27"/>
          <w:lang w:eastAsia="uk-UA"/>
        </w:rPr>
      </w:pPr>
      <w:r w:rsidRPr="00DB6B47">
        <w:rPr>
          <w:rFonts w:ascii="Times New Roman" w:eastAsia="Times New Roman" w:hAnsi="Times New Roman" w:cs="Times New Roman"/>
          <w:color w:val="000000"/>
          <w:sz w:val="27"/>
          <w:szCs w:val="27"/>
          <w:lang w:eastAsia="uk-UA"/>
        </w:rPr>
        <w:t>Сучасна </w:t>
      </w:r>
      <w:hyperlink r:id="rId21" w:tooltip="Школа" w:history="1">
        <w:r w:rsidRPr="00DB6B47">
          <w:rPr>
            <w:rFonts w:ascii="Times New Roman" w:eastAsia="Times New Roman" w:hAnsi="Times New Roman" w:cs="Times New Roman"/>
            <w:color w:val="0066FF"/>
            <w:sz w:val="27"/>
            <w:szCs w:val="27"/>
            <w:u w:val="single"/>
            <w:lang w:eastAsia="uk-UA"/>
          </w:rPr>
          <w:t>школа</w:t>
        </w:r>
      </w:hyperlink>
      <w:r w:rsidRPr="00DB6B47">
        <w:rPr>
          <w:rFonts w:ascii="Times New Roman" w:eastAsia="Times New Roman" w:hAnsi="Times New Roman" w:cs="Times New Roman"/>
          <w:color w:val="000000"/>
          <w:sz w:val="27"/>
          <w:szCs w:val="27"/>
          <w:lang w:eastAsia="uk-UA"/>
        </w:rPr>
        <w:t> приділяє багато уваги розвитку </w:t>
      </w:r>
      <w:hyperlink r:id="rId22" w:tooltip="Мислення" w:history="1">
        <w:r w:rsidRPr="00DB6B47">
          <w:rPr>
            <w:rFonts w:ascii="Times New Roman" w:eastAsia="Times New Roman" w:hAnsi="Times New Roman" w:cs="Times New Roman"/>
            <w:color w:val="0066FF"/>
            <w:sz w:val="27"/>
            <w:szCs w:val="27"/>
            <w:u w:val="single"/>
            <w:lang w:eastAsia="uk-UA"/>
          </w:rPr>
          <w:t>мислення</w:t>
        </w:r>
      </w:hyperlink>
      <w:r w:rsidRPr="00DB6B47">
        <w:rPr>
          <w:rFonts w:ascii="Times New Roman" w:eastAsia="Times New Roman" w:hAnsi="Times New Roman" w:cs="Times New Roman"/>
          <w:color w:val="000000"/>
          <w:sz w:val="27"/>
          <w:szCs w:val="27"/>
          <w:lang w:eastAsia="uk-UA"/>
        </w:rPr>
        <w:t> в </w:t>
      </w:r>
      <w:hyperlink r:id="rId23" w:tooltip="Процес" w:history="1">
        <w:r w:rsidRPr="00DB6B47">
          <w:rPr>
            <w:rFonts w:ascii="Times New Roman" w:eastAsia="Times New Roman" w:hAnsi="Times New Roman" w:cs="Times New Roman"/>
            <w:color w:val="0066FF"/>
            <w:sz w:val="27"/>
            <w:szCs w:val="27"/>
            <w:u w:val="single"/>
            <w:lang w:eastAsia="uk-UA"/>
          </w:rPr>
          <w:t>процесі</w:t>
        </w:r>
      </w:hyperlink>
      <w:r w:rsidRPr="00DB6B47">
        <w:rPr>
          <w:rFonts w:ascii="Times New Roman" w:eastAsia="Times New Roman" w:hAnsi="Times New Roman" w:cs="Times New Roman"/>
          <w:color w:val="000000"/>
          <w:sz w:val="27"/>
          <w:szCs w:val="27"/>
          <w:lang w:eastAsia="uk-UA"/>
        </w:rPr>
        <w:t> навчання дітей з ОНР. Виникають питання: яке місце у вирішенні цього завдання належить мови і мовним вправам? Чи можна ототожнювати мовленнєвий </w:t>
      </w:r>
      <w:hyperlink r:id="rId24" w:tooltip="Розвиток" w:history="1">
        <w:r w:rsidRPr="00DB6B47">
          <w:rPr>
            <w:rFonts w:ascii="Times New Roman" w:eastAsia="Times New Roman" w:hAnsi="Times New Roman" w:cs="Times New Roman"/>
            <w:color w:val="0066FF"/>
            <w:sz w:val="27"/>
            <w:szCs w:val="27"/>
            <w:u w:val="single"/>
            <w:lang w:eastAsia="uk-UA"/>
          </w:rPr>
          <w:t>розвиток</w:t>
        </w:r>
      </w:hyperlink>
      <w:r w:rsidRPr="00DB6B47">
        <w:rPr>
          <w:rFonts w:ascii="Times New Roman" w:eastAsia="Times New Roman" w:hAnsi="Times New Roman" w:cs="Times New Roman"/>
          <w:color w:val="000000"/>
          <w:sz w:val="27"/>
          <w:szCs w:val="27"/>
          <w:lang w:eastAsia="uk-UA"/>
        </w:rPr>
        <w:t> з розвитком мислення? </w:t>
      </w:r>
      <w:hyperlink r:id="rId25" w:tooltip="Мислення" w:history="1">
        <w:r w:rsidRPr="00DB6B47">
          <w:rPr>
            <w:rFonts w:ascii="Times New Roman" w:eastAsia="Times New Roman" w:hAnsi="Times New Roman" w:cs="Times New Roman"/>
            <w:color w:val="0066FF"/>
            <w:sz w:val="27"/>
            <w:szCs w:val="27"/>
            <w:u w:val="single"/>
            <w:lang w:eastAsia="uk-UA"/>
          </w:rPr>
          <w:t>Мислення</w:t>
        </w:r>
      </w:hyperlink>
      <w:r w:rsidRPr="00DB6B47">
        <w:rPr>
          <w:rFonts w:ascii="Times New Roman" w:eastAsia="Times New Roman" w:hAnsi="Times New Roman" w:cs="Times New Roman"/>
          <w:color w:val="000000"/>
          <w:sz w:val="27"/>
          <w:szCs w:val="27"/>
          <w:lang w:eastAsia="uk-UA"/>
        </w:rPr>
        <w:t> не може успішно розвиватися без мовного матеріалу. У логічному мисленні найважливіша роль належить </w:t>
      </w:r>
      <w:hyperlink r:id="rId26" w:tooltip="Поняття" w:history="1">
        <w:r w:rsidRPr="00DB6B47">
          <w:rPr>
            <w:rFonts w:ascii="Times New Roman" w:eastAsia="Times New Roman" w:hAnsi="Times New Roman" w:cs="Times New Roman"/>
            <w:color w:val="0066FF"/>
            <w:sz w:val="27"/>
            <w:szCs w:val="27"/>
            <w:u w:val="single"/>
            <w:lang w:eastAsia="uk-UA"/>
          </w:rPr>
          <w:t>поняттям</w:t>
        </w:r>
      </w:hyperlink>
      <w:r w:rsidRPr="00DB6B47">
        <w:rPr>
          <w:rFonts w:ascii="Times New Roman" w:eastAsia="Times New Roman" w:hAnsi="Times New Roman" w:cs="Times New Roman"/>
          <w:color w:val="000000"/>
          <w:sz w:val="27"/>
          <w:szCs w:val="27"/>
          <w:lang w:eastAsia="uk-UA"/>
        </w:rPr>
        <w:t>, в якому узагальнено істотні ознаки явищ.</w:t>
      </w:r>
      <w:hyperlink r:id="rId27" w:tooltip="Поняття" w:history="1">
        <w:r w:rsidRPr="00DB6B47">
          <w:rPr>
            <w:rFonts w:ascii="Times New Roman" w:eastAsia="Times New Roman" w:hAnsi="Times New Roman" w:cs="Times New Roman"/>
            <w:color w:val="0066FF"/>
            <w:sz w:val="27"/>
            <w:szCs w:val="27"/>
            <w:u w:val="single"/>
            <w:lang w:eastAsia="uk-UA"/>
          </w:rPr>
          <w:t>Поняття</w:t>
        </w:r>
      </w:hyperlink>
      <w:r w:rsidRPr="00DB6B47">
        <w:rPr>
          <w:rFonts w:ascii="Times New Roman" w:eastAsia="Times New Roman" w:hAnsi="Times New Roman" w:cs="Times New Roman"/>
          <w:color w:val="000000"/>
          <w:sz w:val="27"/>
          <w:szCs w:val="27"/>
          <w:lang w:eastAsia="uk-UA"/>
        </w:rPr>
        <w:t> позначаються словами, отже, в слові </w:t>
      </w:r>
      <w:hyperlink r:id="rId28" w:tooltip="Поняття" w:history="1">
        <w:r w:rsidRPr="00DB6B47">
          <w:rPr>
            <w:rFonts w:ascii="Times New Roman" w:eastAsia="Times New Roman" w:hAnsi="Times New Roman" w:cs="Times New Roman"/>
            <w:color w:val="0066FF"/>
            <w:sz w:val="27"/>
            <w:szCs w:val="27"/>
            <w:u w:val="single"/>
            <w:lang w:eastAsia="uk-UA"/>
          </w:rPr>
          <w:t>поняття</w:t>
        </w:r>
      </w:hyperlink>
      <w:r w:rsidRPr="00DB6B47">
        <w:rPr>
          <w:rFonts w:ascii="Times New Roman" w:eastAsia="Times New Roman" w:hAnsi="Times New Roman" w:cs="Times New Roman"/>
          <w:color w:val="000000"/>
          <w:sz w:val="27"/>
          <w:szCs w:val="27"/>
          <w:lang w:eastAsia="uk-UA"/>
        </w:rPr>
        <w:t> знаходить необхідну для </w:t>
      </w:r>
      <w:hyperlink r:id="rId29" w:tooltip="Спілкування" w:history="1">
        <w:r w:rsidRPr="00DB6B47">
          <w:rPr>
            <w:rFonts w:ascii="Times New Roman" w:eastAsia="Times New Roman" w:hAnsi="Times New Roman" w:cs="Times New Roman"/>
            <w:color w:val="0066FF"/>
            <w:sz w:val="27"/>
            <w:szCs w:val="27"/>
            <w:u w:val="single"/>
            <w:lang w:eastAsia="uk-UA"/>
          </w:rPr>
          <w:t>спілкування</w:t>
        </w:r>
      </w:hyperlink>
      <w:r w:rsidRPr="00DB6B47">
        <w:rPr>
          <w:rFonts w:ascii="Times New Roman" w:eastAsia="Times New Roman" w:hAnsi="Times New Roman" w:cs="Times New Roman"/>
          <w:color w:val="000000"/>
          <w:sz w:val="27"/>
          <w:szCs w:val="27"/>
          <w:lang w:eastAsia="uk-UA"/>
        </w:rPr>
        <w:t> </w:t>
      </w:r>
      <w:hyperlink r:id="rId30" w:tooltip="Матеріали" w:history="1">
        <w:r w:rsidRPr="00DB6B47">
          <w:rPr>
            <w:rFonts w:ascii="Times New Roman" w:eastAsia="Times New Roman" w:hAnsi="Times New Roman" w:cs="Times New Roman"/>
            <w:color w:val="0066FF"/>
            <w:sz w:val="27"/>
            <w:szCs w:val="27"/>
            <w:u w:val="single"/>
            <w:lang w:eastAsia="uk-UA"/>
          </w:rPr>
          <w:t>матеріальну</w:t>
        </w:r>
      </w:hyperlink>
      <w:r w:rsidRPr="00DB6B47">
        <w:rPr>
          <w:rFonts w:ascii="Times New Roman" w:eastAsia="Times New Roman" w:hAnsi="Times New Roman" w:cs="Times New Roman"/>
          <w:color w:val="000000"/>
          <w:sz w:val="27"/>
          <w:szCs w:val="27"/>
          <w:lang w:eastAsia="uk-UA"/>
        </w:rPr>
        <w:t> оболонку. [1] </w:t>
      </w:r>
      <w:r w:rsidRPr="00DB6B47">
        <w:rPr>
          <w:rFonts w:ascii="Times New Roman" w:eastAsia="Times New Roman" w:hAnsi="Times New Roman" w:cs="Times New Roman"/>
          <w:color w:val="000000"/>
          <w:sz w:val="27"/>
          <w:szCs w:val="27"/>
          <w:lang w:eastAsia="uk-UA"/>
        </w:rPr>
        <w:br/>
      </w:r>
      <w:hyperlink r:id="rId31" w:tooltip="Знання" w:history="1">
        <w:r w:rsidRPr="00DB6B47">
          <w:rPr>
            <w:rFonts w:ascii="Times New Roman" w:eastAsia="Times New Roman" w:hAnsi="Times New Roman" w:cs="Times New Roman"/>
            <w:color w:val="0066FF"/>
            <w:sz w:val="27"/>
            <w:szCs w:val="27"/>
            <w:u w:val="single"/>
            <w:lang w:eastAsia="uk-UA"/>
          </w:rPr>
          <w:t>Знання</w:t>
        </w:r>
      </w:hyperlink>
      <w:r w:rsidRPr="00DB6B47">
        <w:rPr>
          <w:rFonts w:ascii="Times New Roman" w:eastAsia="Times New Roman" w:hAnsi="Times New Roman" w:cs="Times New Roman"/>
          <w:color w:val="000000"/>
          <w:sz w:val="27"/>
          <w:szCs w:val="27"/>
          <w:lang w:eastAsia="uk-UA"/>
        </w:rPr>
        <w:t> слова, що означає </w:t>
      </w:r>
      <w:hyperlink r:id="rId32" w:tooltip="Поняття" w:history="1">
        <w:r w:rsidRPr="00DB6B47">
          <w:rPr>
            <w:rFonts w:ascii="Times New Roman" w:eastAsia="Times New Roman" w:hAnsi="Times New Roman" w:cs="Times New Roman"/>
            <w:color w:val="0066FF"/>
            <w:sz w:val="27"/>
            <w:szCs w:val="27"/>
            <w:u w:val="single"/>
            <w:lang w:eastAsia="uk-UA"/>
          </w:rPr>
          <w:t>поняття</w:t>
        </w:r>
      </w:hyperlink>
      <w:r w:rsidRPr="00DB6B47">
        <w:rPr>
          <w:rFonts w:ascii="Times New Roman" w:eastAsia="Times New Roman" w:hAnsi="Times New Roman" w:cs="Times New Roman"/>
          <w:color w:val="000000"/>
          <w:sz w:val="27"/>
          <w:szCs w:val="27"/>
          <w:lang w:eastAsia="uk-UA"/>
        </w:rPr>
        <w:t>, допомагає людині оперувати цим поняттям, тобто мислити. Слова поєднуються в </w:t>
      </w:r>
      <w:hyperlink r:id="rId33" w:tooltip="Синтаксис" w:history="1">
        <w:r w:rsidRPr="00DB6B47">
          <w:rPr>
            <w:rFonts w:ascii="Times New Roman" w:eastAsia="Times New Roman" w:hAnsi="Times New Roman" w:cs="Times New Roman"/>
            <w:color w:val="0066FF"/>
            <w:sz w:val="27"/>
            <w:szCs w:val="27"/>
            <w:u w:val="single"/>
            <w:lang w:eastAsia="uk-UA"/>
          </w:rPr>
          <w:t>синтаксичних</w:t>
        </w:r>
      </w:hyperlink>
      <w:r w:rsidRPr="00DB6B47">
        <w:rPr>
          <w:rFonts w:ascii="Times New Roman" w:eastAsia="Times New Roman" w:hAnsi="Times New Roman" w:cs="Times New Roman"/>
          <w:color w:val="000000"/>
          <w:sz w:val="27"/>
          <w:szCs w:val="27"/>
          <w:lang w:eastAsia="uk-UA"/>
        </w:rPr>
        <w:t> конструкціях, дозволяючи висловлювати зв'язки, </w:t>
      </w:r>
      <w:hyperlink r:id="rId34" w:tooltip="Відносини між поняттями" w:history="1">
        <w:r w:rsidRPr="00DB6B47">
          <w:rPr>
            <w:rFonts w:ascii="Times New Roman" w:eastAsia="Times New Roman" w:hAnsi="Times New Roman" w:cs="Times New Roman"/>
            <w:color w:val="0066FF"/>
            <w:sz w:val="27"/>
            <w:szCs w:val="27"/>
            <w:u w:val="single"/>
            <w:lang w:eastAsia="uk-UA"/>
          </w:rPr>
          <w:t>відносини між поняттями</w:t>
        </w:r>
      </w:hyperlink>
      <w:r w:rsidRPr="00DB6B47">
        <w:rPr>
          <w:rFonts w:ascii="Times New Roman" w:eastAsia="Times New Roman" w:hAnsi="Times New Roman" w:cs="Times New Roman"/>
          <w:color w:val="000000"/>
          <w:sz w:val="27"/>
          <w:szCs w:val="27"/>
          <w:lang w:eastAsia="uk-UA"/>
        </w:rPr>
        <w:t>, висловлювати думку. Логічне мислення формується в початкових класах і розвивається, удосконалюється протягом всього </w:t>
      </w:r>
      <w:hyperlink r:id="rId35" w:tooltip="Життя" w:history="1">
        <w:r w:rsidRPr="00DB6B47">
          <w:rPr>
            <w:rFonts w:ascii="Times New Roman" w:eastAsia="Times New Roman" w:hAnsi="Times New Roman" w:cs="Times New Roman"/>
            <w:color w:val="0066FF"/>
            <w:sz w:val="27"/>
            <w:szCs w:val="27"/>
            <w:u w:val="single"/>
            <w:lang w:eastAsia="uk-UA"/>
          </w:rPr>
          <w:t>життя</w:t>
        </w:r>
      </w:hyperlink>
      <w:r w:rsidRPr="00DB6B47">
        <w:rPr>
          <w:rFonts w:ascii="Times New Roman" w:eastAsia="Times New Roman" w:hAnsi="Times New Roman" w:cs="Times New Roman"/>
          <w:color w:val="000000"/>
          <w:sz w:val="27"/>
          <w:szCs w:val="27"/>
          <w:lang w:eastAsia="uk-UA"/>
        </w:rPr>
        <w:t> людини. </w:t>
      </w:r>
      <w:r w:rsidRPr="00DB6B47">
        <w:rPr>
          <w:rFonts w:ascii="Times New Roman" w:eastAsia="Times New Roman" w:hAnsi="Times New Roman" w:cs="Times New Roman"/>
          <w:color w:val="000000"/>
          <w:sz w:val="27"/>
          <w:szCs w:val="27"/>
          <w:lang w:eastAsia="uk-UA"/>
        </w:rPr>
        <w:br/>
      </w:r>
      <w:hyperlink r:id="rId36" w:tooltip="Думка" w:history="1">
        <w:r w:rsidRPr="00DB6B47">
          <w:rPr>
            <w:rFonts w:ascii="Times New Roman" w:eastAsia="Times New Roman" w:hAnsi="Times New Roman" w:cs="Times New Roman"/>
            <w:color w:val="0066FF"/>
            <w:sz w:val="27"/>
            <w:szCs w:val="27"/>
            <w:u w:val="single"/>
            <w:lang w:eastAsia="uk-UA"/>
          </w:rPr>
          <w:t>Думка</w:t>
        </w:r>
      </w:hyperlink>
      <w:r w:rsidRPr="00DB6B47">
        <w:rPr>
          <w:rFonts w:ascii="Times New Roman" w:eastAsia="Times New Roman" w:hAnsi="Times New Roman" w:cs="Times New Roman"/>
          <w:color w:val="000000"/>
          <w:sz w:val="27"/>
          <w:szCs w:val="27"/>
          <w:lang w:eastAsia="uk-UA"/>
        </w:rPr>
        <w:t> людини вбирається в мовні форми. Як би не було складно зміст думки людини, вона знаходить струнке втілення в синтаксичних конструкціях і </w:t>
      </w:r>
      <w:hyperlink r:id="rId37" w:tooltip="Морфологія" w:history="1">
        <w:r w:rsidRPr="00DB6B47">
          <w:rPr>
            <w:rFonts w:ascii="Times New Roman" w:eastAsia="Times New Roman" w:hAnsi="Times New Roman" w:cs="Times New Roman"/>
            <w:color w:val="0066FF"/>
            <w:sz w:val="27"/>
            <w:szCs w:val="27"/>
            <w:u w:val="single"/>
            <w:lang w:eastAsia="uk-UA"/>
          </w:rPr>
          <w:t>морфологічних</w:t>
        </w:r>
      </w:hyperlink>
      <w:r w:rsidRPr="00DB6B47">
        <w:rPr>
          <w:rFonts w:ascii="Times New Roman" w:eastAsia="Times New Roman" w:hAnsi="Times New Roman" w:cs="Times New Roman"/>
          <w:color w:val="000000"/>
          <w:sz w:val="27"/>
          <w:szCs w:val="27"/>
          <w:lang w:eastAsia="uk-UA"/>
        </w:rPr>
        <w:t> формах мови. </w:t>
      </w:r>
      <w:r w:rsidRPr="00DB6B47">
        <w:rPr>
          <w:rFonts w:ascii="Times New Roman" w:eastAsia="Times New Roman" w:hAnsi="Times New Roman" w:cs="Times New Roman"/>
          <w:color w:val="000000"/>
          <w:sz w:val="27"/>
          <w:szCs w:val="27"/>
          <w:lang w:eastAsia="uk-UA"/>
        </w:rPr>
        <w:br/>
        <w:t>Проте ототожнювати розвиток мовлення з розвитком мислення було б неправомірно. Мислення ширше мови, воно спирається не тільки на язик.</w:t>
      </w:r>
      <w:hyperlink r:id="rId38" w:tooltip="робота" w:history="1">
        <w:r w:rsidRPr="00DB6B47">
          <w:rPr>
            <w:rFonts w:ascii="Times New Roman" w:eastAsia="Times New Roman" w:hAnsi="Times New Roman" w:cs="Times New Roman"/>
            <w:color w:val="0066FF"/>
            <w:sz w:val="27"/>
            <w:szCs w:val="27"/>
            <w:u w:val="single"/>
            <w:lang w:eastAsia="uk-UA"/>
          </w:rPr>
          <w:t>Робота</w:t>
        </w:r>
      </w:hyperlink>
      <w:r w:rsidRPr="00DB6B47">
        <w:rPr>
          <w:rFonts w:ascii="Times New Roman" w:eastAsia="Times New Roman" w:hAnsi="Times New Roman" w:cs="Times New Roman"/>
          <w:color w:val="000000"/>
          <w:sz w:val="27"/>
          <w:szCs w:val="27"/>
          <w:lang w:eastAsia="uk-UA"/>
        </w:rPr>
        <w:t> думки, ускладнюючись у зв'язку з працею, з наглядом, з іншими видами діяльності, потребує збагачення й ускладнення мови. Розумова </w:t>
      </w:r>
      <w:hyperlink r:id="rId39" w:tooltip="робота" w:history="1">
        <w:r w:rsidRPr="00DB6B47">
          <w:rPr>
            <w:rFonts w:ascii="Times New Roman" w:eastAsia="Times New Roman" w:hAnsi="Times New Roman" w:cs="Times New Roman"/>
            <w:color w:val="0066FF"/>
            <w:sz w:val="27"/>
            <w:szCs w:val="27"/>
            <w:u w:val="single"/>
            <w:lang w:eastAsia="uk-UA"/>
          </w:rPr>
          <w:t>робота</w:t>
        </w:r>
      </w:hyperlink>
      <w:r w:rsidRPr="00DB6B47">
        <w:rPr>
          <w:rFonts w:ascii="Times New Roman" w:eastAsia="Times New Roman" w:hAnsi="Times New Roman" w:cs="Times New Roman"/>
          <w:color w:val="000000"/>
          <w:sz w:val="27"/>
          <w:szCs w:val="27"/>
          <w:lang w:eastAsia="uk-UA"/>
        </w:rPr>
        <w:t> стимулює </w:t>
      </w:r>
      <w:hyperlink r:id="rId40" w:tooltip="Мова" w:history="1">
        <w:r w:rsidRPr="00DB6B47">
          <w:rPr>
            <w:rFonts w:ascii="Times New Roman" w:eastAsia="Times New Roman" w:hAnsi="Times New Roman" w:cs="Times New Roman"/>
            <w:color w:val="0066FF"/>
            <w:sz w:val="27"/>
            <w:szCs w:val="27"/>
            <w:u w:val="single"/>
            <w:lang w:eastAsia="uk-UA"/>
          </w:rPr>
          <w:t>мова</w:t>
        </w:r>
      </w:hyperlink>
      <w:r w:rsidRPr="00DB6B47">
        <w:rPr>
          <w:rFonts w:ascii="Times New Roman" w:eastAsia="Times New Roman" w:hAnsi="Times New Roman" w:cs="Times New Roman"/>
          <w:color w:val="000000"/>
          <w:sz w:val="27"/>
          <w:szCs w:val="27"/>
          <w:lang w:eastAsia="uk-UA"/>
        </w:rPr>
        <w:t>. </w:t>
      </w:r>
      <w:r w:rsidRPr="00DB6B47">
        <w:rPr>
          <w:rFonts w:ascii="Times New Roman" w:eastAsia="Times New Roman" w:hAnsi="Times New Roman" w:cs="Times New Roman"/>
          <w:color w:val="000000"/>
          <w:sz w:val="27"/>
          <w:szCs w:val="27"/>
          <w:lang w:eastAsia="uk-UA"/>
        </w:rPr>
        <w:br/>
        <w:t>Збагачення мовлення у свою чергу робить позитивний вплив на </w:t>
      </w:r>
      <w:hyperlink r:id="rId41" w:tooltip="Розвиток мислення" w:history="1">
        <w:r w:rsidRPr="00DB6B47">
          <w:rPr>
            <w:rFonts w:ascii="Times New Roman" w:eastAsia="Times New Roman" w:hAnsi="Times New Roman" w:cs="Times New Roman"/>
            <w:color w:val="0066FF"/>
            <w:sz w:val="27"/>
            <w:szCs w:val="27"/>
            <w:u w:val="single"/>
            <w:lang w:eastAsia="uk-UA"/>
          </w:rPr>
          <w:t>розвиток мислення</w:t>
        </w:r>
      </w:hyperlink>
      <w:r w:rsidRPr="00DB6B47">
        <w:rPr>
          <w:rFonts w:ascii="Times New Roman" w:eastAsia="Times New Roman" w:hAnsi="Times New Roman" w:cs="Times New Roman"/>
          <w:color w:val="000000"/>
          <w:sz w:val="27"/>
          <w:szCs w:val="27"/>
          <w:lang w:eastAsia="uk-UA"/>
        </w:rPr>
        <w:t>. Важливо, щоб нові мовні засоби, які засвоює </w:t>
      </w:r>
      <w:hyperlink r:id="rId42" w:tooltip="Школяр" w:history="1">
        <w:r w:rsidRPr="00DB6B47">
          <w:rPr>
            <w:rFonts w:ascii="Times New Roman" w:eastAsia="Times New Roman" w:hAnsi="Times New Roman" w:cs="Times New Roman"/>
            <w:color w:val="0066FF"/>
            <w:sz w:val="27"/>
            <w:szCs w:val="27"/>
            <w:u w:val="single"/>
            <w:lang w:eastAsia="uk-UA"/>
          </w:rPr>
          <w:t>школяр</w:t>
        </w:r>
      </w:hyperlink>
      <w:r w:rsidRPr="00DB6B47">
        <w:rPr>
          <w:rFonts w:ascii="Times New Roman" w:eastAsia="Times New Roman" w:hAnsi="Times New Roman" w:cs="Times New Roman"/>
          <w:color w:val="000000"/>
          <w:sz w:val="27"/>
          <w:szCs w:val="27"/>
          <w:lang w:eastAsia="uk-UA"/>
        </w:rPr>
        <w:t>, наповнювалися реальним змістом. Це забезпечує зв'язок мислення й мови. Тому в методиці розвитку мови в молодших школярів з ОНР важливо тиснути не тільки на техніку мови, але і на мислення, яке так само допомагає розвинутися мови. </w:t>
      </w:r>
      <w:r w:rsidRPr="00DB6B47">
        <w:rPr>
          <w:rFonts w:ascii="Times New Roman" w:eastAsia="Times New Roman" w:hAnsi="Times New Roman" w:cs="Times New Roman"/>
          <w:color w:val="000000"/>
          <w:sz w:val="27"/>
          <w:szCs w:val="27"/>
          <w:lang w:eastAsia="uk-UA"/>
        </w:rPr>
        <w:br/>
        <w:t>Якщо школяр не може втілити свою думку в мовну оболонку, виходить, у самої думки є вади, і ці вади виявляються в процесі оформлення думки в мовних формах. Повну чіткість </w:t>
      </w:r>
      <w:hyperlink r:id="rId43" w:tooltip="Думка" w:history="1">
        <w:r w:rsidRPr="00DB6B47">
          <w:rPr>
            <w:rFonts w:ascii="Times New Roman" w:eastAsia="Times New Roman" w:hAnsi="Times New Roman" w:cs="Times New Roman"/>
            <w:color w:val="0066FF"/>
            <w:sz w:val="27"/>
            <w:szCs w:val="27"/>
            <w:u w:val="single"/>
            <w:lang w:eastAsia="uk-UA"/>
          </w:rPr>
          <w:t>думка</w:t>
        </w:r>
      </w:hyperlink>
      <w:r w:rsidRPr="00DB6B47">
        <w:rPr>
          <w:rFonts w:ascii="Times New Roman" w:eastAsia="Times New Roman" w:hAnsi="Times New Roman" w:cs="Times New Roman"/>
          <w:color w:val="000000"/>
          <w:sz w:val="27"/>
          <w:szCs w:val="27"/>
          <w:lang w:eastAsia="uk-UA"/>
        </w:rPr>
        <w:t> набуває лише тоді, коли </w:t>
      </w:r>
      <w:hyperlink r:id="rId44" w:tooltip="Людина" w:history="1">
        <w:r w:rsidRPr="00DB6B47">
          <w:rPr>
            <w:rFonts w:ascii="Times New Roman" w:eastAsia="Times New Roman" w:hAnsi="Times New Roman" w:cs="Times New Roman"/>
            <w:color w:val="0066FF"/>
            <w:sz w:val="27"/>
            <w:szCs w:val="27"/>
            <w:u w:val="single"/>
            <w:lang w:eastAsia="uk-UA"/>
          </w:rPr>
          <w:t>людина</w:t>
        </w:r>
      </w:hyperlink>
      <w:r w:rsidRPr="00DB6B47">
        <w:rPr>
          <w:rFonts w:ascii="Times New Roman" w:eastAsia="Times New Roman" w:hAnsi="Times New Roman" w:cs="Times New Roman"/>
          <w:color w:val="000000"/>
          <w:sz w:val="27"/>
          <w:szCs w:val="27"/>
          <w:lang w:eastAsia="uk-UA"/>
        </w:rPr>
        <w:t> може висловити її в ясною і зрозумілою іншим людям мовній формі. [2] </w:t>
      </w:r>
      <w:r w:rsidRPr="00DB6B47">
        <w:rPr>
          <w:rFonts w:ascii="Times New Roman" w:eastAsia="Times New Roman" w:hAnsi="Times New Roman" w:cs="Times New Roman"/>
          <w:color w:val="000000"/>
          <w:sz w:val="27"/>
          <w:szCs w:val="27"/>
          <w:lang w:eastAsia="uk-UA"/>
        </w:rPr>
        <w:br/>
      </w:r>
      <w:hyperlink r:id="rId45" w:tooltip="Методика викладання" w:history="1">
        <w:r w:rsidRPr="00DB6B47">
          <w:rPr>
            <w:rFonts w:ascii="Times New Roman" w:eastAsia="Times New Roman" w:hAnsi="Times New Roman" w:cs="Times New Roman"/>
            <w:color w:val="0066FF"/>
            <w:sz w:val="27"/>
            <w:szCs w:val="27"/>
            <w:u w:val="single"/>
            <w:lang w:eastAsia="uk-UA"/>
          </w:rPr>
          <w:t>Методика викладання</w:t>
        </w:r>
      </w:hyperlink>
      <w:r w:rsidRPr="00DB6B47">
        <w:rPr>
          <w:rFonts w:ascii="Times New Roman" w:eastAsia="Times New Roman" w:hAnsi="Times New Roman" w:cs="Times New Roman"/>
          <w:color w:val="000000"/>
          <w:sz w:val="27"/>
          <w:szCs w:val="27"/>
          <w:lang w:eastAsia="uk-UA"/>
        </w:rPr>
        <w:t> російської мови в учнів молодших класів із загальною мовним недорозвиненням, основною практичною метою ставить розвиток, вдосконалення мовних навичок учнів, завжди в тій чи іншій мірі вирішуючи питання культурно-мовні. </w:t>
      </w:r>
      <w:hyperlink r:id="rId46" w:tooltip="Культура" w:history="1">
        <w:r w:rsidRPr="00DB6B47">
          <w:rPr>
            <w:rFonts w:ascii="Times New Roman" w:eastAsia="Times New Roman" w:hAnsi="Times New Roman" w:cs="Times New Roman"/>
            <w:color w:val="0066FF"/>
            <w:sz w:val="27"/>
            <w:szCs w:val="27"/>
            <w:u w:val="single"/>
            <w:lang w:eastAsia="uk-UA"/>
          </w:rPr>
          <w:t>Культура</w:t>
        </w:r>
      </w:hyperlink>
      <w:r w:rsidRPr="00DB6B47">
        <w:rPr>
          <w:rFonts w:ascii="Times New Roman" w:eastAsia="Times New Roman" w:hAnsi="Times New Roman" w:cs="Times New Roman"/>
          <w:color w:val="000000"/>
          <w:sz w:val="27"/>
          <w:szCs w:val="27"/>
          <w:lang w:eastAsia="uk-UA"/>
        </w:rPr>
        <w:t> мови займає в ньому таке ж положення, як і </w:t>
      </w:r>
      <w:hyperlink r:id="rId47" w:tooltip="Стилістика" w:history="1">
        <w:r w:rsidRPr="00DB6B47">
          <w:rPr>
            <w:rFonts w:ascii="Times New Roman" w:eastAsia="Times New Roman" w:hAnsi="Times New Roman" w:cs="Times New Roman"/>
            <w:color w:val="0066FF"/>
            <w:sz w:val="27"/>
            <w:szCs w:val="27"/>
            <w:u w:val="single"/>
            <w:lang w:eastAsia="uk-UA"/>
          </w:rPr>
          <w:t>стилістика</w:t>
        </w:r>
      </w:hyperlink>
      <w:r w:rsidRPr="00DB6B47">
        <w:rPr>
          <w:rFonts w:ascii="Times New Roman" w:eastAsia="Times New Roman" w:hAnsi="Times New Roman" w:cs="Times New Roman"/>
          <w:color w:val="000000"/>
          <w:sz w:val="27"/>
          <w:szCs w:val="27"/>
          <w:lang w:eastAsia="uk-UA"/>
        </w:rPr>
        <w:t> - це аспект викладання всіх розділів </w:t>
      </w:r>
      <w:hyperlink r:id="rId48" w:tooltip="Науки" w:history="1">
        <w:r w:rsidRPr="00DB6B47">
          <w:rPr>
            <w:rFonts w:ascii="Times New Roman" w:eastAsia="Times New Roman" w:hAnsi="Times New Roman" w:cs="Times New Roman"/>
            <w:color w:val="0066FF"/>
            <w:sz w:val="27"/>
            <w:szCs w:val="27"/>
            <w:u w:val="single"/>
            <w:lang w:eastAsia="uk-UA"/>
          </w:rPr>
          <w:t>науки</w:t>
        </w:r>
      </w:hyperlink>
      <w:r w:rsidRPr="00DB6B47">
        <w:rPr>
          <w:rFonts w:ascii="Times New Roman" w:eastAsia="Times New Roman" w:hAnsi="Times New Roman" w:cs="Times New Roman"/>
          <w:color w:val="000000"/>
          <w:sz w:val="27"/>
          <w:szCs w:val="27"/>
          <w:lang w:eastAsia="uk-UA"/>
        </w:rPr>
        <w:t> про мову, включених до шкільної програми. Такі два традиційні для школи напрямки в роботі з розвитку мовлення учнів, відбивають щось інше, як основну проблему культури мовлення. </w:t>
      </w:r>
      <w:r w:rsidRPr="00DB6B47">
        <w:rPr>
          <w:rFonts w:ascii="Times New Roman" w:eastAsia="Times New Roman" w:hAnsi="Times New Roman" w:cs="Times New Roman"/>
          <w:color w:val="000000"/>
          <w:sz w:val="27"/>
          <w:szCs w:val="27"/>
          <w:lang w:eastAsia="uk-UA"/>
        </w:rPr>
        <w:br/>
      </w:r>
      <w:r w:rsidRPr="00DB6B47">
        <w:rPr>
          <w:rFonts w:ascii="Times New Roman" w:eastAsia="Times New Roman" w:hAnsi="Times New Roman" w:cs="Times New Roman"/>
          <w:color w:val="000000"/>
          <w:sz w:val="27"/>
          <w:szCs w:val="27"/>
          <w:lang w:eastAsia="uk-UA"/>
        </w:rPr>
        <w:br w:type="textWrapping" w:clear="all"/>
      </w:r>
    </w:p>
    <w:p w:rsidR="00DB6B47" w:rsidRPr="00DB6B47" w:rsidRDefault="00DB6B47" w:rsidP="00DB6B47">
      <w:pPr>
        <w:spacing w:before="100" w:beforeAutospacing="1" w:after="100" w:afterAutospacing="1" w:line="240" w:lineRule="auto"/>
        <w:jc w:val="both"/>
        <w:outlineLvl w:val="0"/>
        <w:rPr>
          <w:rFonts w:ascii="Times New Roman" w:eastAsia="Times New Roman" w:hAnsi="Times New Roman" w:cs="Times New Roman"/>
          <w:b/>
          <w:bCs/>
          <w:color w:val="000000"/>
          <w:kern w:val="36"/>
          <w:sz w:val="27"/>
          <w:szCs w:val="27"/>
          <w:lang w:eastAsia="uk-UA"/>
        </w:rPr>
      </w:pPr>
      <w:r w:rsidRPr="00DB6B47">
        <w:rPr>
          <w:rFonts w:ascii="Times New Roman" w:eastAsia="Times New Roman" w:hAnsi="Times New Roman" w:cs="Times New Roman"/>
          <w:b/>
          <w:bCs/>
          <w:color w:val="000000"/>
          <w:kern w:val="36"/>
          <w:sz w:val="27"/>
          <w:szCs w:val="27"/>
          <w:lang w:eastAsia="uk-UA"/>
        </w:rPr>
        <w:t>2. Характеристика загального порушення мови та напрямки корекційної роботи</w:t>
      </w:r>
    </w:p>
    <w:p w:rsidR="00DB6B47" w:rsidRPr="00DB6B47" w:rsidRDefault="00DB6B47" w:rsidP="00DB6B47">
      <w:pPr>
        <w:spacing w:after="0" w:line="240" w:lineRule="auto"/>
        <w:rPr>
          <w:rFonts w:ascii="Times New Roman" w:eastAsia="Times New Roman" w:hAnsi="Times New Roman" w:cs="Times New Roman"/>
          <w:color w:val="000000"/>
          <w:sz w:val="27"/>
          <w:szCs w:val="27"/>
          <w:lang w:eastAsia="uk-UA"/>
        </w:rPr>
      </w:pPr>
      <w:hyperlink r:id="rId49" w:tooltip="Спеціаліст" w:history="1">
        <w:r w:rsidRPr="00DB6B47">
          <w:rPr>
            <w:rFonts w:ascii="Times New Roman" w:eastAsia="Times New Roman" w:hAnsi="Times New Roman" w:cs="Times New Roman"/>
            <w:color w:val="0066FF"/>
            <w:sz w:val="27"/>
            <w:szCs w:val="27"/>
            <w:u w:val="single"/>
            <w:lang w:eastAsia="uk-UA"/>
          </w:rPr>
          <w:t>Спеціальні</w:t>
        </w:r>
      </w:hyperlink>
      <w:r w:rsidRPr="00DB6B47">
        <w:rPr>
          <w:rFonts w:ascii="Times New Roman" w:eastAsia="Times New Roman" w:hAnsi="Times New Roman" w:cs="Times New Roman"/>
          <w:color w:val="000000"/>
          <w:sz w:val="27"/>
          <w:szCs w:val="27"/>
          <w:lang w:eastAsia="uk-UA"/>
        </w:rPr>
        <w:t> дослідження дітей з ОНР показали клінічне різноманітність проявів загального недорозвинення мови. Схематично їх можна розділити на три основні групи. </w:t>
      </w:r>
      <w:r w:rsidRPr="00DB6B47">
        <w:rPr>
          <w:rFonts w:ascii="Times New Roman" w:eastAsia="Times New Roman" w:hAnsi="Times New Roman" w:cs="Times New Roman"/>
          <w:color w:val="000000"/>
          <w:sz w:val="27"/>
          <w:szCs w:val="27"/>
          <w:lang w:eastAsia="uk-UA"/>
        </w:rPr>
        <w:br/>
        <w:t>У дітей першої групи мають місце ознаки лише загального недорозвинення мови, без інших виражених порушень нервово-психічної діяльності. Це неускладнений варіант ОНР. У цих дітей відсутні локальні ураження центральної нервової системи. У їх </w:t>
      </w:r>
      <w:hyperlink r:id="rId50" w:tooltip="Анамнез" w:history="1">
        <w:r w:rsidRPr="00DB6B47">
          <w:rPr>
            <w:rFonts w:ascii="Times New Roman" w:eastAsia="Times New Roman" w:hAnsi="Times New Roman" w:cs="Times New Roman"/>
            <w:color w:val="0066FF"/>
            <w:sz w:val="27"/>
            <w:szCs w:val="27"/>
            <w:u w:val="single"/>
            <w:lang w:eastAsia="uk-UA"/>
          </w:rPr>
          <w:t>анамнезі</w:t>
        </w:r>
      </w:hyperlink>
      <w:r w:rsidRPr="00DB6B47">
        <w:rPr>
          <w:rFonts w:ascii="Times New Roman" w:eastAsia="Times New Roman" w:hAnsi="Times New Roman" w:cs="Times New Roman"/>
          <w:color w:val="000000"/>
          <w:sz w:val="27"/>
          <w:szCs w:val="27"/>
          <w:lang w:eastAsia="uk-UA"/>
        </w:rPr>
        <w:t> немає чітких вказівок на виражені відхилення в протіканні вагітності та пологів. Лише в однієї третини обстежуваних при докладної бесіді з матір'ю, виявляються факти не різко вираженого токсикозу другої половини вагітності або нетривалого асфіксії в пологах. У цих випадках часто можна відзначити недоношеність чи незрілість дитини при народженні, його соматичну ослабленість в перші місяці і роки життя, схильність дитячим і простудних захворювань. </w:t>
      </w:r>
      <w:r w:rsidRPr="00DB6B47">
        <w:rPr>
          <w:rFonts w:ascii="Times New Roman" w:eastAsia="Times New Roman" w:hAnsi="Times New Roman" w:cs="Times New Roman"/>
          <w:color w:val="000000"/>
          <w:sz w:val="27"/>
          <w:szCs w:val="27"/>
          <w:lang w:eastAsia="uk-UA"/>
        </w:rPr>
        <w:br/>
        <w:t>У психічному образі цих дітей відзначаються окремі риси загальної емоційно-вольової незрілості, слабка регуляція довільної діяльності. Відсутність парезів та паралічів, виражених кодкоркових і мозочкових порушень свідчить про збереження у них первинних (ядерних) зон речедвигательного аналізатора. Відрізняються ж </w:t>
      </w:r>
      <w:hyperlink r:id="rId51" w:tooltip="Малі" w:history="1">
        <w:r w:rsidRPr="00DB6B47">
          <w:rPr>
            <w:rFonts w:ascii="Times New Roman" w:eastAsia="Times New Roman" w:hAnsi="Times New Roman" w:cs="Times New Roman"/>
            <w:color w:val="0066FF"/>
            <w:sz w:val="27"/>
            <w:szCs w:val="27"/>
            <w:u w:val="single"/>
            <w:lang w:eastAsia="uk-UA"/>
          </w:rPr>
          <w:t>малі</w:t>
        </w:r>
      </w:hyperlink>
      <w:r w:rsidRPr="00DB6B47">
        <w:rPr>
          <w:rFonts w:ascii="Times New Roman" w:eastAsia="Times New Roman" w:hAnsi="Times New Roman" w:cs="Times New Roman"/>
          <w:color w:val="000000"/>
          <w:sz w:val="27"/>
          <w:szCs w:val="27"/>
          <w:lang w:eastAsia="uk-UA"/>
        </w:rPr>
        <w:t> </w:t>
      </w:r>
      <w:hyperlink r:id="rId52" w:tooltip="Неврологія" w:history="1">
        <w:r w:rsidRPr="00DB6B47">
          <w:rPr>
            <w:rFonts w:ascii="Times New Roman" w:eastAsia="Times New Roman" w:hAnsi="Times New Roman" w:cs="Times New Roman"/>
            <w:color w:val="0066FF"/>
            <w:sz w:val="27"/>
            <w:szCs w:val="27"/>
            <w:u w:val="single"/>
            <w:lang w:eastAsia="uk-UA"/>
          </w:rPr>
          <w:t>неврологічні</w:t>
        </w:r>
      </w:hyperlink>
      <w:r w:rsidRPr="00DB6B47">
        <w:rPr>
          <w:rFonts w:ascii="Times New Roman" w:eastAsia="Times New Roman" w:hAnsi="Times New Roman" w:cs="Times New Roman"/>
          <w:color w:val="000000"/>
          <w:sz w:val="27"/>
          <w:szCs w:val="27"/>
          <w:lang w:eastAsia="uk-UA"/>
        </w:rPr>
        <w:t> дисфункції в основному обмежуються порушеннями регуляції м'язового тонусу, недостатністю тонких диференційованих рухів пальців рук, несформованістю кінестетичного і динамічного праксису. Це переважно дизонтогенетична варіант ОНР. </w:t>
      </w:r>
      <w:r w:rsidRPr="00DB6B47">
        <w:rPr>
          <w:rFonts w:ascii="Times New Roman" w:eastAsia="Times New Roman" w:hAnsi="Times New Roman" w:cs="Times New Roman"/>
          <w:color w:val="000000"/>
          <w:sz w:val="27"/>
          <w:szCs w:val="27"/>
          <w:lang w:eastAsia="uk-UA"/>
        </w:rPr>
        <w:br/>
        <w:t>Незважаючи на відсутність виражених нервово-психічних порушень у дошкільному віці, діти цієї групи мають потребу в тривалій логопедичної корекційної роботи, а в подальшому - в особливих умовах навчання. Практика показує, що направлення дітей з не різко вираженими мовними порушеннями в масову школу може призвести до виникнення вторинних невротичних та неврозоподібних розладів. </w:t>
      </w:r>
      <w:r w:rsidRPr="00DB6B47">
        <w:rPr>
          <w:rFonts w:ascii="Times New Roman" w:eastAsia="Times New Roman" w:hAnsi="Times New Roman" w:cs="Times New Roman"/>
          <w:color w:val="000000"/>
          <w:sz w:val="27"/>
          <w:szCs w:val="27"/>
          <w:lang w:eastAsia="uk-UA"/>
        </w:rPr>
        <w:br/>
        <w:t>У дітей другої групи загальне недорозвинення мови поєднується з низкою </w:t>
      </w:r>
      <w:hyperlink r:id="rId53" w:tooltip="Неврологія" w:history="1">
        <w:r w:rsidRPr="00DB6B47">
          <w:rPr>
            <w:rFonts w:ascii="Times New Roman" w:eastAsia="Times New Roman" w:hAnsi="Times New Roman" w:cs="Times New Roman"/>
            <w:color w:val="0066FF"/>
            <w:sz w:val="27"/>
            <w:szCs w:val="27"/>
            <w:u w:val="single"/>
            <w:lang w:eastAsia="uk-UA"/>
          </w:rPr>
          <w:t>неврологічних</w:t>
        </w:r>
      </w:hyperlink>
      <w:r w:rsidRPr="00DB6B47">
        <w:rPr>
          <w:rFonts w:ascii="Times New Roman" w:eastAsia="Times New Roman" w:hAnsi="Times New Roman" w:cs="Times New Roman"/>
          <w:color w:val="000000"/>
          <w:sz w:val="27"/>
          <w:szCs w:val="27"/>
          <w:lang w:eastAsia="uk-UA"/>
        </w:rPr>
        <w:t> і психопатологічних синдромів. Це ускладнений варіант ОНР церебрально-органічного генезу, при якому має місце дизонтогенетична енцефалопатичних симптомокомплекс порушень. [3] </w:t>
      </w:r>
      <w:r w:rsidRPr="00DB6B47">
        <w:rPr>
          <w:rFonts w:ascii="Times New Roman" w:eastAsia="Times New Roman" w:hAnsi="Times New Roman" w:cs="Times New Roman"/>
          <w:color w:val="000000"/>
          <w:sz w:val="27"/>
          <w:szCs w:val="27"/>
          <w:lang w:eastAsia="uk-UA"/>
        </w:rPr>
        <w:br/>
        <w:t>При ретельному неврологічному обстеженні дітей другої групи, виявляється яскраво виражена </w:t>
      </w:r>
      <w:hyperlink r:id="rId54" w:tooltip="Неврологія" w:history="1">
        <w:r w:rsidRPr="00DB6B47">
          <w:rPr>
            <w:rFonts w:ascii="Times New Roman" w:eastAsia="Times New Roman" w:hAnsi="Times New Roman" w:cs="Times New Roman"/>
            <w:color w:val="0066FF"/>
            <w:sz w:val="27"/>
            <w:szCs w:val="27"/>
            <w:u w:val="single"/>
            <w:lang w:eastAsia="uk-UA"/>
          </w:rPr>
          <w:t>неврологічна</w:t>
        </w:r>
      </w:hyperlink>
      <w:r w:rsidRPr="00DB6B47">
        <w:rPr>
          <w:rFonts w:ascii="Times New Roman" w:eastAsia="Times New Roman" w:hAnsi="Times New Roman" w:cs="Times New Roman"/>
          <w:color w:val="000000"/>
          <w:sz w:val="27"/>
          <w:szCs w:val="27"/>
          <w:lang w:eastAsia="uk-UA"/>
        </w:rPr>
        <w:t xml:space="preserve"> симптоматика, яка свідчить не тільки про затримку дозрівання ЦНС, а й про негрубі пошкодженні окремих мозкових структур. Серед неврологічних синдромів у дітей другої групи найбільш частими є </w:t>
      </w:r>
      <w:r w:rsidRPr="00DB6B47">
        <w:rPr>
          <w:rFonts w:ascii="Times New Roman" w:eastAsia="Times New Roman" w:hAnsi="Times New Roman" w:cs="Times New Roman"/>
          <w:color w:val="000000"/>
          <w:sz w:val="27"/>
          <w:szCs w:val="27"/>
          <w:lang w:eastAsia="uk-UA"/>
        </w:rPr>
        <w:lastRenderedPageBreak/>
        <w:t>наступні: </w:t>
      </w:r>
      <w:r w:rsidRPr="00DB6B47">
        <w:rPr>
          <w:rFonts w:ascii="Times New Roman" w:eastAsia="Times New Roman" w:hAnsi="Times New Roman" w:cs="Times New Roman"/>
          <w:color w:val="000000"/>
          <w:sz w:val="27"/>
          <w:szCs w:val="27"/>
          <w:lang w:eastAsia="uk-UA"/>
        </w:rPr>
        <w:br/>
        <w:t>- Гипертензионно-гідроцефальний синдром (синдром підвищеного внутрішньочерепного тиску); </w:t>
      </w:r>
      <w:r w:rsidRPr="00DB6B47">
        <w:rPr>
          <w:rFonts w:ascii="Times New Roman" w:eastAsia="Times New Roman" w:hAnsi="Times New Roman" w:cs="Times New Roman"/>
          <w:color w:val="000000"/>
          <w:sz w:val="27"/>
          <w:szCs w:val="27"/>
          <w:lang w:eastAsia="uk-UA"/>
        </w:rPr>
        <w:br/>
        <w:t>- Церебрастенических синдром (підвищена нервнопсіхіческіе виснаженість); </w:t>
      </w:r>
      <w:r w:rsidRPr="00DB6B47">
        <w:rPr>
          <w:rFonts w:ascii="Times New Roman" w:eastAsia="Times New Roman" w:hAnsi="Times New Roman" w:cs="Times New Roman"/>
          <w:color w:val="000000"/>
          <w:sz w:val="27"/>
          <w:szCs w:val="27"/>
          <w:lang w:eastAsia="uk-UA"/>
        </w:rPr>
        <w:br/>
        <w:t>- Синдроми рухових розладів (зміна м'язового тонусу). [4] </w:t>
      </w:r>
      <w:r w:rsidRPr="00DB6B47">
        <w:rPr>
          <w:rFonts w:ascii="Times New Roman" w:eastAsia="Times New Roman" w:hAnsi="Times New Roman" w:cs="Times New Roman"/>
          <w:color w:val="000000"/>
          <w:sz w:val="27"/>
          <w:szCs w:val="27"/>
          <w:lang w:eastAsia="uk-UA"/>
        </w:rPr>
        <w:br/>
        <w:t>Клінічне та психолого-педагогічне </w:t>
      </w:r>
      <w:hyperlink r:id="rId55" w:tooltip="Обстеження" w:history="1">
        <w:r w:rsidRPr="00DB6B47">
          <w:rPr>
            <w:rFonts w:ascii="Times New Roman" w:eastAsia="Times New Roman" w:hAnsi="Times New Roman" w:cs="Times New Roman"/>
            <w:color w:val="0066FF"/>
            <w:sz w:val="27"/>
            <w:szCs w:val="27"/>
            <w:u w:val="single"/>
            <w:lang w:eastAsia="uk-UA"/>
          </w:rPr>
          <w:t>обстеження</w:t>
        </w:r>
      </w:hyperlink>
      <w:r w:rsidRPr="00DB6B47">
        <w:rPr>
          <w:rFonts w:ascii="Times New Roman" w:eastAsia="Times New Roman" w:hAnsi="Times New Roman" w:cs="Times New Roman"/>
          <w:color w:val="000000"/>
          <w:sz w:val="27"/>
          <w:szCs w:val="27"/>
          <w:lang w:eastAsia="uk-UA"/>
        </w:rPr>
        <w:t> дітей другої групи виявляє наявність у них </w:t>
      </w:r>
      <w:hyperlink r:id="rId56" w:tooltip="Характер" w:history="1">
        <w:r w:rsidRPr="00DB6B47">
          <w:rPr>
            <w:rFonts w:ascii="Times New Roman" w:eastAsia="Times New Roman" w:hAnsi="Times New Roman" w:cs="Times New Roman"/>
            <w:color w:val="0066FF"/>
            <w:sz w:val="27"/>
            <w:szCs w:val="27"/>
            <w:u w:val="single"/>
            <w:lang w:eastAsia="uk-UA"/>
          </w:rPr>
          <w:t>характерних</w:t>
        </w:r>
      </w:hyperlink>
      <w:r w:rsidRPr="00DB6B47">
        <w:rPr>
          <w:rFonts w:ascii="Times New Roman" w:eastAsia="Times New Roman" w:hAnsi="Times New Roman" w:cs="Times New Roman"/>
          <w:color w:val="000000"/>
          <w:sz w:val="27"/>
          <w:szCs w:val="27"/>
          <w:lang w:eastAsia="uk-UA"/>
        </w:rPr>
        <w:t> порушень пізнавальної діяльності, зумовлених як самим мовним дефектом, так і низькою працездатністю. </w:t>
      </w:r>
      <w:r w:rsidRPr="00DB6B47">
        <w:rPr>
          <w:rFonts w:ascii="Times New Roman" w:eastAsia="Times New Roman" w:hAnsi="Times New Roman" w:cs="Times New Roman"/>
          <w:color w:val="000000"/>
          <w:sz w:val="27"/>
          <w:szCs w:val="27"/>
          <w:lang w:eastAsia="uk-UA"/>
        </w:rPr>
        <w:br/>
        <w:t>У дітей третьої групи має місце найбільш стійке і специфічне мовне недорозвинення, яке клінічно позначається як моторна алалія. У цих дітей є поразка (або недорозвинення) кіркових мовних зон головного мозку і в першу чергу зони Брока. При моторної алам мають місце складні дизонтогенетична-енцефалопатичних порушення. </w:t>
      </w:r>
      <w:hyperlink r:id="rId57" w:tooltip="Характер" w:history="1">
        <w:r w:rsidRPr="00DB6B47">
          <w:rPr>
            <w:rFonts w:ascii="Times New Roman" w:eastAsia="Times New Roman" w:hAnsi="Times New Roman" w:cs="Times New Roman"/>
            <w:color w:val="0066FF"/>
            <w:sz w:val="27"/>
            <w:szCs w:val="27"/>
            <w:u w:val="single"/>
            <w:lang w:eastAsia="uk-UA"/>
          </w:rPr>
          <w:t>Характерними</w:t>
        </w:r>
      </w:hyperlink>
      <w:r w:rsidRPr="00DB6B47">
        <w:rPr>
          <w:rFonts w:ascii="Times New Roman" w:eastAsia="Times New Roman" w:hAnsi="Times New Roman" w:cs="Times New Roman"/>
          <w:color w:val="000000"/>
          <w:sz w:val="27"/>
          <w:szCs w:val="27"/>
          <w:lang w:eastAsia="uk-UA"/>
        </w:rPr>
        <w:t> ознаками моторної алам є наступні: виражене недорозвинення всіх сторін мови - фонематичний, лексичної, </w:t>
      </w:r>
      <w:hyperlink r:id="rId58" w:tooltip="Синтаксис" w:history="1">
        <w:r w:rsidRPr="00DB6B47">
          <w:rPr>
            <w:rFonts w:ascii="Times New Roman" w:eastAsia="Times New Roman" w:hAnsi="Times New Roman" w:cs="Times New Roman"/>
            <w:color w:val="0066FF"/>
            <w:sz w:val="27"/>
            <w:szCs w:val="27"/>
            <w:u w:val="single"/>
            <w:lang w:eastAsia="uk-UA"/>
          </w:rPr>
          <w:t>синтаксичної</w:t>
        </w:r>
      </w:hyperlink>
      <w:r w:rsidRPr="00DB6B47">
        <w:rPr>
          <w:rFonts w:ascii="Times New Roman" w:eastAsia="Times New Roman" w:hAnsi="Times New Roman" w:cs="Times New Roman"/>
          <w:color w:val="000000"/>
          <w:sz w:val="27"/>
          <w:szCs w:val="27"/>
          <w:lang w:eastAsia="uk-UA"/>
        </w:rPr>
        <w:t>, </w:t>
      </w:r>
      <w:hyperlink r:id="rId59" w:tooltip="Морфологія" w:history="1">
        <w:r w:rsidRPr="00DB6B47">
          <w:rPr>
            <w:rFonts w:ascii="Times New Roman" w:eastAsia="Times New Roman" w:hAnsi="Times New Roman" w:cs="Times New Roman"/>
            <w:color w:val="0066FF"/>
            <w:sz w:val="27"/>
            <w:szCs w:val="27"/>
            <w:u w:val="single"/>
            <w:lang w:eastAsia="uk-UA"/>
          </w:rPr>
          <w:t>морфологічної</w:t>
        </w:r>
      </w:hyperlink>
      <w:r w:rsidRPr="00DB6B47">
        <w:rPr>
          <w:rFonts w:ascii="Times New Roman" w:eastAsia="Times New Roman" w:hAnsi="Times New Roman" w:cs="Times New Roman"/>
          <w:color w:val="000000"/>
          <w:sz w:val="27"/>
          <w:szCs w:val="27"/>
          <w:lang w:eastAsia="uk-UA"/>
        </w:rPr>
        <w:t>, всіх видів мовленнєвої діяльності і всіх форм усної та письмової мови. </w:t>
      </w:r>
      <w:r w:rsidRPr="00DB6B47">
        <w:rPr>
          <w:rFonts w:ascii="Times New Roman" w:eastAsia="Times New Roman" w:hAnsi="Times New Roman" w:cs="Times New Roman"/>
          <w:color w:val="000000"/>
          <w:sz w:val="27"/>
          <w:szCs w:val="27"/>
          <w:lang w:eastAsia="uk-UA"/>
        </w:rPr>
        <w:br/>
        <w:t>Докладне вивчення дітей з ОНР виявило крайню неоднорідність описуваної групи за ступенем прояву мовного дефекту, що дозволило Р. Є. Льовиній ​​визначити три рівні мовленнєвого розвитку цих дітей. </w:t>
      </w:r>
      <w:r w:rsidRPr="00DB6B47">
        <w:rPr>
          <w:rFonts w:ascii="Times New Roman" w:eastAsia="Times New Roman" w:hAnsi="Times New Roman" w:cs="Times New Roman"/>
          <w:color w:val="000000"/>
          <w:sz w:val="27"/>
          <w:szCs w:val="27"/>
          <w:lang w:eastAsia="uk-UA"/>
        </w:rPr>
        <w:br/>
        <w:t>Перший рівень мовного розвитку, що характеризується в літературі як «відсутність загальновживаної мови». Досить часто при описі мовних можливостей дітей на цьому рівні зустрічається </w:t>
      </w:r>
      <w:hyperlink r:id="rId60" w:tooltip="Назва" w:history="1">
        <w:r w:rsidRPr="00DB6B47">
          <w:rPr>
            <w:rFonts w:ascii="Times New Roman" w:eastAsia="Times New Roman" w:hAnsi="Times New Roman" w:cs="Times New Roman"/>
            <w:color w:val="0066FF"/>
            <w:sz w:val="27"/>
            <w:szCs w:val="27"/>
            <w:u w:val="single"/>
            <w:lang w:eastAsia="uk-UA"/>
          </w:rPr>
          <w:t>назва</w:t>
        </w:r>
      </w:hyperlink>
      <w:r w:rsidRPr="00DB6B47">
        <w:rPr>
          <w:rFonts w:ascii="Times New Roman" w:eastAsia="Times New Roman" w:hAnsi="Times New Roman" w:cs="Times New Roman"/>
          <w:color w:val="000000"/>
          <w:sz w:val="27"/>
          <w:szCs w:val="27"/>
          <w:lang w:eastAsia="uk-UA"/>
        </w:rPr>
        <w:t> «безречевие діти», що не може розумітися буквально, оскільки така дитина у самостійному спілкуванні використовує цілий ряд вербальних засобів. Це можуть бути окремі звуки і деякі їх поєднання - звукокомплексу і звуконаслідування, обривки лепетних слів («сина» - машина). </w:t>
      </w:r>
      <w:hyperlink r:id="rId61" w:tooltip="Мова" w:history="1">
        <w:r w:rsidRPr="00DB6B47">
          <w:rPr>
            <w:rFonts w:ascii="Times New Roman" w:eastAsia="Times New Roman" w:hAnsi="Times New Roman" w:cs="Times New Roman"/>
            <w:color w:val="0066FF"/>
            <w:sz w:val="27"/>
            <w:szCs w:val="27"/>
            <w:u w:val="single"/>
            <w:lang w:eastAsia="uk-UA"/>
          </w:rPr>
          <w:t>Мова</w:t>
        </w:r>
      </w:hyperlink>
      <w:r w:rsidRPr="00DB6B47">
        <w:rPr>
          <w:rFonts w:ascii="Times New Roman" w:eastAsia="Times New Roman" w:hAnsi="Times New Roman" w:cs="Times New Roman"/>
          <w:color w:val="000000"/>
          <w:sz w:val="27"/>
          <w:szCs w:val="27"/>
          <w:lang w:eastAsia="uk-UA"/>
        </w:rPr>
        <w:t> дітей на цьому рівні може буяти так званими дифузними словами, не мають аналогів у рідній мові («кіа» - кофта, светр). </w:t>
      </w:r>
      <w:hyperlink r:id="rId62" w:tooltip="Характер" w:history="1">
        <w:r w:rsidRPr="00DB6B47">
          <w:rPr>
            <w:rFonts w:ascii="Times New Roman" w:eastAsia="Times New Roman" w:hAnsi="Times New Roman" w:cs="Times New Roman"/>
            <w:color w:val="0066FF"/>
            <w:sz w:val="27"/>
            <w:szCs w:val="27"/>
            <w:u w:val="single"/>
            <w:lang w:eastAsia="uk-UA"/>
          </w:rPr>
          <w:t>Характерною</w:t>
        </w:r>
      </w:hyperlink>
      <w:r w:rsidRPr="00DB6B47">
        <w:rPr>
          <w:rFonts w:ascii="Times New Roman" w:eastAsia="Times New Roman" w:hAnsi="Times New Roman" w:cs="Times New Roman"/>
          <w:color w:val="000000"/>
          <w:sz w:val="27"/>
          <w:szCs w:val="27"/>
          <w:lang w:eastAsia="uk-UA"/>
        </w:rPr>
        <w:t> особливістю дітей з 1 рівнем мовного розвитку є можливість багатоцільового використання наявних у них засобів мови: зазначені звуконаслідування і слова можуть позначати як назви предметів, так і деякі їхні ознаки і дії, що здійснюються з ними («Бика», вимовляється з різною </w:t>
      </w:r>
      <w:hyperlink r:id="rId63" w:tooltip="Інтонація" w:history="1">
        <w:r w:rsidRPr="00DB6B47">
          <w:rPr>
            <w:rFonts w:ascii="Times New Roman" w:eastAsia="Times New Roman" w:hAnsi="Times New Roman" w:cs="Times New Roman"/>
            <w:color w:val="0066FF"/>
            <w:sz w:val="27"/>
            <w:szCs w:val="27"/>
            <w:u w:val="single"/>
            <w:lang w:eastAsia="uk-UA"/>
          </w:rPr>
          <w:t>інтонацією</w:t>
        </w:r>
      </w:hyperlink>
      <w:r w:rsidRPr="00DB6B47">
        <w:rPr>
          <w:rFonts w:ascii="Times New Roman" w:eastAsia="Times New Roman" w:hAnsi="Times New Roman" w:cs="Times New Roman"/>
          <w:color w:val="000000"/>
          <w:sz w:val="27"/>
          <w:szCs w:val="27"/>
          <w:lang w:eastAsia="uk-UA"/>
        </w:rPr>
        <w:t>, позначає «машина», «їде», «бибикать»). [5] </w:t>
      </w:r>
      <w:r w:rsidRPr="00DB6B47">
        <w:rPr>
          <w:rFonts w:ascii="Times New Roman" w:eastAsia="Times New Roman" w:hAnsi="Times New Roman" w:cs="Times New Roman"/>
          <w:color w:val="000000"/>
          <w:sz w:val="27"/>
          <w:szCs w:val="27"/>
          <w:lang w:eastAsia="uk-UA"/>
        </w:rPr>
        <w:br/>
        <w:t>Ці факти вказують на крайню бідність словникового запасу, в результаті чого дитина змушена вдаватися до активного використання немовних засобів - жестів, міміки, інтонації. </w:t>
      </w:r>
      <w:r w:rsidRPr="00DB6B47">
        <w:rPr>
          <w:rFonts w:ascii="Times New Roman" w:eastAsia="Times New Roman" w:hAnsi="Times New Roman" w:cs="Times New Roman"/>
          <w:color w:val="000000"/>
          <w:sz w:val="27"/>
          <w:szCs w:val="27"/>
          <w:lang w:eastAsia="uk-UA"/>
        </w:rPr>
        <w:br/>
        <w:t>Поряд з цим у дітей відзначається явно виражена недостатність у формуванні імпрессівной сторони мови. Скрутним є </w:t>
      </w:r>
      <w:hyperlink r:id="rId64" w:tooltip="Розуміння" w:history="1">
        <w:r w:rsidRPr="00DB6B47">
          <w:rPr>
            <w:rFonts w:ascii="Times New Roman" w:eastAsia="Times New Roman" w:hAnsi="Times New Roman" w:cs="Times New Roman"/>
            <w:color w:val="0066FF"/>
            <w:sz w:val="27"/>
            <w:szCs w:val="27"/>
            <w:u w:val="single"/>
            <w:lang w:eastAsia="uk-UA"/>
          </w:rPr>
          <w:t>розуміння</w:t>
        </w:r>
      </w:hyperlink>
      <w:r w:rsidRPr="00DB6B47">
        <w:rPr>
          <w:rFonts w:ascii="Times New Roman" w:eastAsia="Times New Roman" w:hAnsi="Times New Roman" w:cs="Times New Roman"/>
          <w:color w:val="000000"/>
          <w:sz w:val="27"/>
          <w:szCs w:val="27"/>
          <w:lang w:eastAsia="uk-UA"/>
        </w:rPr>
        <w:t> як деяких простих прийменників («в», «на», «під» тощо), так і граматичних категорій єдиного і множинного числа, чоловічого і жіночого роду, що пройшов і теперішнього часу дієслів і т.д. Узагальнюючи все вищесказане, можна зробити висновок, що мова дітей на першому рівні малозрозуміла для оточуючих і має жорстку ситуативну прихильність. </w:t>
      </w:r>
      <w:r w:rsidRPr="00DB6B47">
        <w:rPr>
          <w:rFonts w:ascii="Times New Roman" w:eastAsia="Times New Roman" w:hAnsi="Times New Roman" w:cs="Times New Roman"/>
          <w:color w:val="000000"/>
          <w:sz w:val="27"/>
          <w:szCs w:val="27"/>
          <w:lang w:eastAsia="uk-UA"/>
        </w:rPr>
        <w:br/>
        <w:t>Другий рівень мовного розвитку визначається в літературі як «Початки загальновживаної мови». Відмінною рисою є поява в мові дітей двох-трьох, а іноді навіть четирехсловной фрази. Об'єднуючи слова в словосполученні і фразу, один і той же дитина, може, як правильно використовувати способи узгодження та </w:t>
      </w:r>
      <w:hyperlink r:id="rId65" w:tooltip="Управління" w:history="1">
        <w:r w:rsidRPr="00DB6B47">
          <w:rPr>
            <w:rFonts w:ascii="Times New Roman" w:eastAsia="Times New Roman" w:hAnsi="Times New Roman" w:cs="Times New Roman"/>
            <w:color w:val="0066FF"/>
            <w:sz w:val="27"/>
            <w:szCs w:val="27"/>
            <w:u w:val="single"/>
            <w:lang w:eastAsia="uk-UA"/>
          </w:rPr>
          <w:t>управління</w:t>
        </w:r>
      </w:hyperlink>
      <w:r w:rsidRPr="00DB6B47">
        <w:rPr>
          <w:rFonts w:ascii="Times New Roman" w:eastAsia="Times New Roman" w:hAnsi="Times New Roman" w:cs="Times New Roman"/>
          <w:color w:val="000000"/>
          <w:sz w:val="27"/>
          <w:szCs w:val="27"/>
          <w:lang w:eastAsia="uk-UA"/>
        </w:rPr>
        <w:t>, так і порушувати їх. </w:t>
      </w:r>
      <w:r w:rsidRPr="00DB6B47">
        <w:rPr>
          <w:rFonts w:ascii="Times New Roman" w:eastAsia="Times New Roman" w:hAnsi="Times New Roman" w:cs="Times New Roman"/>
          <w:color w:val="000000"/>
          <w:sz w:val="27"/>
          <w:szCs w:val="27"/>
          <w:lang w:eastAsia="uk-UA"/>
        </w:rPr>
        <w:br/>
        <w:t xml:space="preserve">У самостійній мовлення дітей іноді з'являються прості прийменники та їх лепетние варіанти. У ряді випадків, пропускаючи у фразі привід, дитина з другим рівнем </w:t>
      </w:r>
      <w:r w:rsidRPr="00DB6B47">
        <w:rPr>
          <w:rFonts w:ascii="Times New Roman" w:eastAsia="Times New Roman" w:hAnsi="Times New Roman" w:cs="Times New Roman"/>
          <w:color w:val="000000"/>
          <w:sz w:val="27"/>
          <w:szCs w:val="27"/>
          <w:lang w:eastAsia="uk-UA"/>
        </w:rPr>
        <w:lastRenderedPageBreak/>
        <w:t>мовного розвитку неправильно змінює члени речення за граматичними категоріями: «Асик езі тай» - «М'ячик лежить на столі». </w:t>
      </w:r>
      <w:r w:rsidRPr="00DB6B47">
        <w:rPr>
          <w:rFonts w:ascii="Times New Roman" w:eastAsia="Times New Roman" w:hAnsi="Times New Roman" w:cs="Times New Roman"/>
          <w:color w:val="000000"/>
          <w:sz w:val="27"/>
          <w:szCs w:val="27"/>
          <w:lang w:eastAsia="uk-UA"/>
        </w:rPr>
        <w:br/>
        <w:t>Час появи перших слів у дітей з порушеннями розвитку мови не має різкого відмінності від норми. Проте </w:t>
      </w:r>
      <w:hyperlink r:id="rId66" w:tooltip="Терміни" w:history="1">
        <w:r w:rsidRPr="00DB6B47">
          <w:rPr>
            <w:rFonts w:ascii="Times New Roman" w:eastAsia="Times New Roman" w:hAnsi="Times New Roman" w:cs="Times New Roman"/>
            <w:color w:val="0066FF"/>
            <w:sz w:val="27"/>
            <w:szCs w:val="27"/>
            <w:u w:val="single"/>
            <w:lang w:eastAsia="uk-UA"/>
          </w:rPr>
          <w:t>терміни</w:t>
        </w:r>
      </w:hyperlink>
      <w:r w:rsidRPr="00DB6B47">
        <w:rPr>
          <w:rFonts w:ascii="Times New Roman" w:eastAsia="Times New Roman" w:hAnsi="Times New Roman" w:cs="Times New Roman"/>
          <w:color w:val="000000"/>
          <w:sz w:val="27"/>
          <w:szCs w:val="27"/>
          <w:lang w:eastAsia="uk-UA"/>
        </w:rPr>
        <w:t>, протягом яких діти продовжують користуватися окремими словами, не об'єднуючи їх у двухсловной аморфне пропозицію, суто індивідуальні. Повна відсутність фразової мови може </w:t>
      </w:r>
      <w:hyperlink r:id="rId67" w:tooltip="Мати" w:history="1">
        <w:r w:rsidRPr="00DB6B47">
          <w:rPr>
            <w:rFonts w:ascii="Times New Roman" w:eastAsia="Times New Roman" w:hAnsi="Times New Roman" w:cs="Times New Roman"/>
            <w:color w:val="0066FF"/>
            <w:sz w:val="27"/>
            <w:szCs w:val="27"/>
            <w:u w:val="single"/>
            <w:lang w:eastAsia="uk-UA"/>
          </w:rPr>
          <w:t>мати</w:t>
        </w:r>
      </w:hyperlink>
      <w:r w:rsidRPr="00DB6B47">
        <w:rPr>
          <w:rFonts w:ascii="Times New Roman" w:eastAsia="Times New Roman" w:hAnsi="Times New Roman" w:cs="Times New Roman"/>
          <w:color w:val="000000"/>
          <w:sz w:val="27"/>
          <w:szCs w:val="27"/>
          <w:lang w:eastAsia="uk-UA"/>
        </w:rPr>
        <w:t> місце і у віці 2-3 років, і в 4-6 років. Незалежно від </w:t>
      </w:r>
      <w:hyperlink r:id="rId68" w:tooltip="Того" w:history="1">
        <w:r w:rsidRPr="00DB6B47">
          <w:rPr>
            <w:rFonts w:ascii="Times New Roman" w:eastAsia="Times New Roman" w:hAnsi="Times New Roman" w:cs="Times New Roman"/>
            <w:color w:val="0066FF"/>
            <w:sz w:val="27"/>
            <w:szCs w:val="27"/>
            <w:u w:val="single"/>
            <w:lang w:eastAsia="uk-UA"/>
          </w:rPr>
          <w:t>того</w:t>
        </w:r>
      </w:hyperlink>
      <w:r w:rsidRPr="00DB6B47">
        <w:rPr>
          <w:rFonts w:ascii="Times New Roman" w:eastAsia="Times New Roman" w:hAnsi="Times New Roman" w:cs="Times New Roman"/>
          <w:color w:val="000000"/>
          <w:sz w:val="27"/>
          <w:szCs w:val="27"/>
          <w:lang w:eastAsia="uk-UA"/>
        </w:rPr>
        <w:t>, почали дитина вимовляти перші слова цілком або тільки окремі частини їх; необхідно розрізняти «безречевих» дітей за рівнями розуміння чи чужої мови. В одних дітей рівень розуміння мови (тобто импрессивная мова) включає в себе досить великий словниковий запас і досить тонке розуміння значень слів. Про таку дитину батьки зазвичай говорять, що «він все-все розуміє, ось тільки не говорить». Однак логопедическое обстеження завжди виявить недоліки їх імпрессівной мови. </w:t>
      </w:r>
      <w:r w:rsidRPr="00DB6B47">
        <w:rPr>
          <w:rFonts w:ascii="Times New Roman" w:eastAsia="Times New Roman" w:hAnsi="Times New Roman" w:cs="Times New Roman"/>
          <w:color w:val="000000"/>
          <w:sz w:val="27"/>
          <w:szCs w:val="27"/>
          <w:lang w:eastAsia="uk-UA"/>
        </w:rPr>
        <w:br/>
        <w:t>Інші діти з працею орієнтуються у зверненому до них словесному матеріалі. </w:t>
      </w:r>
      <w:r w:rsidRPr="00DB6B47">
        <w:rPr>
          <w:rFonts w:ascii="Times New Roman" w:eastAsia="Times New Roman" w:hAnsi="Times New Roman" w:cs="Times New Roman"/>
          <w:color w:val="000000"/>
          <w:sz w:val="27"/>
          <w:szCs w:val="27"/>
          <w:lang w:eastAsia="uk-UA"/>
        </w:rPr>
        <w:br/>
        <w:t>Яскравою особливістю дизонтогенеза мовлення виступає стійке і тривале за часом відсутність мовного наслідування новим для дитини словами. У цьому випадку дитина повторює тільки спочатку придбані ним слова, але вперто відмовляється від слів, яких немає в його активному лексиконі. </w:t>
      </w:r>
      <w:r w:rsidRPr="00DB6B47">
        <w:rPr>
          <w:rFonts w:ascii="Times New Roman" w:eastAsia="Times New Roman" w:hAnsi="Times New Roman" w:cs="Times New Roman"/>
          <w:color w:val="000000"/>
          <w:sz w:val="27"/>
          <w:szCs w:val="27"/>
          <w:lang w:eastAsia="uk-UA"/>
        </w:rPr>
        <w:br/>
        <w:t>Досвід логопедичної роботи з неговорящімі дітьми показує, що одним з відповідальних моментів є той, коли у дитини з досить розвиненим </w:t>
      </w:r>
      <w:hyperlink r:id="rId69" w:tooltip="Розуміння" w:history="1">
        <w:r w:rsidRPr="00DB6B47">
          <w:rPr>
            <w:rFonts w:ascii="Times New Roman" w:eastAsia="Times New Roman" w:hAnsi="Times New Roman" w:cs="Times New Roman"/>
            <w:color w:val="0066FF"/>
            <w:sz w:val="27"/>
            <w:szCs w:val="27"/>
            <w:u w:val="single"/>
            <w:lang w:eastAsia="uk-UA"/>
          </w:rPr>
          <w:t>розумінням</w:t>
        </w:r>
      </w:hyperlink>
      <w:r w:rsidRPr="00DB6B47">
        <w:rPr>
          <w:rFonts w:ascii="Times New Roman" w:eastAsia="Times New Roman" w:hAnsi="Times New Roman" w:cs="Times New Roman"/>
          <w:color w:val="000000"/>
          <w:sz w:val="27"/>
          <w:szCs w:val="27"/>
          <w:lang w:eastAsia="uk-UA"/>
        </w:rPr>
        <w:t> мови з'являється потреба повторювати слова або частини їх за дорослим. Виникнення активного </w:t>
      </w:r>
      <w:hyperlink r:id="rId70" w:tooltip="Бажання" w:history="1">
        <w:r w:rsidRPr="00DB6B47">
          <w:rPr>
            <w:rFonts w:ascii="Times New Roman" w:eastAsia="Times New Roman" w:hAnsi="Times New Roman" w:cs="Times New Roman"/>
            <w:color w:val="0066FF"/>
            <w:sz w:val="27"/>
            <w:szCs w:val="27"/>
            <w:u w:val="single"/>
            <w:lang w:eastAsia="uk-UA"/>
          </w:rPr>
          <w:t>бажання</w:t>
        </w:r>
      </w:hyperlink>
      <w:r w:rsidRPr="00DB6B47">
        <w:rPr>
          <w:rFonts w:ascii="Times New Roman" w:eastAsia="Times New Roman" w:hAnsi="Times New Roman" w:cs="Times New Roman"/>
          <w:color w:val="000000"/>
          <w:sz w:val="27"/>
          <w:szCs w:val="27"/>
          <w:lang w:eastAsia="uk-UA"/>
        </w:rPr>
        <w:t> імітувати слова дорослого забезпечує дитині її </w:t>
      </w:r>
      <w:hyperlink r:id="rId71" w:tooltip="Переклад" w:history="1">
        <w:r w:rsidRPr="00DB6B47">
          <w:rPr>
            <w:rFonts w:ascii="Times New Roman" w:eastAsia="Times New Roman" w:hAnsi="Times New Roman" w:cs="Times New Roman"/>
            <w:color w:val="0066FF"/>
            <w:sz w:val="27"/>
            <w:szCs w:val="27"/>
            <w:u w:val="single"/>
            <w:lang w:eastAsia="uk-UA"/>
          </w:rPr>
          <w:t>переклад</w:t>
        </w:r>
      </w:hyperlink>
      <w:r w:rsidRPr="00DB6B47">
        <w:rPr>
          <w:rFonts w:ascii="Times New Roman" w:eastAsia="Times New Roman" w:hAnsi="Times New Roman" w:cs="Times New Roman"/>
          <w:color w:val="000000"/>
          <w:sz w:val="27"/>
          <w:szCs w:val="27"/>
          <w:lang w:eastAsia="uk-UA"/>
        </w:rPr>
        <w:t> з категорії «неговорящіх» в категорію «погано говорять». [6] </w:t>
      </w:r>
      <w:r w:rsidRPr="00DB6B47">
        <w:rPr>
          <w:rFonts w:ascii="Times New Roman" w:eastAsia="Times New Roman" w:hAnsi="Times New Roman" w:cs="Times New Roman"/>
          <w:color w:val="000000"/>
          <w:sz w:val="27"/>
          <w:szCs w:val="27"/>
          <w:lang w:eastAsia="uk-UA"/>
        </w:rPr>
        <w:br/>
        <w:t>Таким чином, методика викладання російської мови має у своєму арсеналі методики корекційної роботи з молодшими школярами з ОНР. </w:t>
      </w:r>
      <w:hyperlink r:id="rId72" w:tooltip="Корекційне навчання" w:history="1">
        <w:r w:rsidRPr="00DB6B47">
          <w:rPr>
            <w:rFonts w:ascii="Times New Roman" w:eastAsia="Times New Roman" w:hAnsi="Times New Roman" w:cs="Times New Roman"/>
            <w:color w:val="0066FF"/>
            <w:sz w:val="27"/>
            <w:szCs w:val="27"/>
            <w:u w:val="single"/>
            <w:lang w:eastAsia="uk-UA"/>
          </w:rPr>
          <w:t>Корекційне навчання</w:t>
        </w:r>
      </w:hyperlink>
      <w:r w:rsidRPr="00DB6B47">
        <w:rPr>
          <w:rFonts w:ascii="Times New Roman" w:eastAsia="Times New Roman" w:hAnsi="Times New Roman" w:cs="Times New Roman"/>
          <w:color w:val="000000"/>
          <w:sz w:val="27"/>
          <w:szCs w:val="27"/>
          <w:lang w:eastAsia="uk-UA"/>
        </w:rPr>
        <w:t> включає в себе роботу над словом, </w:t>
      </w:r>
      <w:hyperlink r:id="rId73" w:tooltip="Словосполучення" w:history="1">
        <w:r w:rsidRPr="00DB6B47">
          <w:rPr>
            <w:rFonts w:ascii="Times New Roman" w:eastAsia="Times New Roman" w:hAnsi="Times New Roman" w:cs="Times New Roman"/>
            <w:color w:val="0066FF"/>
            <w:sz w:val="27"/>
            <w:szCs w:val="27"/>
            <w:u w:val="single"/>
            <w:lang w:eastAsia="uk-UA"/>
          </w:rPr>
          <w:t>словосполученням</w:t>
        </w:r>
      </w:hyperlink>
      <w:r w:rsidRPr="00DB6B47">
        <w:rPr>
          <w:rFonts w:ascii="Times New Roman" w:eastAsia="Times New Roman" w:hAnsi="Times New Roman" w:cs="Times New Roman"/>
          <w:color w:val="000000"/>
          <w:sz w:val="27"/>
          <w:szCs w:val="27"/>
          <w:lang w:eastAsia="uk-UA"/>
        </w:rPr>
        <w:t> і реченням. Зазначені напрями корекційної роботи тісно пов'язані між собою. Так, наприклад, уточнення і розширення </w:t>
      </w:r>
      <w:hyperlink r:id="rId74" w:tooltip="Словник" w:history="1">
        <w:r w:rsidRPr="00DB6B47">
          <w:rPr>
            <w:rFonts w:ascii="Times New Roman" w:eastAsia="Times New Roman" w:hAnsi="Times New Roman" w:cs="Times New Roman"/>
            <w:color w:val="0066FF"/>
            <w:sz w:val="27"/>
            <w:szCs w:val="27"/>
            <w:u w:val="single"/>
            <w:lang w:eastAsia="uk-UA"/>
          </w:rPr>
          <w:t>словника</w:t>
        </w:r>
      </w:hyperlink>
      <w:r w:rsidRPr="00DB6B47">
        <w:rPr>
          <w:rFonts w:ascii="Times New Roman" w:eastAsia="Times New Roman" w:hAnsi="Times New Roman" w:cs="Times New Roman"/>
          <w:color w:val="000000"/>
          <w:sz w:val="27"/>
          <w:szCs w:val="27"/>
          <w:lang w:eastAsia="uk-UA"/>
        </w:rPr>
        <w:t> оссуществляется в ході роботи над пропозицією. </w:t>
      </w:r>
      <w:r w:rsidRPr="00DB6B47">
        <w:rPr>
          <w:rFonts w:ascii="Times New Roman" w:eastAsia="Times New Roman" w:hAnsi="Times New Roman" w:cs="Times New Roman"/>
          <w:color w:val="000000"/>
          <w:sz w:val="27"/>
          <w:szCs w:val="27"/>
          <w:lang w:eastAsia="uk-UA"/>
        </w:rPr>
        <w:br/>
        <w:t>Ефективність корекційних вправ залежить від того, наскільки будуть дотримані наступні умови: </w:t>
      </w:r>
      <w:r w:rsidRPr="00DB6B47">
        <w:rPr>
          <w:rFonts w:ascii="Times New Roman" w:eastAsia="Times New Roman" w:hAnsi="Times New Roman" w:cs="Times New Roman"/>
          <w:color w:val="000000"/>
          <w:sz w:val="27"/>
          <w:szCs w:val="27"/>
          <w:lang w:eastAsia="uk-UA"/>
        </w:rPr>
        <w:br/>
        <w:t>- Систематичність проведення; </w:t>
      </w:r>
      <w:r w:rsidRPr="00DB6B47">
        <w:rPr>
          <w:rFonts w:ascii="Times New Roman" w:eastAsia="Times New Roman" w:hAnsi="Times New Roman" w:cs="Times New Roman"/>
          <w:color w:val="000000"/>
          <w:sz w:val="27"/>
          <w:szCs w:val="27"/>
          <w:lang w:eastAsia="uk-UA"/>
        </w:rPr>
        <w:br/>
        <w:t>- Розподіл їх у порядку наростаючої складності; </w:t>
      </w:r>
      <w:r w:rsidRPr="00DB6B47">
        <w:rPr>
          <w:rFonts w:ascii="Times New Roman" w:eastAsia="Times New Roman" w:hAnsi="Times New Roman" w:cs="Times New Roman"/>
          <w:color w:val="000000"/>
          <w:sz w:val="27"/>
          <w:szCs w:val="27"/>
          <w:lang w:eastAsia="uk-UA"/>
        </w:rPr>
        <w:br/>
        <w:t>- Підпорядкованість завдань обраної мети; </w:t>
      </w:r>
      <w:r w:rsidRPr="00DB6B47">
        <w:rPr>
          <w:rFonts w:ascii="Times New Roman" w:eastAsia="Times New Roman" w:hAnsi="Times New Roman" w:cs="Times New Roman"/>
          <w:color w:val="000000"/>
          <w:sz w:val="27"/>
          <w:szCs w:val="27"/>
          <w:lang w:eastAsia="uk-UA"/>
        </w:rPr>
        <w:br/>
        <w:t>- Чергування і варіативність вправ; </w:t>
      </w:r>
      <w:r w:rsidRPr="00DB6B47">
        <w:rPr>
          <w:rFonts w:ascii="Times New Roman" w:eastAsia="Times New Roman" w:hAnsi="Times New Roman" w:cs="Times New Roman"/>
          <w:color w:val="000000"/>
          <w:sz w:val="27"/>
          <w:szCs w:val="27"/>
          <w:lang w:eastAsia="uk-UA"/>
        </w:rPr>
        <w:br/>
        <w:t>- Виховання уваги до мови. </w:t>
      </w:r>
      <w:r w:rsidRPr="00DB6B47">
        <w:rPr>
          <w:rFonts w:ascii="Times New Roman" w:eastAsia="Times New Roman" w:hAnsi="Times New Roman" w:cs="Times New Roman"/>
          <w:color w:val="000000"/>
          <w:sz w:val="27"/>
          <w:szCs w:val="27"/>
          <w:lang w:eastAsia="uk-UA"/>
        </w:rPr>
        <w:br/>
      </w:r>
      <w:r w:rsidRPr="00DB6B47">
        <w:rPr>
          <w:rFonts w:ascii="Times New Roman" w:eastAsia="Times New Roman" w:hAnsi="Times New Roman" w:cs="Times New Roman"/>
          <w:color w:val="000000"/>
          <w:sz w:val="27"/>
          <w:szCs w:val="27"/>
          <w:lang w:eastAsia="uk-UA"/>
        </w:rPr>
        <w:br w:type="textWrapping" w:clear="all"/>
      </w:r>
    </w:p>
    <w:p w:rsidR="00DB6B47" w:rsidRPr="00DB6B47" w:rsidRDefault="00DB6B47" w:rsidP="00DB6B47">
      <w:pPr>
        <w:spacing w:before="100" w:beforeAutospacing="1" w:after="100" w:afterAutospacing="1" w:line="240" w:lineRule="auto"/>
        <w:jc w:val="both"/>
        <w:outlineLvl w:val="0"/>
        <w:rPr>
          <w:rFonts w:ascii="Times New Roman" w:eastAsia="Times New Roman" w:hAnsi="Times New Roman" w:cs="Times New Roman"/>
          <w:b/>
          <w:bCs/>
          <w:color w:val="000000"/>
          <w:kern w:val="36"/>
          <w:sz w:val="27"/>
          <w:szCs w:val="27"/>
          <w:lang w:eastAsia="uk-UA"/>
        </w:rPr>
      </w:pPr>
      <w:r w:rsidRPr="00DB6B47">
        <w:rPr>
          <w:rFonts w:ascii="Times New Roman" w:eastAsia="Times New Roman" w:hAnsi="Times New Roman" w:cs="Times New Roman"/>
          <w:b/>
          <w:bCs/>
          <w:color w:val="000000"/>
          <w:kern w:val="36"/>
          <w:sz w:val="27"/>
          <w:szCs w:val="27"/>
          <w:lang w:eastAsia="uk-UA"/>
        </w:rPr>
        <w:t>3. Принципи і методи корекційно-розвивального навчання</w:t>
      </w:r>
    </w:p>
    <w:p w:rsidR="00DB6B47" w:rsidRPr="00DB6B47" w:rsidRDefault="00DB6B47" w:rsidP="00DB6B47">
      <w:pPr>
        <w:spacing w:after="0" w:line="240" w:lineRule="auto"/>
        <w:rPr>
          <w:rFonts w:ascii="Times New Roman" w:eastAsia="Times New Roman" w:hAnsi="Times New Roman" w:cs="Times New Roman"/>
          <w:color w:val="000000"/>
          <w:sz w:val="27"/>
          <w:szCs w:val="27"/>
          <w:lang w:eastAsia="uk-UA"/>
        </w:rPr>
      </w:pPr>
      <w:r w:rsidRPr="00DB6B47">
        <w:rPr>
          <w:rFonts w:ascii="Times New Roman" w:eastAsia="Times New Roman" w:hAnsi="Times New Roman" w:cs="Times New Roman"/>
          <w:color w:val="000000"/>
          <w:sz w:val="27"/>
          <w:szCs w:val="27"/>
          <w:lang w:eastAsia="uk-UA"/>
        </w:rPr>
        <w:t>Головний принцип організації навчально-виховного </w:t>
      </w:r>
      <w:hyperlink r:id="rId75" w:tooltip="Процес" w:history="1">
        <w:r w:rsidRPr="00DB6B47">
          <w:rPr>
            <w:rFonts w:ascii="Times New Roman" w:eastAsia="Times New Roman" w:hAnsi="Times New Roman" w:cs="Times New Roman"/>
            <w:color w:val="0066FF"/>
            <w:sz w:val="27"/>
            <w:szCs w:val="27"/>
            <w:u w:val="single"/>
            <w:lang w:eastAsia="uk-UA"/>
          </w:rPr>
          <w:t>процесу</w:t>
        </w:r>
      </w:hyperlink>
      <w:r w:rsidRPr="00DB6B47">
        <w:rPr>
          <w:rFonts w:ascii="Times New Roman" w:eastAsia="Times New Roman" w:hAnsi="Times New Roman" w:cs="Times New Roman"/>
          <w:color w:val="000000"/>
          <w:sz w:val="27"/>
          <w:szCs w:val="27"/>
          <w:lang w:eastAsia="uk-UA"/>
        </w:rPr>
        <w:t> в класах корекційно-розвивального </w:t>
      </w:r>
      <w:hyperlink r:id="rId76" w:tooltip="Навчання" w:history="1">
        <w:r w:rsidRPr="00DB6B47">
          <w:rPr>
            <w:rFonts w:ascii="Times New Roman" w:eastAsia="Times New Roman" w:hAnsi="Times New Roman" w:cs="Times New Roman"/>
            <w:color w:val="0066FF"/>
            <w:sz w:val="27"/>
            <w:szCs w:val="27"/>
            <w:u w:val="single"/>
            <w:lang w:eastAsia="uk-UA"/>
          </w:rPr>
          <w:t>навчання </w:t>
        </w:r>
      </w:hyperlink>
      <w:r w:rsidRPr="00DB6B47">
        <w:rPr>
          <w:rFonts w:ascii="Times New Roman" w:eastAsia="Times New Roman" w:hAnsi="Times New Roman" w:cs="Times New Roman"/>
          <w:color w:val="000000"/>
          <w:sz w:val="27"/>
          <w:szCs w:val="27"/>
          <w:lang w:eastAsia="uk-UA"/>
        </w:rPr>
        <w:t>(класи вирівнювання та класи компенсуючого навчання) - це принцип корекційної спрямованості навчання. </w:t>
      </w:r>
      <w:r w:rsidRPr="00DB6B47">
        <w:rPr>
          <w:rFonts w:ascii="Times New Roman" w:eastAsia="Times New Roman" w:hAnsi="Times New Roman" w:cs="Times New Roman"/>
          <w:color w:val="000000"/>
          <w:sz w:val="27"/>
          <w:szCs w:val="27"/>
          <w:lang w:eastAsia="uk-UA"/>
        </w:rPr>
        <w:br/>
        <w:t>Сучасна практика корекційно-розвивального навчання школярів з порушення мови включає різні його форми: індивідуальні та групові корекційно-розвиваючі заняття, корекційно-розвиваючий урок. [7] </w:t>
      </w:r>
    </w:p>
    <w:p w:rsidR="00DB6B47" w:rsidRPr="00DB6B47" w:rsidRDefault="00DB6B47" w:rsidP="00DB6B47">
      <w:pPr>
        <w:spacing w:before="100" w:beforeAutospacing="1" w:after="100" w:afterAutospacing="1" w:line="240" w:lineRule="auto"/>
        <w:jc w:val="both"/>
        <w:outlineLvl w:val="1"/>
        <w:rPr>
          <w:rFonts w:ascii="Times New Roman" w:eastAsia="Times New Roman" w:hAnsi="Times New Roman" w:cs="Times New Roman"/>
          <w:b/>
          <w:bCs/>
          <w:color w:val="000000"/>
          <w:sz w:val="24"/>
          <w:szCs w:val="24"/>
          <w:lang w:eastAsia="uk-UA"/>
        </w:rPr>
      </w:pPr>
      <w:r w:rsidRPr="00DB6B47">
        <w:rPr>
          <w:rFonts w:ascii="Times New Roman" w:eastAsia="Times New Roman" w:hAnsi="Times New Roman" w:cs="Times New Roman"/>
          <w:b/>
          <w:bCs/>
          <w:color w:val="000000"/>
          <w:sz w:val="24"/>
          <w:szCs w:val="24"/>
          <w:lang w:eastAsia="uk-UA"/>
        </w:rPr>
        <w:lastRenderedPageBreak/>
        <w:t>3.1 Індивідуальні та групові корекційно-розвиваючі заняття</w:t>
      </w:r>
    </w:p>
    <w:p w:rsidR="00DB6B47" w:rsidRPr="00DB6B47" w:rsidRDefault="00DB6B47" w:rsidP="00DB6B47">
      <w:pPr>
        <w:spacing w:after="0" w:line="240" w:lineRule="auto"/>
        <w:rPr>
          <w:rFonts w:ascii="Times New Roman" w:eastAsia="Times New Roman" w:hAnsi="Times New Roman" w:cs="Times New Roman"/>
          <w:color w:val="000000"/>
          <w:sz w:val="27"/>
          <w:szCs w:val="27"/>
          <w:lang w:eastAsia="uk-UA"/>
        </w:rPr>
      </w:pPr>
      <w:r w:rsidRPr="00DB6B47">
        <w:rPr>
          <w:rFonts w:ascii="Times New Roman" w:eastAsia="Times New Roman" w:hAnsi="Times New Roman" w:cs="Times New Roman"/>
          <w:color w:val="000000"/>
          <w:sz w:val="27"/>
          <w:szCs w:val="27"/>
          <w:lang w:eastAsia="uk-UA"/>
        </w:rPr>
        <w:t>Система корекційно-розвивального навчання молодших школярів з ОРН передбачає індивідуальні та групові корекційні заняття загальнорозвиваючих і предметної спрямованості. Мета занять загальнорозвиваючу спрямованості: підвищення рівня загального, сенсорного, інтелектуального розвитку, пам'яті, уваги, корекція зорово-моторних та оптико-просторових порушень, загальної та дрібної моторики в рамках методики викладання російської мови. Мета занять предметної спрямованості: підготовка до сприйняття важких тем навчальної програми, заповнення прогалин попереднього навчання та ін </w:t>
      </w:r>
      <w:r w:rsidRPr="00DB6B47">
        <w:rPr>
          <w:rFonts w:ascii="Times New Roman" w:eastAsia="Times New Roman" w:hAnsi="Times New Roman" w:cs="Times New Roman"/>
          <w:color w:val="000000"/>
          <w:sz w:val="27"/>
          <w:szCs w:val="27"/>
          <w:lang w:eastAsia="uk-UA"/>
        </w:rPr>
        <w:br/>
        <w:t>Корекційні заняття проводяться з учнями у міру виявлення педагогом, </w:t>
      </w:r>
      <w:hyperlink r:id="rId77" w:tooltip="Психолог" w:history="1">
        <w:r w:rsidRPr="00DB6B47">
          <w:rPr>
            <w:rFonts w:ascii="Times New Roman" w:eastAsia="Times New Roman" w:hAnsi="Times New Roman" w:cs="Times New Roman"/>
            <w:color w:val="0066FF"/>
            <w:sz w:val="27"/>
            <w:szCs w:val="27"/>
            <w:u w:val="single"/>
            <w:lang w:eastAsia="uk-UA"/>
          </w:rPr>
          <w:t>психологом</w:t>
        </w:r>
      </w:hyperlink>
      <w:r w:rsidRPr="00DB6B47">
        <w:rPr>
          <w:rFonts w:ascii="Times New Roman" w:eastAsia="Times New Roman" w:hAnsi="Times New Roman" w:cs="Times New Roman"/>
          <w:color w:val="000000"/>
          <w:sz w:val="27"/>
          <w:szCs w:val="27"/>
          <w:lang w:eastAsia="uk-UA"/>
        </w:rPr>
        <w:t> і дефектологом функцій спілкування і мовних порушень. Вивчення індивідуальних особливостей дітей дозволяє планувати терміни корекційної роботи. </w:t>
      </w:r>
      <w:r w:rsidRPr="00DB6B47">
        <w:rPr>
          <w:rFonts w:ascii="Times New Roman" w:eastAsia="Times New Roman" w:hAnsi="Times New Roman" w:cs="Times New Roman"/>
          <w:color w:val="000000"/>
          <w:sz w:val="27"/>
          <w:szCs w:val="27"/>
          <w:lang w:eastAsia="uk-UA"/>
        </w:rPr>
        <w:br/>
        <w:t>Заняття включені до Типового базисний </w:t>
      </w:r>
      <w:hyperlink r:id="rId78" w:tooltip="Навчальний план" w:history="1">
        <w:r w:rsidRPr="00DB6B47">
          <w:rPr>
            <w:rFonts w:ascii="Times New Roman" w:eastAsia="Times New Roman" w:hAnsi="Times New Roman" w:cs="Times New Roman"/>
            <w:color w:val="0066FF"/>
            <w:sz w:val="27"/>
            <w:szCs w:val="27"/>
            <w:u w:val="single"/>
            <w:lang w:eastAsia="uk-UA"/>
          </w:rPr>
          <w:t>навчальний план</w:t>
        </w:r>
      </w:hyperlink>
      <w:r w:rsidRPr="00DB6B47">
        <w:rPr>
          <w:rFonts w:ascii="Times New Roman" w:eastAsia="Times New Roman" w:hAnsi="Times New Roman" w:cs="Times New Roman"/>
          <w:color w:val="000000"/>
          <w:sz w:val="27"/>
          <w:szCs w:val="27"/>
          <w:lang w:eastAsia="uk-UA"/>
        </w:rPr>
        <w:t> загальноосвітнього закладу з класами корекційно-розвивального навчання, для яких передбачено від 3 до 6 год на тиждень за рахунок шкільного компоненту. Це час передбачено в </w:t>
      </w:r>
      <w:hyperlink r:id="rId79" w:tooltip="Розклад" w:history="1">
        <w:r w:rsidRPr="00DB6B47">
          <w:rPr>
            <w:rFonts w:ascii="Times New Roman" w:eastAsia="Times New Roman" w:hAnsi="Times New Roman" w:cs="Times New Roman"/>
            <w:color w:val="0066FF"/>
            <w:sz w:val="27"/>
            <w:szCs w:val="27"/>
            <w:u w:val="single"/>
            <w:lang w:eastAsia="uk-UA"/>
          </w:rPr>
          <w:t>розкладі</w:t>
        </w:r>
      </w:hyperlink>
      <w:r w:rsidRPr="00DB6B47">
        <w:rPr>
          <w:rFonts w:ascii="Times New Roman" w:eastAsia="Times New Roman" w:hAnsi="Times New Roman" w:cs="Times New Roman"/>
          <w:color w:val="000000"/>
          <w:sz w:val="27"/>
          <w:szCs w:val="27"/>
          <w:lang w:eastAsia="uk-UA"/>
        </w:rPr>
        <w:t> уроків. Не допускається використання шкільного компоненту для занять з усім класом за нових предметів, не передбачених Типовим базисним навчальним планом для класів даного типу, або перерозподіл цих годин між паралелями. Тривалість занять з одним учнем або з групою не повинна перевищувати 20-30 хв. У групи можна об'єднувати за 3 - 4 учні, у яких виявлені однакові проблеми мовної недорозвиненості або подібні труднощі. Робота з цілим класом чи з великим числом дітей на цих заняттях не допускається. </w:t>
      </w:r>
      <w:r w:rsidRPr="00DB6B47">
        <w:rPr>
          <w:rFonts w:ascii="Times New Roman" w:eastAsia="Times New Roman" w:hAnsi="Times New Roman" w:cs="Times New Roman"/>
          <w:color w:val="000000"/>
          <w:sz w:val="27"/>
          <w:szCs w:val="27"/>
          <w:lang w:eastAsia="uk-UA"/>
        </w:rPr>
        <w:br/>
        <w:t>Індивідуальні та групові корекційні заняття проводить основний вчитель класу. Під час індивідуальних занять з вільними учнями працюють вихователь, логопед, психолог. Корекційна робота здійснюється в рамках цілісного підходу до виховання і розвитку мовлення дитини. Тому робота на індивідуально-групових заняттях повинна бути спрямована на загальний розвиток школярів, а не на тренування окремих психічних </w:t>
      </w:r>
      <w:hyperlink r:id="rId80" w:tooltip="Процес" w:history="1">
        <w:r w:rsidRPr="00DB6B47">
          <w:rPr>
            <w:rFonts w:ascii="Times New Roman" w:eastAsia="Times New Roman" w:hAnsi="Times New Roman" w:cs="Times New Roman"/>
            <w:color w:val="0066FF"/>
            <w:sz w:val="27"/>
            <w:szCs w:val="27"/>
            <w:u w:val="single"/>
            <w:lang w:eastAsia="uk-UA"/>
          </w:rPr>
          <w:t>процесів</w:t>
        </w:r>
      </w:hyperlink>
      <w:r w:rsidRPr="00DB6B47">
        <w:rPr>
          <w:rFonts w:ascii="Times New Roman" w:eastAsia="Times New Roman" w:hAnsi="Times New Roman" w:cs="Times New Roman"/>
          <w:color w:val="000000"/>
          <w:sz w:val="27"/>
          <w:szCs w:val="27"/>
          <w:lang w:eastAsia="uk-UA"/>
        </w:rPr>
        <w:t> або здібностей. При організації корекційних занять слід виходити з можливостей дитини - завдання повинне лежати в зоні помірного труднощі, але бути доступним, тому що на перших етапах корекційної роботи необхідно забезпечити учневі суб'єктивне переживання успіху на тлі певної </w:t>
      </w:r>
      <w:hyperlink r:id="rId81" w:tooltip="Витрати" w:history="1">
        <w:r w:rsidRPr="00DB6B47">
          <w:rPr>
            <w:rFonts w:ascii="Times New Roman" w:eastAsia="Times New Roman" w:hAnsi="Times New Roman" w:cs="Times New Roman"/>
            <w:color w:val="0066FF"/>
            <w:sz w:val="27"/>
            <w:szCs w:val="27"/>
            <w:u w:val="single"/>
            <w:lang w:eastAsia="uk-UA"/>
          </w:rPr>
          <w:t>витрати</w:t>
        </w:r>
      </w:hyperlink>
      <w:r w:rsidRPr="00DB6B47">
        <w:rPr>
          <w:rFonts w:ascii="Times New Roman" w:eastAsia="Times New Roman" w:hAnsi="Times New Roman" w:cs="Times New Roman"/>
          <w:color w:val="000000"/>
          <w:sz w:val="27"/>
          <w:szCs w:val="27"/>
          <w:lang w:eastAsia="uk-UA"/>
        </w:rPr>
        <w:t>зусиль. Надалі труднощі завдання слід збільшувати пропорційно зростаючим можливостям дитини. </w:t>
      </w:r>
      <w:r w:rsidRPr="00DB6B47">
        <w:rPr>
          <w:rFonts w:ascii="Times New Roman" w:eastAsia="Times New Roman" w:hAnsi="Times New Roman" w:cs="Times New Roman"/>
          <w:color w:val="000000"/>
          <w:sz w:val="27"/>
          <w:szCs w:val="27"/>
          <w:lang w:eastAsia="uk-UA"/>
        </w:rPr>
        <w:br/>
        <w:t>У період, коли дитина ще не може членороздільно вибудовувати мова, важливо створювати ситуацію досягнення успіху на індивідуально-групових заняттях. З цією метою можна використовувати систему умовної якісно-кількісної оцінки досягнень дитини для стимуляції в ньому бажання заговорити. При підготовці та проведенні корекційних занять необхідно також пам'ятати і про особливості сприйняття дітьми навчального матеріалу і специфіці </w:t>
      </w:r>
      <w:hyperlink r:id="rId82" w:tooltip="Мотивації" w:history="1">
        <w:r w:rsidRPr="00DB6B47">
          <w:rPr>
            <w:rFonts w:ascii="Times New Roman" w:eastAsia="Times New Roman" w:hAnsi="Times New Roman" w:cs="Times New Roman"/>
            <w:color w:val="0066FF"/>
            <w:sz w:val="27"/>
            <w:szCs w:val="27"/>
            <w:u w:val="single"/>
            <w:lang w:eastAsia="uk-UA"/>
          </w:rPr>
          <w:t>мотивації</w:t>
        </w:r>
      </w:hyperlink>
      <w:r w:rsidRPr="00DB6B47">
        <w:rPr>
          <w:rFonts w:ascii="Times New Roman" w:eastAsia="Times New Roman" w:hAnsi="Times New Roman" w:cs="Times New Roman"/>
          <w:color w:val="000000"/>
          <w:sz w:val="27"/>
          <w:szCs w:val="27"/>
          <w:lang w:eastAsia="uk-UA"/>
        </w:rPr>
        <w:t> їх діяльності. Ефективно використання різного роду ігрових ситуацій, дидактичних ігор, ігрових вправ, завдань, здатних зробити навчальну діяльність більш актуальною і значимою для дитини, а також, для того щоб розкрити його позбавити </w:t>
      </w:r>
      <w:hyperlink r:id="rId83" w:tooltip="Відчуття" w:history="1">
        <w:r w:rsidRPr="00DB6B47">
          <w:rPr>
            <w:rFonts w:ascii="Times New Roman" w:eastAsia="Times New Roman" w:hAnsi="Times New Roman" w:cs="Times New Roman"/>
            <w:color w:val="0066FF"/>
            <w:sz w:val="27"/>
            <w:szCs w:val="27"/>
            <w:u w:val="single"/>
            <w:lang w:eastAsia="uk-UA"/>
          </w:rPr>
          <w:t>відчуття</w:t>
        </w:r>
      </w:hyperlink>
      <w:r w:rsidRPr="00DB6B47">
        <w:rPr>
          <w:rFonts w:ascii="Times New Roman" w:eastAsia="Times New Roman" w:hAnsi="Times New Roman" w:cs="Times New Roman"/>
          <w:color w:val="000000"/>
          <w:sz w:val="27"/>
          <w:szCs w:val="27"/>
          <w:lang w:eastAsia="uk-UA"/>
        </w:rPr>
        <w:t> неповноцінності всередині. </w:t>
      </w:r>
    </w:p>
    <w:p w:rsidR="00DB6B47" w:rsidRPr="00DB6B47" w:rsidRDefault="00DB6B47" w:rsidP="00DB6B47">
      <w:pPr>
        <w:spacing w:before="100" w:beforeAutospacing="1" w:after="100" w:afterAutospacing="1" w:line="240" w:lineRule="auto"/>
        <w:jc w:val="both"/>
        <w:outlineLvl w:val="1"/>
        <w:rPr>
          <w:rFonts w:ascii="Times New Roman" w:eastAsia="Times New Roman" w:hAnsi="Times New Roman" w:cs="Times New Roman"/>
          <w:b/>
          <w:bCs/>
          <w:color w:val="000000"/>
          <w:sz w:val="24"/>
          <w:szCs w:val="24"/>
          <w:lang w:eastAsia="uk-UA"/>
        </w:rPr>
      </w:pPr>
      <w:r w:rsidRPr="00DB6B47">
        <w:rPr>
          <w:rFonts w:ascii="Times New Roman" w:eastAsia="Times New Roman" w:hAnsi="Times New Roman" w:cs="Times New Roman"/>
          <w:b/>
          <w:bCs/>
          <w:color w:val="000000"/>
          <w:sz w:val="24"/>
          <w:szCs w:val="24"/>
          <w:lang w:eastAsia="uk-UA"/>
        </w:rPr>
        <w:t>3.2 Корекційно-розвиваючий урок</w:t>
      </w:r>
    </w:p>
    <w:p w:rsidR="00DB6B47" w:rsidRPr="00DB6B47" w:rsidRDefault="00DB6B47" w:rsidP="00DB6B47">
      <w:pPr>
        <w:spacing w:after="0" w:line="240" w:lineRule="auto"/>
        <w:rPr>
          <w:rFonts w:ascii="Times New Roman" w:eastAsia="Times New Roman" w:hAnsi="Times New Roman" w:cs="Times New Roman"/>
          <w:color w:val="000000"/>
          <w:sz w:val="27"/>
          <w:szCs w:val="27"/>
          <w:lang w:eastAsia="uk-UA"/>
        </w:rPr>
      </w:pPr>
      <w:r w:rsidRPr="00DB6B47">
        <w:rPr>
          <w:rFonts w:ascii="Times New Roman" w:eastAsia="Times New Roman" w:hAnsi="Times New Roman" w:cs="Times New Roman"/>
          <w:color w:val="000000"/>
          <w:sz w:val="27"/>
          <w:szCs w:val="27"/>
          <w:lang w:eastAsia="uk-UA"/>
        </w:rPr>
        <w:lastRenderedPageBreak/>
        <w:t>Корекційно-розвиваючі уроки - це уроки, в ході яких відбувається відпрацювання навичок розмовної мови в дітей з загальними мовними порушеннями. Цілі уроку: Освітня мета визначає, чого буде вчитель вчити на даному уроці. Ця мета визначає тип уроку і спрямованість корекційної роботи з промовою. [8] </w:t>
      </w:r>
      <w:r w:rsidRPr="00DB6B47">
        <w:rPr>
          <w:rFonts w:ascii="Times New Roman" w:eastAsia="Times New Roman" w:hAnsi="Times New Roman" w:cs="Times New Roman"/>
          <w:color w:val="000000"/>
          <w:sz w:val="27"/>
          <w:szCs w:val="27"/>
          <w:lang w:eastAsia="uk-UA"/>
        </w:rPr>
        <w:br/>
        <w:t>Корекційно-розвиваюча мета передбачає корекцію і розвиток вищих не тільки мови, але і психічних функцій, корекцію прогалин у знаннях. Ця мета повинна бути гранично конкретною і орієнтованої на активізацію тих психічних функцій, які будуть максимально задіяні на уроці. </w:t>
      </w:r>
      <w:r w:rsidRPr="00DB6B47">
        <w:rPr>
          <w:rFonts w:ascii="Times New Roman" w:eastAsia="Times New Roman" w:hAnsi="Times New Roman" w:cs="Times New Roman"/>
          <w:color w:val="000000"/>
          <w:sz w:val="27"/>
          <w:szCs w:val="27"/>
          <w:lang w:eastAsia="uk-UA"/>
        </w:rPr>
        <w:br/>
        <w:t>Реалізація корекційно-розвиваючої мети передбачає включення в урок спеціальних корекційно-розвиваючих вправ для вищих психічних функцій: пам'яті, уваги, сприйняття, мислення, емоційно-вольової сфери та ін, включення завдань з опорою на кілька аналізаторів і пр. </w:t>
      </w:r>
      <w:r w:rsidRPr="00DB6B47">
        <w:rPr>
          <w:rFonts w:ascii="Times New Roman" w:eastAsia="Times New Roman" w:hAnsi="Times New Roman" w:cs="Times New Roman"/>
          <w:color w:val="000000"/>
          <w:sz w:val="27"/>
          <w:szCs w:val="27"/>
          <w:lang w:eastAsia="uk-UA"/>
        </w:rPr>
        <w:br/>
        <w:t>Корекція мислення, пам'яті й мови проводиться практично на всіх загальноосвітніх уроках, уроках праці та професійно-трудового навчання. Корекція фізичних недоліків, рухової сфери, загальносоматичної розвитку організму - на уроках фізичного виховання. </w:t>
      </w:r>
      <w:hyperlink r:id="rId84" w:tooltip="Розвиток" w:history="1">
        <w:r w:rsidRPr="00DB6B47">
          <w:rPr>
            <w:rFonts w:ascii="Times New Roman" w:eastAsia="Times New Roman" w:hAnsi="Times New Roman" w:cs="Times New Roman"/>
            <w:color w:val="0066FF"/>
            <w:sz w:val="27"/>
            <w:szCs w:val="27"/>
            <w:u w:val="single"/>
            <w:lang w:eastAsia="uk-UA"/>
          </w:rPr>
          <w:t>Розвиток</w:t>
        </w:r>
      </w:hyperlink>
      <w:r w:rsidRPr="00DB6B47">
        <w:rPr>
          <w:rFonts w:ascii="Times New Roman" w:eastAsia="Times New Roman" w:hAnsi="Times New Roman" w:cs="Times New Roman"/>
          <w:color w:val="000000"/>
          <w:sz w:val="27"/>
          <w:szCs w:val="27"/>
          <w:lang w:eastAsia="uk-UA"/>
        </w:rPr>
        <w:t> фонематичного слуху, ритміки, кольоросприйняття, просторового сприйняття - на уроках образотворчого мистецтва, ручної праці, музики. </w:t>
      </w:r>
      <w:r w:rsidRPr="00DB6B47">
        <w:rPr>
          <w:rFonts w:ascii="Times New Roman" w:eastAsia="Times New Roman" w:hAnsi="Times New Roman" w:cs="Times New Roman"/>
          <w:color w:val="000000"/>
          <w:sz w:val="27"/>
          <w:szCs w:val="27"/>
          <w:lang w:eastAsia="uk-UA"/>
        </w:rPr>
        <w:br/>
        <w:t>Приклади: 1) корекція слухового сприйняття учнів на основі вправ у впізнавання і співвіднесенні; 2) корекція зорового сприйняття на основі вправ на увагу. Виховна мета в першу чергу передбачає виховання мотивації до навчання, а також </w:t>
      </w:r>
      <w:hyperlink r:id="rId85" w:tooltip="Моральне виховання" w:history="1">
        <w:r w:rsidRPr="00DB6B47">
          <w:rPr>
            <w:rFonts w:ascii="Times New Roman" w:eastAsia="Times New Roman" w:hAnsi="Times New Roman" w:cs="Times New Roman"/>
            <w:color w:val="0066FF"/>
            <w:sz w:val="27"/>
            <w:szCs w:val="27"/>
            <w:u w:val="single"/>
            <w:lang w:eastAsia="uk-UA"/>
          </w:rPr>
          <w:t>моральне виховання</w:t>
        </w:r>
      </w:hyperlink>
      <w:r w:rsidRPr="00DB6B47">
        <w:rPr>
          <w:rFonts w:ascii="Times New Roman" w:eastAsia="Times New Roman" w:hAnsi="Times New Roman" w:cs="Times New Roman"/>
          <w:color w:val="000000"/>
          <w:sz w:val="27"/>
          <w:szCs w:val="27"/>
          <w:lang w:eastAsia="uk-UA"/>
        </w:rPr>
        <w:t>, естетичне, трудове і т.д. [9] </w:t>
      </w:r>
      <w:r w:rsidRPr="00DB6B47">
        <w:rPr>
          <w:rFonts w:ascii="Times New Roman" w:eastAsia="Times New Roman" w:hAnsi="Times New Roman" w:cs="Times New Roman"/>
          <w:color w:val="000000"/>
          <w:sz w:val="27"/>
          <w:szCs w:val="27"/>
          <w:lang w:eastAsia="uk-UA"/>
        </w:rPr>
        <w:br/>
        <w:t>Визначення структури уроку проводиться з урахуванням його типу і місця в системі уроків. Можливі етапи уроків: </w:t>
      </w:r>
      <w:hyperlink r:id="rId86" w:tooltip="Організація" w:history="1">
        <w:r w:rsidRPr="00DB6B47">
          <w:rPr>
            <w:rFonts w:ascii="Times New Roman" w:eastAsia="Times New Roman" w:hAnsi="Times New Roman" w:cs="Times New Roman"/>
            <w:color w:val="0066FF"/>
            <w:sz w:val="27"/>
            <w:szCs w:val="27"/>
            <w:u w:val="single"/>
            <w:lang w:eastAsia="uk-UA"/>
          </w:rPr>
          <w:t>організаційний</w:t>
        </w:r>
      </w:hyperlink>
      <w:r w:rsidRPr="00DB6B47">
        <w:rPr>
          <w:rFonts w:ascii="Times New Roman" w:eastAsia="Times New Roman" w:hAnsi="Times New Roman" w:cs="Times New Roman"/>
          <w:color w:val="000000"/>
          <w:sz w:val="27"/>
          <w:szCs w:val="27"/>
          <w:lang w:eastAsia="uk-UA"/>
        </w:rPr>
        <w:t> момент, розвиваючі (корекційні) вправи (їх можна включати в інші етапи уроку) на розвиток мови, перевірка домашнього завдання, </w:t>
      </w:r>
      <w:hyperlink r:id="rId87" w:tooltip="Постановка цілей" w:history="1">
        <w:r w:rsidRPr="00DB6B47">
          <w:rPr>
            <w:rFonts w:ascii="Times New Roman" w:eastAsia="Times New Roman" w:hAnsi="Times New Roman" w:cs="Times New Roman"/>
            <w:color w:val="0066FF"/>
            <w:sz w:val="27"/>
            <w:szCs w:val="27"/>
            <w:u w:val="single"/>
            <w:lang w:eastAsia="uk-UA"/>
          </w:rPr>
          <w:t>постановка цілей</w:t>
        </w:r>
      </w:hyperlink>
      <w:r w:rsidRPr="00DB6B47">
        <w:rPr>
          <w:rFonts w:ascii="Times New Roman" w:eastAsia="Times New Roman" w:hAnsi="Times New Roman" w:cs="Times New Roman"/>
          <w:color w:val="000000"/>
          <w:sz w:val="27"/>
          <w:szCs w:val="27"/>
          <w:lang w:eastAsia="uk-UA"/>
        </w:rPr>
        <w:t> і завдань уроку, підготовчий етап до вивчення нового матеріалу, </w:t>
      </w:r>
      <w:hyperlink r:id="rId88" w:tooltip="Фізкультура" w:history="1">
        <w:r w:rsidRPr="00DB6B47">
          <w:rPr>
            <w:rFonts w:ascii="Times New Roman" w:eastAsia="Times New Roman" w:hAnsi="Times New Roman" w:cs="Times New Roman"/>
            <w:color w:val="0066FF"/>
            <w:sz w:val="27"/>
            <w:szCs w:val="27"/>
            <w:u w:val="single"/>
            <w:lang w:eastAsia="uk-UA"/>
          </w:rPr>
          <w:t>фізкультурні</w:t>
        </w:r>
      </w:hyperlink>
      <w:r w:rsidRPr="00DB6B47">
        <w:rPr>
          <w:rFonts w:ascii="Times New Roman" w:eastAsia="Times New Roman" w:hAnsi="Times New Roman" w:cs="Times New Roman"/>
          <w:color w:val="000000"/>
          <w:sz w:val="27"/>
          <w:szCs w:val="27"/>
          <w:lang w:eastAsia="uk-UA"/>
        </w:rPr>
        <w:t> хвилинки, вивчення нового матеріалу, закріплення і повторення вивченого матеріалу, підведення підсумків уроку та </w:t>
      </w:r>
      <w:hyperlink r:id="rId89" w:tooltip="Оцінка" w:history="1">
        <w:r w:rsidRPr="00DB6B47">
          <w:rPr>
            <w:rFonts w:ascii="Times New Roman" w:eastAsia="Times New Roman" w:hAnsi="Times New Roman" w:cs="Times New Roman"/>
            <w:color w:val="0066FF"/>
            <w:sz w:val="27"/>
            <w:szCs w:val="27"/>
            <w:u w:val="single"/>
            <w:lang w:eastAsia="uk-UA"/>
          </w:rPr>
          <w:t>оцінка</w:t>
        </w:r>
      </w:hyperlink>
      <w:r w:rsidRPr="00DB6B47">
        <w:rPr>
          <w:rFonts w:ascii="Times New Roman" w:eastAsia="Times New Roman" w:hAnsi="Times New Roman" w:cs="Times New Roman"/>
          <w:color w:val="000000"/>
          <w:sz w:val="27"/>
          <w:szCs w:val="27"/>
          <w:lang w:eastAsia="uk-UA"/>
        </w:rPr>
        <w:t> роботи учнів, первинний </w:t>
      </w:r>
      <w:hyperlink r:id="rId90" w:tooltip="Контроль" w:history="1">
        <w:r w:rsidRPr="00DB6B47">
          <w:rPr>
            <w:rFonts w:ascii="Times New Roman" w:eastAsia="Times New Roman" w:hAnsi="Times New Roman" w:cs="Times New Roman"/>
            <w:color w:val="0066FF"/>
            <w:sz w:val="27"/>
            <w:szCs w:val="27"/>
            <w:u w:val="single"/>
            <w:lang w:eastAsia="uk-UA"/>
          </w:rPr>
          <w:t>контроль</w:t>
        </w:r>
      </w:hyperlink>
      <w:r w:rsidRPr="00DB6B47">
        <w:rPr>
          <w:rFonts w:ascii="Times New Roman" w:eastAsia="Times New Roman" w:hAnsi="Times New Roman" w:cs="Times New Roman"/>
          <w:color w:val="000000"/>
          <w:sz w:val="27"/>
          <w:szCs w:val="27"/>
          <w:lang w:eastAsia="uk-UA"/>
        </w:rPr>
        <w:t> знань, завдання додому. [10] </w:t>
      </w:r>
      <w:r w:rsidRPr="00DB6B47">
        <w:rPr>
          <w:rFonts w:ascii="Times New Roman" w:eastAsia="Times New Roman" w:hAnsi="Times New Roman" w:cs="Times New Roman"/>
          <w:color w:val="000000"/>
          <w:sz w:val="27"/>
          <w:szCs w:val="27"/>
          <w:lang w:eastAsia="uk-UA"/>
        </w:rPr>
        <w:br/>
      </w:r>
      <w:hyperlink r:id="rId91" w:tooltip="Вибір" w:history="1">
        <w:r w:rsidRPr="00DB6B47">
          <w:rPr>
            <w:rFonts w:ascii="Times New Roman" w:eastAsia="Times New Roman" w:hAnsi="Times New Roman" w:cs="Times New Roman"/>
            <w:color w:val="0066FF"/>
            <w:sz w:val="27"/>
            <w:szCs w:val="27"/>
            <w:u w:val="single"/>
            <w:lang w:eastAsia="uk-UA"/>
          </w:rPr>
          <w:t>Вибір</w:t>
        </w:r>
      </w:hyperlink>
      <w:r w:rsidRPr="00DB6B47">
        <w:rPr>
          <w:rFonts w:ascii="Times New Roman" w:eastAsia="Times New Roman" w:hAnsi="Times New Roman" w:cs="Times New Roman"/>
          <w:color w:val="000000"/>
          <w:sz w:val="27"/>
          <w:szCs w:val="27"/>
          <w:lang w:eastAsia="uk-UA"/>
        </w:rPr>
        <w:t> методів навчання здійснюється </w:t>
      </w:r>
      <w:hyperlink r:id="rId92" w:tooltip="Відповідь" w:history="1">
        <w:r w:rsidRPr="00DB6B47">
          <w:rPr>
            <w:rFonts w:ascii="Times New Roman" w:eastAsia="Times New Roman" w:hAnsi="Times New Roman" w:cs="Times New Roman"/>
            <w:color w:val="0066FF"/>
            <w:sz w:val="27"/>
            <w:szCs w:val="27"/>
            <w:u w:val="single"/>
            <w:lang w:eastAsia="uk-UA"/>
          </w:rPr>
          <w:t>відповідно</w:t>
        </w:r>
      </w:hyperlink>
      <w:r w:rsidRPr="00DB6B47">
        <w:rPr>
          <w:rFonts w:ascii="Times New Roman" w:eastAsia="Times New Roman" w:hAnsi="Times New Roman" w:cs="Times New Roman"/>
          <w:color w:val="000000"/>
          <w:sz w:val="27"/>
          <w:szCs w:val="27"/>
          <w:lang w:eastAsia="uk-UA"/>
        </w:rPr>
        <w:t> до глибиною порушення мовних функцій у дитини, особливостями пізнавальної діяльності дітей із труднощами в навчанні, у зв'язку, з чим важливе місце займає метод "маленьких кроків» з великою деталізацією, розгорнутого дії у формі алгоритмів та використанням предметно-практичної діяльності. </w:t>
      </w:r>
      <w:r w:rsidRPr="00DB6B47">
        <w:rPr>
          <w:rFonts w:ascii="Times New Roman" w:eastAsia="Times New Roman" w:hAnsi="Times New Roman" w:cs="Times New Roman"/>
          <w:color w:val="000000"/>
          <w:sz w:val="27"/>
          <w:szCs w:val="27"/>
          <w:lang w:eastAsia="uk-UA"/>
        </w:rPr>
        <w:br/>
        <w:t>Відібравши методи для роботи на уроці, вчитель повинен скомбінувати їх таким чином, щоб здійснювалася зміна видів діяльності учнів і, тим самим, реалізувався охоронний режим навчання. </w:t>
      </w:r>
      <w:r w:rsidRPr="00DB6B47">
        <w:rPr>
          <w:rFonts w:ascii="Times New Roman" w:eastAsia="Times New Roman" w:hAnsi="Times New Roman" w:cs="Times New Roman"/>
          <w:color w:val="000000"/>
          <w:sz w:val="27"/>
          <w:szCs w:val="27"/>
          <w:lang w:eastAsia="uk-UA"/>
        </w:rPr>
        <w:br/>
        <w:t>На уроках багато уваги приділяється повторення вивченого матеріалу. Для того, щоб досягти ефективної працездатності учнів, вчитель при розробці </w:t>
      </w:r>
      <w:hyperlink r:id="rId93" w:tooltip="Конспект" w:history="1">
        <w:r w:rsidRPr="00DB6B47">
          <w:rPr>
            <w:rFonts w:ascii="Times New Roman" w:eastAsia="Times New Roman" w:hAnsi="Times New Roman" w:cs="Times New Roman"/>
            <w:color w:val="0066FF"/>
            <w:sz w:val="27"/>
            <w:szCs w:val="27"/>
            <w:u w:val="single"/>
            <w:lang w:eastAsia="uk-UA"/>
          </w:rPr>
          <w:t>конспекту</w:t>
        </w:r>
      </w:hyperlink>
      <w:r w:rsidRPr="00DB6B47">
        <w:rPr>
          <w:rFonts w:ascii="Times New Roman" w:eastAsia="Times New Roman" w:hAnsi="Times New Roman" w:cs="Times New Roman"/>
          <w:color w:val="000000"/>
          <w:sz w:val="27"/>
          <w:szCs w:val="27"/>
          <w:lang w:eastAsia="uk-UA"/>
        </w:rPr>
        <w:t> повинен думати не про те, що він буде робити, а, перш за все про те, що будуть робити учні в ході кожного </w:t>
      </w:r>
      <w:hyperlink r:id="rId94" w:tooltip="Прийому" w:history="1">
        <w:r w:rsidRPr="00DB6B47">
          <w:rPr>
            <w:rFonts w:ascii="Times New Roman" w:eastAsia="Times New Roman" w:hAnsi="Times New Roman" w:cs="Times New Roman"/>
            <w:color w:val="0066FF"/>
            <w:sz w:val="27"/>
            <w:szCs w:val="27"/>
            <w:u w:val="single"/>
            <w:lang w:eastAsia="uk-UA"/>
          </w:rPr>
          <w:t>прийому</w:t>
        </w:r>
      </w:hyperlink>
      <w:r w:rsidRPr="00DB6B47">
        <w:rPr>
          <w:rFonts w:ascii="Times New Roman" w:eastAsia="Times New Roman" w:hAnsi="Times New Roman" w:cs="Times New Roman"/>
          <w:color w:val="000000"/>
          <w:sz w:val="27"/>
          <w:szCs w:val="27"/>
          <w:lang w:eastAsia="uk-UA"/>
        </w:rPr>
        <w:t> і методу. </w:t>
      </w:r>
      <w:r w:rsidRPr="00DB6B47">
        <w:rPr>
          <w:rFonts w:ascii="Times New Roman" w:eastAsia="Times New Roman" w:hAnsi="Times New Roman" w:cs="Times New Roman"/>
          <w:color w:val="000000"/>
          <w:sz w:val="27"/>
          <w:szCs w:val="27"/>
          <w:lang w:eastAsia="uk-UA"/>
        </w:rPr>
        <w:br/>
      </w:r>
      <w:r w:rsidRPr="00DB6B47">
        <w:rPr>
          <w:rFonts w:ascii="Times New Roman" w:eastAsia="Times New Roman" w:hAnsi="Times New Roman" w:cs="Times New Roman"/>
          <w:color w:val="000000"/>
          <w:sz w:val="27"/>
          <w:szCs w:val="27"/>
          <w:lang w:eastAsia="uk-UA"/>
        </w:rPr>
        <w:br w:type="textWrapping" w:clear="all"/>
      </w:r>
    </w:p>
    <w:p w:rsidR="00DB6B47" w:rsidRPr="00DB6B47" w:rsidRDefault="00DB6B47" w:rsidP="00DB6B47">
      <w:pPr>
        <w:spacing w:before="100" w:beforeAutospacing="1" w:after="100" w:afterAutospacing="1" w:line="240" w:lineRule="auto"/>
        <w:jc w:val="both"/>
        <w:outlineLvl w:val="0"/>
        <w:rPr>
          <w:rFonts w:ascii="Times New Roman" w:eastAsia="Times New Roman" w:hAnsi="Times New Roman" w:cs="Times New Roman"/>
          <w:b/>
          <w:bCs/>
          <w:color w:val="000000"/>
          <w:kern w:val="36"/>
          <w:sz w:val="27"/>
          <w:szCs w:val="27"/>
          <w:lang w:eastAsia="uk-UA"/>
        </w:rPr>
      </w:pPr>
      <w:r w:rsidRPr="00DB6B47">
        <w:rPr>
          <w:rFonts w:ascii="Times New Roman" w:eastAsia="Times New Roman" w:hAnsi="Times New Roman" w:cs="Times New Roman"/>
          <w:b/>
          <w:bCs/>
          <w:color w:val="000000"/>
          <w:kern w:val="36"/>
          <w:sz w:val="27"/>
          <w:szCs w:val="27"/>
          <w:lang w:eastAsia="uk-UA"/>
        </w:rPr>
        <w:t>Висновок</w:t>
      </w:r>
    </w:p>
    <w:p w:rsidR="00DB6B47" w:rsidRPr="00DB6B47" w:rsidRDefault="00DB6B47" w:rsidP="00DB6B47">
      <w:pPr>
        <w:spacing w:after="0" w:line="240" w:lineRule="auto"/>
        <w:rPr>
          <w:rFonts w:ascii="Times New Roman" w:eastAsia="Times New Roman" w:hAnsi="Times New Roman" w:cs="Times New Roman"/>
          <w:color w:val="000000"/>
          <w:sz w:val="27"/>
          <w:szCs w:val="27"/>
          <w:lang w:eastAsia="uk-UA"/>
        </w:rPr>
      </w:pPr>
      <w:r w:rsidRPr="00DB6B47">
        <w:rPr>
          <w:rFonts w:ascii="Times New Roman" w:eastAsia="Times New Roman" w:hAnsi="Times New Roman" w:cs="Times New Roman"/>
          <w:color w:val="000000"/>
          <w:sz w:val="27"/>
          <w:szCs w:val="27"/>
          <w:lang w:eastAsia="uk-UA"/>
        </w:rPr>
        <w:t>У результаті проведеної роботи була розглянута сутність методики розвитку мовлення в учнів молодших класів із загальною мовним недорозвиненням. </w:t>
      </w:r>
      <w:r w:rsidRPr="00DB6B47">
        <w:rPr>
          <w:rFonts w:ascii="Times New Roman" w:eastAsia="Times New Roman" w:hAnsi="Times New Roman" w:cs="Times New Roman"/>
          <w:color w:val="000000"/>
          <w:sz w:val="27"/>
          <w:szCs w:val="27"/>
          <w:lang w:eastAsia="uk-UA"/>
        </w:rPr>
        <w:br/>
      </w:r>
      <w:r w:rsidRPr="00DB6B47">
        <w:rPr>
          <w:rFonts w:ascii="Times New Roman" w:eastAsia="Times New Roman" w:hAnsi="Times New Roman" w:cs="Times New Roman"/>
          <w:color w:val="000000"/>
          <w:sz w:val="27"/>
          <w:szCs w:val="27"/>
          <w:lang w:eastAsia="uk-UA"/>
        </w:rPr>
        <w:lastRenderedPageBreak/>
        <w:t>При розгляді даного питання були вирішені наступні завдання: </w:t>
      </w:r>
      <w:r w:rsidRPr="00DB6B47">
        <w:rPr>
          <w:rFonts w:ascii="Times New Roman" w:eastAsia="Times New Roman" w:hAnsi="Times New Roman" w:cs="Times New Roman"/>
          <w:color w:val="000000"/>
          <w:sz w:val="27"/>
          <w:szCs w:val="27"/>
          <w:lang w:eastAsia="uk-UA"/>
        </w:rPr>
        <w:br/>
        <w:t>- Розглянуто особливості мови і мислення дітей з порушенням мови в системі методики викладання російської мови; </w:t>
      </w:r>
      <w:r w:rsidRPr="00DB6B47">
        <w:rPr>
          <w:rFonts w:ascii="Times New Roman" w:eastAsia="Times New Roman" w:hAnsi="Times New Roman" w:cs="Times New Roman"/>
          <w:color w:val="000000"/>
          <w:sz w:val="27"/>
          <w:szCs w:val="27"/>
          <w:lang w:eastAsia="uk-UA"/>
        </w:rPr>
        <w:br/>
        <w:t>- Дана характеристика загального порушення мови й основні напрямки корекційної роботи; </w:t>
      </w:r>
      <w:r w:rsidRPr="00DB6B47">
        <w:rPr>
          <w:rFonts w:ascii="Times New Roman" w:eastAsia="Times New Roman" w:hAnsi="Times New Roman" w:cs="Times New Roman"/>
          <w:color w:val="000000"/>
          <w:sz w:val="27"/>
          <w:szCs w:val="27"/>
          <w:lang w:eastAsia="uk-UA"/>
        </w:rPr>
        <w:br/>
        <w:t>- Розглянуто принципи і методи розвитку усного мовлення в учнів молодших класів з загальними мовними порушеннями. </w:t>
      </w:r>
      <w:r w:rsidRPr="00DB6B47">
        <w:rPr>
          <w:rFonts w:ascii="Times New Roman" w:eastAsia="Times New Roman" w:hAnsi="Times New Roman" w:cs="Times New Roman"/>
          <w:color w:val="000000"/>
          <w:sz w:val="27"/>
          <w:szCs w:val="27"/>
          <w:lang w:eastAsia="uk-UA"/>
        </w:rPr>
        <w:br/>
        <w:t>Таким чином, ми виділили </w:t>
      </w:r>
      <w:hyperlink r:id="rId95" w:tooltip="Педагогіка" w:history="1">
        <w:r w:rsidRPr="00DB6B47">
          <w:rPr>
            <w:rFonts w:ascii="Times New Roman" w:eastAsia="Times New Roman" w:hAnsi="Times New Roman" w:cs="Times New Roman"/>
            <w:color w:val="0066FF"/>
            <w:sz w:val="27"/>
            <w:szCs w:val="27"/>
            <w:u w:val="single"/>
            <w:lang w:eastAsia="uk-UA"/>
          </w:rPr>
          <w:t>педагогічні</w:t>
        </w:r>
      </w:hyperlink>
      <w:r w:rsidRPr="00DB6B47">
        <w:rPr>
          <w:rFonts w:ascii="Times New Roman" w:eastAsia="Times New Roman" w:hAnsi="Times New Roman" w:cs="Times New Roman"/>
          <w:color w:val="000000"/>
          <w:sz w:val="27"/>
          <w:szCs w:val="27"/>
          <w:lang w:eastAsia="uk-UA"/>
        </w:rPr>
        <w:t> принципи-орієнтири і умови навчальної технології мовлення у дітей з ОНР, тому що </w:t>
      </w:r>
      <w:hyperlink r:id="rId96" w:tooltip="Навчання" w:history="1">
        <w:r w:rsidRPr="00DB6B47">
          <w:rPr>
            <w:rFonts w:ascii="Times New Roman" w:eastAsia="Times New Roman" w:hAnsi="Times New Roman" w:cs="Times New Roman"/>
            <w:color w:val="0066FF"/>
            <w:sz w:val="27"/>
            <w:szCs w:val="27"/>
            <w:u w:val="single"/>
            <w:lang w:eastAsia="uk-UA"/>
          </w:rPr>
          <w:t>навчання</w:t>
        </w:r>
      </w:hyperlink>
      <w:r w:rsidRPr="00DB6B47">
        <w:rPr>
          <w:rFonts w:ascii="Times New Roman" w:eastAsia="Times New Roman" w:hAnsi="Times New Roman" w:cs="Times New Roman"/>
          <w:color w:val="000000"/>
          <w:sz w:val="27"/>
          <w:szCs w:val="27"/>
          <w:lang w:eastAsia="uk-UA"/>
        </w:rPr>
        <w:t> містить у собі виховання. </w:t>
      </w:r>
      <w:r w:rsidRPr="00DB6B47">
        <w:rPr>
          <w:rFonts w:ascii="Times New Roman" w:eastAsia="Times New Roman" w:hAnsi="Times New Roman" w:cs="Times New Roman"/>
          <w:color w:val="000000"/>
          <w:sz w:val="27"/>
          <w:szCs w:val="27"/>
          <w:lang w:eastAsia="uk-UA"/>
        </w:rPr>
        <w:br/>
        <w:t>У результаті можна зробити наступні висновки щодо основних положень корекційної роботи: </w:t>
      </w:r>
      <w:r w:rsidRPr="00DB6B47">
        <w:rPr>
          <w:rFonts w:ascii="Times New Roman" w:eastAsia="Times New Roman" w:hAnsi="Times New Roman" w:cs="Times New Roman"/>
          <w:color w:val="000000"/>
          <w:sz w:val="27"/>
          <w:szCs w:val="27"/>
          <w:lang w:eastAsia="uk-UA"/>
        </w:rPr>
        <w:br/>
        <w:t>- У процесі розвитку усного мовлення у дітей з ОНР слід спиратися на комунікативність навчання, що сприяє прискореному формуванню практичних навичок, а також формуванню навчальної групи і особистості окремо; </w:t>
      </w:r>
      <w:r w:rsidRPr="00DB6B47">
        <w:rPr>
          <w:rFonts w:ascii="Times New Roman" w:eastAsia="Times New Roman" w:hAnsi="Times New Roman" w:cs="Times New Roman"/>
          <w:color w:val="000000"/>
          <w:sz w:val="27"/>
          <w:szCs w:val="27"/>
          <w:lang w:eastAsia="uk-UA"/>
        </w:rPr>
        <w:br/>
        <w:t>- Слід представляти складні технічні вправи у спрощеному вигляді, уникати зайвої термінології; </w:t>
      </w:r>
      <w:r w:rsidRPr="00DB6B47">
        <w:rPr>
          <w:rFonts w:ascii="Times New Roman" w:eastAsia="Times New Roman" w:hAnsi="Times New Roman" w:cs="Times New Roman"/>
          <w:color w:val="000000"/>
          <w:sz w:val="27"/>
          <w:szCs w:val="27"/>
          <w:lang w:eastAsia="uk-UA"/>
        </w:rPr>
        <w:br/>
        <w:t>- Вправи повинні бути доступними, цікавими, не надто простими і не занадто важкими, що викликає інтерес і мотивацію в учнів; </w:t>
      </w:r>
      <w:r w:rsidRPr="00DB6B47">
        <w:rPr>
          <w:rFonts w:ascii="Times New Roman" w:eastAsia="Times New Roman" w:hAnsi="Times New Roman" w:cs="Times New Roman"/>
          <w:color w:val="000000"/>
          <w:sz w:val="27"/>
          <w:szCs w:val="27"/>
          <w:lang w:eastAsia="uk-UA"/>
        </w:rPr>
        <w:br/>
        <w:t>- Слід враховувати поєднання фронтальних, індивідуальних та парних форм роботи, при якій кожен учень весь час задіяний на уроці. </w:t>
      </w:r>
      <w:r w:rsidRPr="00DB6B47">
        <w:rPr>
          <w:rFonts w:ascii="Times New Roman" w:eastAsia="Times New Roman" w:hAnsi="Times New Roman" w:cs="Times New Roman"/>
          <w:color w:val="000000"/>
          <w:sz w:val="27"/>
          <w:szCs w:val="27"/>
          <w:lang w:eastAsia="uk-UA"/>
        </w:rPr>
        <w:br/>
      </w:r>
      <w:r w:rsidRPr="00DB6B47">
        <w:rPr>
          <w:rFonts w:ascii="Times New Roman" w:eastAsia="Times New Roman" w:hAnsi="Times New Roman" w:cs="Times New Roman"/>
          <w:color w:val="000000"/>
          <w:sz w:val="27"/>
          <w:szCs w:val="27"/>
          <w:lang w:eastAsia="uk-UA"/>
        </w:rPr>
        <w:br w:type="textWrapping" w:clear="all"/>
        <w:t>- Список літератури </w:t>
      </w:r>
      <w:r w:rsidRPr="00DB6B47">
        <w:rPr>
          <w:rFonts w:ascii="Times New Roman" w:eastAsia="Times New Roman" w:hAnsi="Times New Roman" w:cs="Times New Roman"/>
          <w:color w:val="000000"/>
          <w:sz w:val="27"/>
          <w:szCs w:val="27"/>
          <w:lang w:eastAsia="uk-UA"/>
        </w:rPr>
        <w:br/>
        <w:t>1. Аванесов Р.І. Про розвиток усного мовлення. - М.: </w:t>
      </w:r>
      <w:hyperlink r:id="rId97" w:tooltip="Наука" w:history="1">
        <w:r w:rsidRPr="00DB6B47">
          <w:rPr>
            <w:rFonts w:ascii="Times New Roman" w:eastAsia="Times New Roman" w:hAnsi="Times New Roman" w:cs="Times New Roman"/>
            <w:color w:val="0066FF"/>
            <w:sz w:val="27"/>
            <w:szCs w:val="27"/>
            <w:u w:val="single"/>
            <w:lang w:eastAsia="uk-UA"/>
          </w:rPr>
          <w:t>Наука</w:t>
        </w:r>
      </w:hyperlink>
      <w:r w:rsidRPr="00DB6B47">
        <w:rPr>
          <w:rFonts w:ascii="Times New Roman" w:eastAsia="Times New Roman" w:hAnsi="Times New Roman" w:cs="Times New Roman"/>
          <w:color w:val="000000"/>
          <w:sz w:val="27"/>
          <w:szCs w:val="27"/>
          <w:lang w:eastAsia="uk-UA"/>
        </w:rPr>
        <w:t>, 1994. </w:t>
      </w:r>
      <w:r w:rsidRPr="00DB6B47">
        <w:rPr>
          <w:rFonts w:ascii="Times New Roman" w:eastAsia="Times New Roman" w:hAnsi="Times New Roman" w:cs="Times New Roman"/>
          <w:color w:val="000000"/>
          <w:sz w:val="27"/>
          <w:szCs w:val="27"/>
          <w:lang w:eastAsia="uk-UA"/>
        </w:rPr>
        <w:br/>
        <w:t>2. Ануфрієв А.Ф., </w:t>
      </w:r>
      <w:hyperlink r:id="rId98" w:tooltip="Кострома" w:history="1">
        <w:r w:rsidRPr="00DB6B47">
          <w:rPr>
            <w:rFonts w:ascii="Times New Roman" w:eastAsia="Times New Roman" w:hAnsi="Times New Roman" w:cs="Times New Roman"/>
            <w:color w:val="0066FF"/>
            <w:sz w:val="27"/>
            <w:szCs w:val="27"/>
            <w:u w:val="single"/>
            <w:lang w:eastAsia="uk-UA"/>
          </w:rPr>
          <w:t>Костроміна</w:t>
        </w:r>
      </w:hyperlink>
      <w:r w:rsidRPr="00DB6B47">
        <w:rPr>
          <w:rFonts w:ascii="Times New Roman" w:eastAsia="Times New Roman" w:hAnsi="Times New Roman" w:cs="Times New Roman"/>
          <w:color w:val="000000"/>
          <w:sz w:val="27"/>
          <w:szCs w:val="27"/>
          <w:lang w:eastAsia="uk-UA"/>
        </w:rPr>
        <w:t> С.М. Як подолати труднощі в навчанні дітей з ОНР. - М.: Медицина, 1999. </w:t>
      </w:r>
      <w:r w:rsidRPr="00DB6B47">
        <w:rPr>
          <w:rFonts w:ascii="Times New Roman" w:eastAsia="Times New Roman" w:hAnsi="Times New Roman" w:cs="Times New Roman"/>
          <w:color w:val="000000"/>
          <w:sz w:val="27"/>
          <w:szCs w:val="27"/>
          <w:lang w:eastAsia="uk-UA"/>
        </w:rPr>
        <w:br/>
        <w:t>3. Баринова Я. І інші.</w:t>
      </w:r>
      <w:hyperlink r:id="rId99" w:tooltip="Методичка" w:history="1">
        <w:r w:rsidRPr="00DB6B47">
          <w:rPr>
            <w:rFonts w:ascii="Times New Roman" w:eastAsia="Times New Roman" w:hAnsi="Times New Roman" w:cs="Times New Roman"/>
            <w:color w:val="0066FF"/>
            <w:sz w:val="27"/>
            <w:szCs w:val="27"/>
            <w:u w:val="single"/>
            <w:lang w:eastAsia="uk-UA"/>
          </w:rPr>
          <w:t> Методика</w:t>
        </w:r>
      </w:hyperlink>
      <w:r w:rsidRPr="00DB6B47">
        <w:rPr>
          <w:rFonts w:ascii="Times New Roman" w:eastAsia="Times New Roman" w:hAnsi="Times New Roman" w:cs="Times New Roman"/>
          <w:color w:val="000000"/>
          <w:sz w:val="27"/>
          <w:szCs w:val="27"/>
          <w:lang w:eastAsia="uk-UA"/>
        </w:rPr>
        <w:t> російської мови: Навчальний посібник для </w:t>
      </w:r>
      <w:hyperlink r:id="rId100" w:tooltip="Студент" w:history="1">
        <w:r w:rsidRPr="00DB6B47">
          <w:rPr>
            <w:rFonts w:ascii="Times New Roman" w:eastAsia="Times New Roman" w:hAnsi="Times New Roman" w:cs="Times New Roman"/>
            <w:color w:val="0066FF"/>
            <w:sz w:val="27"/>
            <w:szCs w:val="27"/>
            <w:u w:val="single"/>
            <w:lang w:eastAsia="uk-UA"/>
          </w:rPr>
          <w:t>студентів</w:t>
        </w:r>
      </w:hyperlink>
      <w:r w:rsidRPr="00DB6B47">
        <w:rPr>
          <w:rFonts w:ascii="Times New Roman" w:eastAsia="Times New Roman" w:hAnsi="Times New Roman" w:cs="Times New Roman"/>
          <w:color w:val="000000"/>
          <w:sz w:val="27"/>
          <w:szCs w:val="27"/>
          <w:lang w:eastAsia="uk-UA"/>
        </w:rPr>
        <w:t> </w:t>
      </w:r>
      <w:hyperlink r:id="rId101" w:tooltip="Педагогіка" w:history="1">
        <w:r w:rsidRPr="00DB6B47">
          <w:rPr>
            <w:rFonts w:ascii="Times New Roman" w:eastAsia="Times New Roman" w:hAnsi="Times New Roman" w:cs="Times New Roman"/>
            <w:color w:val="0066FF"/>
            <w:sz w:val="27"/>
            <w:szCs w:val="27"/>
            <w:u w:val="single"/>
            <w:lang w:eastAsia="uk-UA"/>
          </w:rPr>
          <w:t>педагогічних</w:t>
        </w:r>
      </w:hyperlink>
      <w:r w:rsidRPr="00DB6B47">
        <w:rPr>
          <w:rFonts w:ascii="Times New Roman" w:eastAsia="Times New Roman" w:hAnsi="Times New Roman" w:cs="Times New Roman"/>
          <w:color w:val="000000"/>
          <w:sz w:val="27"/>
          <w:szCs w:val="27"/>
          <w:lang w:eastAsia="uk-UA"/>
        </w:rPr>
        <w:t> інститутів. Під редакцією Є.А. Баринової. - М.: Просвещение, 1994. </w:t>
      </w:r>
      <w:r w:rsidRPr="00DB6B47">
        <w:rPr>
          <w:rFonts w:ascii="Times New Roman" w:eastAsia="Times New Roman" w:hAnsi="Times New Roman" w:cs="Times New Roman"/>
          <w:color w:val="000000"/>
          <w:sz w:val="27"/>
          <w:szCs w:val="27"/>
          <w:lang w:eastAsia="uk-UA"/>
        </w:rPr>
        <w:br/>
        <w:t>4. Бебешіна М.М., Свириденко В.П. Розвиток мови на уроках російської мови в допоміжній школі. - М.: Вища школа, 1998. </w:t>
      </w:r>
      <w:r w:rsidRPr="00DB6B47">
        <w:rPr>
          <w:rFonts w:ascii="Times New Roman" w:eastAsia="Times New Roman" w:hAnsi="Times New Roman" w:cs="Times New Roman"/>
          <w:color w:val="000000"/>
          <w:sz w:val="27"/>
          <w:szCs w:val="27"/>
          <w:lang w:eastAsia="uk-UA"/>
        </w:rPr>
        <w:br/>
        <w:t>5. Бондаренко А.А., Каленчук М.Л. Формування навичок </w:t>
      </w:r>
      <w:hyperlink r:id="rId102" w:tooltip="Література" w:history="1">
        <w:r w:rsidRPr="00DB6B47">
          <w:rPr>
            <w:rFonts w:ascii="Times New Roman" w:eastAsia="Times New Roman" w:hAnsi="Times New Roman" w:cs="Times New Roman"/>
            <w:color w:val="0066FF"/>
            <w:sz w:val="27"/>
            <w:szCs w:val="27"/>
            <w:u w:val="single"/>
            <w:lang w:eastAsia="uk-UA"/>
          </w:rPr>
          <w:t>літературної</w:t>
        </w:r>
      </w:hyperlink>
      <w:r w:rsidRPr="00DB6B47">
        <w:rPr>
          <w:rFonts w:ascii="Times New Roman" w:eastAsia="Times New Roman" w:hAnsi="Times New Roman" w:cs="Times New Roman"/>
          <w:color w:val="000000"/>
          <w:sz w:val="27"/>
          <w:szCs w:val="27"/>
          <w:lang w:eastAsia="uk-UA"/>
        </w:rPr>
        <w:t> вимови у молодших школярів. - М.: Наука, 1990. </w:t>
      </w:r>
      <w:r w:rsidRPr="00DB6B47">
        <w:rPr>
          <w:rFonts w:ascii="Times New Roman" w:eastAsia="Times New Roman" w:hAnsi="Times New Roman" w:cs="Times New Roman"/>
          <w:color w:val="000000"/>
          <w:sz w:val="27"/>
          <w:szCs w:val="27"/>
          <w:lang w:eastAsia="uk-UA"/>
        </w:rPr>
        <w:br/>
        <w:t>6. Іллюшкін І.М. Методика навчання російській мові. - М.: Вища школа, 1989. </w:t>
      </w:r>
      <w:r w:rsidRPr="00DB6B47">
        <w:rPr>
          <w:rFonts w:ascii="Times New Roman" w:eastAsia="Times New Roman" w:hAnsi="Times New Roman" w:cs="Times New Roman"/>
          <w:color w:val="000000"/>
          <w:sz w:val="27"/>
          <w:szCs w:val="27"/>
          <w:lang w:eastAsia="uk-UA"/>
        </w:rPr>
        <w:br/>
        <w:t>7. Костенко Ф.Д. Дидактичний </w:t>
      </w:r>
      <w:hyperlink r:id="rId103" w:tooltip="Матерія" w:history="1">
        <w:r w:rsidRPr="00DB6B47">
          <w:rPr>
            <w:rFonts w:ascii="Times New Roman" w:eastAsia="Times New Roman" w:hAnsi="Times New Roman" w:cs="Times New Roman"/>
            <w:color w:val="0066FF"/>
            <w:sz w:val="27"/>
            <w:szCs w:val="27"/>
            <w:u w:val="single"/>
            <w:lang w:eastAsia="uk-UA"/>
          </w:rPr>
          <w:t>матеріал</w:t>
        </w:r>
      </w:hyperlink>
      <w:r w:rsidRPr="00DB6B47">
        <w:rPr>
          <w:rFonts w:ascii="Times New Roman" w:eastAsia="Times New Roman" w:hAnsi="Times New Roman" w:cs="Times New Roman"/>
          <w:color w:val="000000"/>
          <w:sz w:val="27"/>
          <w:szCs w:val="27"/>
          <w:lang w:eastAsia="uk-UA"/>
        </w:rPr>
        <w:t> з розвитку мови у дітей з мовними порушеннями: Посібник для вчителя. - М.: Просвещение, 1989. </w:t>
      </w:r>
      <w:r w:rsidRPr="00DB6B47">
        <w:rPr>
          <w:rFonts w:ascii="Times New Roman" w:eastAsia="Times New Roman" w:hAnsi="Times New Roman" w:cs="Times New Roman"/>
          <w:color w:val="000000"/>
          <w:sz w:val="27"/>
          <w:szCs w:val="27"/>
          <w:lang w:eastAsia="uk-UA"/>
        </w:rPr>
        <w:br/>
        <w:t>8. </w:t>
      </w:r>
      <w:hyperlink r:id="rId104" w:tooltip="Львів" w:history="1">
        <w:r w:rsidRPr="00DB6B47">
          <w:rPr>
            <w:rFonts w:ascii="Times New Roman" w:eastAsia="Times New Roman" w:hAnsi="Times New Roman" w:cs="Times New Roman"/>
            <w:color w:val="0066FF"/>
            <w:sz w:val="27"/>
            <w:szCs w:val="27"/>
            <w:u w:val="single"/>
            <w:lang w:eastAsia="uk-UA"/>
          </w:rPr>
          <w:t>Львів</w:t>
        </w:r>
      </w:hyperlink>
      <w:r w:rsidRPr="00DB6B47">
        <w:rPr>
          <w:rFonts w:ascii="Times New Roman" w:eastAsia="Times New Roman" w:hAnsi="Times New Roman" w:cs="Times New Roman"/>
          <w:color w:val="000000"/>
          <w:sz w:val="27"/>
          <w:szCs w:val="27"/>
          <w:lang w:eastAsia="uk-UA"/>
        </w:rPr>
        <w:t> М.Р. Методика навчання російській мові в початкових класах: Навчальний посібник для студентів педагогічних інститутів. - М.: Просвещение, 1987. </w:t>
      </w:r>
      <w:r w:rsidRPr="00DB6B47">
        <w:rPr>
          <w:rFonts w:ascii="Times New Roman" w:eastAsia="Times New Roman" w:hAnsi="Times New Roman" w:cs="Times New Roman"/>
          <w:color w:val="000000"/>
          <w:sz w:val="27"/>
          <w:szCs w:val="27"/>
          <w:lang w:eastAsia="uk-UA"/>
        </w:rPr>
        <w:br/>
        <w:t>9. </w:t>
      </w:r>
      <w:hyperlink r:id="rId105" w:tooltip="Львів" w:history="1">
        <w:r w:rsidRPr="00DB6B47">
          <w:rPr>
            <w:rFonts w:ascii="Times New Roman" w:eastAsia="Times New Roman" w:hAnsi="Times New Roman" w:cs="Times New Roman"/>
            <w:color w:val="0066FF"/>
            <w:sz w:val="27"/>
            <w:szCs w:val="27"/>
            <w:u w:val="single"/>
            <w:lang w:eastAsia="uk-UA"/>
          </w:rPr>
          <w:t>Львів</w:t>
        </w:r>
      </w:hyperlink>
      <w:r w:rsidRPr="00DB6B47">
        <w:rPr>
          <w:rFonts w:ascii="Times New Roman" w:eastAsia="Times New Roman" w:hAnsi="Times New Roman" w:cs="Times New Roman"/>
          <w:color w:val="000000"/>
          <w:sz w:val="27"/>
          <w:szCs w:val="27"/>
          <w:lang w:eastAsia="uk-UA"/>
        </w:rPr>
        <w:t> М.Р. Методика розвитку мовлення молодших школярів: Посібник для вчителів початкових класів. - М.: Просвещение, 1985. </w:t>
      </w:r>
      <w:r w:rsidRPr="00DB6B47">
        <w:rPr>
          <w:rFonts w:ascii="Times New Roman" w:eastAsia="Times New Roman" w:hAnsi="Times New Roman" w:cs="Times New Roman"/>
          <w:color w:val="000000"/>
          <w:sz w:val="27"/>
          <w:szCs w:val="27"/>
          <w:lang w:eastAsia="uk-UA"/>
        </w:rPr>
        <w:br/>
        <w:t>10. Рогов Є.І. Настільна </w:t>
      </w:r>
      <w:hyperlink r:id="rId106" w:tooltip="Книга" w:history="1">
        <w:r w:rsidRPr="00DB6B47">
          <w:rPr>
            <w:rFonts w:ascii="Times New Roman" w:eastAsia="Times New Roman" w:hAnsi="Times New Roman" w:cs="Times New Roman"/>
            <w:color w:val="0066FF"/>
            <w:sz w:val="27"/>
            <w:szCs w:val="27"/>
            <w:u w:val="single"/>
            <w:lang w:eastAsia="uk-UA"/>
          </w:rPr>
          <w:t>книга</w:t>
        </w:r>
      </w:hyperlink>
      <w:r w:rsidRPr="00DB6B47">
        <w:rPr>
          <w:rFonts w:ascii="Times New Roman" w:eastAsia="Times New Roman" w:hAnsi="Times New Roman" w:cs="Times New Roman"/>
          <w:color w:val="000000"/>
          <w:sz w:val="27"/>
          <w:szCs w:val="27"/>
          <w:lang w:eastAsia="uk-UA"/>
        </w:rPr>
        <w:t> практичного </w:t>
      </w:r>
      <w:hyperlink r:id="rId107" w:tooltip="Психолог" w:history="1">
        <w:r w:rsidRPr="00DB6B47">
          <w:rPr>
            <w:rFonts w:ascii="Times New Roman" w:eastAsia="Times New Roman" w:hAnsi="Times New Roman" w:cs="Times New Roman"/>
            <w:color w:val="0066FF"/>
            <w:sz w:val="27"/>
            <w:szCs w:val="27"/>
            <w:u w:val="single"/>
            <w:lang w:eastAsia="uk-UA"/>
          </w:rPr>
          <w:t>психолога</w:t>
        </w:r>
      </w:hyperlink>
      <w:r w:rsidRPr="00DB6B47">
        <w:rPr>
          <w:rFonts w:ascii="Times New Roman" w:eastAsia="Times New Roman" w:hAnsi="Times New Roman" w:cs="Times New Roman"/>
          <w:color w:val="000000"/>
          <w:sz w:val="27"/>
          <w:szCs w:val="27"/>
          <w:lang w:eastAsia="uk-UA"/>
        </w:rPr>
        <w:t> - М.: </w:t>
      </w:r>
      <w:hyperlink r:id="rId108" w:tooltip="Психологія та педагогіка" w:history="1">
        <w:r w:rsidRPr="00DB6B47">
          <w:rPr>
            <w:rFonts w:ascii="Times New Roman" w:eastAsia="Times New Roman" w:hAnsi="Times New Roman" w:cs="Times New Roman"/>
            <w:color w:val="0066FF"/>
            <w:sz w:val="27"/>
            <w:szCs w:val="27"/>
            <w:u w:val="single"/>
            <w:lang w:eastAsia="uk-UA"/>
          </w:rPr>
          <w:t>Психологія та педагогіка</w:t>
        </w:r>
      </w:hyperlink>
      <w:r w:rsidRPr="00DB6B47">
        <w:rPr>
          <w:rFonts w:ascii="Times New Roman" w:eastAsia="Times New Roman" w:hAnsi="Times New Roman" w:cs="Times New Roman"/>
          <w:color w:val="000000"/>
          <w:sz w:val="27"/>
          <w:szCs w:val="27"/>
          <w:lang w:eastAsia="uk-UA"/>
        </w:rPr>
        <w:t>, 2000. </w:t>
      </w:r>
    </w:p>
    <w:p w:rsidR="00543244" w:rsidRDefault="00543244">
      <w:bookmarkStart w:id="0" w:name="_GoBack"/>
      <w:bookmarkEnd w:id="0"/>
    </w:p>
    <w:sectPr w:rsidR="0054324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0F39"/>
    <w:rsid w:val="00420F39"/>
    <w:rsid w:val="00543244"/>
    <w:rsid w:val="00DB6B4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DB6B4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paragraph" w:styleId="2">
    <w:name w:val="heading 2"/>
    <w:basedOn w:val="a"/>
    <w:link w:val="20"/>
    <w:uiPriority w:val="9"/>
    <w:qFormat/>
    <w:rsid w:val="00DB6B47"/>
    <w:pPr>
      <w:spacing w:before="100" w:beforeAutospacing="1" w:after="100" w:afterAutospacing="1" w:line="240" w:lineRule="auto"/>
      <w:outlineLvl w:val="1"/>
    </w:pPr>
    <w:rPr>
      <w:rFonts w:ascii="Times New Roman" w:eastAsia="Times New Roman" w:hAnsi="Times New Roman" w:cs="Times New Roman"/>
      <w:b/>
      <w:bCs/>
      <w:sz w:val="36"/>
      <w:szCs w:val="36"/>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B6B47"/>
    <w:rPr>
      <w:rFonts w:ascii="Times New Roman" w:eastAsia="Times New Roman" w:hAnsi="Times New Roman" w:cs="Times New Roman"/>
      <w:b/>
      <w:bCs/>
      <w:kern w:val="36"/>
      <w:sz w:val="48"/>
      <w:szCs w:val="48"/>
      <w:lang w:eastAsia="uk-UA"/>
    </w:rPr>
  </w:style>
  <w:style w:type="character" w:customStyle="1" w:styleId="20">
    <w:name w:val="Заголовок 2 Знак"/>
    <w:basedOn w:val="a0"/>
    <w:link w:val="2"/>
    <w:uiPriority w:val="9"/>
    <w:rsid w:val="00DB6B47"/>
    <w:rPr>
      <w:rFonts w:ascii="Times New Roman" w:eastAsia="Times New Roman" w:hAnsi="Times New Roman" w:cs="Times New Roman"/>
      <w:b/>
      <w:bCs/>
      <w:sz w:val="36"/>
      <w:szCs w:val="36"/>
      <w:lang w:eastAsia="uk-UA"/>
    </w:rPr>
  </w:style>
  <w:style w:type="character" w:styleId="a3">
    <w:name w:val="Hyperlink"/>
    <w:basedOn w:val="a0"/>
    <w:uiPriority w:val="99"/>
    <w:semiHidden/>
    <w:unhideWhenUsed/>
    <w:rsid w:val="00DB6B4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DB6B4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paragraph" w:styleId="2">
    <w:name w:val="heading 2"/>
    <w:basedOn w:val="a"/>
    <w:link w:val="20"/>
    <w:uiPriority w:val="9"/>
    <w:qFormat/>
    <w:rsid w:val="00DB6B47"/>
    <w:pPr>
      <w:spacing w:before="100" w:beforeAutospacing="1" w:after="100" w:afterAutospacing="1" w:line="240" w:lineRule="auto"/>
      <w:outlineLvl w:val="1"/>
    </w:pPr>
    <w:rPr>
      <w:rFonts w:ascii="Times New Roman" w:eastAsia="Times New Roman" w:hAnsi="Times New Roman" w:cs="Times New Roman"/>
      <w:b/>
      <w:bCs/>
      <w:sz w:val="36"/>
      <w:szCs w:val="36"/>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B6B47"/>
    <w:rPr>
      <w:rFonts w:ascii="Times New Roman" w:eastAsia="Times New Roman" w:hAnsi="Times New Roman" w:cs="Times New Roman"/>
      <w:b/>
      <w:bCs/>
      <w:kern w:val="36"/>
      <w:sz w:val="48"/>
      <w:szCs w:val="48"/>
      <w:lang w:eastAsia="uk-UA"/>
    </w:rPr>
  </w:style>
  <w:style w:type="character" w:customStyle="1" w:styleId="20">
    <w:name w:val="Заголовок 2 Знак"/>
    <w:basedOn w:val="a0"/>
    <w:link w:val="2"/>
    <w:uiPriority w:val="9"/>
    <w:rsid w:val="00DB6B47"/>
    <w:rPr>
      <w:rFonts w:ascii="Times New Roman" w:eastAsia="Times New Roman" w:hAnsi="Times New Roman" w:cs="Times New Roman"/>
      <w:b/>
      <w:bCs/>
      <w:sz w:val="36"/>
      <w:szCs w:val="36"/>
      <w:lang w:eastAsia="uk-UA"/>
    </w:rPr>
  </w:style>
  <w:style w:type="character" w:styleId="a3">
    <w:name w:val="Hyperlink"/>
    <w:basedOn w:val="a0"/>
    <w:uiPriority w:val="99"/>
    <w:semiHidden/>
    <w:unhideWhenUsed/>
    <w:rsid w:val="00DB6B4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0430229">
      <w:bodyDiv w:val="1"/>
      <w:marLeft w:val="0"/>
      <w:marRight w:val="0"/>
      <w:marTop w:val="0"/>
      <w:marBottom w:val="0"/>
      <w:divBdr>
        <w:top w:val="none" w:sz="0" w:space="0" w:color="auto"/>
        <w:left w:val="none" w:sz="0" w:space="0" w:color="auto"/>
        <w:bottom w:val="none" w:sz="0" w:space="0" w:color="auto"/>
        <w:right w:val="none" w:sz="0" w:space="0" w:color="auto"/>
      </w:divBdr>
      <w:divsChild>
        <w:div w:id="1314600883">
          <w:marLeft w:val="0"/>
          <w:marRight w:val="0"/>
          <w:marTop w:val="0"/>
          <w:marBottom w:val="0"/>
          <w:divBdr>
            <w:top w:val="none" w:sz="0" w:space="0" w:color="auto"/>
            <w:left w:val="none" w:sz="0" w:space="0" w:color="auto"/>
            <w:bottom w:val="none" w:sz="0" w:space="0" w:color="auto"/>
            <w:right w:val="none" w:sz="0" w:space="0" w:color="auto"/>
          </w:divBdr>
          <w:divsChild>
            <w:div w:id="1106193049">
              <w:marLeft w:val="0"/>
              <w:marRight w:val="0"/>
              <w:marTop w:val="0"/>
              <w:marBottom w:val="0"/>
              <w:divBdr>
                <w:top w:val="none" w:sz="0" w:space="0" w:color="auto"/>
                <w:left w:val="none" w:sz="0" w:space="0" w:color="auto"/>
                <w:bottom w:val="none" w:sz="0" w:space="0" w:color="auto"/>
                <w:right w:val="none" w:sz="0" w:space="0" w:color="auto"/>
              </w:divBdr>
              <w:divsChild>
                <w:div w:id="1300066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ua-referat.com/%D0%9F%D0%BE%D0%BD%D1%8F%D1%82%D1%82%D1%8F" TargetMode="External"/><Relationship Id="rId21" Type="http://schemas.openxmlformats.org/officeDocument/2006/relationships/hyperlink" Target="http://ua-referat.com/%D0%A8%D0%BA%D0%BE%D0%BB%D0%B0" TargetMode="External"/><Relationship Id="rId42" Type="http://schemas.openxmlformats.org/officeDocument/2006/relationships/hyperlink" Target="http://ua-referat.com/%D0%A8%D0%BA%D0%BE%D0%BB%D1%8F%D1%80" TargetMode="External"/><Relationship Id="rId47" Type="http://schemas.openxmlformats.org/officeDocument/2006/relationships/hyperlink" Target="http://ua-referat.com/%D0%A1%D1%82%D0%B8%D0%BB%D1%96%D1%81%D1%82%D0%B8%D0%BA%D0%B0" TargetMode="External"/><Relationship Id="rId63" Type="http://schemas.openxmlformats.org/officeDocument/2006/relationships/hyperlink" Target="http://ua-referat.com/%D0%86%D0%BD%D1%82%D0%BE%D0%BD%D0%B0%D1%86%D1%96%D1%8F" TargetMode="External"/><Relationship Id="rId68" Type="http://schemas.openxmlformats.org/officeDocument/2006/relationships/hyperlink" Target="http://ua-referat.com/%D0%A2%D0%BE%D0%B3%D0%BE" TargetMode="External"/><Relationship Id="rId84" Type="http://schemas.openxmlformats.org/officeDocument/2006/relationships/hyperlink" Target="http://ua-referat.com/%D0%A0%D0%BE%D0%B7%D0%B2%D0%B8%D1%82%D0%BE%D0%BA" TargetMode="External"/><Relationship Id="rId89" Type="http://schemas.openxmlformats.org/officeDocument/2006/relationships/hyperlink" Target="http://ua-referat.com/%D0%9E%D1%86%D1%96%D0%BD%D0%BA%D0%B0" TargetMode="External"/><Relationship Id="rId2" Type="http://schemas.microsoft.com/office/2007/relationships/stylesWithEffects" Target="stylesWithEffects.xml"/><Relationship Id="rId16" Type="http://schemas.openxmlformats.org/officeDocument/2006/relationships/hyperlink" Target="http://ua-referat.com/%D0%A0%D0%BE%D0%B7%D0%B2%D0%B8%D1%82%D0%BE%D0%BA" TargetMode="External"/><Relationship Id="rId29" Type="http://schemas.openxmlformats.org/officeDocument/2006/relationships/hyperlink" Target="http://ua-referat.com/%D0%A1%D0%BF%D1%96%D0%BB%D0%BA%D1%83%D0%B2%D0%B0%D0%BD%D0%BD%D1%8F" TargetMode="External"/><Relationship Id="rId107" Type="http://schemas.openxmlformats.org/officeDocument/2006/relationships/hyperlink" Target="http://ua-referat.com/%D0%9F%D1%81%D0%B8%D1%85%D0%BE%D0%BB%D0%BE%D0%B3" TargetMode="External"/><Relationship Id="rId11" Type="http://schemas.openxmlformats.org/officeDocument/2006/relationships/hyperlink" Target="http://ua-referat.com/%D0%A1%D1%8E%D0%B6%D0%B5%D1%82" TargetMode="External"/><Relationship Id="rId24" Type="http://schemas.openxmlformats.org/officeDocument/2006/relationships/hyperlink" Target="http://ua-referat.com/%D0%A0%D0%BE%D0%B7%D0%B2%D0%B8%D1%82%D0%BE%D0%BA" TargetMode="External"/><Relationship Id="rId32" Type="http://schemas.openxmlformats.org/officeDocument/2006/relationships/hyperlink" Target="http://ua-referat.com/%D0%9F%D0%BE%D0%BD%D1%8F%D1%82%D1%82%D1%8F" TargetMode="External"/><Relationship Id="rId37" Type="http://schemas.openxmlformats.org/officeDocument/2006/relationships/hyperlink" Target="http://ua-referat.com/%D0%9C%D0%BE%D1%80%D1%84%D0%BE%D0%BB%D0%BE%D0%B3%D1%96%D1%8F" TargetMode="External"/><Relationship Id="rId40" Type="http://schemas.openxmlformats.org/officeDocument/2006/relationships/hyperlink" Target="http://ua-referat.com/%D0%9C%D0%BE%D0%B2%D0%B0" TargetMode="External"/><Relationship Id="rId45" Type="http://schemas.openxmlformats.org/officeDocument/2006/relationships/hyperlink" Target="http://ua-referat.com/%D0%9C%D0%B5%D1%82%D0%BE%D0%B4%D0%B8%D0%BA%D0%B0_%D0%B2%D0%B8%D0%BA%D0%BB%D0%B0%D0%B4%D0%B0%D0%BD%D0%BD%D1%8F" TargetMode="External"/><Relationship Id="rId53" Type="http://schemas.openxmlformats.org/officeDocument/2006/relationships/hyperlink" Target="http://ua-referat.com/%D0%9D%D0%B5%D0%B2%D1%80%D0%BE%D0%BB%D0%BE%D0%B3%D1%96%D1%8F" TargetMode="External"/><Relationship Id="rId58" Type="http://schemas.openxmlformats.org/officeDocument/2006/relationships/hyperlink" Target="http://ua-referat.com/%D0%A1%D0%B8%D0%BD%D1%82%D0%B0%D0%BA%D1%81%D0%B8%D1%81" TargetMode="External"/><Relationship Id="rId66" Type="http://schemas.openxmlformats.org/officeDocument/2006/relationships/hyperlink" Target="http://ua-referat.com/%D0%A2%D0%B5%D1%80%D0%BC%D1%96%D0%BD%D0%B8" TargetMode="External"/><Relationship Id="rId74" Type="http://schemas.openxmlformats.org/officeDocument/2006/relationships/hyperlink" Target="http://ua-referat.com/%D0%A1%D0%BB%D0%BE%D0%B2%D0%BD%D0%B8%D0%BA" TargetMode="External"/><Relationship Id="rId79" Type="http://schemas.openxmlformats.org/officeDocument/2006/relationships/hyperlink" Target="http://ua-referat.com/%D0%A0%D0%BE%D0%B7%D0%BA%D0%BB%D0%B0%D0%B4" TargetMode="External"/><Relationship Id="rId87" Type="http://schemas.openxmlformats.org/officeDocument/2006/relationships/hyperlink" Target="http://ua-referat.com/%D0%9F%D0%BE%D1%81%D1%82%D0%B0%D0%BD%D0%BE%D0%B2%D0%BA%D0%B0_%D1%86%D1%96%D0%BB%D0%B5%D0%B9" TargetMode="External"/><Relationship Id="rId102" Type="http://schemas.openxmlformats.org/officeDocument/2006/relationships/hyperlink" Target="http://ua-referat.com/%D0%9B%D1%96%D1%82%D0%B5%D1%80%D0%B0%D1%82%D1%83%D1%80%D0%B0" TargetMode="External"/><Relationship Id="rId110" Type="http://schemas.openxmlformats.org/officeDocument/2006/relationships/theme" Target="theme/theme1.xml"/><Relationship Id="rId5" Type="http://schemas.openxmlformats.org/officeDocument/2006/relationships/hyperlink" Target="http://ua-referat.com/?red=31677" TargetMode="External"/><Relationship Id="rId61" Type="http://schemas.openxmlformats.org/officeDocument/2006/relationships/hyperlink" Target="http://ua-referat.com/%D0%9C%D0%BE%D0%B2%D0%B0" TargetMode="External"/><Relationship Id="rId82" Type="http://schemas.openxmlformats.org/officeDocument/2006/relationships/hyperlink" Target="http://ua-referat.com/%D0%9C%D0%BE%D1%82%D0%B8%D0%B2%D0%B0%D1%86%D1%96%D1%97" TargetMode="External"/><Relationship Id="rId90" Type="http://schemas.openxmlformats.org/officeDocument/2006/relationships/hyperlink" Target="http://ua-referat.com/%D0%9A%D0%BE%D0%BD%D1%82%D1%80%D0%BE%D0%BB%D1%8C" TargetMode="External"/><Relationship Id="rId95" Type="http://schemas.openxmlformats.org/officeDocument/2006/relationships/hyperlink" Target="http://ua-referat.com/%D0%9F%D0%B5%D0%B4%D0%B0%D0%B3%D0%BE%D0%B3%D1%96%D0%BA%D0%B0" TargetMode="External"/><Relationship Id="rId19" Type="http://schemas.openxmlformats.org/officeDocument/2006/relationships/hyperlink" Target="http://ua-referat.com/%D0%9C%D0%B8%D1%81%D0%BB%D0%B5%D0%BD%D0%BD%D1%8F" TargetMode="External"/><Relationship Id="rId14" Type="http://schemas.openxmlformats.org/officeDocument/2006/relationships/hyperlink" Target="http://ua-referat.com/%D0%A8%D0%BA%D0%BE%D0%BB%D1%8F%D1%80" TargetMode="External"/><Relationship Id="rId22" Type="http://schemas.openxmlformats.org/officeDocument/2006/relationships/hyperlink" Target="http://ua-referat.com/%D0%9C%D0%B8%D1%81%D0%BB%D0%B5%D0%BD%D0%BD%D1%8F" TargetMode="External"/><Relationship Id="rId27" Type="http://schemas.openxmlformats.org/officeDocument/2006/relationships/hyperlink" Target="http://ua-referat.com/%D0%9F%D0%BE%D0%BD%D1%8F%D1%82%D1%82%D1%8F" TargetMode="External"/><Relationship Id="rId30" Type="http://schemas.openxmlformats.org/officeDocument/2006/relationships/hyperlink" Target="http://ua-referat.com/%D0%9C%D0%B0%D1%82%D0%B5%D1%80%D1%96%D0%B0%D0%BB%D0%B8" TargetMode="External"/><Relationship Id="rId35" Type="http://schemas.openxmlformats.org/officeDocument/2006/relationships/hyperlink" Target="http://ua-referat.com/%D0%96%D0%B8%D1%82%D1%82%D1%8F" TargetMode="External"/><Relationship Id="rId43" Type="http://schemas.openxmlformats.org/officeDocument/2006/relationships/hyperlink" Target="http://ua-referat.com/%D0%94%D1%83%D0%BC%D0%BA%D0%B0" TargetMode="External"/><Relationship Id="rId48" Type="http://schemas.openxmlformats.org/officeDocument/2006/relationships/hyperlink" Target="http://ua-referat.com/%D0%9D%D0%B0%D1%83%D0%BA%D0%B8" TargetMode="External"/><Relationship Id="rId56" Type="http://schemas.openxmlformats.org/officeDocument/2006/relationships/hyperlink" Target="http://ua-referat.com/%D0%A5%D0%B0%D1%80%D0%B0%D0%BA%D1%82%D0%B5%D1%80" TargetMode="External"/><Relationship Id="rId64" Type="http://schemas.openxmlformats.org/officeDocument/2006/relationships/hyperlink" Target="http://ua-referat.com/%D0%A0%D0%BE%D0%B7%D1%83%D0%BC%D1%96%D0%BD%D0%BD%D1%8F" TargetMode="External"/><Relationship Id="rId69" Type="http://schemas.openxmlformats.org/officeDocument/2006/relationships/hyperlink" Target="http://ua-referat.com/%D0%A0%D0%BE%D0%B7%D1%83%D0%BC%D1%96%D0%BD%D0%BD%D1%8F" TargetMode="External"/><Relationship Id="rId77" Type="http://schemas.openxmlformats.org/officeDocument/2006/relationships/hyperlink" Target="http://ua-referat.com/%D0%9F%D1%81%D0%B8%D1%85%D0%BE%D0%BB%D0%BE%D0%B3" TargetMode="External"/><Relationship Id="rId100" Type="http://schemas.openxmlformats.org/officeDocument/2006/relationships/hyperlink" Target="http://ua-referat.com/%D0%A1%D1%82%D1%83%D0%B4%D0%B5%D0%BD%D1%82" TargetMode="External"/><Relationship Id="rId105" Type="http://schemas.openxmlformats.org/officeDocument/2006/relationships/hyperlink" Target="http://ua-referat.com/%D0%9B%D1%8C%D0%B2%D1%96%D0%B2" TargetMode="External"/><Relationship Id="rId8" Type="http://schemas.openxmlformats.org/officeDocument/2006/relationships/hyperlink" Target="http://ua-referat.com/%D0%9D%D0%B0%D0%B2%D1%87%D0%B0%D0%BD%D0%BD%D1%8F" TargetMode="External"/><Relationship Id="rId51" Type="http://schemas.openxmlformats.org/officeDocument/2006/relationships/hyperlink" Target="http://ua-referat.com/%D0%9C%D0%B0%D0%BB%D1%96" TargetMode="External"/><Relationship Id="rId72" Type="http://schemas.openxmlformats.org/officeDocument/2006/relationships/hyperlink" Target="http://ua-referat.com/%D0%9A%D0%BE%D1%80%D0%B5%D0%BA%D1%86%D1%96%D0%B9%D0%BD%D0%B5_%D0%BD%D0%B0%D0%B2%D1%87%D0%B0%D0%BD%D0%BD%D1%8F" TargetMode="External"/><Relationship Id="rId80" Type="http://schemas.openxmlformats.org/officeDocument/2006/relationships/hyperlink" Target="http://ua-referat.com/%D0%9F%D1%80%D0%BE%D1%86%D0%B5%D1%81" TargetMode="External"/><Relationship Id="rId85" Type="http://schemas.openxmlformats.org/officeDocument/2006/relationships/hyperlink" Target="http://ua-referat.com/%D0%9C%D0%BE%D1%80%D0%B0%D0%BB%D1%8C%D0%BD%D0%B5_%D0%B2%D0%B8%D1%85%D0%BE%D0%B2%D0%B0%D0%BD%D0%BD%D1%8F" TargetMode="External"/><Relationship Id="rId93" Type="http://schemas.openxmlformats.org/officeDocument/2006/relationships/hyperlink" Target="http://ua-referat.com/%D0%9A%D0%BE%D0%BD%D1%81%D0%BF%D0%B5%D0%BA%D1%82" TargetMode="External"/><Relationship Id="rId98" Type="http://schemas.openxmlformats.org/officeDocument/2006/relationships/hyperlink" Target="http://ua-referat.com/%D0%9A%D0%BE%D1%81%D1%82%D1%80%D0%BE%D0%BC%D0%B0" TargetMode="External"/><Relationship Id="rId3" Type="http://schemas.openxmlformats.org/officeDocument/2006/relationships/settings" Target="settings.xml"/><Relationship Id="rId12" Type="http://schemas.openxmlformats.org/officeDocument/2006/relationships/hyperlink" Target="http://ua-referat.com/%D1%80%D0%BE%D0%B1%D0%BE%D1%82%D0%B0" TargetMode="External"/><Relationship Id="rId17" Type="http://schemas.openxmlformats.org/officeDocument/2006/relationships/hyperlink" Target="http://ua-referat.com/%D0%9F%D1%80%D0%B8%D0%B9%D0%BE%D0%BC%D1%83" TargetMode="External"/><Relationship Id="rId25" Type="http://schemas.openxmlformats.org/officeDocument/2006/relationships/hyperlink" Target="http://ua-referat.com/%D0%9C%D0%B8%D1%81%D0%BB%D0%B5%D0%BD%D0%BD%D1%8F" TargetMode="External"/><Relationship Id="rId33" Type="http://schemas.openxmlformats.org/officeDocument/2006/relationships/hyperlink" Target="http://ua-referat.com/%D0%A1%D0%B8%D0%BD%D1%82%D0%B0%D0%BA%D1%81%D0%B8%D1%81" TargetMode="External"/><Relationship Id="rId38" Type="http://schemas.openxmlformats.org/officeDocument/2006/relationships/hyperlink" Target="http://ua-referat.com/%D1%80%D0%BE%D0%B1%D0%BE%D1%82%D0%B0" TargetMode="External"/><Relationship Id="rId46" Type="http://schemas.openxmlformats.org/officeDocument/2006/relationships/hyperlink" Target="http://ua-referat.com/%D0%9A%D1%83%D0%BB%D1%8C%D1%82%D1%83%D1%80%D0%B0" TargetMode="External"/><Relationship Id="rId59" Type="http://schemas.openxmlformats.org/officeDocument/2006/relationships/hyperlink" Target="http://ua-referat.com/%D0%9C%D0%BE%D1%80%D1%84%D0%BE%D0%BB%D0%BE%D0%B3%D1%96%D1%8F" TargetMode="External"/><Relationship Id="rId67" Type="http://schemas.openxmlformats.org/officeDocument/2006/relationships/hyperlink" Target="http://ua-referat.com/%D0%9C%D0%B0%D1%82%D0%B8" TargetMode="External"/><Relationship Id="rId103" Type="http://schemas.openxmlformats.org/officeDocument/2006/relationships/hyperlink" Target="http://ua-referat.com/%D0%9C%D0%B0%D1%82%D0%B5%D1%80%D1%96%D1%8F" TargetMode="External"/><Relationship Id="rId108" Type="http://schemas.openxmlformats.org/officeDocument/2006/relationships/hyperlink" Target="http://ua-referat.com/%D0%9F%D1%81%D0%B8%D1%85%D0%BE%D0%BB%D0%BE%D0%B3%D1%96%D1%8F_%D1%82%D0%B0_%D0%BF%D0%B5%D0%B4%D0%B0%D0%B3%D0%BE%D0%B3%D1%96%D0%BA%D0%B0" TargetMode="External"/><Relationship Id="rId20" Type="http://schemas.openxmlformats.org/officeDocument/2006/relationships/hyperlink" Target="http://ua-referat.com/%D0%9C%D0%BE%D0%B2%D0%B0_%D1%96_%D0%BC%D0%B8%D1%81%D0%BB%D0%B5%D0%BD%D0%BD%D1%8F" TargetMode="External"/><Relationship Id="rId41" Type="http://schemas.openxmlformats.org/officeDocument/2006/relationships/hyperlink" Target="http://ua-referat.com/%D0%A0%D0%BE%D0%B7%D0%B2%D0%B8%D1%82%D0%BE%D0%BA_%D0%BC%D0%B8%D1%81%D0%BB%D0%B5%D0%BD%D0%BD%D1%8F" TargetMode="External"/><Relationship Id="rId54" Type="http://schemas.openxmlformats.org/officeDocument/2006/relationships/hyperlink" Target="http://ua-referat.com/%D0%9D%D0%B5%D0%B2%D1%80%D0%BE%D0%BB%D0%BE%D0%B3%D1%96%D1%8F" TargetMode="External"/><Relationship Id="rId62" Type="http://schemas.openxmlformats.org/officeDocument/2006/relationships/hyperlink" Target="http://ua-referat.com/%D0%A5%D0%B0%D1%80%D0%B0%D0%BA%D1%82%D0%B5%D1%80" TargetMode="External"/><Relationship Id="rId70" Type="http://schemas.openxmlformats.org/officeDocument/2006/relationships/hyperlink" Target="http://ua-referat.com/%D0%91%D0%B0%D0%B6%D0%B0%D0%BD%D0%BD%D1%8F" TargetMode="External"/><Relationship Id="rId75" Type="http://schemas.openxmlformats.org/officeDocument/2006/relationships/hyperlink" Target="http://ua-referat.com/%D0%9F%D1%80%D0%BE%D1%86%D0%B5%D1%81" TargetMode="External"/><Relationship Id="rId83" Type="http://schemas.openxmlformats.org/officeDocument/2006/relationships/hyperlink" Target="http://ua-referat.com/%D0%92%D1%96%D0%B4%D1%87%D1%83%D1%82%D1%82%D1%8F" TargetMode="External"/><Relationship Id="rId88" Type="http://schemas.openxmlformats.org/officeDocument/2006/relationships/hyperlink" Target="http://ua-referat.com/%D0%A4%D1%96%D0%B7%D0%BA%D1%83%D0%BB%D1%8C%D1%82%D1%83%D1%80%D0%B0" TargetMode="External"/><Relationship Id="rId91" Type="http://schemas.openxmlformats.org/officeDocument/2006/relationships/hyperlink" Target="http://ua-referat.com/%D0%92%D0%B8%D0%B1%D1%96%D1%80" TargetMode="External"/><Relationship Id="rId96" Type="http://schemas.openxmlformats.org/officeDocument/2006/relationships/hyperlink" Target="http://ua-referat.com/%D0%9D%D0%B0%D0%B2%D1%87%D0%B0%D0%BD%D0%BD%D1%8F" TargetMode="External"/><Relationship Id="rId1" Type="http://schemas.openxmlformats.org/officeDocument/2006/relationships/styles" Target="styles.xml"/><Relationship Id="rId6" Type="http://schemas.openxmlformats.org/officeDocument/2006/relationships/hyperlink" Target="http://ua-referat.com/%D0%9C%D0%BE%D0%B2%D0%B0" TargetMode="External"/><Relationship Id="rId15" Type="http://schemas.openxmlformats.org/officeDocument/2006/relationships/hyperlink" Target="http://ua-referat.com/%D0%A0%D0%B5%D0%B4%D0%B0%D0%BA%D1%86%D1%96%D1%8F" TargetMode="External"/><Relationship Id="rId23" Type="http://schemas.openxmlformats.org/officeDocument/2006/relationships/hyperlink" Target="http://ua-referat.com/%D0%9F%D1%80%D0%BE%D1%86%D0%B5%D1%81" TargetMode="External"/><Relationship Id="rId28" Type="http://schemas.openxmlformats.org/officeDocument/2006/relationships/hyperlink" Target="http://ua-referat.com/%D0%9F%D0%BE%D0%BD%D1%8F%D1%82%D1%82%D1%8F" TargetMode="External"/><Relationship Id="rId36" Type="http://schemas.openxmlformats.org/officeDocument/2006/relationships/hyperlink" Target="http://ua-referat.com/%D0%94%D1%83%D0%BC%D0%BA%D0%B0" TargetMode="External"/><Relationship Id="rId49" Type="http://schemas.openxmlformats.org/officeDocument/2006/relationships/hyperlink" Target="http://ua-referat.com/%D0%A1%D0%BF%D0%B5%D1%86%D1%96%D0%B0%D0%BB%D1%96%D1%81%D1%82" TargetMode="External"/><Relationship Id="rId57" Type="http://schemas.openxmlformats.org/officeDocument/2006/relationships/hyperlink" Target="http://ua-referat.com/%D0%A5%D0%B0%D1%80%D0%B0%D0%BA%D1%82%D0%B5%D1%80" TargetMode="External"/><Relationship Id="rId106" Type="http://schemas.openxmlformats.org/officeDocument/2006/relationships/hyperlink" Target="http://ua-referat.com/%D0%9A%D0%BD%D0%B8%D0%B3%D0%B0" TargetMode="External"/><Relationship Id="rId10" Type="http://schemas.openxmlformats.org/officeDocument/2006/relationships/hyperlink" Target="http://ua-referat.com/%D0%9D%D0%B0%D0%B2%D1%87%D0%B0%D0%BD%D0%BD%D1%8F" TargetMode="External"/><Relationship Id="rId31" Type="http://schemas.openxmlformats.org/officeDocument/2006/relationships/hyperlink" Target="http://ua-referat.com/%D0%97%D0%BD%D0%B0%D0%BD%D0%BD%D1%8F" TargetMode="External"/><Relationship Id="rId44" Type="http://schemas.openxmlformats.org/officeDocument/2006/relationships/hyperlink" Target="http://ua-referat.com/%D0%9B%D1%8E%D0%B4%D0%B8%D0%BD%D0%B0" TargetMode="External"/><Relationship Id="rId52" Type="http://schemas.openxmlformats.org/officeDocument/2006/relationships/hyperlink" Target="http://ua-referat.com/%D0%9D%D0%B5%D0%B2%D1%80%D0%BE%D0%BB%D0%BE%D0%B3%D1%96%D1%8F" TargetMode="External"/><Relationship Id="rId60" Type="http://schemas.openxmlformats.org/officeDocument/2006/relationships/hyperlink" Target="http://ua-referat.com/%D0%9D%D0%B0%D0%B7%D0%B2%D0%B0" TargetMode="External"/><Relationship Id="rId65" Type="http://schemas.openxmlformats.org/officeDocument/2006/relationships/hyperlink" Target="http://ua-referat.com/%D0%A3%D0%BF%D1%80%D0%B0%D0%B2%D0%BB%D1%96%D0%BD%D0%BD%D1%8F" TargetMode="External"/><Relationship Id="rId73" Type="http://schemas.openxmlformats.org/officeDocument/2006/relationships/hyperlink" Target="http://ua-referat.com/%D0%A1%D0%BB%D0%BE%D0%B2%D0%BE%D1%81%D0%BF%D0%BE%D0%BB%D1%83%D1%87%D0%B5%D0%BD%D0%BD%D1%8F" TargetMode="External"/><Relationship Id="rId78" Type="http://schemas.openxmlformats.org/officeDocument/2006/relationships/hyperlink" Target="http://ua-referat.com/%D0%9D%D0%B0%D0%B2%D1%87%D0%B0%D0%BB%D1%8C%D0%BD%D0%B8%D0%B9_%D0%BF%D0%BB%D0%B0%D0%BD" TargetMode="External"/><Relationship Id="rId81" Type="http://schemas.openxmlformats.org/officeDocument/2006/relationships/hyperlink" Target="http://ua-referat.com/%D0%92%D0%B8%D1%82%D1%80%D0%B0%D1%82%D0%B8" TargetMode="External"/><Relationship Id="rId86" Type="http://schemas.openxmlformats.org/officeDocument/2006/relationships/hyperlink" Target="http://ua-referat.com/%D0%9E%D1%80%D0%B3%D0%B0%D0%BD%D1%96%D0%B7%D0%B0%D1%86%D1%96%D1%8F" TargetMode="External"/><Relationship Id="rId94" Type="http://schemas.openxmlformats.org/officeDocument/2006/relationships/hyperlink" Target="http://ua-referat.com/%D0%9F%D1%80%D0%B8%D0%B9%D0%BE%D0%BC%D1%83" TargetMode="External"/><Relationship Id="rId99" Type="http://schemas.openxmlformats.org/officeDocument/2006/relationships/hyperlink" Target="http://ua-referat.com/%D0%9C%D0%B5%D1%82%D0%BE%D0%B4%D0%B8%D1%87%D0%BA%D0%B0" TargetMode="External"/><Relationship Id="rId101" Type="http://schemas.openxmlformats.org/officeDocument/2006/relationships/hyperlink" Target="http://ua-referat.com/%D0%9F%D0%B5%D0%B4%D0%B0%D0%B3%D0%BE%D0%B3%D1%96%D0%BA%D0%B0" TargetMode="External"/><Relationship Id="rId4" Type="http://schemas.openxmlformats.org/officeDocument/2006/relationships/webSettings" Target="webSettings.xml"/><Relationship Id="rId9" Type="http://schemas.openxmlformats.org/officeDocument/2006/relationships/hyperlink" Target="http://ua-referat.com/%D0%9C%D0%B5%D1%82%D0%BE%D0%B4%D0%B8%D0%BA%D0%B0_%D0%B2%D0%B8%D0%BA%D0%BB%D0%B0%D0%B4%D0%B0%D0%BD%D0%BD%D1%8F" TargetMode="External"/><Relationship Id="rId13" Type="http://schemas.openxmlformats.org/officeDocument/2006/relationships/hyperlink" Target="http://ua-referat.com/%D0%9E%D0%BF%D0%BE%D1%80%D0%B8" TargetMode="External"/><Relationship Id="rId18" Type="http://schemas.openxmlformats.org/officeDocument/2006/relationships/hyperlink" Target="http://ua-referat.com/%D0%A1%D0%B0%D0%BC%D0%B5" TargetMode="External"/><Relationship Id="rId39" Type="http://schemas.openxmlformats.org/officeDocument/2006/relationships/hyperlink" Target="http://ua-referat.com/%D1%80%D0%BE%D0%B1%D0%BE%D1%82%D0%B0" TargetMode="External"/><Relationship Id="rId109" Type="http://schemas.openxmlformats.org/officeDocument/2006/relationships/fontTable" Target="fontTable.xml"/><Relationship Id="rId34" Type="http://schemas.openxmlformats.org/officeDocument/2006/relationships/hyperlink" Target="http://ua-referat.com/%D0%92%D1%96%D0%B4%D0%BD%D0%BE%D1%81%D0%B8%D0%BD%D0%B8_%D0%BC%D1%96%D0%B6_%D0%BF%D0%BE%D0%BD%D1%8F%D1%82%D1%82%D1%8F%D0%BC%D0%B8" TargetMode="External"/><Relationship Id="rId50" Type="http://schemas.openxmlformats.org/officeDocument/2006/relationships/hyperlink" Target="http://ua-referat.com/%D0%90%D0%BD%D0%B0%D0%BC%D0%BD%D0%B5%D0%B7" TargetMode="External"/><Relationship Id="rId55" Type="http://schemas.openxmlformats.org/officeDocument/2006/relationships/hyperlink" Target="http://ua-referat.com/%D0%9E%D0%B1%D1%81%D1%82%D0%B5%D0%B6%D0%B5%D0%BD%D0%BD%D1%8F" TargetMode="External"/><Relationship Id="rId76" Type="http://schemas.openxmlformats.org/officeDocument/2006/relationships/hyperlink" Target="http://ua-referat.com/%D0%9D%D0%B0%D0%B2%D1%87%D0%B0%D0%BD%D0%BD%D1%8F" TargetMode="External"/><Relationship Id="rId97" Type="http://schemas.openxmlformats.org/officeDocument/2006/relationships/hyperlink" Target="http://ua-referat.com/%D0%9D%D0%B0%D1%83%D0%BA%D0%B0" TargetMode="External"/><Relationship Id="rId104" Type="http://schemas.openxmlformats.org/officeDocument/2006/relationships/hyperlink" Target="http://ua-referat.com/%D0%9B%D1%8C%D0%B2%D1%96%D0%B2" TargetMode="External"/><Relationship Id="rId7" Type="http://schemas.openxmlformats.org/officeDocument/2006/relationships/hyperlink" Target="http://ua-referat.com/%D0%A0%D0%BE%D0%B1%D0%BE%D1%82%D0%B8" TargetMode="External"/><Relationship Id="rId71" Type="http://schemas.openxmlformats.org/officeDocument/2006/relationships/hyperlink" Target="http://ua-referat.com/%D0%9F%D0%B5%D1%80%D0%B5%D0%BA%D0%BB%D0%B0%D0%B4" TargetMode="External"/><Relationship Id="rId92" Type="http://schemas.openxmlformats.org/officeDocument/2006/relationships/hyperlink" Target="http://ua-referat.com/%D0%92%D1%96%D0%B4%D0%BF%D0%BE%D0%B2%D1%96%D0%B4%D1%8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21720</Words>
  <Characters>12381</Characters>
  <Application>Microsoft Office Word</Application>
  <DocSecurity>0</DocSecurity>
  <Lines>103</Lines>
  <Paragraphs>68</Paragraphs>
  <ScaleCrop>false</ScaleCrop>
  <Company>diakov.net</Company>
  <LinksUpToDate>false</LinksUpToDate>
  <CharactersWithSpaces>34033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2</cp:revision>
  <dcterms:created xsi:type="dcterms:W3CDTF">2017-11-12T13:42:00Z</dcterms:created>
  <dcterms:modified xsi:type="dcterms:W3CDTF">2017-11-12T13:42:00Z</dcterms:modified>
</cp:coreProperties>
</file>