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147" w:rsidRPr="00BC2147" w:rsidRDefault="00BC2147" w:rsidP="00BC214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C2147" w:rsidRPr="00CE1F86" w:rsidRDefault="00BC2147" w:rsidP="00BC2147">
      <w:pPr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091025" w:rsidRPr="00CE1F86" w:rsidRDefault="00CE1F86" w:rsidP="00BC2147">
      <w:pPr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  <w:r w:rsidRPr="00CE1F86">
        <w:rPr>
          <w:rFonts w:ascii="Times New Roman" w:hAnsi="Times New Roman" w:cs="Times New Roman"/>
          <w:sz w:val="28"/>
          <w:lang w:val="uk-UA"/>
        </w:rPr>
        <w:t>ГАЛИНА РУСИН</w:t>
      </w:r>
    </w:p>
    <w:p w:rsidR="00091025" w:rsidRPr="008127E5" w:rsidRDefault="00091025" w:rsidP="00BC2147">
      <w:pPr>
        <w:widowControl w:val="0"/>
        <w:spacing w:line="360" w:lineRule="auto"/>
        <w:ind w:firstLine="709"/>
        <w:jc w:val="both"/>
        <w:rPr>
          <w:sz w:val="28"/>
        </w:rPr>
      </w:pPr>
    </w:p>
    <w:p w:rsidR="00BC2147" w:rsidRPr="006B774C" w:rsidRDefault="00BC2147" w:rsidP="00BC2147">
      <w:pPr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</w:p>
    <w:p w:rsidR="006B774C" w:rsidRPr="006B774C" w:rsidRDefault="006B774C" w:rsidP="00BC2147">
      <w:pPr>
        <w:widowControl w:val="0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32"/>
          <w:lang w:val="uk-UA"/>
        </w:rPr>
      </w:pPr>
      <w:r w:rsidRPr="006B774C">
        <w:rPr>
          <w:rFonts w:ascii="Times New Roman" w:hAnsi="Times New Roman" w:cs="Times New Roman"/>
          <w:b/>
          <w:bCs/>
          <w:sz w:val="28"/>
          <w:szCs w:val="32"/>
          <w:lang w:val="uk-UA"/>
        </w:rPr>
        <w:t xml:space="preserve">ПЕДАГОГІЧНІ ДОСЛІДЖЕННЯ: </w:t>
      </w:r>
    </w:p>
    <w:p w:rsidR="00BC2147" w:rsidRPr="006B774C" w:rsidRDefault="006B774C" w:rsidP="00BC2147">
      <w:pPr>
        <w:widowControl w:val="0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32"/>
          <w:lang w:val="uk-UA"/>
        </w:rPr>
      </w:pPr>
      <w:r w:rsidRPr="006B774C">
        <w:rPr>
          <w:rFonts w:ascii="Times New Roman" w:hAnsi="Times New Roman" w:cs="Times New Roman"/>
          <w:b/>
          <w:bCs/>
          <w:sz w:val="28"/>
          <w:szCs w:val="32"/>
          <w:lang w:val="uk-UA"/>
        </w:rPr>
        <w:t>МЕТОДИЧНІ ПОРАДИ МОЛОДИМ НАУКОВЦЯМ</w:t>
      </w:r>
    </w:p>
    <w:p w:rsidR="006B774C" w:rsidRDefault="006B774C" w:rsidP="006B774C">
      <w:pPr>
        <w:widowControl w:val="0"/>
        <w:spacing w:line="360" w:lineRule="auto"/>
        <w:jc w:val="center"/>
        <w:rPr>
          <w:rFonts w:ascii="Times New Roman" w:hAnsi="Times New Roman" w:cs="Times New Roman"/>
          <w:bCs/>
          <w:sz w:val="28"/>
          <w:szCs w:val="32"/>
          <w:lang w:val="uk-UA"/>
        </w:rPr>
      </w:pPr>
    </w:p>
    <w:p w:rsidR="006B774C" w:rsidRDefault="006B774C" w:rsidP="006B774C">
      <w:pPr>
        <w:widowControl w:val="0"/>
        <w:spacing w:line="360" w:lineRule="auto"/>
        <w:jc w:val="center"/>
        <w:rPr>
          <w:rFonts w:ascii="Times New Roman" w:hAnsi="Times New Roman" w:cs="Times New Roman"/>
          <w:bCs/>
          <w:sz w:val="28"/>
          <w:szCs w:val="32"/>
          <w:lang w:val="uk-UA"/>
        </w:rPr>
      </w:pPr>
    </w:p>
    <w:p w:rsidR="006B774C" w:rsidRDefault="006B774C" w:rsidP="006B774C">
      <w:pPr>
        <w:widowControl w:val="0"/>
        <w:spacing w:line="360" w:lineRule="auto"/>
        <w:jc w:val="center"/>
        <w:rPr>
          <w:rFonts w:ascii="Times New Roman" w:hAnsi="Times New Roman" w:cs="Times New Roman"/>
          <w:bCs/>
          <w:sz w:val="28"/>
          <w:szCs w:val="32"/>
          <w:lang w:val="uk-UA"/>
        </w:rPr>
      </w:pPr>
    </w:p>
    <w:p w:rsidR="00BC2147" w:rsidRPr="006B774C" w:rsidRDefault="00BC2147" w:rsidP="00BC2147">
      <w:pPr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</w:p>
    <w:p w:rsidR="00BC2147" w:rsidRPr="006B774C" w:rsidRDefault="00BC2147" w:rsidP="00BC2147">
      <w:pPr>
        <w:widowControl w:val="0"/>
        <w:spacing w:line="360" w:lineRule="auto"/>
        <w:ind w:firstLine="709"/>
        <w:jc w:val="both"/>
        <w:rPr>
          <w:sz w:val="28"/>
          <w:lang w:val="uk-UA"/>
        </w:rPr>
      </w:pPr>
    </w:p>
    <w:p w:rsidR="00BC2147" w:rsidRPr="006B774C" w:rsidRDefault="00BC2147" w:rsidP="00BC2147">
      <w:pPr>
        <w:widowControl w:val="0"/>
        <w:spacing w:line="360" w:lineRule="auto"/>
        <w:ind w:firstLine="709"/>
        <w:jc w:val="both"/>
        <w:rPr>
          <w:sz w:val="28"/>
          <w:lang w:val="uk-UA"/>
        </w:rPr>
      </w:pPr>
    </w:p>
    <w:p w:rsidR="00091025" w:rsidRDefault="00091025" w:rsidP="00BC2147">
      <w:pPr>
        <w:widowControl w:val="0"/>
        <w:spacing w:line="360" w:lineRule="auto"/>
        <w:ind w:firstLine="709"/>
        <w:jc w:val="both"/>
        <w:rPr>
          <w:sz w:val="28"/>
          <w:lang w:val="uk-UA"/>
        </w:rPr>
      </w:pPr>
    </w:p>
    <w:p w:rsidR="006B774C" w:rsidRDefault="006B774C" w:rsidP="00BC2147">
      <w:pPr>
        <w:widowControl w:val="0"/>
        <w:spacing w:line="360" w:lineRule="auto"/>
        <w:ind w:firstLine="709"/>
        <w:jc w:val="both"/>
        <w:rPr>
          <w:sz w:val="28"/>
          <w:lang w:val="uk-UA"/>
        </w:rPr>
      </w:pPr>
    </w:p>
    <w:p w:rsidR="002F012F" w:rsidRDefault="002F012F">
      <w:pPr>
        <w:rPr>
          <w:lang w:val="uk-UA"/>
        </w:rPr>
      </w:pPr>
    </w:p>
    <w:p w:rsidR="00CB2BCF" w:rsidRDefault="00CB2BCF">
      <w:pPr>
        <w:rPr>
          <w:lang w:val="uk-UA"/>
        </w:rPr>
      </w:pPr>
    </w:p>
    <w:p w:rsidR="00714B48" w:rsidRDefault="00714B48">
      <w:pPr>
        <w:rPr>
          <w:lang w:val="uk-UA"/>
        </w:rPr>
      </w:pPr>
    </w:p>
    <w:p w:rsidR="00714B48" w:rsidRDefault="00714B48">
      <w:pPr>
        <w:rPr>
          <w:lang w:val="uk-UA"/>
        </w:rPr>
      </w:pPr>
    </w:p>
    <w:p w:rsidR="00714B48" w:rsidRDefault="00714B48">
      <w:pPr>
        <w:rPr>
          <w:lang w:val="uk-UA"/>
        </w:rPr>
      </w:pPr>
    </w:p>
    <w:p w:rsidR="00714B48" w:rsidRDefault="00714B48">
      <w:pPr>
        <w:rPr>
          <w:lang w:val="uk-UA"/>
        </w:rPr>
      </w:pPr>
    </w:p>
    <w:p w:rsidR="00714B48" w:rsidRDefault="00714B48">
      <w:pPr>
        <w:rPr>
          <w:lang w:val="uk-UA"/>
        </w:rPr>
      </w:pPr>
    </w:p>
    <w:p w:rsidR="00714B48" w:rsidRDefault="00714B48">
      <w:pPr>
        <w:rPr>
          <w:lang w:val="uk-UA"/>
        </w:rPr>
      </w:pPr>
    </w:p>
    <w:p w:rsidR="00CB2BCF" w:rsidRDefault="00CB2BCF">
      <w:pPr>
        <w:rPr>
          <w:lang w:val="uk-UA"/>
        </w:rPr>
      </w:pPr>
    </w:p>
    <w:p w:rsidR="008127E5" w:rsidRDefault="008127E5" w:rsidP="008127E5">
      <w:pPr>
        <w:pStyle w:val="a3"/>
        <w:widowControl w:val="0"/>
        <w:ind w:firstLine="709"/>
        <w:jc w:val="both"/>
        <w:rPr>
          <w:b w:val="0"/>
          <w:caps w:val="0"/>
          <w:sz w:val="28"/>
        </w:rPr>
      </w:pPr>
      <w:r>
        <w:rPr>
          <w:b w:val="0"/>
          <w:caps w:val="0"/>
          <w:sz w:val="28"/>
        </w:rPr>
        <w:lastRenderedPageBreak/>
        <w:t>УДК</w:t>
      </w:r>
      <w:r w:rsidR="001906C1">
        <w:rPr>
          <w:b w:val="0"/>
          <w:caps w:val="0"/>
          <w:sz w:val="28"/>
        </w:rPr>
        <w:t xml:space="preserve"> 371.</w:t>
      </w:r>
      <w:r w:rsidR="006F328C">
        <w:rPr>
          <w:b w:val="0"/>
          <w:caps w:val="0"/>
          <w:sz w:val="28"/>
        </w:rPr>
        <w:t>214. 114</w:t>
      </w:r>
      <w:r w:rsidR="001906C1">
        <w:rPr>
          <w:b w:val="0"/>
          <w:caps w:val="0"/>
          <w:sz w:val="28"/>
        </w:rPr>
        <w:t>: 378</w:t>
      </w:r>
    </w:p>
    <w:p w:rsidR="008127E5" w:rsidRDefault="008127E5" w:rsidP="008127E5">
      <w:pPr>
        <w:pStyle w:val="a3"/>
        <w:widowControl w:val="0"/>
        <w:ind w:firstLine="709"/>
        <w:jc w:val="both"/>
        <w:rPr>
          <w:b w:val="0"/>
          <w:caps w:val="0"/>
          <w:sz w:val="28"/>
        </w:rPr>
      </w:pPr>
      <w:r>
        <w:rPr>
          <w:b w:val="0"/>
          <w:caps w:val="0"/>
          <w:sz w:val="28"/>
        </w:rPr>
        <w:t>ББК</w:t>
      </w:r>
      <w:r w:rsidR="001906C1">
        <w:rPr>
          <w:b w:val="0"/>
          <w:caps w:val="0"/>
          <w:sz w:val="28"/>
        </w:rPr>
        <w:t xml:space="preserve"> 74. 58 (4 Укр) </w:t>
      </w:r>
    </w:p>
    <w:p w:rsidR="001906C1" w:rsidRDefault="001906C1" w:rsidP="003B1265">
      <w:pPr>
        <w:widowControl w:val="0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Р 88</w:t>
      </w:r>
    </w:p>
    <w:p w:rsidR="003B1265" w:rsidRDefault="003B1265" w:rsidP="003B1265">
      <w:pPr>
        <w:widowControl w:val="0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B1265">
        <w:rPr>
          <w:rFonts w:ascii="Times New Roman" w:hAnsi="Times New Roman" w:cs="Times New Roman"/>
          <w:sz w:val="28"/>
          <w:szCs w:val="28"/>
          <w:lang w:val="uk-UA"/>
        </w:rPr>
        <w:t>Рекомендовано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 друку рішенням </w:t>
      </w:r>
      <w:r w:rsidR="00BF21B3">
        <w:rPr>
          <w:rFonts w:ascii="Times New Roman" w:hAnsi="Times New Roman" w:cs="Times New Roman"/>
          <w:sz w:val="28"/>
          <w:szCs w:val="28"/>
          <w:lang w:val="uk-UA"/>
        </w:rPr>
        <w:t xml:space="preserve">кафедри педагогіки початкової освіти </w:t>
      </w:r>
      <w:r>
        <w:rPr>
          <w:rFonts w:ascii="Times New Roman" w:hAnsi="Times New Roman" w:cs="Times New Roman"/>
          <w:sz w:val="28"/>
          <w:szCs w:val="28"/>
          <w:lang w:val="uk-UA"/>
        </w:rPr>
        <w:t>Педагог</w:t>
      </w:r>
      <w:r w:rsidR="007109A9">
        <w:rPr>
          <w:rFonts w:ascii="Times New Roman" w:hAnsi="Times New Roman" w:cs="Times New Roman"/>
          <w:sz w:val="28"/>
          <w:szCs w:val="28"/>
          <w:lang w:val="uk-UA"/>
        </w:rPr>
        <w:t>ічного факультету (протокол 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109A9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BF21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109A9">
        <w:rPr>
          <w:rFonts w:ascii="Times New Roman" w:hAnsi="Times New Roman" w:cs="Times New Roman"/>
          <w:sz w:val="28"/>
          <w:szCs w:val="28"/>
          <w:lang w:val="uk-UA"/>
        </w:rPr>
        <w:t>від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109A9">
        <w:rPr>
          <w:rFonts w:ascii="Times New Roman" w:hAnsi="Times New Roman" w:cs="Times New Roman"/>
          <w:sz w:val="28"/>
          <w:szCs w:val="28"/>
          <w:lang w:val="uk-UA"/>
        </w:rPr>
        <w:t>13 грудня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2016 р.)</w:t>
      </w:r>
    </w:p>
    <w:p w:rsidR="003572AD" w:rsidRDefault="003572AD" w:rsidP="003B1265">
      <w:pPr>
        <w:widowControl w:val="0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572AD" w:rsidRDefault="003572AD" w:rsidP="003B1265">
      <w:pPr>
        <w:widowControl w:val="0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2029" w:rsidRDefault="006B774C" w:rsidP="003572AD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572AD">
        <w:rPr>
          <w:rFonts w:ascii="Times New Roman" w:hAnsi="Times New Roman" w:cs="Times New Roman"/>
          <w:sz w:val="28"/>
          <w:szCs w:val="28"/>
          <w:lang w:val="uk-UA"/>
        </w:rPr>
        <w:t>Педагогічні дослідження:</w:t>
      </w:r>
      <w:r w:rsidR="003572AD" w:rsidRPr="003572A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572AD">
        <w:rPr>
          <w:rFonts w:ascii="Times New Roman" w:hAnsi="Times New Roman" w:cs="Times New Roman"/>
          <w:sz w:val="28"/>
          <w:szCs w:val="28"/>
          <w:lang w:val="uk-UA"/>
        </w:rPr>
        <w:t>методичні поради молодим науковцям</w:t>
      </w:r>
      <w:r w:rsidR="003572AD" w:rsidRPr="003572A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572AD">
        <w:rPr>
          <w:rFonts w:ascii="Times New Roman" w:hAnsi="Times New Roman" w:cs="Times New Roman"/>
          <w:sz w:val="28"/>
          <w:szCs w:val="28"/>
          <w:lang w:val="uk-UA"/>
        </w:rPr>
        <w:t xml:space="preserve">                 Навчально-методичний посібник для студенів  Вищих педагогічних навчальних закладів  / Укл. Русин Г.А. - </w:t>
      </w:r>
      <w:r w:rsidR="00A52029">
        <w:rPr>
          <w:rFonts w:ascii="Times New Roman" w:hAnsi="Times New Roman" w:cs="Times New Roman"/>
          <w:sz w:val="28"/>
          <w:szCs w:val="28"/>
          <w:lang w:val="uk-UA"/>
        </w:rPr>
        <w:t>Іван</w:t>
      </w:r>
      <w:r w:rsidR="0096382F">
        <w:rPr>
          <w:rFonts w:ascii="Times New Roman" w:hAnsi="Times New Roman" w:cs="Times New Roman"/>
          <w:sz w:val="28"/>
          <w:szCs w:val="28"/>
          <w:lang w:val="uk-UA"/>
        </w:rPr>
        <w:t>о-Франківськ: «НАІР», 2016. – 6</w:t>
      </w:r>
      <w:r w:rsidR="00DD3EAE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A52029">
        <w:rPr>
          <w:rFonts w:ascii="Times New Roman" w:hAnsi="Times New Roman" w:cs="Times New Roman"/>
          <w:sz w:val="28"/>
          <w:szCs w:val="28"/>
          <w:lang w:val="uk-UA"/>
        </w:rPr>
        <w:t xml:space="preserve"> с.</w:t>
      </w:r>
      <w:r w:rsidR="003B12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B1E6E" w:rsidRPr="00A52029" w:rsidRDefault="005B1E6E" w:rsidP="00A52029">
      <w:pPr>
        <w:widowControl w:val="0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127E5" w:rsidRDefault="008127E5" w:rsidP="004E49FC">
      <w:pPr>
        <w:pStyle w:val="a3"/>
        <w:widowControl w:val="0"/>
        <w:jc w:val="both"/>
        <w:rPr>
          <w:caps w:val="0"/>
          <w:sz w:val="28"/>
        </w:rPr>
      </w:pPr>
      <w:r w:rsidRPr="00A52029">
        <w:rPr>
          <w:caps w:val="0"/>
          <w:sz w:val="28"/>
        </w:rPr>
        <w:t xml:space="preserve">Рецензенти: </w:t>
      </w:r>
    </w:p>
    <w:p w:rsidR="003B1265" w:rsidRDefault="003B1265" w:rsidP="004E49FC">
      <w:pPr>
        <w:pStyle w:val="a3"/>
        <w:widowControl w:val="0"/>
        <w:jc w:val="both"/>
        <w:rPr>
          <w:caps w:val="0"/>
          <w:sz w:val="28"/>
        </w:rPr>
      </w:pPr>
    </w:p>
    <w:p w:rsidR="00FC249E" w:rsidRDefault="00FC249E" w:rsidP="003B1265">
      <w:pPr>
        <w:pStyle w:val="a3"/>
        <w:widowControl w:val="0"/>
        <w:spacing w:line="360" w:lineRule="auto"/>
        <w:ind w:left="1418"/>
        <w:jc w:val="both"/>
        <w:rPr>
          <w:b w:val="0"/>
          <w:caps w:val="0"/>
          <w:sz w:val="28"/>
        </w:rPr>
      </w:pPr>
      <w:r>
        <w:rPr>
          <w:caps w:val="0"/>
          <w:sz w:val="28"/>
        </w:rPr>
        <w:t xml:space="preserve">Будник О.Б. </w:t>
      </w:r>
      <w:r>
        <w:rPr>
          <w:b w:val="0"/>
          <w:caps w:val="0"/>
          <w:sz w:val="28"/>
        </w:rPr>
        <w:t xml:space="preserve">– доктор педагогічних наук, завідувач кафедри педагогіки початкової освіти, </w:t>
      </w:r>
      <w:r w:rsidR="00987F6A">
        <w:rPr>
          <w:b w:val="0"/>
          <w:caps w:val="0"/>
          <w:sz w:val="28"/>
        </w:rPr>
        <w:t>Педагогічн</w:t>
      </w:r>
      <w:r w:rsidR="00703061">
        <w:rPr>
          <w:b w:val="0"/>
          <w:caps w:val="0"/>
          <w:sz w:val="28"/>
        </w:rPr>
        <w:t>ий</w:t>
      </w:r>
      <w:r w:rsidR="00987F6A">
        <w:rPr>
          <w:b w:val="0"/>
          <w:caps w:val="0"/>
          <w:sz w:val="28"/>
        </w:rPr>
        <w:t xml:space="preserve"> факультет </w:t>
      </w:r>
    </w:p>
    <w:p w:rsidR="00703061" w:rsidRDefault="00703061" w:rsidP="003B1265">
      <w:pPr>
        <w:pStyle w:val="a3"/>
        <w:widowControl w:val="0"/>
        <w:spacing w:line="360" w:lineRule="auto"/>
        <w:ind w:left="1418"/>
        <w:jc w:val="both"/>
        <w:rPr>
          <w:b w:val="0"/>
          <w:caps w:val="0"/>
          <w:sz w:val="28"/>
        </w:rPr>
      </w:pPr>
      <w:r>
        <w:rPr>
          <w:caps w:val="0"/>
          <w:sz w:val="28"/>
        </w:rPr>
        <w:t>Прокопів Л.</w:t>
      </w:r>
      <w:r>
        <w:rPr>
          <w:b w:val="0"/>
          <w:caps w:val="0"/>
          <w:sz w:val="28"/>
        </w:rPr>
        <w:t>М.  -  кандидат педагогічних наук, доцент кафедри педагогіки імені Богдана Ступарика, Педагогічний факультет</w:t>
      </w:r>
    </w:p>
    <w:p w:rsidR="00703061" w:rsidRPr="00703061" w:rsidRDefault="00703061" w:rsidP="003B1265">
      <w:pPr>
        <w:pStyle w:val="a3"/>
        <w:widowControl w:val="0"/>
        <w:spacing w:line="360" w:lineRule="auto"/>
        <w:ind w:left="1418"/>
        <w:jc w:val="both"/>
        <w:rPr>
          <w:b w:val="0"/>
          <w:caps w:val="0"/>
          <w:sz w:val="28"/>
        </w:rPr>
      </w:pPr>
      <w:r>
        <w:rPr>
          <w:caps w:val="0"/>
          <w:sz w:val="28"/>
        </w:rPr>
        <w:t>Кіліченко О.</w:t>
      </w:r>
      <w:r>
        <w:rPr>
          <w:b w:val="0"/>
          <w:caps w:val="0"/>
          <w:sz w:val="28"/>
        </w:rPr>
        <w:t>І. – кандидат педагогічних наук, доцент кафедри педагогіки початкової освіти, Педагогічний факультет</w:t>
      </w:r>
    </w:p>
    <w:p w:rsidR="008069E3" w:rsidRDefault="008069E3" w:rsidP="003B1265">
      <w:pPr>
        <w:pStyle w:val="a3"/>
        <w:widowControl w:val="0"/>
        <w:spacing w:line="360" w:lineRule="auto"/>
        <w:ind w:left="1418"/>
        <w:jc w:val="both"/>
        <w:rPr>
          <w:b w:val="0"/>
          <w:caps w:val="0"/>
          <w:sz w:val="28"/>
          <w:szCs w:val="28"/>
        </w:rPr>
      </w:pPr>
    </w:p>
    <w:p w:rsidR="005B1E6E" w:rsidRDefault="005B1E6E" w:rsidP="008127E5">
      <w:pPr>
        <w:pStyle w:val="a3"/>
        <w:widowControl w:val="0"/>
        <w:ind w:firstLine="709"/>
        <w:jc w:val="both"/>
        <w:rPr>
          <w:b w:val="0"/>
          <w:caps w:val="0"/>
          <w:sz w:val="28"/>
          <w:szCs w:val="28"/>
        </w:rPr>
      </w:pPr>
    </w:p>
    <w:p w:rsidR="008069E3" w:rsidRDefault="008069E3" w:rsidP="008127E5">
      <w:pPr>
        <w:pStyle w:val="a3"/>
        <w:widowControl w:val="0"/>
        <w:ind w:firstLine="709"/>
        <w:jc w:val="both"/>
        <w:rPr>
          <w:b w:val="0"/>
          <w:caps w:val="0"/>
          <w:sz w:val="28"/>
          <w:szCs w:val="28"/>
        </w:rPr>
      </w:pPr>
    </w:p>
    <w:p w:rsidR="008127E5" w:rsidRDefault="008127E5" w:rsidP="008127E5">
      <w:pPr>
        <w:pStyle w:val="a3"/>
        <w:widowControl w:val="0"/>
        <w:ind w:firstLine="709"/>
        <w:jc w:val="both"/>
        <w:rPr>
          <w:b w:val="0"/>
          <w:caps w:val="0"/>
          <w:sz w:val="28"/>
        </w:rPr>
      </w:pPr>
      <w:r>
        <w:rPr>
          <w:b w:val="0"/>
          <w:caps w:val="0"/>
          <w:sz w:val="28"/>
        </w:rPr>
        <w:t>УДК</w:t>
      </w:r>
      <w:r w:rsidR="00082F67">
        <w:rPr>
          <w:b w:val="0"/>
          <w:caps w:val="0"/>
          <w:sz w:val="28"/>
        </w:rPr>
        <w:t xml:space="preserve"> 371. 214. 114</w:t>
      </w:r>
      <w:r w:rsidR="007109A9">
        <w:rPr>
          <w:b w:val="0"/>
          <w:caps w:val="0"/>
          <w:sz w:val="28"/>
        </w:rPr>
        <w:t>: 378</w:t>
      </w:r>
    </w:p>
    <w:p w:rsidR="008127E5" w:rsidRPr="00400B7F" w:rsidRDefault="008127E5" w:rsidP="008127E5">
      <w:pPr>
        <w:pStyle w:val="a3"/>
        <w:widowControl w:val="0"/>
        <w:ind w:firstLine="709"/>
        <w:jc w:val="both"/>
        <w:rPr>
          <w:b w:val="0"/>
          <w:caps w:val="0"/>
          <w:sz w:val="28"/>
        </w:rPr>
      </w:pPr>
      <w:r>
        <w:rPr>
          <w:b w:val="0"/>
          <w:caps w:val="0"/>
          <w:sz w:val="28"/>
        </w:rPr>
        <w:t>ББК</w:t>
      </w:r>
      <w:r w:rsidR="007109A9">
        <w:rPr>
          <w:b w:val="0"/>
          <w:caps w:val="0"/>
          <w:sz w:val="28"/>
        </w:rPr>
        <w:t xml:space="preserve"> 74. 58 (4 Укр) </w:t>
      </w:r>
    </w:p>
    <w:p w:rsidR="008127E5" w:rsidRPr="003B1265" w:rsidRDefault="007109A9" w:rsidP="007109A9">
      <w:pPr>
        <w:widowControl w:val="0"/>
        <w:tabs>
          <w:tab w:val="left" w:pos="698"/>
          <w:tab w:val="right" w:pos="9355"/>
        </w:tabs>
        <w:spacing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ab/>
        <w:t>Р 88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7A36B9" w:rsidRPr="00BF21B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© </w:t>
      </w:r>
      <w:r w:rsidR="007A36B9" w:rsidRPr="003B1265">
        <w:rPr>
          <w:rFonts w:ascii="Times New Roman" w:hAnsi="Times New Roman" w:cs="Times New Roman"/>
          <w:bCs/>
          <w:sz w:val="28"/>
          <w:szCs w:val="28"/>
          <w:lang w:val="uk-UA"/>
        </w:rPr>
        <w:t>Г.А.Русин</w:t>
      </w:r>
      <w:r w:rsidR="007A36B9" w:rsidRPr="00BF21B3">
        <w:rPr>
          <w:rFonts w:ascii="Times New Roman" w:hAnsi="Times New Roman" w:cs="Times New Roman"/>
          <w:bCs/>
          <w:sz w:val="28"/>
          <w:szCs w:val="28"/>
          <w:lang w:val="uk-UA"/>
        </w:rPr>
        <w:t>, 201</w:t>
      </w:r>
      <w:r w:rsidR="007A36B9" w:rsidRPr="003B1265">
        <w:rPr>
          <w:rFonts w:ascii="Times New Roman" w:hAnsi="Times New Roman" w:cs="Times New Roman"/>
          <w:bCs/>
          <w:sz w:val="28"/>
          <w:szCs w:val="28"/>
          <w:lang w:val="uk-UA"/>
        </w:rPr>
        <w:t>6</w:t>
      </w:r>
    </w:p>
    <w:p w:rsidR="008127E5" w:rsidRDefault="008127E5" w:rsidP="008127E5">
      <w:pPr>
        <w:widowControl w:val="0"/>
        <w:spacing w:line="360" w:lineRule="auto"/>
        <w:jc w:val="center"/>
        <w:rPr>
          <w:rFonts w:ascii="Times New Roman" w:hAnsi="Times New Roman" w:cs="Times New Roman"/>
          <w:b/>
          <w:bCs/>
          <w:sz w:val="28"/>
          <w:lang w:val="uk-UA"/>
        </w:rPr>
      </w:pPr>
      <w:r w:rsidRPr="00BF21B3">
        <w:rPr>
          <w:bCs/>
          <w:sz w:val="28"/>
          <w:lang w:val="uk-UA"/>
        </w:rPr>
        <w:br w:type="page"/>
      </w:r>
      <w:r w:rsidRPr="00647CDA">
        <w:rPr>
          <w:rFonts w:ascii="Times New Roman" w:hAnsi="Times New Roman" w:cs="Times New Roman"/>
          <w:b/>
          <w:bCs/>
          <w:sz w:val="28"/>
        </w:rPr>
        <w:lastRenderedPageBreak/>
        <w:t>ЗМІСТ</w:t>
      </w:r>
    </w:p>
    <w:p w:rsidR="00647CDA" w:rsidRDefault="00647CDA" w:rsidP="00647CDA">
      <w:pPr>
        <w:widowControl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lang w:val="uk-UA"/>
        </w:rPr>
      </w:pPr>
      <w:r>
        <w:rPr>
          <w:rFonts w:ascii="Times New Roman" w:hAnsi="Times New Roman" w:cs="Times New Roman"/>
          <w:bCs/>
          <w:sz w:val="28"/>
          <w:lang w:val="uk-UA"/>
        </w:rPr>
        <w:t>РОЗДІЛ 1. МЕТА І ЗАВДАННЯ МАГІСТЕРСЬКОЇ РОБОТИ</w:t>
      </w:r>
    </w:p>
    <w:p w:rsidR="00647CDA" w:rsidRDefault="00647CDA" w:rsidP="00647CDA">
      <w:pPr>
        <w:pStyle w:val="1"/>
        <w:keepNext w:val="0"/>
        <w:widowControl w:val="0"/>
        <w:spacing w:line="360" w:lineRule="auto"/>
        <w:rPr>
          <w:b/>
          <w:bCs/>
        </w:rPr>
      </w:pPr>
      <w:r>
        <w:rPr>
          <w:bCs/>
        </w:rPr>
        <w:t>РОЗДІЛ 2.</w:t>
      </w:r>
      <w:r w:rsidRPr="00647CDA">
        <w:rPr>
          <w:b/>
          <w:bCs/>
        </w:rPr>
        <w:t xml:space="preserve"> </w:t>
      </w:r>
      <w:r w:rsidRPr="00647CDA">
        <w:rPr>
          <w:bCs/>
        </w:rPr>
        <w:t>ОРГАНІЗАЦІЯ</w:t>
      </w:r>
      <w:r>
        <w:rPr>
          <w:b/>
          <w:bCs/>
        </w:rPr>
        <w:t xml:space="preserve"> </w:t>
      </w:r>
      <w:r w:rsidRPr="00647CDA">
        <w:rPr>
          <w:bCs/>
        </w:rPr>
        <w:t>НАУКОВО-ПЕДАГОГІЧНИХ ДОСЛІДЖЕНЬ</w:t>
      </w:r>
    </w:p>
    <w:p w:rsidR="00647CDA" w:rsidRDefault="00647CDA" w:rsidP="00647CDA">
      <w:pPr>
        <w:shd w:val="clear" w:color="auto" w:fill="FFFFFF"/>
        <w:spacing w:after="0" w:line="360" w:lineRule="auto"/>
        <w:ind w:firstLine="567"/>
        <w:rPr>
          <w:rFonts w:ascii="Times New Roman" w:hAnsi="Times New Roman"/>
          <w:iCs/>
          <w:sz w:val="28"/>
          <w:szCs w:val="28"/>
          <w:lang w:val="uk-UA"/>
        </w:rPr>
      </w:pPr>
      <w:r w:rsidRPr="00647CDA">
        <w:rPr>
          <w:rFonts w:ascii="Times New Roman" w:hAnsi="Times New Roman"/>
          <w:iCs/>
          <w:sz w:val="28"/>
          <w:szCs w:val="28"/>
          <w:lang w:val="uk-UA"/>
        </w:rPr>
        <w:t>2. 1</w:t>
      </w:r>
      <w:r w:rsidR="00C80F6C">
        <w:rPr>
          <w:rFonts w:ascii="Times New Roman" w:hAnsi="Times New Roman"/>
          <w:iCs/>
          <w:sz w:val="28"/>
          <w:szCs w:val="28"/>
          <w:lang w:val="uk-UA"/>
        </w:rPr>
        <w:t>.  К</w:t>
      </w:r>
      <w:r w:rsidRPr="00C33DFD">
        <w:rPr>
          <w:rFonts w:ascii="Times New Roman" w:hAnsi="Times New Roman"/>
          <w:iCs/>
          <w:sz w:val="28"/>
          <w:szCs w:val="28"/>
          <w:lang w:val="uk-UA"/>
        </w:rPr>
        <w:t>ласифікація</w:t>
      </w:r>
      <w:r w:rsidRPr="00647CDA">
        <w:rPr>
          <w:rFonts w:ascii="Times New Roman" w:hAnsi="Times New Roman"/>
          <w:iCs/>
          <w:sz w:val="28"/>
          <w:szCs w:val="28"/>
          <w:lang w:val="uk-UA"/>
        </w:rPr>
        <w:t xml:space="preserve"> наукових досліджень</w:t>
      </w:r>
    </w:p>
    <w:p w:rsidR="00647CDA" w:rsidRDefault="00647CDA" w:rsidP="00647CDA">
      <w:pPr>
        <w:pStyle w:val="12"/>
        <w:spacing w:line="36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  <w:r w:rsidRPr="00647CDA">
        <w:rPr>
          <w:rFonts w:ascii="Times New Roman" w:hAnsi="Times New Roman"/>
          <w:sz w:val="28"/>
          <w:szCs w:val="28"/>
          <w:lang w:val="uk-UA"/>
        </w:rPr>
        <w:t xml:space="preserve">2. 2. Основні етапи організації науково-педагогічних досліджень та їх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</w:t>
      </w:r>
      <w:r w:rsidRPr="00647CDA">
        <w:rPr>
          <w:rFonts w:ascii="Times New Roman" w:hAnsi="Times New Roman"/>
          <w:sz w:val="28"/>
          <w:szCs w:val="28"/>
          <w:lang w:val="uk-UA"/>
        </w:rPr>
        <w:t>характеристика</w:t>
      </w:r>
    </w:p>
    <w:p w:rsidR="00647CDA" w:rsidRPr="00647CDA" w:rsidRDefault="00647CDA" w:rsidP="00647CDA">
      <w:pPr>
        <w:shd w:val="clear" w:color="auto" w:fill="FFFFFF"/>
        <w:spacing w:after="0" w:line="360" w:lineRule="auto"/>
        <w:ind w:firstLine="567"/>
        <w:rPr>
          <w:rFonts w:ascii="Times New Roman" w:hAnsi="Times New Roman"/>
          <w:bCs/>
          <w:iCs/>
          <w:sz w:val="28"/>
          <w:szCs w:val="28"/>
          <w:lang w:val="uk-UA"/>
        </w:rPr>
      </w:pPr>
      <w:r w:rsidRPr="00647CDA">
        <w:rPr>
          <w:rFonts w:ascii="Times New Roman" w:hAnsi="Times New Roman"/>
          <w:bCs/>
          <w:iCs/>
          <w:sz w:val="28"/>
          <w:szCs w:val="28"/>
          <w:lang w:val="uk-UA"/>
        </w:rPr>
        <w:t xml:space="preserve">2. 3. Елементи наукового дослідження </w:t>
      </w:r>
    </w:p>
    <w:p w:rsidR="00647CDA" w:rsidRDefault="00647CDA" w:rsidP="00647CDA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47CDA">
        <w:rPr>
          <w:rFonts w:ascii="Times New Roman" w:hAnsi="Times New Roman"/>
          <w:spacing w:val="-10"/>
          <w:sz w:val="28"/>
          <w:szCs w:val="28"/>
          <w:lang w:val="uk-UA"/>
        </w:rPr>
        <w:t xml:space="preserve">2. 4. Основи методики планування наукового </w:t>
      </w:r>
      <w:r w:rsidRPr="00647CDA">
        <w:rPr>
          <w:rFonts w:ascii="Times New Roman" w:hAnsi="Times New Roman"/>
          <w:sz w:val="28"/>
          <w:szCs w:val="28"/>
          <w:lang w:val="uk-UA"/>
        </w:rPr>
        <w:t>дослідження</w:t>
      </w:r>
    </w:p>
    <w:p w:rsidR="00647CDA" w:rsidRPr="00647CDA" w:rsidRDefault="00647CDA" w:rsidP="00647CDA">
      <w:pPr>
        <w:suppressAutoHyphens/>
        <w:spacing w:after="0" w:line="360" w:lineRule="auto"/>
        <w:jc w:val="both"/>
        <w:rPr>
          <w:rFonts w:ascii="Times New Roman" w:hAnsi="Times New Roman"/>
          <w:b/>
          <w:bCs/>
          <w:spacing w:val="-12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РОЗДІЛ 3. ІНФОРМАЦІЙНЕ ЗАБЕЗПЕЧЕННЯ НАУКОВО -ПЕДАГОГІЧНИХ ДОСЛІДЖЕНЬ</w:t>
      </w:r>
      <w:r w:rsidRPr="00BF7244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647CDA" w:rsidRDefault="00647CDA" w:rsidP="00647CDA">
      <w:pPr>
        <w:shd w:val="clear" w:color="auto" w:fill="FFFFFF"/>
        <w:suppressAutoHyphens/>
        <w:spacing w:after="0" w:line="360" w:lineRule="auto"/>
        <w:ind w:firstLine="567"/>
        <w:rPr>
          <w:rFonts w:ascii="Times New Roman" w:hAnsi="Times New Roman"/>
          <w:bCs/>
          <w:spacing w:val="-15"/>
          <w:sz w:val="28"/>
          <w:szCs w:val="28"/>
          <w:lang w:val="uk-UA"/>
        </w:rPr>
      </w:pPr>
      <w:r w:rsidRPr="00647CDA">
        <w:rPr>
          <w:rFonts w:ascii="Times New Roman" w:hAnsi="Times New Roman"/>
          <w:bCs/>
          <w:spacing w:val="-15"/>
          <w:sz w:val="28"/>
          <w:szCs w:val="28"/>
          <w:lang w:val="uk-UA"/>
        </w:rPr>
        <w:t xml:space="preserve">3.1. </w:t>
      </w:r>
      <w:r w:rsidRPr="00647CDA">
        <w:rPr>
          <w:rFonts w:ascii="Times New Roman" w:hAnsi="Times New Roman"/>
          <w:bCs/>
          <w:spacing w:val="-15"/>
          <w:sz w:val="28"/>
          <w:szCs w:val="28"/>
        </w:rPr>
        <w:t xml:space="preserve"> </w:t>
      </w:r>
      <w:r w:rsidRPr="00647CDA">
        <w:rPr>
          <w:rFonts w:ascii="Times New Roman" w:hAnsi="Times New Roman"/>
          <w:bCs/>
          <w:spacing w:val="-15"/>
          <w:sz w:val="28"/>
          <w:szCs w:val="28"/>
          <w:lang w:val="uk-UA"/>
        </w:rPr>
        <w:t>Наукові джерела, їх види та призначення</w:t>
      </w:r>
    </w:p>
    <w:p w:rsidR="00C80F6C" w:rsidRDefault="00880A89" w:rsidP="00880A89">
      <w:pPr>
        <w:shd w:val="clear" w:color="auto" w:fill="FFFFFF"/>
        <w:suppressAutoHyphens/>
        <w:spacing w:after="0" w:line="360" w:lineRule="auto"/>
        <w:ind w:firstLine="567"/>
        <w:jc w:val="both"/>
        <w:rPr>
          <w:rFonts w:ascii="Times New Roman" w:hAnsi="Times New Roman"/>
          <w:spacing w:val="-3"/>
          <w:sz w:val="28"/>
          <w:szCs w:val="28"/>
          <w:lang w:val="uk-UA"/>
        </w:rPr>
      </w:pPr>
      <w:r w:rsidRPr="00880A89">
        <w:rPr>
          <w:rFonts w:ascii="Times New Roman" w:hAnsi="Times New Roman"/>
          <w:spacing w:val="-3"/>
          <w:sz w:val="28"/>
          <w:szCs w:val="28"/>
          <w:lang w:val="uk-UA"/>
        </w:rPr>
        <w:t>3.2. Засоби передачі та збереження інформації</w:t>
      </w:r>
    </w:p>
    <w:p w:rsidR="00880A89" w:rsidRPr="00881613" w:rsidRDefault="00881613" w:rsidP="00881613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РОЗДІЛ</w:t>
      </w:r>
      <w:r w:rsidR="00880A89" w:rsidRPr="00881613">
        <w:rPr>
          <w:rFonts w:ascii="Times New Roman" w:hAnsi="Times New Roman"/>
          <w:color w:val="000000"/>
          <w:sz w:val="28"/>
          <w:szCs w:val="28"/>
          <w:lang w:val="uk-UA"/>
        </w:rPr>
        <w:t xml:space="preserve"> 4.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МЕТОДИКА ПРОВЕДЕННЯ НАУКОВО-ПЕДАГОГІЧНИХ ДОСЛІДЖЕНЬ</w:t>
      </w:r>
      <w:r w:rsidR="00880A89" w:rsidRPr="00881613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</w:p>
    <w:p w:rsidR="00880A89" w:rsidRDefault="00880A89" w:rsidP="00880A89">
      <w:pPr>
        <w:pStyle w:val="13"/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81613">
        <w:rPr>
          <w:rFonts w:ascii="Times New Roman" w:hAnsi="Times New Roman"/>
          <w:bCs/>
          <w:sz w:val="28"/>
          <w:szCs w:val="28"/>
          <w:lang w:val="uk-UA"/>
        </w:rPr>
        <w:t>4.1.</w:t>
      </w:r>
      <w:r w:rsidRPr="00881613">
        <w:rPr>
          <w:rFonts w:ascii="Times New Roman" w:hAnsi="Times New Roman"/>
          <w:sz w:val="28"/>
          <w:szCs w:val="28"/>
          <w:lang w:val="uk-UA"/>
        </w:rPr>
        <w:t xml:space="preserve"> Поняття про методи наукового дослідження</w:t>
      </w:r>
    </w:p>
    <w:p w:rsidR="00881613" w:rsidRDefault="00881613" w:rsidP="00881613">
      <w:pPr>
        <w:pStyle w:val="13"/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81613">
        <w:rPr>
          <w:rFonts w:ascii="Times New Roman" w:hAnsi="Times New Roman"/>
          <w:sz w:val="28"/>
          <w:szCs w:val="28"/>
          <w:lang w:val="uk-UA"/>
        </w:rPr>
        <w:t>4. 2. Система методів науково-педагогічного дослідження</w:t>
      </w:r>
    </w:p>
    <w:p w:rsidR="00C80F6C" w:rsidRPr="00881613" w:rsidRDefault="00881613" w:rsidP="00881613">
      <w:pPr>
        <w:shd w:val="clear" w:color="auto" w:fill="FFFFFF"/>
        <w:suppressAutoHyphens/>
        <w:spacing w:after="0" w:line="360" w:lineRule="auto"/>
        <w:ind w:firstLine="567"/>
        <w:jc w:val="both"/>
        <w:rPr>
          <w:rFonts w:ascii="Times New Roman" w:hAnsi="Times New Roman"/>
          <w:spacing w:val="-4"/>
          <w:sz w:val="28"/>
          <w:szCs w:val="28"/>
          <w:lang w:val="uk-UA"/>
        </w:rPr>
      </w:pPr>
      <w:r w:rsidRPr="00881613">
        <w:rPr>
          <w:rFonts w:ascii="Times New Roman" w:hAnsi="Times New Roman"/>
          <w:bCs/>
          <w:spacing w:val="-4"/>
          <w:sz w:val="28"/>
          <w:szCs w:val="28"/>
          <w:lang w:val="uk-UA"/>
        </w:rPr>
        <w:t>4.3. Характеристика методів науково-педагогічних досліджень</w:t>
      </w:r>
    </w:p>
    <w:p w:rsidR="00881613" w:rsidRPr="00881613" w:rsidRDefault="00881613" w:rsidP="00881613">
      <w:pPr>
        <w:spacing w:after="0" w:line="360" w:lineRule="auto"/>
        <w:jc w:val="both"/>
        <w:rPr>
          <w:rFonts w:ascii="Times New Roman" w:hAnsi="Times New Roman"/>
          <w:spacing w:val="-4"/>
          <w:sz w:val="28"/>
          <w:szCs w:val="28"/>
          <w:lang w:val="uk-UA"/>
        </w:rPr>
      </w:pPr>
      <w:r w:rsidRPr="00881613">
        <w:rPr>
          <w:rFonts w:ascii="Times New Roman" w:hAnsi="Times New Roman"/>
          <w:spacing w:val="-4"/>
          <w:sz w:val="28"/>
          <w:szCs w:val="28"/>
          <w:lang w:val="uk-UA"/>
        </w:rPr>
        <w:t>Р</w:t>
      </w:r>
      <w:r>
        <w:rPr>
          <w:rFonts w:ascii="Times New Roman" w:hAnsi="Times New Roman"/>
          <w:spacing w:val="-4"/>
          <w:sz w:val="28"/>
          <w:szCs w:val="28"/>
          <w:lang w:val="uk-UA"/>
        </w:rPr>
        <w:t>ОЗДІЛ 5</w:t>
      </w:r>
      <w:r w:rsidRPr="00881613">
        <w:rPr>
          <w:rFonts w:ascii="Times New Roman" w:hAnsi="Times New Roman"/>
          <w:spacing w:val="-4"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spacing w:val="-4"/>
          <w:sz w:val="28"/>
          <w:szCs w:val="28"/>
          <w:lang w:val="uk-UA"/>
        </w:rPr>
        <w:t>МЕТОДИКА ПІДГОТОВКИ І ОФОРМЛЕННЯ МАГІСТЕРСЬКОЇ РОБОТИ</w:t>
      </w:r>
    </w:p>
    <w:p w:rsidR="00881613" w:rsidRPr="00881613" w:rsidRDefault="00881613" w:rsidP="00881613">
      <w:pPr>
        <w:spacing w:after="0" w:line="360" w:lineRule="auto"/>
        <w:ind w:firstLine="567"/>
        <w:jc w:val="both"/>
        <w:rPr>
          <w:rFonts w:ascii="Times New Roman" w:hAnsi="Times New Roman"/>
          <w:spacing w:val="-4"/>
          <w:sz w:val="28"/>
          <w:szCs w:val="28"/>
          <w:lang w:val="uk-UA"/>
        </w:rPr>
      </w:pPr>
      <w:r w:rsidRPr="00881613">
        <w:rPr>
          <w:rFonts w:ascii="Times New Roman" w:hAnsi="Times New Roman"/>
          <w:sz w:val="28"/>
          <w:szCs w:val="28"/>
          <w:lang w:val="uk-UA"/>
        </w:rPr>
        <w:t>5.1.</w:t>
      </w:r>
      <w:r w:rsidRPr="00881613">
        <w:rPr>
          <w:rFonts w:ascii="Times New Roman" w:hAnsi="Times New Roman"/>
          <w:sz w:val="28"/>
          <w:szCs w:val="28"/>
        </w:rPr>
        <w:t xml:space="preserve"> </w:t>
      </w:r>
      <w:r w:rsidRPr="00881613">
        <w:rPr>
          <w:rFonts w:ascii="Times New Roman" w:hAnsi="Times New Roman"/>
          <w:spacing w:val="-4"/>
          <w:sz w:val="28"/>
          <w:szCs w:val="28"/>
          <w:lang w:val="uk-UA"/>
        </w:rPr>
        <w:t>Структура та технічне оформлення магістерської роботи</w:t>
      </w:r>
    </w:p>
    <w:p w:rsidR="00881613" w:rsidRDefault="00881613" w:rsidP="0088161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81613">
        <w:rPr>
          <w:rFonts w:ascii="Times New Roman" w:hAnsi="Times New Roman"/>
          <w:sz w:val="28"/>
          <w:szCs w:val="28"/>
          <w:lang w:val="uk-UA"/>
        </w:rPr>
        <w:t>5.2. Особливості підготовки магістерської роботи</w:t>
      </w:r>
    </w:p>
    <w:p w:rsidR="00881613" w:rsidRPr="005B1E6E" w:rsidRDefault="00881613" w:rsidP="005B1E6E">
      <w:pPr>
        <w:pStyle w:val="33"/>
        <w:shd w:val="clear" w:color="auto" w:fill="auto"/>
        <w:spacing w:before="0" w:line="240" w:lineRule="auto"/>
        <w:rPr>
          <w:sz w:val="28"/>
          <w:szCs w:val="28"/>
        </w:rPr>
      </w:pPr>
      <w:r w:rsidRPr="005B1E6E">
        <w:rPr>
          <w:sz w:val="28"/>
          <w:szCs w:val="28"/>
        </w:rPr>
        <w:t>Р</w:t>
      </w:r>
      <w:r w:rsidR="005B1E6E">
        <w:rPr>
          <w:sz w:val="28"/>
          <w:szCs w:val="28"/>
        </w:rPr>
        <w:t xml:space="preserve">ОЗДІЛ </w:t>
      </w:r>
      <w:r w:rsidRPr="005B1E6E">
        <w:rPr>
          <w:sz w:val="28"/>
          <w:szCs w:val="28"/>
        </w:rPr>
        <w:t xml:space="preserve"> 6. П</w:t>
      </w:r>
      <w:r w:rsidR="005B1E6E">
        <w:rPr>
          <w:sz w:val="28"/>
          <w:szCs w:val="28"/>
        </w:rPr>
        <w:t>УБЛІЧНИЙ ЗАХИСТ МАГІСТЕРСЬКОЇ РОБОТИ</w:t>
      </w:r>
    </w:p>
    <w:p w:rsidR="00881613" w:rsidRPr="005B1E6E" w:rsidRDefault="00881613" w:rsidP="00881613">
      <w:pPr>
        <w:pStyle w:val="33"/>
        <w:shd w:val="clear" w:color="auto" w:fill="auto"/>
        <w:spacing w:before="0" w:line="240" w:lineRule="auto"/>
        <w:ind w:firstLine="567"/>
        <w:rPr>
          <w:szCs w:val="28"/>
        </w:rPr>
      </w:pPr>
    </w:p>
    <w:p w:rsidR="00881613" w:rsidRPr="005B1E6E" w:rsidRDefault="00881613" w:rsidP="005B1E6E">
      <w:pPr>
        <w:pStyle w:val="a5"/>
        <w:keepNext/>
        <w:spacing w:line="360" w:lineRule="auto"/>
        <w:ind w:firstLine="567"/>
        <w:rPr>
          <w:rFonts w:ascii="Times New Roman" w:hAnsi="Times New Roman"/>
          <w:color w:val="000000"/>
          <w:szCs w:val="28"/>
        </w:rPr>
      </w:pPr>
      <w:r w:rsidRPr="005B1E6E">
        <w:rPr>
          <w:rFonts w:ascii="Times New Roman" w:hAnsi="Times New Roman"/>
          <w:color w:val="000000"/>
          <w:szCs w:val="28"/>
        </w:rPr>
        <w:t>6.1. Захист магістерської роботи</w:t>
      </w:r>
    </w:p>
    <w:p w:rsidR="00881613" w:rsidRPr="005B1E6E" w:rsidRDefault="005B1E6E" w:rsidP="005B1E6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B1E6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6.2. Система оцінювання магістерської роботи</w:t>
      </w:r>
    </w:p>
    <w:p w:rsidR="00881613" w:rsidRPr="005B1E6E" w:rsidRDefault="005B1E6E" w:rsidP="005B1E6E">
      <w:pPr>
        <w:pStyle w:val="13"/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5B1E6E">
        <w:rPr>
          <w:rFonts w:ascii="Times New Roman" w:hAnsi="Times New Roman"/>
          <w:sz w:val="28"/>
          <w:szCs w:val="28"/>
        </w:rPr>
        <w:t>ДОДАТКИ</w:t>
      </w:r>
    </w:p>
    <w:p w:rsidR="00881613" w:rsidRPr="00881613" w:rsidRDefault="00881613" w:rsidP="00880A89">
      <w:pPr>
        <w:pStyle w:val="13"/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880A89" w:rsidRPr="00880A89" w:rsidRDefault="00880A89" w:rsidP="00880A89">
      <w:pPr>
        <w:shd w:val="clear" w:color="auto" w:fill="FFFFFF"/>
        <w:suppressAutoHyphens/>
        <w:spacing w:after="0" w:line="360" w:lineRule="auto"/>
        <w:ind w:firstLine="567"/>
        <w:jc w:val="both"/>
        <w:rPr>
          <w:rFonts w:ascii="Times New Roman" w:hAnsi="Times New Roman"/>
          <w:spacing w:val="-3"/>
          <w:sz w:val="28"/>
          <w:szCs w:val="28"/>
          <w:lang w:val="uk-UA"/>
        </w:rPr>
      </w:pPr>
    </w:p>
    <w:p w:rsidR="00880A89" w:rsidRPr="00647CDA" w:rsidRDefault="00880A89" w:rsidP="00647CDA">
      <w:pPr>
        <w:shd w:val="clear" w:color="auto" w:fill="FFFFFF"/>
        <w:suppressAutoHyphens/>
        <w:spacing w:after="0" w:line="360" w:lineRule="auto"/>
        <w:ind w:firstLine="567"/>
        <w:rPr>
          <w:rFonts w:ascii="Times New Roman" w:hAnsi="Times New Roman"/>
          <w:bCs/>
          <w:spacing w:val="-15"/>
          <w:sz w:val="28"/>
          <w:szCs w:val="28"/>
          <w:lang w:val="uk-UA"/>
        </w:rPr>
      </w:pPr>
    </w:p>
    <w:p w:rsidR="008127E5" w:rsidRPr="002F012F" w:rsidRDefault="008127E5" w:rsidP="009B1494">
      <w:pPr>
        <w:pStyle w:val="a3"/>
        <w:widowControl w:val="0"/>
        <w:spacing w:line="360" w:lineRule="auto"/>
        <w:rPr>
          <w:caps w:val="0"/>
          <w:sz w:val="28"/>
        </w:rPr>
      </w:pPr>
      <w:bookmarkStart w:id="0" w:name="_Toc189454118"/>
      <w:bookmarkStart w:id="1" w:name="_Toc189901421"/>
      <w:r>
        <w:rPr>
          <w:b w:val="0"/>
          <w:caps w:val="0"/>
          <w:sz w:val="28"/>
        </w:rPr>
        <w:br w:type="page"/>
      </w:r>
      <w:r w:rsidRPr="00E503C9">
        <w:rPr>
          <w:caps w:val="0"/>
          <w:sz w:val="28"/>
        </w:rPr>
        <w:lastRenderedPageBreak/>
        <w:t>РОЗДІЛ 1</w:t>
      </w:r>
      <w:r w:rsidR="009B1494">
        <w:rPr>
          <w:caps w:val="0"/>
          <w:sz w:val="28"/>
        </w:rPr>
        <w:t xml:space="preserve">. </w:t>
      </w:r>
      <w:r w:rsidRPr="002F012F">
        <w:rPr>
          <w:caps w:val="0"/>
          <w:sz w:val="28"/>
        </w:rPr>
        <w:t>МЕТА І ЗАВДАННЯ МАГІСТЕРСЬКОЇ РОБОТИ</w:t>
      </w:r>
    </w:p>
    <w:p w:rsidR="008127E5" w:rsidRPr="002F012F" w:rsidRDefault="008127E5" w:rsidP="008127E5">
      <w:pPr>
        <w:pStyle w:val="a3"/>
        <w:widowControl w:val="0"/>
        <w:rPr>
          <w:b w:val="0"/>
          <w:caps w:val="0"/>
          <w:sz w:val="28"/>
        </w:rPr>
      </w:pPr>
    </w:p>
    <w:p w:rsidR="008127E5" w:rsidRDefault="008127E5" w:rsidP="008127E5">
      <w:pPr>
        <w:widowControl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012F">
        <w:rPr>
          <w:rFonts w:ascii="Times New Roman" w:hAnsi="Times New Roman" w:cs="Times New Roman"/>
          <w:sz w:val="28"/>
          <w:szCs w:val="28"/>
          <w:lang w:val="uk-UA"/>
        </w:rPr>
        <w:t xml:space="preserve">Підготовка і захист випускної кваліфікаційної роботи є завершальним етапом навчання, що дає право на здобуття кваліфікації магістр </w:t>
      </w:r>
      <w:r w:rsidRPr="002F012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спеціальності: </w:t>
      </w:r>
      <w:r w:rsidRPr="002F012F">
        <w:rPr>
          <w:rFonts w:ascii="Times New Roman" w:hAnsi="Times New Roman" w:cs="Times New Roman"/>
          <w:sz w:val="28"/>
          <w:szCs w:val="28"/>
          <w:lang w:val="uk-UA"/>
        </w:rPr>
        <w:t>«П</w:t>
      </w:r>
      <w:r>
        <w:rPr>
          <w:rFonts w:ascii="Times New Roman" w:hAnsi="Times New Roman" w:cs="Times New Roman"/>
          <w:sz w:val="28"/>
          <w:szCs w:val="28"/>
          <w:lang w:val="uk-UA"/>
        </w:rPr>
        <w:t>очаткова освіти</w:t>
      </w:r>
      <w:r w:rsidRPr="002F012F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763BDB" w:rsidRPr="005A5BC2" w:rsidRDefault="00763BDB" w:rsidP="00763BDB">
      <w:pPr>
        <w:pStyle w:val="33"/>
        <w:shd w:val="clear" w:color="auto" w:fill="auto"/>
        <w:spacing w:before="0" w:line="360" w:lineRule="auto"/>
        <w:ind w:firstLine="567"/>
        <w:rPr>
          <w:sz w:val="28"/>
          <w:szCs w:val="28"/>
        </w:rPr>
      </w:pPr>
      <w:r w:rsidRPr="00552CB2">
        <w:rPr>
          <w:rStyle w:val="ae"/>
          <w:i w:val="0"/>
          <w:sz w:val="28"/>
          <w:szCs w:val="28"/>
        </w:rPr>
        <w:t>Магістр</w:t>
      </w:r>
      <w:r>
        <w:rPr>
          <w:i/>
          <w:sz w:val="28"/>
          <w:szCs w:val="28"/>
        </w:rPr>
        <w:t xml:space="preserve"> - </w:t>
      </w:r>
      <w:r w:rsidRPr="005A5BC2">
        <w:rPr>
          <w:sz w:val="28"/>
          <w:szCs w:val="28"/>
        </w:rPr>
        <w:t xml:space="preserve">це освітньо-кваліфікаційний рівень фахівця, який на основі кваліфікації бакалавра або спеціаліста здобув </w:t>
      </w:r>
      <w:r>
        <w:rPr>
          <w:sz w:val="28"/>
          <w:szCs w:val="28"/>
        </w:rPr>
        <w:t>по</w:t>
      </w:r>
      <w:r>
        <w:rPr>
          <w:sz w:val="28"/>
          <w:szCs w:val="28"/>
        </w:rPr>
        <w:softHyphen/>
        <w:t xml:space="preserve">глиблені спеціальні вміння  і </w:t>
      </w:r>
      <w:r w:rsidRPr="005A5BC2">
        <w:rPr>
          <w:sz w:val="28"/>
          <w:szCs w:val="28"/>
        </w:rPr>
        <w:t xml:space="preserve"> знання інноваційного характеру, має певний досвід їх застосування та продукування нових знань для вирішення проблемних професійних завдань у певній галузі. Магістр повинен мати широку ерудицію, фундаментальну нау</w:t>
      </w:r>
      <w:r w:rsidRPr="005A5BC2">
        <w:rPr>
          <w:sz w:val="28"/>
          <w:szCs w:val="28"/>
        </w:rPr>
        <w:softHyphen/>
        <w:t>кову базу, володіти методологією наукової творчості, сучасними інформаційними технологіями, методами отримання, обробки, зберігання і використання наукової інформації, бути спромож</w:t>
      </w:r>
      <w:r w:rsidRPr="005A5BC2">
        <w:rPr>
          <w:sz w:val="28"/>
          <w:szCs w:val="28"/>
        </w:rPr>
        <w:softHyphen/>
        <w:t>ним до плодотворної науково-дослідної і науково-педагогічної діяльності.</w:t>
      </w:r>
    </w:p>
    <w:p w:rsidR="00763BDB" w:rsidRPr="005A5BC2" w:rsidRDefault="00763BDB" w:rsidP="00763BDB">
      <w:pPr>
        <w:pStyle w:val="33"/>
        <w:shd w:val="clear" w:color="auto" w:fill="auto"/>
        <w:spacing w:before="0" w:line="360" w:lineRule="auto"/>
        <w:ind w:firstLine="567"/>
        <w:rPr>
          <w:sz w:val="28"/>
          <w:szCs w:val="28"/>
        </w:rPr>
      </w:pPr>
      <w:r w:rsidRPr="005A5BC2">
        <w:rPr>
          <w:sz w:val="28"/>
          <w:szCs w:val="28"/>
        </w:rPr>
        <w:t>Магістерська освітньо-професійна програма включає в себе дві приблизно однакові за обсягом складо</w:t>
      </w:r>
      <w:r>
        <w:rPr>
          <w:sz w:val="28"/>
          <w:szCs w:val="28"/>
        </w:rPr>
        <w:t>ві — освітню і науково-</w:t>
      </w:r>
      <w:r w:rsidRPr="005A5BC2">
        <w:rPr>
          <w:sz w:val="28"/>
          <w:szCs w:val="28"/>
        </w:rPr>
        <w:t>дослідн</w:t>
      </w:r>
      <w:r>
        <w:rPr>
          <w:sz w:val="28"/>
          <w:szCs w:val="28"/>
        </w:rPr>
        <w:t>ицьк</w:t>
      </w:r>
      <w:r w:rsidRPr="005A5BC2">
        <w:rPr>
          <w:sz w:val="28"/>
          <w:szCs w:val="28"/>
        </w:rPr>
        <w:t>у. Зміст науково-дослідн</w:t>
      </w:r>
      <w:r>
        <w:rPr>
          <w:sz w:val="28"/>
          <w:szCs w:val="28"/>
        </w:rPr>
        <w:t>ицьк</w:t>
      </w:r>
      <w:r w:rsidRPr="005A5BC2">
        <w:rPr>
          <w:sz w:val="28"/>
          <w:szCs w:val="28"/>
        </w:rPr>
        <w:t>ої роботи магістра визначається індивідуальним планом. Одночасно призначається науковий ке</w:t>
      </w:r>
      <w:r w:rsidRPr="005A5BC2">
        <w:rPr>
          <w:sz w:val="28"/>
          <w:szCs w:val="28"/>
        </w:rPr>
        <w:softHyphen/>
        <w:t>рівник, котрий повинен мати науковий</w:t>
      </w:r>
      <w:r>
        <w:rPr>
          <w:sz w:val="28"/>
          <w:szCs w:val="28"/>
        </w:rPr>
        <w:t xml:space="preserve"> ступінь і (або) вчене зван</w:t>
      </w:r>
      <w:r>
        <w:rPr>
          <w:sz w:val="28"/>
          <w:szCs w:val="28"/>
        </w:rPr>
        <w:softHyphen/>
        <w:t xml:space="preserve">ня та </w:t>
      </w:r>
      <w:r w:rsidRPr="005A5BC2">
        <w:rPr>
          <w:sz w:val="28"/>
          <w:szCs w:val="28"/>
        </w:rPr>
        <w:t xml:space="preserve"> працювати в</w:t>
      </w:r>
      <w:r>
        <w:rPr>
          <w:sz w:val="28"/>
          <w:szCs w:val="28"/>
        </w:rPr>
        <w:t xml:space="preserve"> </w:t>
      </w:r>
      <w:r w:rsidRPr="005A5BC2">
        <w:rPr>
          <w:sz w:val="28"/>
          <w:szCs w:val="28"/>
        </w:rPr>
        <w:t>даному ВНЗ.</w:t>
      </w:r>
    </w:p>
    <w:p w:rsidR="00763BDB" w:rsidRPr="00763BDB" w:rsidRDefault="00763BDB" w:rsidP="00763BDB">
      <w:pPr>
        <w:widowControl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A5BC2">
        <w:rPr>
          <w:rStyle w:val="ae"/>
          <w:sz w:val="28"/>
          <w:szCs w:val="28"/>
        </w:rPr>
        <w:t>Магістерська робота</w:t>
      </w:r>
      <w:r w:rsidRPr="00763BDB">
        <w:rPr>
          <w:sz w:val="28"/>
          <w:szCs w:val="28"/>
          <w:lang w:val="uk-UA"/>
        </w:rPr>
        <w:t xml:space="preserve"> — </w:t>
      </w:r>
      <w:r w:rsidRPr="00763BDB">
        <w:rPr>
          <w:rFonts w:ascii="Times New Roman" w:hAnsi="Times New Roman" w:cs="Times New Roman"/>
          <w:sz w:val="28"/>
          <w:szCs w:val="28"/>
          <w:lang w:val="uk-UA"/>
        </w:rPr>
        <w:t>це самостійна науково-дослідницька ро</w:t>
      </w:r>
      <w:r w:rsidRPr="00763BDB">
        <w:rPr>
          <w:rFonts w:ascii="Times New Roman" w:hAnsi="Times New Roman" w:cs="Times New Roman"/>
          <w:sz w:val="28"/>
          <w:szCs w:val="28"/>
          <w:lang w:val="uk-UA"/>
        </w:rPr>
        <w:softHyphen/>
        <w:t>бота, яка виконує кваліфікаційну функцію, тобто готується з метою публічного захисту та отримання академічного ступеня ма</w:t>
      </w:r>
      <w:r w:rsidRPr="00763BDB">
        <w:rPr>
          <w:rFonts w:ascii="Times New Roman" w:hAnsi="Times New Roman" w:cs="Times New Roman"/>
          <w:sz w:val="28"/>
          <w:szCs w:val="28"/>
          <w:lang w:val="uk-UA"/>
        </w:rPr>
        <w:softHyphen/>
        <w:t>гістра. Основне завдання її автора—продемонструвати рівень своєї наукової кваліфікації, вміння самостійно вести науковий пошук і вирішувати конкретні наукові завдання</w:t>
      </w:r>
    </w:p>
    <w:p w:rsidR="008127E5" w:rsidRPr="002F012F" w:rsidRDefault="008127E5" w:rsidP="008127E5">
      <w:pPr>
        <w:widowControl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F012F">
        <w:rPr>
          <w:rFonts w:ascii="Times New Roman" w:hAnsi="Times New Roman" w:cs="Times New Roman"/>
          <w:sz w:val="28"/>
          <w:szCs w:val="28"/>
        </w:rPr>
        <w:t>Виконання магістерської роботи визначено навчальним планом як обов’язковий завершальний етап підготовки за освітньо-кваліфікаційним рівнем «магістр».</w:t>
      </w:r>
    </w:p>
    <w:p w:rsidR="008127E5" w:rsidRPr="002F012F" w:rsidRDefault="008127E5" w:rsidP="008127E5">
      <w:pPr>
        <w:pStyle w:val="a5"/>
        <w:widowControl w:val="0"/>
        <w:spacing w:line="360" w:lineRule="auto"/>
        <w:ind w:firstLine="720"/>
        <w:rPr>
          <w:rFonts w:ascii="Times New Roman" w:hAnsi="Times New Roman"/>
          <w:szCs w:val="28"/>
        </w:rPr>
      </w:pPr>
      <w:r w:rsidRPr="002F012F">
        <w:rPr>
          <w:rFonts w:ascii="Times New Roman" w:hAnsi="Times New Roman"/>
          <w:szCs w:val="28"/>
        </w:rPr>
        <w:t xml:space="preserve">Для написання випускної роботи студент обирає тему за спеціалізаціями. Випускна робота може бути логічним продовженням дослідження, розпочатого при написанні курсових робіт на попередніх </w:t>
      </w:r>
      <w:r w:rsidRPr="002F012F">
        <w:rPr>
          <w:rFonts w:ascii="Times New Roman" w:hAnsi="Times New Roman"/>
          <w:szCs w:val="28"/>
        </w:rPr>
        <w:lastRenderedPageBreak/>
        <w:t>курсах.</w:t>
      </w:r>
    </w:p>
    <w:p w:rsidR="008127E5" w:rsidRPr="002F012F" w:rsidRDefault="008127E5" w:rsidP="008127E5">
      <w:pPr>
        <w:widowControl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012F">
        <w:rPr>
          <w:rFonts w:ascii="Times New Roman" w:hAnsi="Times New Roman" w:cs="Times New Roman"/>
          <w:sz w:val="28"/>
          <w:szCs w:val="28"/>
          <w:lang w:val="uk-UA"/>
        </w:rPr>
        <w:t>Навчання в магістратурі спрямоване на поглиблення спеціальних умінь та навичок, набуття досвіду науково-педагогічної та науково-дослідної роботи, тому основною метою магістерської роботи є демонстрація рівня фахової підготовки та здатності випускника самостійно вести науковий пошук і розв’язувати конкретні теоретико-прикладні завдання.</w:t>
      </w:r>
    </w:p>
    <w:p w:rsidR="008127E5" w:rsidRPr="002F012F" w:rsidRDefault="008127E5" w:rsidP="008127E5">
      <w:pPr>
        <w:widowControl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F012F">
        <w:rPr>
          <w:rFonts w:ascii="Times New Roman" w:hAnsi="Times New Roman" w:cs="Times New Roman"/>
          <w:sz w:val="28"/>
          <w:szCs w:val="28"/>
        </w:rPr>
        <w:t>Написання магістерської роботи студентами передбачає виконання наступних завдань:</w:t>
      </w:r>
    </w:p>
    <w:p w:rsidR="008127E5" w:rsidRPr="002F012F" w:rsidRDefault="008127E5" w:rsidP="008127E5">
      <w:pPr>
        <w:widowControl w:val="0"/>
        <w:numPr>
          <w:ilvl w:val="0"/>
          <w:numId w:val="1"/>
        </w:numPr>
        <w:tabs>
          <w:tab w:val="clear" w:pos="1069"/>
          <w:tab w:val="num" w:pos="960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F012F">
        <w:rPr>
          <w:rFonts w:ascii="Times New Roman" w:hAnsi="Times New Roman" w:cs="Times New Roman"/>
          <w:sz w:val="28"/>
          <w:szCs w:val="28"/>
        </w:rPr>
        <w:t>систематизація і поглиблення теоретичних та практичних знань з дисциплін обраної спеціалізації, їх застосування при вирішенні конкретних практичних ситуацій;</w:t>
      </w:r>
    </w:p>
    <w:p w:rsidR="008127E5" w:rsidRPr="002F012F" w:rsidRDefault="008127E5" w:rsidP="008127E5">
      <w:pPr>
        <w:widowControl w:val="0"/>
        <w:numPr>
          <w:ilvl w:val="0"/>
          <w:numId w:val="1"/>
        </w:numPr>
        <w:tabs>
          <w:tab w:val="clear" w:pos="1069"/>
          <w:tab w:val="num" w:pos="960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F012F">
        <w:rPr>
          <w:rFonts w:ascii="Times New Roman" w:hAnsi="Times New Roman" w:cs="Times New Roman"/>
          <w:sz w:val="28"/>
          <w:szCs w:val="28"/>
        </w:rPr>
        <w:t>оволодіння методикою наукового дослідження, узагальнення та логічного викладу матеріалу;</w:t>
      </w:r>
    </w:p>
    <w:p w:rsidR="008127E5" w:rsidRPr="002F012F" w:rsidRDefault="008127E5" w:rsidP="008127E5">
      <w:pPr>
        <w:widowControl w:val="0"/>
        <w:numPr>
          <w:ilvl w:val="0"/>
          <w:numId w:val="1"/>
        </w:numPr>
        <w:tabs>
          <w:tab w:val="clear" w:pos="1069"/>
          <w:tab w:val="num" w:pos="960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F012F">
        <w:rPr>
          <w:rFonts w:ascii="Times New Roman" w:hAnsi="Times New Roman" w:cs="Times New Roman"/>
          <w:sz w:val="28"/>
          <w:szCs w:val="28"/>
        </w:rPr>
        <w:t xml:space="preserve">розвиток умінь студентів аналізувати законодавчі та наукові джерела,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педагогічну </w:t>
      </w:r>
      <w:r w:rsidRPr="002F012F">
        <w:rPr>
          <w:rFonts w:ascii="Times New Roman" w:hAnsi="Times New Roman" w:cs="Times New Roman"/>
          <w:sz w:val="28"/>
          <w:szCs w:val="28"/>
        </w:rPr>
        <w:t>практику, обробляти отриманні дані та продукувати на їх основі нові висновки та рекомендації за обраною темою магістерської роботи.</w:t>
      </w:r>
    </w:p>
    <w:p w:rsidR="008127E5" w:rsidRPr="002F012F" w:rsidRDefault="008127E5" w:rsidP="008127E5">
      <w:pPr>
        <w:widowControl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F012F">
        <w:rPr>
          <w:rFonts w:ascii="Times New Roman" w:hAnsi="Times New Roman" w:cs="Times New Roman"/>
          <w:sz w:val="28"/>
          <w:szCs w:val="28"/>
        </w:rPr>
        <w:t>Магістерська робота виконується особисто у формі спеціально підготовленого рукопису та містить висунуті автором для прилюдного захисту науково обґрунтовані теоретичні та практичні результати.</w:t>
      </w:r>
    </w:p>
    <w:p w:rsidR="008127E5" w:rsidRPr="002F012F" w:rsidRDefault="008127E5" w:rsidP="008127E5">
      <w:pPr>
        <w:widowControl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F012F">
        <w:rPr>
          <w:rFonts w:ascii="Times New Roman" w:hAnsi="Times New Roman" w:cs="Times New Roman"/>
          <w:sz w:val="28"/>
          <w:szCs w:val="28"/>
        </w:rPr>
        <w:t>Загальні вимоги до магістерської роботи:</w:t>
      </w:r>
    </w:p>
    <w:p w:rsidR="008127E5" w:rsidRPr="002F012F" w:rsidRDefault="008127E5" w:rsidP="008127E5">
      <w:pPr>
        <w:widowControl w:val="0"/>
        <w:numPr>
          <w:ilvl w:val="0"/>
          <w:numId w:val="2"/>
        </w:numPr>
        <w:tabs>
          <w:tab w:val="clear" w:pos="1069"/>
          <w:tab w:val="num" w:pos="960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F012F">
        <w:rPr>
          <w:rFonts w:ascii="Times New Roman" w:hAnsi="Times New Roman" w:cs="Times New Roman"/>
          <w:sz w:val="28"/>
          <w:szCs w:val="28"/>
        </w:rPr>
        <w:t>актуальність теми дослідження;</w:t>
      </w:r>
    </w:p>
    <w:p w:rsidR="008127E5" w:rsidRPr="002F012F" w:rsidRDefault="008127E5" w:rsidP="008127E5">
      <w:pPr>
        <w:widowControl w:val="0"/>
        <w:numPr>
          <w:ilvl w:val="0"/>
          <w:numId w:val="2"/>
        </w:numPr>
        <w:tabs>
          <w:tab w:val="clear" w:pos="1069"/>
          <w:tab w:val="num" w:pos="960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F012F">
        <w:rPr>
          <w:rFonts w:ascii="Times New Roman" w:hAnsi="Times New Roman" w:cs="Times New Roman"/>
          <w:sz w:val="28"/>
          <w:szCs w:val="28"/>
        </w:rPr>
        <w:t>самостійність написання;</w:t>
      </w:r>
    </w:p>
    <w:p w:rsidR="008127E5" w:rsidRPr="002F012F" w:rsidRDefault="008127E5" w:rsidP="008127E5">
      <w:pPr>
        <w:widowControl w:val="0"/>
        <w:numPr>
          <w:ilvl w:val="0"/>
          <w:numId w:val="2"/>
        </w:numPr>
        <w:tabs>
          <w:tab w:val="clear" w:pos="1069"/>
          <w:tab w:val="num" w:pos="960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F012F">
        <w:rPr>
          <w:rFonts w:ascii="Times New Roman" w:hAnsi="Times New Roman" w:cs="Times New Roman"/>
          <w:sz w:val="28"/>
          <w:szCs w:val="28"/>
        </w:rPr>
        <w:t>новизна отриманих результатів;</w:t>
      </w:r>
    </w:p>
    <w:p w:rsidR="008127E5" w:rsidRPr="002F012F" w:rsidRDefault="008127E5" w:rsidP="008127E5">
      <w:pPr>
        <w:widowControl w:val="0"/>
        <w:numPr>
          <w:ilvl w:val="0"/>
          <w:numId w:val="2"/>
        </w:numPr>
        <w:tabs>
          <w:tab w:val="clear" w:pos="1069"/>
          <w:tab w:val="num" w:pos="960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F012F">
        <w:rPr>
          <w:rFonts w:ascii="Times New Roman" w:hAnsi="Times New Roman" w:cs="Times New Roman"/>
          <w:sz w:val="28"/>
          <w:szCs w:val="28"/>
        </w:rPr>
        <w:t xml:space="preserve">відповідність сучасному рівню розвитку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педагогічної </w:t>
      </w:r>
      <w:r>
        <w:rPr>
          <w:rFonts w:ascii="Times New Roman" w:hAnsi="Times New Roman" w:cs="Times New Roman"/>
          <w:sz w:val="28"/>
          <w:szCs w:val="28"/>
        </w:rPr>
        <w:t>науки</w:t>
      </w:r>
      <w:r w:rsidRPr="002F012F">
        <w:rPr>
          <w:rFonts w:ascii="Times New Roman" w:hAnsi="Times New Roman" w:cs="Times New Roman"/>
          <w:sz w:val="28"/>
          <w:szCs w:val="28"/>
        </w:rPr>
        <w:t xml:space="preserve"> та практики;</w:t>
      </w:r>
    </w:p>
    <w:p w:rsidR="008127E5" w:rsidRPr="002F012F" w:rsidRDefault="008127E5" w:rsidP="008127E5">
      <w:pPr>
        <w:widowControl w:val="0"/>
        <w:numPr>
          <w:ilvl w:val="0"/>
          <w:numId w:val="2"/>
        </w:numPr>
        <w:tabs>
          <w:tab w:val="clear" w:pos="1069"/>
          <w:tab w:val="num" w:pos="960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F012F">
        <w:rPr>
          <w:rFonts w:ascii="Times New Roman" w:hAnsi="Times New Roman" w:cs="Times New Roman"/>
          <w:sz w:val="28"/>
          <w:szCs w:val="28"/>
        </w:rPr>
        <w:t>об’єктивність;</w:t>
      </w:r>
    </w:p>
    <w:p w:rsidR="008127E5" w:rsidRPr="002F012F" w:rsidRDefault="008127E5" w:rsidP="008127E5">
      <w:pPr>
        <w:widowControl w:val="0"/>
        <w:numPr>
          <w:ilvl w:val="0"/>
          <w:numId w:val="2"/>
        </w:numPr>
        <w:tabs>
          <w:tab w:val="clear" w:pos="1069"/>
          <w:tab w:val="num" w:pos="960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F012F">
        <w:rPr>
          <w:rFonts w:ascii="Times New Roman" w:hAnsi="Times New Roman" w:cs="Times New Roman"/>
          <w:sz w:val="28"/>
          <w:szCs w:val="28"/>
        </w:rPr>
        <w:t>логічність та послідовність побудови роботи і викладу матеріалу;</w:t>
      </w:r>
    </w:p>
    <w:p w:rsidR="008127E5" w:rsidRPr="002F012F" w:rsidRDefault="008127E5" w:rsidP="008127E5">
      <w:pPr>
        <w:widowControl w:val="0"/>
        <w:numPr>
          <w:ilvl w:val="0"/>
          <w:numId w:val="2"/>
        </w:numPr>
        <w:tabs>
          <w:tab w:val="clear" w:pos="1069"/>
          <w:tab w:val="num" w:pos="960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F012F">
        <w:rPr>
          <w:rFonts w:ascii="Times New Roman" w:hAnsi="Times New Roman" w:cs="Times New Roman"/>
          <w:sz w:val="28"/>
          <w:szCs w:val="28"/>
        </w:rPr>
        <w:t>глибина дослідження та повнота висвітлення питань;</w:t>
      </w:r>
    </w:p>
    <w:p w:rsidR="008127E5" w:rsidRPr="002F012F" w:rsidRDefault="008127E5" w:rsidP="008127E5">
      <w:pPr>
        <w:widowControl w:val="0"/>
        <w:numPr>
          <w:ilvl w:val="0"/>
          <w:numId w:val="2"/>
        </w:numPr>
        <w:tabs>
          <w:tab w:val="clear" w:pos="1069"/>
          <w:tab w:val="num" w:pos="960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F012F">
        <w:rPr>
          <w:rFonts w:ascii="Times New Roman" w:hAnsi="Times New Roman" w:cs="Times New Roman"/>
          <w:sz w:val="28"/>
          <w:szCs w:val="28"/>
        </w:rPr>
        <w:t>точність та конкретність викладу матеріалу;</w:t>
      </w:r>
    </w:p>
    <w:p w:rsidR="008127E5" w:rsidRPr="002F012F" w:rsidRDefault="008127E5" w:rsidP="008127E5">
      <w:pPr>
        <w:widowControl w:val="0"/>
        <w:numPr>
          <w:ilvl w:val="0"/>
          <w:numId w:val="2"/>
        </w:numPr>
        <w:tabs>
          <w:tab w:val="clear" w:pos="1069"/>
          <w:tab w:val="num" w:pos="960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F012F">
        <w:rPr>
          <w:rFonts w:ascii="Times New Roman" w:hAnsi="Times New Roman" w:cs="Times New Roman"/>
          <w:sz w:val="28"/>
          <w:szCs w:val="28"/>
        </w:rPr>
        <w:t xml:space="preserve">переконливість аргументації щодо висловлених думок, </w:t>
      </w:r>
      <w:r w:rsidRPr="002F012F">
        <w:rPr>
          <w:rFonts w:ascii="Times New Roman" w:hAnsi="Times New Roman" w:cs="Times New Roman"/>
          <w:sz w:val="28"/>
          <w:szCs w:val="28"/>
        </w:rPr>
        <w:lastRenderedPageBreak/>
        <w:t>обґрунтованість висновків та рекомендацій;</w:t>
      </w:r>
    </w:p>
    <w:p w:rsidR="008127E5" w:rsidRPr="002F012F" w:rsidRDefault="008127E5" w:rsidP="008127E5">
      <w:pPr>
        <w:widowControl w:val="0"/>
        <w:numPr>
          <w:ilvl w:val="0"/>
          <w:numId w:val="2"/>
        </w:numPr>
        <w:tabs>
          <w:tab w:val="clear" w:pos="1069"/>
          <w:tab w:val="num" w:pos="960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F012F">
        <w:rPr>
          <w:rFonts w:ascii="Times New Roman" w:hAnsi="Times New Roman" w:cs="Times New Roman"/>
          <w:sz w:val="28"/>
          <w:szCs w:val="28"/>
        </w:rPr>
        <w:t>грамотне оформлення роботи.</w:t>
      </w:r>
    </w:p>
    <w:p w:rsidR="008127E5" w:rsidRPr="002F012F" w:rsidRDefault="008127E5" w:rsidP="008127E5">
      <w:pPr>
        <w:widowControl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F012F">
        <w:rPr>
          <w:rFonts w:ascii="Times New Roman" w:hAnsi="Times New Roman" w:cs="Times New Roman"/>
          <w:sz w:val="28"/>
          <w:szCs w:val="28"/>
        </w:rPr>
        <w:t>Якість змісту та захисту магістерської роботи визначає рівень підготовленості і ступінь придатності студента до наукової, викладацької, професійної діяльності у галузі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педагогіки</w:t>
      </w:r>
      <w:r w:rsidRPr="002F012F">
        <w:rPr>
          <w:rFonts w:ascii="Times New Roman" w:hAnsi="Times New Roman" w:cs="Times New Roman"/>
          <w:sz w:val="28"/>
          <w:szCs w:val="28"/>
        </w:rPr>
        <w:t>.</w:t>
      </w:r>
    </w:p>
    <w:p w:rsidR="008127E5" w:rsidRPr="00400B7F" w:rsidRDefault="008127E5" w:rsidP="008127E5">
      <w:pPr>
        <w:widowControl w:val="0"/>
        <w:spacing w:after="0" w:line="360" w:lineRule="auto"/>
        <w:ind w:firstLine="360"/>
        <w:jc w:val="both"/>
        <w:rPr>
          <w:sz w:val="28"/>
          <w:szCs w:val="28"/>
        </w:rPr>
      </w:pPr>
    </w:p>
    <w:p w:rsidR="008127E5" w:rsidRPr="008127E5" w:rsidRDefault="008127E5" w:rsidP="008127E5">
      <w:pPr>
        <w:pStyle w:val="a3"/>
        <w:widowControl w:val="0"/>
        <w:spacing w:line="360" w:lineRule="auto"/>
        <w:rPr>
          <w:caps w:val="0"/>
          <w:sz w:val="28"/>
          <w:lang w:val="ru-RU"/>
        </w:rPr>
      </w:pPr>
    </w:p>
    <w:bookmarkEnd w:id="0"/>
    <w:bookmarkEnd w:id="1"/>
    <w:p w:rsidR="008127E5" w:rsidRPr="00400B7F" w:rsidRDefault="008127E5" w:rsidP="008127E5">
      <w:pPr>
        <w:widowControl w:val="0"/>
        <w:spacing w:line="360" w:lineRule="auto"/>
        <w:ind w:firstLine="360"/>
        <w:jc w:val="both"/>
        <w:rPr>
          <w:sz w:val="28"/>
          <w:szCs w:val="28"/>
        </w:rPr>
      </w:pPr>
    </w:p>
    <w:p w:rsidR="007D5BE8" w:rsidRDefault="008127E5" w:rsidP="00647CDA">
      <w:pPr>
        <w:pStyle w:val="1"/>
        <w:keepNext w:val="0"/>
        <w:widowControl w:val="0"/>
        <w:spacing w:line="360" w:lineRule="auto"/>
        <w:jc w:val="center"/>
        <w:rPr>
          <w:b/>
          <w:iCs/>
        </w:rPr>
      </w:pPr>
      <w:bookmarkStart w:id="2" w:name="_Toc189454119"/>
      <w:bookmarkStart w:id="3" w:name="_Toc189901422"/>
      <w:r>
        <w:rPr>
          <w:b/>
          <w:bCs/>
        </w:rPr>
        <w:br w:type="page"/>
      </w:r>
    </w:p>
    <w:p w:rsidR="00680238" w:rsidRDefault="00680238" w:rsidP="00680238">
      <w:pPr>
        <w:pStyle w:val="1"/>
        <w:keepNext w:val="0"/>
        <w:widowControl w:val="0"/>
        <w:spacing w:line="360" w:lineRule="auto"/>
        <w:rPr>
          <w:b/>
          <w:bCs/>
        </w:rPr>
      </w:pPr>
      <w:r w:rsidRPr="00680238">
        <w:rPr>
          <w:b/>
          <w:bCs/>
        </w:rPr>
        <w:lastRenderedPageBreak/>
        <w:t>РОЗДІЛ 2. ОРГАНІЗАЦІЯ НАУКОВО-ПЕДАГОГІЧНИХ ДОСЛІДЖЕНЬ</w:t>
      </w:r>
    </w:p>
    <w:p w:rsidR="00CB07EC" w:rsidRPr="00CB07EC" w:rsidRDefault="00CB07EC" w:rsidP="00CB07EC">
      <w:pPr>
        <w:rPr>
          <w:lang w:val="uk-UA"/>
        </w:rPr>
      </w:pPr>
    </w:p>
    <w:p w:rsidR="007D5BE8" w:rsidRPr="00CB07EC" w:rsidRDefault="00680238" w:rsidP="00680238">
      <w:pPr>
        <w:shd w:val="clear" w:color="auto" w:fill="FFFFFF"/>
        <w:spacing w:after="0" w:line="360" w:lineRule="auto"/>
        <w:ind w:firstLine="567"/>
        <w:rPr>
          <w:rFonts w:ascii="Times New Roman" w:hAnsi="Times New Roman"/>
          <w:b/>
          <w:iCs/>
          <w:sz w:val="28"/>
          <w:szCs w:val="28"/>
          <w:lang w:val="uk-UA"/>
        </w:rPr>
      </w:pPr>
      <w:r w:rsidRPr="00CB07EC">
        <w:rPr>
          <w:rFonts w:ascii="Times New Roman" w:hAnsi="Times New Roman"/>
          <w:b/>
          <w:iCs/>
          <w:sz w:val="28"/>
          <w:szCs w:val="28"/>
          <w:lang w:val="uk-UA"/>
        </w:rPr>
        <w:t>2. 1</w:t>
      </w:r>
      <w:r w:rsidR="001042B8">
        <w:rPr>
          <w:rFonts w:ascii="Times New Roman" w:hAnsi="Times New Roman"/>
          <w:b/>
          <w:iCs/>
          <w:sz w:val="28"/>
          <w:szCs w:val="28"/>
          <w:lang w:val="uk-UA"/>
        </w:rPr>
        <w:t xml:space="preserve">. </w:t>
      </w:r>
      <w:r w:rsidR="00C80F6C">
        <w:rPr>
          <w:rFonts w:ascii="Times New Roman" w:hAnsi="Times New Roman"/>
          <w:b/>
          <w:iCs/>
          <w:sz w:val="28"/>
          <w:szCs w:val="28"/>
          <w:lang w:val="uk-UA"/>
        </w:rPr>
        <w:t>К</w:t>
      </w:r>
      <w:r w:rsidR="001042B8">
        <w:rPr>
          <w:rFonts w:ascii="Times New Roman" w:hAnsi="Times New Roman"/>
          <w:b/>
          <w:iCs/>
          <w:sz w:val="28"/>
          <w:szCs w:val="28"/>
          <w:lang w:val="uk-UA"/>
        </w:rPr>
        <w:t>ласифікаці</w:t>
      </w:r>
      <w:r w:rsidR="00C80F6C">
        <w:rPr>
          <w:rFonts w:ascii="Times New Roman" w:hAnsi="Times New Roman"/>
          <w:b/>
          <w:iCs/>
          <w:sz w:val="28"/>
          <w:szCs w:val="28"/>
          <w:lang w:val="uk-UA"/>
        </w:rPr>
        <w:t>я</w:t>
      </w:r>
      <w:r w:rsidRPr="00CB07EC">
        <w:rPr>
          <w:rFonts w:ascii="Times New Roman" w:hAnsi="Times New Roman"/>
          <w:b/>
          <w:iCs/>
          <w:sz w:val="28"/>
          <w:szCs w:val="28"/>
          <w:lang w:val="uk-UA"/>
        </w:rPr>
        <w:t xml:space="preserve"> наукових досліджень</w:t>
      </w:r>
    </w:p>
    <w:p w:rsidR="007D5BE8" w:rsidRPr="004F6460" w:rsidRDefault="007D5BE8" w:rsidP="007A36B9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F6460">
        <w:rPr>
          <w:rFonts w:ascii="Times New Roman" w:hAnsi="Times New Roman"/>
          <w:spacing w:val="-2"/>
          <w:sz w:val="28"/>
          <w:szCs w:val="28"/>
          <w:lang w:val="uk-UA"/>
        </w:rPr>
        <w:t xml:space="preserve">Відповідно до існуючих класифікацій </w:t>
      </w:r>
      <w:r w:rsidRPr="004F6460">
        <w:rPr>
          <w:rFonts w:ascii="Times New Roman" w:hAnsi="Times New Roman"/>
          <w:spacing w:val="-1"/>
          <w:sz w:val="28"/>
          <w:szCs w:val="28"/>
          <w:lang w:val="uk-UA"/>
        </w:rPr>
        <w:t xml:space="preserve">дослідження в будь-якій науковій сфері, в тому числі науково-педагогічні, поділяються на: сучасні та історичні; теоретичні та експериментальні; </w:t>
      </w:r>
      <w:r w:rsidRPr="004F6460">
        <w:rPr>
          <w:rFonts w:ascii="Times New Roman" w:hAnsi="Times New Roman"/>
          <w:sz w:val="28"/>
          <w:szCs w:val="28"/>
          <w:lang w:val="uk-UA"/>
        </w:rPr>
        <w:t>прикладні та перспективні.</w:t>
      </w:r>
    </w:p>
    <w:p w:rsidR="007D5BE8" w:rsidRPr="004F6460" w:rsidRDefault="007D5BE8" w:rsidP="007A36B9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F6460">
        <w:rPr>
          <w:rFonts w:ascii="Times New Roman" w:hAnsi="Times New Roman"/>
          <w:i/>
          <w:iCs/>
          <w:sz w:val="28"/>
          <w:szCs w:val="28"/>
          <w:lang w:val="uk-UA"/>
        </w:rPr>
        <w:t xml:space="preserve">Сучасні </w:t>
      </w:r>
      <w:r w:rsidRPr="00B21D3B">
        <w:rPr>
          <w:rFonts w:ascii="Times New Roman" w:hAnsi="Times New Roman"/>
          <w:i/>
          <w:sz w:val="28"/>
          <w:szCs w:val="28"/>
          <w:lang w:val="uk-UA"/>
        </w:rPr>
        <w:t>наукові розробки</w:t>
      </w:r>
      <w:r w:rsidRPr="004F6460">
        <w:rPr>
          <w:rFonts w:ascii="Times New Roman" w:hAnsi="Times New Roman"/>
          <w:sz w:val="28"/>
          <w:szCs w:val="28"/>
          <w:lang w:val="uk-UA"/>
        </w:rPr>
        <w:t xml:space="preserve"> присвячені актуальним проблемам сьогодення. </w:t>
      </w:r>
    </w:p>
    <w:p w:rsidR="007D5BE8" w:rsidRPr="004F6460" w:rsidRDefault="007D5BE8" w:rsidP="007A36B9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F6460">
        <w:rPr>
          <w:rFonts w:ascii="Times New Roman" w:hAnsi="Times New Roman"/>
          <w:i/>
          <w:iCs/>
          <w:sz w:val="28"/>
          <w:szCs w:val="28"/>
          <w:lang w:val="uk-UA"/>
        </w:rPr>
        <w:t xml:space="preserve">Історичні </w:t>
      </w:r>
      <w:r w:rsidRPr="004F6460">
        <w:rPr>
          <w:rFonts w:ascii="Times New Roman" w:hAnsi="Times New Roman"/>
          <w:sz w:val="28"/>
          <w:szCs w:val="28"/>
          <w:lang w:val="uk-UA"/>
        </w:rPr>
        <w:t xml:space="preserve">дослідження мають на меті об'єктивне висвітлення фактів, подій, явищ, процесів минулого з метою </w:t>
      </w:r>
      <w:r w:rsidRPr="004F6460">
        <w:rPr>
          <w:rFonts w:ascii="Times New Roman" w:hAnsi="Times New Roman"/>
          <w:spacing w:val="-1"/>
          <w:sz w:val="28"/>
          <w:szCs w:val="28"/>
          <w:lang w:val="uk-UA"/>
        </w:rPr>
        <w:t xml:space="preserve">вивчення можливостей впровадження даного досвіду сьогодні, з </w:t>
      </w:r>
      <w:r w:rsidRPr="004F6460">
        <w:rPr>
          <w:rFonts w:ascii="Times New Roman" w:hAnsi="Times New Roman"/>
          <w:sz w:val="28"/>
          <w:szCs w:val="28"/>
          <w:lang w:val="uk-UA"/>
        </w:rPr>
        <w:t xml:space="preserve">метою правильної інтерпретації фактів і явищ тощо. При цьому головною умовою є об'єктивна оцінка предмета дослідження із </w:t>
      </w:r>
      <w:r w:rsidRPr="004F6460">
        <w:rPr>
          <w:rFonts w:ascii="Times New Roman" w:hAnsi="Times New Roman"/>
          <w:spacing w:val="-1"/>
          <w:sz w:val="28"/>
          <w:szCs w:val="28"/>
          <w:lang w:val="uk-UA"/>
        </w:rPr>
        <w:t xml:space="preserve">врахуванням його значення не з огляду на сучасний стан даної </w:t>
      </w:r>
      <w:r w:rsidRPr="004F6460">
        <w:rPr>
          <w:rFonts w:ascii="Times New Roman" w:hAnsi="Times New Roman"/>
          <w:sz w:val="28"/>
          <w:szCs w:val="28"/>
          <w:lang w:val="uk-UA"/>
        </w:rPr>
        <w:t xml:space="preserve">науки, а шляхом визначення його місця у конкретних </w:t>
      </w:r>
      <w:r w:rsidRPr="004F6460">
        <w:rPr>
          <w:rFonts w:ascii="Times New Roman" w:hAnsi="Times New Roman"/>
          <w:spacing w:val="-1"/>
          <w:sz w:val="28"/>
          <w:szCs w:val="28"/>
          <w:lang w:val="uk-UA"/>
        </w:rPr>
        <w:t xml:space="preserve">історичних умовах. </w:t>
      </w:r>
    </w:p>
    <w:p w:rsidR="007D5BE8" w:rsidRPr="004F6460" w:rsidRDefault="007D5BE8" w:rsidP="007A36B9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F6460">
        <w:rPr>
          <w:rFonts w:ascii="Times New Roman" w:hAnsi="Times New Roman"/>
          <w:i/>
          <w:iCs/>
          <w:spacing w:val="-1"/>
          <w:sz w:val="28"/>
          <w:szCs w:val="28"/>
          <w:lang w:val="uk-UA"/>
        </w:rPr>
        <w:t xml:space="preserve">Теоретичні </w:t>
      </w:r>
      <w:r w:rsidRPr="004F6460">
        <w:rPr>
          <w:rFonts w:ascii="Times New Roman" w:hAnsi="Times New Roman"/>
          <w:spacing w:val="-1"/>
          <w:sz w:val="28"/>
          <w:szCs w:val="28"/>
          <w:lang w:val="uk-UA"/>
        </w:rPr>
        <w:t>дослідження мають на меті</w:t>
      </w:r>
      <w:r>
        <w:rPr>
          <w:rFonts w:ascii="Times New Roman" w:hAnsi="Times New Roman"/>
          <w:spacing w:val="-1"/>
          <w:sz w:val="28"/>
          <w:szCs w:val="28"/>
          <w:lang w:val="uk-UA"/>
        </w:rPr>
        <w:t xml:space="preserve"> </w:t>
      </w:r>
      <w:r w:rsidRPr="004F6460">
        <w:rPr>
          <w:rFonts w:ascii="Times New Roman" w:hAnsi="Times New Roman"/>
          <w:sz w:val="28"/>
          <w:szCs w:val="28"/>
          <w:lang w:val="uk-UA"/>
        </w:rPr>
        <w:t>побудову теоретичної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F6460">
        <w:rPr>
          <w:rFonts w:ascii="Times New Roman" w:hAnsi="Times New Roman"/>
          <w:sz w:val="28"/>
          <w:szCs w:val="28"/>
          <w:lang w:val="uk-UA"/>
        </w:rPr>
        <w:t>моделі педагогічного явища чи процесу і відрізняються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F6460">
        <w:rPr>
          <w:rFonts w:ascii="Times New Roman" w:hAnsi="Times New Roman"/>
          <w:sz w:val="28"/>
          <w:szCs w:val="28"/>
          <w:lang w:val="uk-UA"/>
        </w:rPr>
        <w:t xml:space="preserve">високим рівнем </w:t>
      </w:r>
      <w:r w:rsidRPr="004F6460">
        <w:rPr>
          <w:rFonts w:ascii="Times New Roman" w:hAnsi="Times New Roman"/>
          <w:spacing w:val="-2"/>
          <w:sz w:val="28"/>
          <w:szCs w:val="28"/>
          <w:lang w:val="uk-UA"/>
        </w:rPr>
        <w:t xml:space="preserve">абстрагування. Разом з тим, ці дослідження не відірвані від потреб суспільства: вони орієнтовані на його </w:t>
      </w:r>
      <w:r w:rsidRPr="004F6460">
        <w:rPr>
          <w:rFonts w:ascii="Times New Roman" w:hAnsi="Times New Roman"/>
          <w:spacing w:val="-1"/>
          <w:sz w:val="28"/>
          <w:szCs w:val="28"/>
          <w:lang w:val="uk-UA"/>
        </w:rPr>
        <w:t xml:space="preserve">віддалені потреби і вже сьогодні сприяють науковому прогресу, </w:t>
      </w:r>
      <w:r w:rsidRPr="004F6460">
        <w:rPr>
          <w:rFonts w:ascii="Times New Roman" w:hAnsi="Times New Roman"/>
          <w:spacing w:val="-2"/>
          <w:sz w:val="28"/>
          <w:szCs w:val="28"/>
          <w:lang w:val="uk-UA"/>
        </w:rPr>
        <w:t xml:space="preserve">демонструючи його потенціал у певній галузі знань. Різновидом </w:t>
      </w:r>
      <w:r w:rsidRPr="004F6460">
        <w:rPr>
          <w:rFonts w:ascii="Times New Roman" w:hAnsi="Times New Roman"/>
          <w:spacing w:val="-1"/>
          <w:sz w:val="28"/>
          <w:szCs w:val="28"/>
          <w:lang w:val="uk-UA"/>
        </w:rPr>
        <w:t xml:space="preserve">теоретичних досліджень у галузі педагогіки є методологічні дослідження, які розробляють концепцію та тенденції розвитку </w:t>
      </w:r>
      <w:r w:rsidRPr="004F6460">
        <w:rPr>
          <w:rFonts w:ascii="Times New Roman" w:hAnsi="Times New Roman"/>
          <w:sz w:val="28"/>
          <w:szCs w:val="28"/>
          <w:lang w:val="uk-UA"/>
        </w:rPr>
        <w:t>окремих фундаментальних питань.</w:t>
      </w:r>
    </w:p>
    <w:p w:rsidR="007D5BE8" w:rsidRPr="004F6460" w:rsidRDefault="007D5BE8" w:rsidP="007A36B9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F6460">
        <w:rPr>
          <w:rFonts w:ascii="Times New Roman" w:hAnsi="Times New Roman"/>
          <w:i/>
          <w:iCs/>
          <w:spacing w:val="-3"/>
          <w:sz w:val="28"/>
          <w:szCs w:val="28"/>
          <w:lang w:val="uk-UA"/>
        </w:rPr>
        <w:t xml:space="preserve">Експериментальні </w:t>
      </w:r>
      <w:r w:rsidRPr="004F6460">
        <w:rPr>
          <w:rFonts w:ascii="Times New Roman" w:hAnsi="Times New Roman"/>
          <w:spacing w:val="-3"/>
          <w:sz w:val="28"/>
          <w:szCs w:val="28"/>
          <w:lang w:val="uk-UA"/>
        </w:rPr>
        <w:t xml:space="preserve">дослідження передбачають обгрунтування та пошук нових та новітніх підходів, </w:t>
      </w:r>
      <w:r w:rsidRPr="004F6460">
        <w:rPr>
          <w:rFonts w:ascii="Times New Roman" w:hAnsi="Times New Roman"/>
          <w:spacing w:val="-1"/>
          <w:sz w:val="28"/>
          <w:szCs w:val="28"/>
          <w:lang w:val="uk-UA"/>
        </w:rPr>
        <w:t xml:space="preserve">яких потребує сучасне суспільство, і створення умов </w:t>
      </w:r>
      <w:r w:rsidRPr="004F6460">
        <w:rPr>
          <w:rFonts w:ascii="Times New Roman" w:hAnsi="Times New Roman"/>
          <w:iCs/>
          <w:spacing w:val="-1"/>
          <w:sz w:val="28"/>
          <w:szCs w:val="28"/>
          <w:lang w:val="uk-UA"/>
        </w:rPr>
        <w:t>для</w:t>
      </w:r>
      <w:r w:rsidRPr="004F6460">
        <w:rPr>
          <w:rFonts w:ascii="Times New Roman" w:hAnsi="Times New Roman"/>
          <w:i/>
          <w:iCs/>
          <w:spacing w:val="-1"/>
          <w:sz w:val="28"/>
          <w:szCs w:val="28"/>
          <w:lang w:val="uk-UA"/>
        </w:rPr>
        <w:t xml:space="preserve"> </w:t>
      </w:r>
      <w:r w:rsidRPr="004F6460">
        <w:rPr>
          <w:rFonts w:ascii="Times New Roman" w:hAnsi="Times New Roman"/>
          <w:spacing w:val="-1"/>
          <w:sz w:val="28"/>
          <w:szCs w:val="28"/>
          <w:lang w:val="uk-UA"/>
        </w:rPr>
        <w:t xml:space="preserve">їх </w:t>
      </w:r>
      <w:r w:rsidRPr="004F6460">
        <w:rPr>
          <w:rFonts w:ascii="Times New Roman" w:hAnsi="Times New Roman"/>
          <w:sz w:val="28"/>
          <w:szCs w:val="28"/>
          <w:lang w:val="uk-UA"/>
        </w:rPr>
        <w:t xml:space="preserve">впровадження. Апробація таких авторських </w:t>
      </w:r>
      <w:r w:rsidRPr="004F6460">
        <w:rPr>
          <w:rFonts w:ascii="Times New Roman" w:hAnsi="Times New Roman"/>
          <w:spacing w:val="-3"/>
          <w:sz w:val="28"/>
          <w:szCs w:val="28"/>
          <w:lang w:val="uk-UA"/>
        </w:rPr>
        <w:t xml:space="preserve">розробок є необхідною умовою ефективності наукового </w:t>
      </w:r>
      <w:r w:rsidRPr="004F6460">
        <w:rPr>
          <w:rFonts w:ascii="Times New Roman" w:hAnsi="Times New Roman"/>
          <w:sz w:val="28"/>
          <w:szCs w:val="28"/>
          <w:lang w:val="uk-UA"/>
        </w:rPr>
        <w:t xml:space="preserve">дослідження. Переважна більшість розробок у галузі педагогіки та педагогічної психології мають саме експериментальний характер і пропонують шляхи вдосконалення діяльності вчителя, вихователя. </w:t>
      </w:r>
    </w:p>
    <w:p w:rsidR="007D5BE8" w:rsidRPr="004F6460" w:rsidRDefault="007D5BE8" w:rsidP="007A36B9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F6460">
        <w:rPr>
          <w:rFonts w:ascii="Times New Roman" w:hAnsi="Times New Roman"/>
          <w:i/>
          <w:iCs/>
          <w:sz w:val="28"/>
          <w:szCs w:val="28"/>
          <w:lang w:val="uk-UA"/>
        </w:rPr>
        <w:lastRenderedPageBreak/>
        <w:t xml:space="preserve">Прикладні </w:t>
      </w:r>
      <w:r w:rsidRPr="004F6460">
        <w:rPr>
          <w:rFonts w:ascii="Times New Roman" w:hAnsi="Times New Roman"/>
          <w:sz w:val="28"/>
          <w:szCs w:val="28"/>
          <w:lang w:val="uk-UA"/>
        </w:rPr>
        <w:t>дослідження</w:t>
      </w:r>
      <w:r w:rsidRPr="004F6460">
        <w:rPr>
          <w:rFonts w:ascii="Times New Roman" w:hAnsi="Times New Roman"/>
          <w:spacing w:val="-1"/>
          <w:sz w:val="28"/>
          <w:szCs w:val="28"/>
          <w:lang w:val="uk-UA"/>
        </w:rPr>
        <w:t xml:space="preserve"> орієнтовані на безпосереднє впровадження і підвищення ефективності тієї чи іншої ділянки </w:t>
      </w:r>
      <w:r w:rsidRPr="004F6460">
        <w:rPr>
          <w:rFonts w:ascii="Times New Roman" w:hAnsi="Times New Roman"/>
          <w:sz w:val="28"/>
          <w:szCs w:val="28"/>
          <w:lang w:val="uk-UA"/>
        </w:rPr>
        <w:t>виробничої діяльності. Наукові розробки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F6460">
        <w:rPr>
          <w:rFonts w:ascii="Times New Roman" w:hAnsi="Times New Roman"/>
          <w:sz w:val="28"/>
          <w:szCs w:val="28"/>
          <w:lang w:val="uk-UA"/>
        </w:rPr>
        <w:t>цього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F6460">
        <w:rPr>
          <w:rFonts w:ascii="Times New Roman" w:hAnsi="Times New Roman"/>
          <w:sz w:val="28"/>
          <w:szCs w:val="28"/>
          <w:lang w:val="uk-UA"/>
        </w:rPr>
        <w:t xml:space="preserve">типу у педагогіці переважають, що зумовлено активним реформуванням школи в сучасних умовах. </w:t>
      </w:r>
      <w:r w:rsidRPr="004F6460">
        <w:rPr>
          <w:rFonts w:ascii="Times New Roman" w:hAnsi="Times New Roman"/>
          <w:spacing w:val="-1"/>
          <w:sz w:val="28"/>
          <w:szCs w:val="28"/>
          <w:lang w:val="uk-UA"/>
        </w:rPr>
        <w:t xml:space="preserve">Вибір теми дослідження у даному випадку обумовлює </w:t>
      </w:r>
      <w:r w:rsidRPr="004F6460">
        <w:rPr>
          <w:rFonts w:ascii="Times New Roman" w:hAnsi="Times New Roman"/>
          <w:spacing w:val="-3"/>
          <w:sz w:val="28"/>
          <w:szCs w:val="28"/>
          <w:lang w:val="uk-UA"/>
        </w:rPr>
        <w:t xml:space="preserve">внутрішньодержавна політика в галузі освіти, практика та досягнення педагогічної науки. </w:t>
      </w:r>
    </w:p>
    <w:p w:rsidR="007D5BE8" w:rsidRPr="009C16B2" w:rsidRDefault="007D5BE8" w:rsidP="007A36B9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pacing w:val="-11"/>
          <w:sz w:val="28"/>
          <w:szCs w:val="28"/>
          <w:lang w:val="uk-UA"/>
        </w:rPr>
      </w:pPr>
      <w:r w:rsidRPr="004F6460">
        <w:rPr>
          <w:rFonts w:ascii="Times New Roman" w:hAnsi="Times New Roman"/>
          <w:i/>
          <w:iCs/>
          <w:sz w:val="28"/>
          <w:szCs w:val="28"/>
          <w:lang w:val="uk-UA"/>
        </w:rPr>
        <w:t xml:space="preserve">Перспективні дослідження </w:t>
      </w:r>
      <w:r w:rsidRPr="004F6460">
        <w:rPr>
          <w:rFonts w:ascii="Times New Roman" w:hAnsi="Times New Roman"/>
          <w:iCs/>
          <w:sz w:val="28"/>
          <w:szCs w:val="28"/>
          <w:lang w:val="uk-UA"/>
        </w:rPr>
        <w:t>також</w:t>
      </w:r>
      <w:r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  <w:r w:rsidRPr="004F6460">
        <w:rPr>
          <w:rFonts w:ascii="Times New Roman" w:hAnsi="Times New Roman"/>
          <w:sz w:val="28"/>
          <w:szCs w:val="28"/>
          <w:lang w:val="uk-UA"/>
        </w:rPr>
        <w:t xml:space="preserve">мають практичне спрямування, але для їх апробації існуючі умови ще не є </w:t>
      </w:r>
      <w:r w:rsidRPr="004F6460">
        <w:rPr>
          <w:rFonts w:ascii="Times New Roman" w:hAnsi="Times New Roman"/>
          <w:spacing w:val="-1"/>
          <w:sz w:val="28"/>
          <w:szCs w:val="28"/>
          <w:lang w:val="uk-UA"/>
        </w:rPr>
        <w:t xml:space="preserve">достатніми, а для їх створення потрібен доволі тривалий час. У </w:t>
      </w:r>
      <w:r w:rsidRPr="004F6460">
        <w:rPr>
          <w:rFonts w:ascii="Times New Roman" w:hAnsi="Times New Roman"/>
          <w:spacing w:val="-2"/>
          <w:sz w:val="28"/>
          <w:szCs w:val="28"/>
          <w:lang w:val="uk-UA"/>
        </w:rPr>
        <w:t xml:space="preserve">галузі педагогіки відсоток робіт такого спрямування незначний. </w:t>
      </w:r>
    </w:p>
    <w:p w:rsidR="00A52029" w:rsidRDefault="00A52029" w:rsidP="007A36B9">
      <w:pPr>
        <w:pStyle w:val="12"/>
        <w:spacing w:line="360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7D5BE8" w:rsidRPr="004F6460" w:rsidRDefault="00A52029" w:rsidP="007A36B9">
      <w:pPr>
        <w:pStyle w:val="12"/>
        <w:spacing w:line="360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</w:t>
      </w:r>
      <w:r w:rsidR="007D5BE8" w:rsidRPr="004F6460">
        <w:rPr>
          <w:rFonts w:ascii="Times New Roman" w:hAnsi="Times New Roman"/>
          <w:b/>
          <w:sz w:val="28"/>
          <w:szCs w:val="28"/>
          <w:lang w:val="uk-UA"/>
        </w:rPr>
        <w:t>.</w:t>
      </w:r>
      <w:r w:rsidR="007D5BE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7D5BE8" w:rsidRPr="004F6460">
        <w:rPr>
          <w:rFonts w:ascii="Times New Roman" w:hAnsi="Times New Roman"/>
          <w:b/>
          <w:sz w:val="28"/>
          <w:szCs w:val="28"/>
          <w:lang w:val="uk-UA"/>
        </w:rPr>
        <w:t>2. Основні етапи організації науково-педагогічних досліджень та їх характеристика</w:t>
      </w:r>
    </w:p>
    <w:p w:rsidR="007D5BE8" w:rsidRPr="004F6460" w:rsidRDefault="007D5BE8" w:rsidP="007A36B9">
      <w:pPr>
        <w:pStyle w:val="12"/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F6460">
        <w:rPr>
          <w:rFonts w:ascii="Times New Roman" w:hAnsi="Times New Roman"/>
          <w:sz w:val="28"/>
          <w:szCs w:val="28"/>
          <w:lang w:val="uk-UA"/>
        </w:rPr>
        <w:t>Складність наукових досліджень зумовлює їх поділ на кілька самостійних частин - етапів. Дотримання послідовності етапів сприяє формуванню у дослідни</w:t>
      </w:r>
      <w:r w:rsidRPr="004F6460">
        <w:rPr>
          <w:rFonts w:ascii="Times New Roman" w:hAnsi="Times New Roman"/>
          <w:sz w:val="28"/>
          <w:szCs w:val="28"/>
          <w:lang w:val="uk-UA"/>
        </w:rPr>
        <w:softHyphen/>
        <w:t>ка вміння планувати й організовувати свою працю. Планування основних етапів пошукової роботи дозволяє найоптимальнішим шляхом досягнути поставленої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F6460">
        <w:rPr>
          <w:rFonts w:ascii="Times New Roman" w:hAnsi="Times New Roman"/>
          <w:sz w:val="28"/>
          <w:szCs w:val="28"/>
          <w:lang w:val="uk-UA"/>
        </w:rPr>
        <w:t>наукової мети, оскільки побудоване на загальній логіці дослідницької діяльності.</w:t>
      </w:r>
    </w:p>
    <w:p w:rsidR="007D5BE8" w:rsidRPr="004F6460" w:rsidRDefault="007D5BE8" w:rsidP="007A36B9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F6460">
        <w:rPr>
          <w:rFonts w:ascii="Times New Roman" w:hAnsi="Times New Roman"/>
          <w:i/>
          <w:iCs/>
          <w:spacing w:val="-2"/>
          <w:sz w:val="28"/>
          <w:szCs w:val="28"/>
          <w:lang w:val="uk-UA"/>
        </w:rPr>
        <w:t xml:space="preserve">На першому </w:t>
      </w:r>
      <w:r w:rsidRPr="00A52029">
        <w:rPr>
          <w:rFonts w:ascii="Times New Roman" w:hAnsi="Times New Roman"/>
          <w:b/>
          <w:i/>
          <w:iCs/>
          <w:spacing w:val="-2"/>
          <w:sz w:val="28"/>
          <w:szCs w:val="28"/>
          <w:lang w:val="uk-UA"/>
        </w:rPr>
        <w:t>(констатуючому</w:t>
      </w:r>
      <w:r w:rsidRPr="004F6460">
        <w:rPr>
          <w:rFonts w:ascii="Times New Roman" w:hAnsi="Times New Roman"/>
          <w:i/>
          <w:iCs/>
          <w:spacing w:val="-2"/>
          <w:sz w:val="28"/>
          <w:szCs w:val="28"/>
          <w:lang w:val="uk-UA"/>
        </w:rPr>
        <w:t xml:space="preserve">) етапі </w:t>
      </w:r>
      <w:r w:rsidRPr="004F6460">
        <w:rPr>
          <w:rFonts w:ascii="Times New Roman" w:hAnsi="Times New Roman"/>
          <w:spacing w:val="-2"/>
          <w:sz w:val="28"/>
          <w:szCs w:val="28"/>
          <w:lang w:val="uk-UA"/>
        </w:rPr>
        <w:t xml:space="preserve">вивчається загальний </w:t>
      </w:r>
      <w:r w:rsidRPr="004F6460">
        <w:rPr>
          <w:rFonts w:ascii="Times New Roman" w:hAnsi="Times New Roman"/>
          <w:sz w:val="28"/>
          <w:szCs w:val="28"/>
          <w:lang w:val="uk-UA"/>
        </w:rPr>
        <w:t>стан теоретичної та методичної розробки обраної дослідником проблеми, структура предмету дослідження, характер взаємозв'язків між окремими структурними компонентами, дається визначення основних понять проблеми, вивчається, аналізується та узагальнюється передовий і новаторський педагогічний досвід, формується робоча гіпотеза дослідження. Матеріали, зібрані на цьому етапі, дозволяють створити науковий фундамент для подальшої розробки актуальних аспектів проблеми. Дослідник визначається у кількості одиниць спостереження, у терміні проведення констатуючої роботи, окреслює основні завдання дослідницької роботи, складає робочу програму дослідження.</w:t>
      </w:r>
    </w:p>
    <w:p w:rsidR="007D5BE8" w:rsidRPr="004F6460" w:rsidRDefault="007D5BE8" w:rsidP="007A36B9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F6460">
        <w:rPr>
          <w:rFonts w:ascii="Times New Roman" w:hAnsi="Times New Roman"/>
          <w:sz w:val="28"/>
          <w:szCs w:val="28"/>
          <w:lang w:val="uk-UA"/>
        </w:rPr>
        <w:lastRenderedPageBreak/>
        <w:t xml:space="preserve">Зміст і організація </w:t>
      </w:r>
      <w:r w:rsidRPr="004F6460">
        <w:rPr>
          <w:rFonts w:ascii="Times New Roman" w:hAnsi="Times New Roman"/>
          <w:i/>
          <w:iCs/>
          <w:sz w:val="28"/>
          <w:szCs w:val="28"/>
          <w:lang w:val="uk-UA"/>
        </w:rPr>
        <w:t>другого (</w:t>
      </w:r>
      <w:r w:rsidRPr="00A52029">
        <w:rPr>
          <w:rFonts w:ascii="Times New Roman" w:hAnsi="Times New Roman"/>
          <w:b/>
          <w:i/>
          <w:iCs/>
          <w:sz w:val="28"/>
          <w:szCs w:val="28"/>
          <w:lang w:val="uk-UA"/>
        </w:rPr>
        <w:t>формуючого)</w:t>
      </w:r>
      <w:r w:rsidRPr="004F6460">
        <w:rPr>
          <w:rFonts w:ascii="Times New Roman" w:hAnsi="Times New Roman"/>
          <w:i/>
          <w:iCs/>
          <w:sz w:val="28"/>
          <w:szCs w:val="28"/>
          <w:lang w:val="uk-UA"/>
        </w:rPr>
        <w:t xml:space="preserve"> етапу </w:t>
      </w:r>
      <w:r w:rsidRPr="004F6460">
        <w:rPr>
          <w:rFonts w:ascii="Times New Roman" w:hAnsi="Times New Roman"/>
          <w:sz w:val="28"/>
          <w:szCs w:val="28"/>
          <w:lang w:val="uk-UA"/>
        </w:rPr>
        <w:t>повинні відповідати меті, предмету і завданням дослідження. Вони визначаються відповідно до авторської концепції наукової роботи, до її програми. Від них залежить і трива</w:t>
      </w:r>
      <w:r>
        <w:rPr>
          <w:rFonts w:ascii="Times New Roman" w:hAnsi="Times New Roman"/>
          <w:sz w:val="28"/>
          <w:szCs w:val="28"/>
          <w:lang w:val="uk-UA"/>
        </w:rPr>
        <w:t xml:space="preserve">лість експериментальної роботи. </w:t>
      </w:r>
      <w:r w:rsidRPr="004F6460">
        <w:rPr>
          <w:rFonts w:ascii="Times New Roman" w:hAnsi="Times New Roman"/>
          <w:sz w:val="28"/>
          <w:szCs w:val="28"/>
          <w:lang w:val="uk-UA"/>
        </w:rPr>
        <w:t>На формуючому етапі відбувається розробка, корекція і апробація авторських пропозицій, проводяться поточні заміри результатів експериментальної роботи, впроваджуються в практику авторські методичні розробки. При цьому може бути уточнена робоча гіпотеза дослідження.</w:t>
      </w:r>
    </w:p>
    <w:p w:rsidR="007D5BE8" w:rsidRDefault="007D5BE8" w:rsidP="007A36B9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F6460"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Pr="004F6460">
        <w:rPr>
          <w:rFonts w:ascii="Times New Roman" w:hAnsi="Times New Roman"/>
          <w:i/>
          <w:iCs/>
          <w:sz w:val="28"/>
          <w:szCs w:val="28"/>
          <w:lang w:val="uk-UA"/>
        </w:rPr>
        <w:t xml:space="preserve">третьому </w:t>
      </w:r>
      <w:r w:rsidRPr="00A52029">
        <w:rPr>
          <w:rFonts w:ascii="Times New Roman" w:hAnsi="Times New Roman"/>
          <w:b/>
          <w:i/>
          <w:iCs/>
          <w:sz w:val="28"/>
          <w:szCs w:val="28"/>
          <w:lang w:val="uk-UA"/>
        </w:rPr>
        <w:t xml:space="preserve">(підсумковому) </w:t>
      </w:r>
      <w:r w:rsidRPr="004F6460">
        <w:rPr>
          <w:rFonts w:ascii="Times New Roman" w:hAnsi="Times New Roman"/>
          <w:i/>
          <w:iCs/>
          <w:sz w:val="28"/>
          <w:szCs w:val="28"/>
          <w:lang w:val="uk-UA"/>
        </w:rPr>
        <w:t xml:space="preserve">етапі </w:t>
      </w:r>
      <w:r w:rsidRPr="004F6460">
        <w:rPr>
          <w:rFonts w:ascii="Times New Roman" w:hAnsi="Times New Roman"/>
          <w:sz w:val="28"/>
          <w:szCs w:val="28"/>
          <w:lang w:val="uk-UA"/>
        </w:rPr>
        <w:t>дослідження вивчаються, аналізуються та узагальнюються остаточні результати експериментальної роботи, підтверджується або не підтверджується гіпотеза дослідження.</w:t>
      </w:r>
    </w:p>
    <w:p w:rsidR="007D5BE8" w:rsidRPr="004F6460" w:rsidRDefault="007D5BE8" w:rsidP="007A36B9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pacing w:val="-11"/>
          <w:sz w:val="28"/>
          <w:szCs w:val="28"/>
          <w:lang w:val="uk-UA"/>
        </w:rPr>
      </w:pPr>
    </w:p>
    <w:p w:rsidR="007D5BE8" w:rsidRPr="00D5618E" w:rsidRDefault="00A52029" w:rsidP="007A36B9">
      <w:pPr>
        <w:shd w:val="clear" w:color="auto" w:fill="FFFFFF"/>
        <w:spacing w:after="0" w:line="360" w:lineRule="auto"/>
        <w:ind w:firstLine="567"/>
        <w:rPr>
          <w:rFonts w:ascii="Times New Roman" w:hAnsi="Times New Roman"/>
          <w:b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iCs/>
          <w:sz w:val="28"/>
          <w:szCs w:val="28"/>
          <w:lang w:val="uk-UA"/>
        </w:rPr>
        <w:t>2</w:t>
      </w:r>
      <w:r w:rsidR="007D5BE8" w:rsidRPr="00D5618E">
        <w:rPr>
          <w:rFonts w:ascii="Times New Roman" w:hAnsi="Times New Roman"/>
          <w:b/>
          <w:bCs/>
          <w:iCs/>
          <w:sz w:val="28"/>
          <w:szCs w:val="28"/>
          <w:lang w:val="uk-UA"/>
        </w:rPr>
        <w:t xml:space="preserve">. 3. Елементи наукового дослідження </w:t>
      </w:r>
    </w:p>
    <w:p w:rsidR="007D5BE8" w:rsidRPr="004F6460" w:rsidRDefault="007D5BE8" w:rsidP="007A36B9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F6460">
        <w:rPr>
          <w:rFonts w:ascii="Times New Roman" w:hAnsi="Times New Roman"/>
          <w:sz w:val="28"/>
          <w:szCs w:val="28"/>
          <w:lang w:val="uk-UA"/>
        </w:rPr>
        <w:t>Наукове дослідження складається з комплексу взаємоузгоджених та взаємопов'язаних елементів:</w:t>
      </w:r>
    </w:p>
    <w:p w:rsidR="007D5BE8" w:rsidRPr="004F6460" w:rsidRDefault="007D5BE8" w:rsidP="007A36B9">
      <w:pPr>
        <w:numPr>
          <w:ilvl w:val="0"/>
          <w:numId w:val="24"/>
        </w:numPr>
        <w:shd w:val="clear" w:color="auto" w:fill="FFFFFF"/>
        <w:tabs>
          <w:tab w:val="left" w:pos="653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F6460">
        <w:rPr>
          <w:rFonts w:ascii="Times New Roman" w:hAnsi="Times New Roman"/>
          <w:sz w:val="28"/>
          <w:szCs w:val="28"/>
          <w:lang w:val="uk-UA"/>
        </w:rPr>
        <w:t>визначення проблеми та її конкретизація на основі попередньої розробки теоретичних положень, вивчення історичного та сучасного стану опрацьованості проблеми;</w:t>
      </w:r>
    </w:p>
    <w:p w:rsidR="007D5BE8" w:rsidRPr="004F6460" w:rsidRDefault="007D5BE8" w:rsidP="007A36B9">
      <w:pPr>
        <w:numPr>
          <w:ilvl w:val="0"/>
          <w:numId w:val="24"/>
        </w:numPr>
        <w:shd w:val="clear" w:color="auto" w:fill="FFFFFF"/>
        <w:tabs>
          <w:tab w:val="left" w:pos="653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pacing w:val="-1"/>
          <w:sz w:val="28"/>
          <w:szCs w:val="28"/>
          <w:lang w:val="uk-UA"/>
        </w:rPr>
      </w:pPr>
      <w:r w:rsidRPr="004F6460">
        <w:rPr>
          <w:rFonts w:ascii="Times New Roman" w:hAnsi="Times New Roman"/>
          <w:spacing w:val="-1"/>
          <w:sz w:val="28"/>
          <w:szCs w:val="28"/>
          <w:lang w:val="uk-UA"/>
        </w:rPr>
        <w:t xml:space="preserve"> визначення</w:t>
      </w:r>
      <w:r>
        <w:rPr>
          <w:rFonts w:ascii="Times New Roman" w:hAnsi="Times New Roman"/>
          <w:spacing w:val="-1"/>
          <w:sz w:val="28"/>
          <w:szCs w:val="28"/>
          <w:lang w:val="uk-UA"/>
        </w:rPr>
        <w:t xml:space="preserve"> </w:t>
      </w:r>
      <w:r w:rsidRPr="004F6460">
        <w:rPr>
          <w:rFonts w:ascii="Times New Roman" w:hAnsi="Times New Roman"/>
          <w:spacing w:val="-1"/>
          <w:sz w:val="28"/>
          <w:szCs w:val="28"/>
          <w:lang w:val="uk-UA"/>
        </w:rPr>
        <w:t>об’єкта дослідження;</w:t>
      </w:r>
    </w:p>
    <w:p w:rsidR="007D5BE8" w:rsidRPr="004F6460" w:rsidRDefault="007D5BE8" w:rsidP="007A36B9">
      <w:pPr>
        <w:numPr>
          <w:ilvl w:val="0"/>
          <w:numId w:val="24"/>
        </w:numPr>
        <w:shd w:val="clear" w:color="auto" w:fill="FFFFFF"/>
        <w:tabs>
          <w:tab w:val="left" w:pos="653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pacing w:val="-1"/>
          <w:sz w:val="28"/>
          <w:szCs w:val="28"/>
          <w:lang w:val="uk-UA"/>
        </w:rPr>
      </w:pPr>
      <w:r w:rsidRPr="004F6460">
        <w:rPr>
          <w:rFonts w:ascii="Times New Roman" w:hAnsi="Times New Roman"/>
          <w:spacing w:val="-5"/>
          <w:sz w:val="28"/>
          <w:szCs w:val="28"/>
          <w:lang w:val="uk-UA"/>
        </w:rPr>
        <w:t>визначення предмета дослідження;</w:t>
      </w:r>
    </w:p>
    <w:p w:rsidR="007D5BE8" w:rsidRPr="004F6460" w:rsidRDefault="007D5BE8" w:rsidP="007A36B9">
      <w:pPr>
        <w:numPr>
          <w:ilvl w:val="0"/>
          <w:numId w:val="24"/>
        </w:numPr>
        <w:shd w:val="clear" w:color="auto" w:fill="FFFFFF"/>
        <w:tabs>
          <w:tab w:val="left" w:pos="653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8"/>
          <w:szCs w:val="28"/>
          <w:lang w:val="uk-UA"/>
        </w:rPr>
      </w:pPr>
      <w:r w:rsidRPr="004F6460">
        <w:rPr>
          <w:rFonts w:ascii="Times New Roman" w:hAnsi="Times New Roman"/>
          <w:sz w:val="28"/>
          <w:szCs w:val="28"/>
          <w:lang w:val="uk-UA"/>
        </w:rPr>
        <w:t>визначення мети і завдань дослідження;</w:t>
      </w:r>
    </w:p>
    <w:p w:rsidR="007D5BE8" w:rsidRPr="004F6460" w:rsidRDefault="007D5BE8" w:rsidP="007A36B9">
      <w:pPr>
        <w:numPr>
          <w:ilvl w:val="0"/>
          <w:numId w:val="24"/>
        </w:numPr>
        <w:shd w:val="clear" w:color="auto" w:fill="FFFFFF"/>
        <w:tabs>
          <w:tab w:val="left" w:pos="653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8"/>
          <w:szCs w:val="28"/>
          <w:lang w:val="uk-UA"/>
        </w:rPr>
      </w:pPr>
      <w:r w:rsidRPr="004F6460">
        <w:rPr>
          <w:rFonts w:ascii="Times New Roman" w:hAnsi="Times New Roman"/>
          <w:sz w:val="28"/>
          <w:szCs w:val="28"/>
          <w:lang w:val="uk-UA"/>
        </w:rPr>
        <w:t>формулювання гіпотези дослідження;</w:t>
      </w:r>
    </w:p>
    <w:p w:rsidR="007D5BE8" w:rsidRPr="004F6460" w:rsidRDefault="007D5BE8" w:rsidP="007A36B9">
      <w:pPr>
        <w:numPr>
          <w:ilvl w:val="0"/>
          <w:numId w:val="24"/>
        </w:numPr>
        <w:shd w:val="clear" w:color="auto" w:fill="FFFFFF"/>
        <w:tabs>
          <w:tab w:val="left" w:pos="653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8"/>
          <w:szCs w:val="28"/>
          <w:lang w:val="uk-UA"/>
        </w:rPr>
      </w:pPr>
      <w:r w:rsidRPr="004F6460">
        <w:rPr>
          <w:rFonts w:ascii="Times New Roman" w:hAnsi="Times New Roman"/>
          <w:sz w:val="28"/>
          <w:szCs w:val="28"/>
          <w:lang w:val="uk-UA"/>
        </w:rPr>
        <w:t>збір, систематизація та вивчення інформації;</w:t>
      </w:r>
    </w:p>
    <w:p w:rsidR="007D5BE8" w:rsidRPr="004F6460" w:rsidRDefault="007D5BE8" w:rsidP="007A36B9">
      <w:pPr>
        <w:numPr>
          <w:ilvl w:val="0"/>
          <w:numId w:val="24"/>
        </w:numPr>
        <w:shd w:val="clear" w:color="auto" w:fill="FFFFFF"/>
        <w:tabs>
          <w:tab w:val="left" w:pos="653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8"/>
          <w:szCs w:val="28"/>
          <w:lang w:val="uk-UA"/>
        </w:rPr>
      </w:pPr>
      <w:r w:rsidRPr="004F6460">
        <w:rPr>
          <w:rFonts w:ascii="Times New Roman" w:hAnsi="Times New Roman"/>
          <w:sz w:val="28"/>
          <w:szCs w:val="28"/>
          <w:lang w:val="uk-UA"/>
        </w:rPr>
        <w:t>визначення методології та методів дослідження;</w:t>
      </w:r>
    </w:p>
    <w:p w:rsidR="007D5BE8" w:rsidRPr="004F6460" w:rsidRDefault="007D5BE8" w:rsidP="007A36B9">
      <w:pPr>
        <w:numPr>
          <w:ilvl w:val="0"/>
          <w:numId w:val="24"/>
        </w:numPr>
        <w:shd w:val="clear" w:color="auto" w:fill="FFFFFF"/>
        <w:tabs>
          <w:tab w:val="left" w:pos="653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pacing w:val="-3"/>
          <w:sz w:val="28"/>
          <w:szCs w:val="28"/>
          <w:lang w:val="uk-UA"/>
        </w:rPr>
      </w:pPr>
      <w:r w:rsidRPr="004F6460">
        <w:rPr>
          <w:rFonts w:ascii="Times New Roman" w:hAnsi="Times New Roman"/>
          <w:spacing w:val="-3"/>
          <w:sz w:val="28"/>
          <w:szCs w:val="28"/>
          <w:lang w:val="uk-UA"/>
        </w:rPr>
        <w:t>встановлення новизни дослідження;</w:t>
      </w:r>
    </w:p>
    <w:p w:rsidR="007D5BE8" w:rsidRPr="004F6460" w:rsidRDefault="007D5BE8" w:rsidP="007A36B9">
      <w:pPr>
        <w:numPr>
          <w:ilvl w:val="0"/>
          <w:numId w:val="24"/>
        </w:numPr>
        <w:shd w:val="clear" w:color="auto" w:fill="FFFFFF"/>
        <w:tabs>
          <w:tab w:val="left" w:pos="653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pacing w:val="-3"/>
          <w:sz w:val="28"/>
          <w:szCs w:val="28"/>
          <w:lang w:val="uk-UA"/>
        </w:rPr>
      </w:pPr>
      <w:r w:rsidRPr="004F6460">
        <w:rPr>
          <w:rFonts w:ascii="Times New Roman" w:hAnsi="Times New Roman"/>
          <w:spacing w:val="-3"/>
          <w:sz w:val="28"/>
          <w:szCs w:val="28"/>
          <w:lang w:val="uk-UA"/>
        </w:rPr>
        <w:t>визначення практичного значення дослідження;</w:t>
      </w:r>
    </w:p>
    <w:p w:rsidR="007D5BE8" w:rsidRPr="004F6460" w:rsidRDefault="007D5BE8" w:rsidP="007A36B9">
      <w:pPr>
        <w:numPr>
          <w:ilvl w:val="0"/>
          <w:numId w:val="24"/>
        </w:numPr>
        <w:shd w:val="clear" w:color="auto" w:fill="FFFFFF"/>
        <w:tabs>
          <w:tab w:val="left" w:pos="653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pacing w:val="-3"/>
          <w:sz w:val="28"/>
          <w:szCs w:val="28"/>
          <w:lang w:val="uk-UA"/>
        </w:rPr>
      </w:pPr>
      <w:r w:rsidRPr="004F6460">
        <w:rPr>
          <w:rFonts w:ascii="Times New Roman" w:hAnsi="Times New Roman"/>
          <w:sz w:val="28"/>
          <w:szCs w:val="28"/>
          <w:lang w:val="uk-UA"/>
        </w:rPr>
        <w:t>складання робочого плану;</w:t>
      </w:r>
    </w:p>
    <w:p w:rsidR="007D5BE8" w:rsidRPr="004F6460" w:rsidRDefault="007D5BE8" w:rsidP="007A36B9">
      <w:pPr>
        <w:numPr>
          <w:ilvl w:val="0"/>
          <w:numId w:val="24"/>
        </w:numPr>
        <w:shd w:val="clear" w:color="auto" w:fill="FFFFFF"/>
        <w:tabs>
          <w:tab w:val="left" w:pos="653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F6460">
        <w:rPr>
          <w:rFonts w:ascii="Times New Roman" w:hAnsi="Times New Roman"/>
          <w:sz w:val="28"/>
          <w:szCs w:val="28"/>
          <w:lang w:val="uk-UA"/>
        </w:rPr>
        <w:t>опрацювання інформації (обчислення, групу</w:t>
      </w:r>
      <w:r w:rsidRPr="004F6460">
        <w:rPr>
          <w:rFonts w:ascii="Times New Roman" w:hAnsi="Times New Roman"/>
          <w:sz w:val="28"/>
          <w:szCs w:val="28"/>
          <w:lang w:val="uk-UA"/>
        </w:rPr>
        <w:softHyphen/>
        <w:t>вання, зведення у таблиці, побудова графіків, кар</w:t>
      </w:r>
      <w:r w:rsidRPr="004F6460">
        <w:rPr>
          <w:rFonts w:ascii="Times New Roman" w:hAnsi="Times New Roman"/>
          <w:sz w:val="28"/>
          <w:szCs w:val="28"/>
          <w:lang w:val="uk-UA"/>
        </w:rPr>
        <w:softHyphen/>
        <w:t>тосхем, розробка логічних схем);</w:t>
      </w:r>
    </w:p>
    <w:p w:rsidR="007D5BE8" w:rsidRPr="004F6460" w:rsidRDefault="007D5BE8" w:rsidP="007A36B9">
      <w:pPr>
        <w:shd w:val="clear" w:color="auto" w:fill="FFFFFF"/>
        <w:tabs>
          <w:tab w:val="left" w:pos="758"/>
        </w:tabs>
        <w:spacing w:after="0" w:line="360" w:lineRule="auto"/>
        <w:ind w:firstLine="567"/>
        <w:rPr>
          <w:rFonts w:ascii="Times New Roman" w:hAnsi="Times New Roman"/>
          <w:sz w:val="28"/>
          <w:szCs w:val="28"/>
          <w:lang w:val="uk-UA"/>
        </w:rPr>
      </w:pPr>
      <w:r w:rsidRPr="004F6460">
        <w:rPr>
          <w:rFonts w:ascii="Times New Roman" w:hAnsi="Times New Roman"/>
          <w:sz w:val="28"/>
          <w:szCs w:val="28"/>
          <w:lang w:val="uk-UA"/>
        </w:rPr>
        <w:t>12</w:t>
      </w:r>
      <w:r>
        <w:rPr>
          <w:rFonts w:ascii="Times New Roman" w:hAnsi="Times New Roman"/>
          <w:sz w:val="28"/>
          <w:szCs w:val="28"/>
          <w:lang w:val="uk-UA"/>
        </w:rPr>
        <w:t>)</w:t>
      </w:r>
      <w:r w:rsidRPr="004F6460">
        <w:rPr>
          <w:rFonts w:ascii="Times New Roman" w:hAnsi="Times New Roman"/>
          <w:sz w:val="28"/>
          <w:szCs w:val="28"/>
          <w:lang w:val="uk-UA"/>
        </w:rPr>
        <w:t>розробка висновків і пропозицій;</w:t>
      </w:r>
    </w:p>
    <w:p w:rsidR="007D5BE8" w:rsidRPr="004F6460" w:rsidRDefault="007D5BE8" w:rsidP="007A36B9">
      <w:pPr>
        <w:shd w:val="clear" w:color="auto" w:fill="FFFFFF"/>
        <w:tabs>
          <w:tab w:val="left" w:pos="84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8"/>
          <w:szCs w:val="28"/>
          <w:lang w:val="uk-UA"/>
        </w:rPr>
      </w:pPr>
      <w:r w:rsidRPr="004F6460">
        <w:rPr>
          <w:rFonts w:ascii="Times New Roman" w:hAnsi="Times New Roman"/>
          <w:sz w:val="28"/>
          <w:szCs w:val="28"/>
          <w:lang w:val="uk-UA"/>
        </w:rPr>
        <w:lastRenderedPageBreak/>
        <w:t>13) письмове викладення матеріалів дослідження;</w:t>
      </w:r>
    </w:p>
    <w:p w:rsidR="007D5BE8" w:rsidRPr="004F6460" w:rsidRDefault="007D5BE8" w:rsidP="007A36B9">
      <w:pPr>
        <w:shd w:val="clear" w:color="auto" w:fill="FFFFFF"/>
        <w:tabs>
          <w:tab w:val="left" w:pos="84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14)</w:t>
      </w:r>
      <w:r w:rsidRPr="004F6460">
        <w:rPr>
          <w:rFonts w:ascii="Times New Roman" w:hAnsi="Times New Roman"/>
          <w:sz w:val="28"/>
          <w:szCs w:val="28"/>
          <w:lang w:val="uk-UA"/>
        </w:rPr>
        <w:t>обговорення ходу та результатів досліджен</w:t>
      </w:r>
      <w:r w:rsidRPr="004F6460">
        <w:rPr>
          <w:rFonts w:ascii="Times New Roman" w:hAnsi="Times New Roman"/>
          <w:sz w:val="28"/>
          <w:szCs w:val="28"/>
          <w:lang w:val="uk-UA"/>
        </w:rPr>
        <w:softHyphen/>
        <w:t>ня, консультації, рецензування;</w:t>
      </w:r>
    </w:p>
    <w:p w:rsidR="007D5BE8" w:rsidRPr="004F6460" w:rsidRDefault="007D5BE8" w:rsidP="007A36B9">
      <w:pPr>
        <w:shd w:val="clear" w:color="auto" w:fill="FFFFFF"/>
        <w:tabs>
          <w:tab w:val="left" w:pos="84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8"/>
          <w:szCs w:val="28"/>
          <w:lang w:val="uk-UA"/>
        </w:rPr>
      </w:pPr>
      <w:r w:rsidRPr="004F6460">
        <w:rPr>
          <w:rFonts w:ascii="Times New Roman" w:hAnsi="Times New Roman"/>
          <w:sz w:val="28"/>
          <w:szCs w:val="28"/>
          <w:lang w:val="uk-UA"/>
        </w:rPr>
        <w:t>15) впровадження результатів дослідження.</w:t>
      </w:r>
    </w:p>
    <w:p w:rsidR="007D5BE8" w:rsidRPr="004F6460" w:rsidRDefault="007D5BE8" w:rsidP="007A36B9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F6460">
        <w:rPr>
          <w:rFonts w:ascii="Times New Roman" w:hAnsi="Times New Roman"/>
          <w:sz w:val="28"/>
          <w:szCs w:val="28"/>
          <w:lang w:val="uk-UA"/>
        </w:rPr>
        <w:t>Перечислені елементи тісно пов'язані і переплітаються між собою. Досягнути їх чіткого розмежування практично неможливо, і в "чистому" вигляді вони не існують. Так, збір матеріалу необхідно проводити вже на пер</w:t>
      </w:r>
      <w:r w:rsidRPr="004F6460">
        <w:rPr>
          <w:rFonts w:ascii="Times New Roman" w:hAnsi="Times New Roman"/>
          <w:sz w:val="28"/>
          <w:szCs w:val="28"/>
          <w:lang w:val="uk-UA"/>
        </w:rPr>
        <w:softHyphen/>
        <w:t>ших етапах, а його первинна обробка може змусити дослідника внести зміни до робочого плану, перегля</w:t>
      </w:r>
      <w:r w:rsidRPr="004F6460">
        <w:rPr>
          <w:rFonts w:ascii="Times New Roman" w:hAnsi="Times New Roman"/>
          <w:sz w:val="28"/>
          <w:szCs w:val="28"/>
          <w:lang w:val="uk-UA"/>
        </w:rPr>
        <w:softHyphen/>
        <w:t>нути методику, звузити об'єкт тощо. Тому слід ра</w:t>
      </w:r>
      <w:r w:rsidRPr="004F6460">
        <w:rPr>
          <w:rFonts w:ascii="Times New Roman" w:hAnsi="Times New Roman"/>
          <w:sz w:val="28"/>
          <w:szCs w:val="28"/>
          <w:lang w:val="uk-UA"/>
        </w:rPr>
        <w:softHyphen/>
        <w:t>ціонально будувати основну частину дослідження за принципом чергування елементів, коли кожна частина роботи (теоретична, методична, практична, аналі</w:t>
      </w:r>
      <w:r w:rsidRPr="004F6460">
        <w:rPr>
          <w:rFonts w:ascii="Times New Roman" w:hAnsi="Times New Roman"/>
          <w:sz w:val="28"/>
          <w:szCs w:val="28"/>
          <w:lang w:val="uk-UA"/>
        </w:rPr>
        <w:softHyphen/>
        <w:t>тична) супроводжується вивченням літератури.</w:t>
      </w:r>
    </w:p>
    <w:p w:rsidR="007D5BE8" w:rsidRPr="004F6460" w:rsidRDefault="007D5BE8" w:rsidP="007A36B9">
      <w:pPr>
        <w:shd w:val="clear" w:color="auto" w:fill="FFFFFF"/>
        <w:spacing w:after="0" w:line="360" w:lineRule="auto"/>
        <w:ind w:firstLine="567"/>
        <w:rPr>
          <w:rFonts w:ascii="Times New Roman" w:hAnsi="Times New Roman"/>
          <w:bCs/>
          <w:iCs/>
          <w:sz w:val="28"/>
          <w:szCs w:val="28"/>
          <w:lang w:val="uk-UA"/>
        </w:rPr>
      </w:pPr>
      <w:r w:rsidRPr="004F6460">
        <w:rPr>
          <w:rFonts w:ascii="Times New Roman" w:hAnsi="Times New Roman"/>
          <w:bCs/>
          <w:iCs/>
          <w:sz w:val="28"/>
          <w:szCs w:val="28"/>
          <w:lang w:val="uk-UA"/>
        </w:rPr>
        <w:t>Охарактеризуємо більш детально найважливіші з перечислених елементів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>.</w:t>
      </w:r>
    </w:p>
    <w:p w:rsidR="007D5BE8" w:rsidRPr="004F6460" w:rsidRDefault="007D5BE8" w:rsidP="007A36B9">
      <w:p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4F6460">
        <w:rPr>
          <w:rFonts w:ascii="Times New Roman" w:hAnsi="Times New Roman"/>
          <w:bCs/>
          <w:i/>
          <w:iCs/>
          <w:sz w:val="28"/>
          <w:szCs w:val="28"/>
          <w:lang w:val="uk-UA"/>
        </w:rPr>
        <w:t>1. Визначення</w:t>
      </w:r>
      <w:r>
        <w:rPr>
          <w:rFonts w:ascii="Times New Roman" w:hAnsi="Times New Roman"/>
          <w:bCs/>
          <w:i/>
          <w:iCs/>
          <w:sz w:val="28"/>
          <w:szCs w:val="28"/>
          <w:lang w:val="uk-UA"/>
        </w:rPr>
        <w:t xml:space="preserve"> </w:t>
      </w:r>
      <w:r w:rsidRPr="004F6460">
        <w:rPr>
          <w:rFonts w:ascii="Times New Roman" w:hAnsi="Times New Roman"/>
          <w:i/>
          <w:iCs/>
          <w:sz w:val="28"/>
          <w:szCs w:val="28"/>
          <w:lang w:val="uk-UA"/>
        </w:rPr>
        <w:t>проблеми дослідження та її конкретизація</w:t>
      </w:r>
    </w:p>
    <w:p w:rsidR="007D5BE8" w:rsidRPr="004F6460" w:rsidRDefault="007D5BE8" w:rsidP="007A36B9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F6460">
        <w:rPr>
          <w:rFonts w:ascii="Times New Roman" w:hAnsi="Times New Roman"/>
          <w:sz w:val="28"/>
          <w:szCs w:val="28"/>
          <w:lang w:val="uk-UA"/>
        </w:rPr>
        <w:t>Дослідницька робота розпочинається з вибору про</w:t>
      </w:r>
      <w:r w:rsidRPr="004F6460">
        <w:rPr>
          <w:rFonts w:ascii="Times New Roman" w:hAnsi="Times New Roman"/>
          <w:sz w:val="28"/>
          <w:szCs w:val="28"/>
          <w:lang w:val="uk-UA"/>
        </w:rPr>
        <w:softHyphen/>
        <w:t>блеми або теми дослідження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4F6460">
        <w:rPr>
          <w:rFonts w:ascii="Times New Roman" w:hAnsi="Times New Roman"/>
          <w:sz w:val="28"/>
          <w:szCs w:val="28"/>
          <w:lang w:val="uk-UA"/>
        </w:rPr>
        <w:t xml:space="preserve"> Проблему або тему наукових досліджень вибира</w:t>
      </w:r>
      <w:r w:rsidRPr="004F6460">
        <w:rPr>
          <w:rFonts w:ascii="Times New Roman" w:hAnsi="Times New Roman"/>
          <w:sz w:val="28"/>
          <w:szCs w:val="28"/>
          <w:lang w:val="uk-UA"/>
        </w:rPr>
        <w:softHyphen/>
        <w:t>ють, виходячи з фахової готовності та зацікавле</w:t>
      </w:r>
      <w:r w:rsidRPr="004F6460">
        <w:rPr>
          <w:rFonts w:ascii="Times New Roman" w:hAnsi="Times New Roman"/>
          <w:sz w:val="28"/>
          <w:szCs w:val="28"/>
          <w:lang w:val="uk-UA"/>
        </w:rPr>
        <w:softHyphen/>
        <w:t>ності: планів науково-дослідних робіт установи; цільових комплексних, га</w:t>
      </w:r>
      <w:r w:rsidRPr="004F6460">
        <w:rPr>
          <w:rFonts w:ascii="Times New Roman" w:hAnsi="Times New Roman"/>
          <w:sz w:val="28"/>
          <w:szCs w:val="28"/>
          <w:lang w:val="uk-UA"/>
        </w:rPr>
        <w:softHyphen/>
        <w:t>лузевих і регіональних науково-технічних програм</w:t>
      </w:r>
    </w:p>
    <w:p w:rsidR="007D5BE8" w:rsidRDefault="007D5BE8" w:rsidP="007A36B9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F6460">
        <w:rPr>
          <w:rFonts w:ascii="Times New Roman" w:hAnsi="Times New Roman"/>
          <w:sz w:val="28"/>
          <w:szCs w:val="28"/>
          <w:lang w:val="uk-UA"/>
        </w:rPr>
        <w:t xml:space="preserve">Однією з головних вимог, що обов'язково ставиться перед дослідницькою роботою, є її </w:t>
      </w:r>
      <w:r w:rsidRPr="004F6460">
        <w:rPr>
          <w:rFonts w:ascii="Times New Roman" w:hAnsi="Times New Roman"/>
          <w:i/>
          <w:iCs/>
          <w:sz w:val="28"/>
          <w:szCs w:val="28"/>
          <w:lang w:val="uk-UA"/>
        </w:rPr>
        <w:t xml:space="preserve">актуальність </w:t>
      </w:r>
      <w:r w:rsidRPr="004F6460">
        <w:rPr>
          <w:rFonts w:ascii="Times New Roman" w:hAnsi="Times New Roman"/>
          <w:sz w:val="28"/>
          <w:szCs w:val="28"/>
          <w:lang w:val="uk-UA"/>
        </w:rPr>
        <w:t xml:space="preserve">— важливість, необхідність вирішення саме зараз. Важливо, щоб вибрана тема у такій постановці до цього часу не розроблялась. </w:t>
      </w:r>
    </w:p>
    <w:p w:rsidR="007D5BE8" w:rsidRPr="004F6460" w:rsidRDefault="007D5BE8" w:rsidP="007A36B9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D5BE8" w:rsidRDefault="007D5BE8" w:rsidP="007A36B9">
      <w:pPr>
        <w:shd w:val="clear" w:color="auto" w:fill="FFFFFF"/>
        <w:spacing w:after="0" w:line="360" w:lineRule="auto"/>
        <w:ind w:firstLine="33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60FFB" w:rsidRDefault="00760FFB" w:rsidP="007A36B9">
      <w:pPr>
        <w:shd w:val="clear" w:color="auto" w:fill="FFFFFF"/>
        <w:spacing w:after="0" w:line="360" w:lineRule="auto"/>
        <w:ind w:firstLine="33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60FFB" w:rsidRDefault="00760FFB" w:rsidP="007A36B9">
      <w:pPr>
        <w:shd w:val="clear" w:color="auto" w:fill="FFFFFF"/>
        <w:spacing w:after="0" w:line="360" w:lineRule="auto"/>
        <w:ind w:firstLine="33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60FFB" w:rsidRPr="004F6460" w:rsidRDefault="00760FFB" w:rsidP="007A36B9">
      <w:pPr>
        <w:shd w:val="clear" w:color="auto" w:fill="FFFFFF"/>
        <w:spacing w:after="0" w:line="360" w:lineRule="auto"/>
        <w:ind w:firstLine="336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7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6"/>
        <w:gridCol w:w="245"/>
        <w:gridCol w:w="216"/>
        <w:gridCol w:w="226"/>
        <w:gridCol w:w="497"/>
        <w:gridCol w:w="100"/>
        <w:gridCol w:w="321"/>
        <w:gridCol w:w="310"/>
        <w:gridCol w:w="185"/>
        <w:gridCol w:w="320"/>
        <w:gridCol w:w="311"/>
        <w:gridCol w:w="123"/>
        <w:gridCol w:w="126"/>
        <w:gridCol w:w="193"/>
        <w:gridCol w:w="332"/>
        <w:gridCol w:w="69"/>
        <w:gridCol w:w="359"/>
        <w:gridCol w:w="351"/>
        <w:gridCol w:w="100"/>
        <w:gridCol w:w="332"/>
        <w:gridCol w:w="299"/>
        <w:gridCol w:w="197"/>
        <w:gridCol w:w="288"/>
        <w:gridCol w:w="390"/>
        <w:gridCol w:w="145"/>
        <w:gridCol w:w="65"/>
        <w:gridCol w:w="258"/>
        <w:gridCol w:w="308"/>
        <w:gridCol w:w="182"/>
        <w:gridCol w:w="333"/>
        <w:gridCol w:w="818"/>
        <w:gridCol w:w="226"/>
        <w:gridCol w:w="304"/>
        <w:gridCol w:w="724"/>
        <w:gridCol w:w="61"/>
      </w:tblGrid>
      <w:tr w:rsidR="007D5BE8" w:rsidRPr="004F6460" w:rsidTr="004860C0">
        <w:trPr>
          <w:gridBefore w:val="13"/>
          <w:gridAfter w:val="9"/>
          <w:wBefore w:w="3366" w:type="dxa"/>
          <w:wAfter w:w="3214" w:type="dxa"/>
          <w:trHeight w:val="255"/>
        </w:trPr>
        <w:tc>
          <w:tcPr>
            <w:tcW w:w="3120" w:type="dxa"/>
            <w:gridSpan w:val="13"/>
          </w:tcPr>
          <w:p w:rsidR="007D5BE8" w:rsidRPr="004F6460" w:rsidRDefault="007D5BE8" w:rsidP="007A36B9">
            <w:pPr>
              <w:shd w:val="clear" w:color="auto" w:fill="FFFFFF"/>
              <w:spacing w:after="0" w:line="360" w:lineRule="auto"/>
              <w:ind w:right="10"/>
              <w:jc w:val="center"/>
              <w:rPr>
                <w:rFonts w:ascii="Times New Roman" w:hAnsi="Times New Roman"/>
                <w:spacing w:val="-2"/>
                <w:sz w:val="28"/>
                <w:szCs w:val="28"/>
                <w:lang w:val="uk-UA"/>
              </w:rPr>
            </w:pPr>
            <w:r w:rsidRPr="004F6460">
              <w:rPr>
                <w:rFonts w:ascii="Times New Roman" w:hAnsi="Times New Roman"/>
                <w:b/>
                <w:spacing w:val="-2"/>
                <w:sz w:val="28"/>
                <w:szCs w:val="28"/>
                <w:lang w:val="uk-UA"/>
              </w:rPr>
              <w:lastRenderedPageBreak/>
              <w:t xml:space="preserve">НАПРИКЛАД: </w:t>
            </w:r>
            <w:r w:rsidRPr="004F6460">
              <w:rPr>
                <w:rFonts w:ascii="Times New Roman" w:hAnsi="Times New Roman"/>
                <w:spacing w:val="-2"/>
                <w:sz w:val="28"/>
                <w:szCs w:val="28"/>
                <w:lang w:val="uk-UA"/>
              </w:rPr>
              <w:t>Визначення напряму дослідження</w:t>
            </w:r>
          </w:p>
        </w:tc>
      </w:tr>
      <w:tr w:rsidR="007D5BE8" w:rsidRPr="004F6460" w:rsidTr="004860C0">
        <w:trPr>
          <w:gridBefore w:val="15"/>
          <w:gridAfter w:val="11"/>
          <w:wBefore w:w="3891" w:type="dxa"/>
          <w:wAfter w:w="3424" w:type="dxa"/>
          <w:trHeight w:val="240"/>
        </w:trPr>
        <w:tc>
          <w:tcPr>
            <w:tcW w:w="2385" w:type="dxa"/>
            <w:gridSpan w:val="9"/>
          </w:tcPr>
          <w:p w:rsidR="007D5BE8" w:rsidRPr="004F6460" w:rsidRDefault="007D5BE8" w:rsidP="007A36B9">
            <w:pPr>
              <w:spacing w:after="0" w:line="360" w:lineRule="auto"/>
              <w:ind w:right="19"/>
              <w:jc w:val="center"/>
              <w:rPr>
                <w:rFonts w:ascii="Times New Roman" w:hAnsi="Times New Roman"/>
                <w:spacing w:val="-6"/>
                <w:sz w:val="28"/>
                <w:szCs w:val="28"/>
                <w:lang w:val="uk-UA"/>
              </w:rPr>
            </w:pPr>
            <w:r w:rsidRPr="004F6460">
              <w:rPr>
                <w:rFonts w:ascii="Times New Roman" w:hAnsi="Times New Roman"/>
                <w:spacing w:val="-6"/>
                <w:sz w:val="28"/>
                <w:szCs w:val="28"/>
                <w:lang w:val="uk-UA"/>
              </w:rPr>
              <w:t>Вибір теми</w:t>
            </w:r>
          </w:p>
        </w:tc>
      </w:tr>
      <w:tr w:rsidR="007D5BE8" w:rsidRPr="004F6460" w:rsidTr="004860C0">
        <w:trPr>
          <w:gridAfter w:val="1"/>
          <w:wAfter w:w="61" w:type="dxa"/>
          <w:trHeight w:val="507"/>
        </w:trPr>
        <w:tc>
          <w:tcPr>
            <w:tcW w:w="9639" w:type="dxa"/>
            <w:gridSpan w:val="34"/>
          </w:tcPr>
          <w:p w:rsidR="007D5BE8" w:rsidRPr="004F6460" w:rsidRDefault="007D5BE8" w:rsidP="007A36B9">
            <w:pPr>
              <w:shd w:val="clear" w:color="auto" w:fill="FFFFFF"/>
              <w:spacing w:after="0" w:line="360" w:lineRule="auto"/>
              <w:ind w:right="14"/>
              <w:jc w:val="center"/>
              <w:rPr>
                <w:rFonts w:ascii="Times New Roman" w:hAnsi="Times New Roman"/>
                <w:spacing w:val="-4"/>
                <w:sz w:val="28"/>
                <w:szCs w:val="28"/>
                <w:lang w:val="uk-UA"/>
              </w:rPr>
            </w:pPr>
            <w:r w:rsidRPr="004F6460">
              <w:rPr>
                <w:rFonts w:ascii="Times New Roman" w:hAnsi="Times New Roman"/>
                <w:spacing w:val="-4"/>
                <w:sz w:val="28"/>
                <w:szCs w:val="28"/>
                <w:lang w:val="uk-UA"/>
              </w:rPr>
              <w:t>Уточнення теми</w:t>
            </w:r>
          </w:p>
        </w:tc>
      </w:tr>
      <w:tr w:rsidR="007D5BE8" w:rsidRPr="004F6460" w:rsidTr="004860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</w:tblPrEx>
        <w:trPr>
          <w:trHeight w:hRule="exact" w:val="630"/>
        </w:trPr>
        <w:tc>
          <w:tcPr>
            <w:tcW w:w="1073" w:type="dxa"/>
            <w:gridSpan w:val="4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7D5BE8" w:rsidRPr="004F6460" w:rsidRDefault="007D5BE8" w:rsidP="007A36B9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312" w:type="dxa"/>
            <w:gridSpan w:val="2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5BE8" w:rsidRPr="004F6460" w:rsidRDefault="007D5BE8" w:rsidP="007A36B9">
            <w:pPr>
              <w:shd w:val="clear" w:color="auto" w:fill="FFFFFF"/>
              <w:spacing w:after="0" w:line="360" w:lineRule="auto"/>
              <w:ind w:left="96" w:right="16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F6460">
              <w:rPr>
                <w:rFonts w:ascii="Times New Roman" w:hAnsi="Times New Roman"/>
                <w:sz w:val="28"/>
                <w:szCs w:val="28"/>
                <w:lang w:val="uk-UA"/>
              </w:rPr>
              <w:t>Конкретизація проблеми (відбувається через визначення таких позицій)</w:t>
            </w:r>
          </w:p>
          <w:p w:rsidR="007D5BE8" w:rsidRPr="004F6460" w:rsidRDefault="007D5BE8" w:rsidP="007A36B9">
            <w:pPr>
              <w:shd w:val="clear" w:color="auto" w:fill="FFFFFF"/>
              <w:spacing w:after="0" w:line="360" w:lineRule="auto"/>
              <w:ind w:left="96" w:right="16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7D5BE8" w:rsidRPr="004F6460" w:rsidRDefault="007D5BE8" w:rsidP="007A36B9">
            <w:pPr>
              <w:shd w:val="clear" w:color="auto" w:fill="FFFFFF"/>
              <w:spacing w:after="0" w:line="360" w:lineRule="auto"/>
              <w:ind w:left="96" w:right="16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7D5BE8" w:rsidRPr="004F6460" w:rsidRDefault="007D5BE8" w:rsidP="007A36B9">
            <w:pPr>
              <w:shd w:val="clear" w:color="auto" w:fill="FFFFFF"/>
              <w:spacing w:after="0" w:line="360" w:lineRule="auto"/>
              <w:ind w:left="96" w:right="16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315" w:type="dxa"/>
            <w:gridSpan w:val="4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D5BE8" w:rsidRPr="004F6460" w:rsidRDefault="007D5BE8" w:rsidP="007A36B9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7D5BE8" w:rsidRPr="004F6460" w:rsidTr="004860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</w:tblPrEx>
        <w:trPr>
          <w:trHeight w:hRule="exact" w:val="278"/>
        </w:trPr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5BE8" w:rsidRPr="004F6460" w:rsidRDefault="007D5BE8" w:rsidP="007A36B9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87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7D5BE8" w:rsidRPr="004F6460" w:rsidRDefault="007D5BE8" w:rsidP="007A36B9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597" w:type="dxa"/>
            <w:gridSpan w:val="1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7D5BE8" w:rsidRPr="004F6460" w:rsidRDefault="007D5BE8" w:rsidP="007A36B9">
            <w:pPr>
              <w:shd w:val="clear" w:color="auto" w:fill="FFFFFF"/>
              <w:spacing w:after="0" w:line="360" w:lineRule="auto"/>
              <w:ind w:left="1982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715" w:type="dxa"/>
            <w:gridSpan w:val="1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7D5BE8" w:rsidRPr="004F6460" w:rsidRDefault="007D5BE8" w:rsidP="007A36B9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7D5BE8" w:rsidRPr="004F6460" w:rsidRDefault="007D5BE8" w:rsidP="007A36B9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5BE8" w:rsidRPr="004F6460" w:rsidRDefault="007D5BE8" w:rsidP="007A36B9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7D5BE8" w:rsidRPr="004F6460" w:rsidTr="004860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</w:tblPrEx>
        <w:trPr>
          <w:trHeight w:hRule="exact" w:val="293"/>
        </w:trPr>
        <w:tc>
          <w:tcPr>
            <w:tcW w:w="3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5BE8" w:rsidRPr="004F6460" w:rsidRDefault="007D5BE8" w:rsidP="007A36B9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7D5BE8" w:rsidRPr="004F6460" w:rsidRDefault="007D5BE8" w:rsidP="007A36B9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5BE8" w:rsidRPr="004F6460" w:rsidRDefault="007D5BE8" w:rsidP="007A36B9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7D5BE8" w:rsidRPr="004F6460" w:rsidRDefault="007D5BE8" w:rsidP="007A36B9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1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7D5BE8" w:rsidRPr="004F6460" w:rsidRDefault="007D5BE8" w:rsidP="007A36B9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8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5BE8" w:rsidRPr="004F6460" w:rsidRDefault="007D5BE8" w:rsidP="007A36B9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5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5BE8" w:rsidRPr="004F6460" w:rsidRDefault="007D5BE8" w:rsidP="007A36B9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7D5BE8" w:rsidRPr="004F6460" w:rsidRDefault="007D5BE8" w:rsidP="007A36B9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5BE8" w:rsidRPr="004F6460" w:rsidRDefault="007D5BE8" w:rsidP="007A36B9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7D5BE8" w:rsidRPr="004F6460" w:rsidRDefault="007D5BE8" w:rsidP="007A36B9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32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7D5BE8" w:rsidRPr="004F6460" w:rsidRDefault="007D5BE8" w:rsidP="007A36B9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7D5BE8" w:rsidRPr="004F6460" w:rsidRDefault="007D5BE8" w:rsidP="007A36B9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5BE8" w:rsidRPr="004F6460" w:rsidRDefault="007D5BE8" w:rsidP="007A36B9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7D5BE8" w:rsidRPr="004F6460" w:rsidRDefault="007D5BE8" w:rsidP="007A36B9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68" w:type="dxa"/>
            <w:gridSpan w:val="3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7D5BE8" w:rsidRPr="004F6460" w:rsidRDefault="007D5BE8" w:rsidP="007A36B9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7D5BE8" w:rsidRPr="004F6460" w:rsidRDefault="007D5BE8" w:rsidP="007A36B9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3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5BE8" w:rsidRPr="004F6460" w:rsidRDefault="007D5BE8" w:rsidP="007A36B9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7D5BE8" w:rsidRPr="004F6460" w:rsidRDefault="007D5BE8" w:rsidP="007A36B9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7D5BE8" w:rsidRPr="004F6460" w:rsidRDefault="007D5BE8" w:rsidP="007A36B9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0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5BE8" w:rsidRPr="004F6460" w:rsidRDefault="007D5BE8" w:rsidP="007A36B9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7D5BE8" w:rsidRPr="004F6460" w:rsidRDefault="007D5BE8" w:rsidP="007A36B9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7D5BE8" w:rsidRPr="004F6460" w:rsidTr="004860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</w:tblPrEx>
        <w:trPr>
          <w:trHeight w:hRule="exact" w:val="2832"/>
        </w:trPr>
        <w:tc>
          <w:tcPr>
            <w:tcW w:w="6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7D5BE8" w:rsidRPr="004F6460" w:rsidRDefault="007D5BE8" w:rsidP="007A36B9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F6460">
              <w:rPr>
                <w:rFonts w:ascii="Times New Roman" w:hAnsi="Times New Roman"/>
                <w:sz w:val="28"/>
                <w:szCs w:val="28"/>
                <w:lang w:val="uk-UA"/>
              </w:rPr>
              <w:t>Актуальність</w:t>
            </w:r>
          </w:p>
        </w:tc>
        <w:tc>
          <w:tcPr>
            <w:tcW w:w="2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5BE8" w:rsidRPr="004F6460" w:rsidRDefault="007D5BE8" w:rsidP="007A36B9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7D5BE8" w:rsidRPr="004F6460" w:rsidRDefault="007D5BE8" w:rsidP="007A36B9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F6460">
              <w:rPr>
                <w:rFonts w:ascii="Times New Roman" w:hAnsi="Times New Roman"/>
                <w:sz w:val="28"/>
                <w:szCs w:val="28"/>
                <w:lang w:val="uk-UA"/>
              </w:rPr>
              <w:t>Зв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'язок з планами НДР та наук. </w:t>
            </w:r>
            <w:r w:rsidRPr="004F6460">
              <w:rPr>
                <w:rFonts w:ascii="Times New Roman" w:hAnsi="Times New Roman"/>
                <w:sz w:val="28"/>
                <w:szCs w:val="28"/>
                <w:lang w:val="uk-UA"/>
              </w:rPr>
              <w:t>програмами</w:t>
            </w:r>
          </w:p>
        </w:tc>
        <w:tc>
          <w:tcPr>
            <w:tcW w:w="1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5BE8" w:rsidRPr="004F6460" w:rsidRDefault="007D5BE8" w:rsidP="007A36B9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7D5BE8" w:rsidRPr="004F6460" w:rsidRDefault="007D5BE8" w:rsidP="007A36B9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F6460">
              <w:rPr>
                <w:rFonts w:ascii="Times New Roman" w:hAnsi="Times New Roman"/>
                <w:sz w:val="28"/>
                <w:szCs w:val="28"/>
                <w:lang w:val="uk-UA"/>
              </w:rPr>
              <w:t>Мета, завдання</w:t>
            </w:r>
          </w:p>
        </w:tc>
        <w:tc>
          <w:tcPr>
            <w:tcW w:w="1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5BE8" w:rsidRPr="004F6460" w:rsidRDefault="007D5BE8" w:rsidP="007A36B9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7D5BE8" w:rsidRPr="004F6460" w:rsidRDefault="007D5BE8" w:rsidP="007A36B9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F6460">
              <w:rPr>
                <w:rFonts w:ascii="Times New Roman" w:hAnsi="Times New Roman"/>
                <w:sz w:val="28"/>
                <w:szCs w:val="28"/>
                <w:lang w:val="uk-UA"/>
              </w:rPr>
              <w:t>Методи</w:t>
            </w:r>
          </w:p>
        </w:tc>
        <w:tc>
          <w:tcPr>
            <w:tcW w:w="1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5BE8" w:rsidRPr="004F6460" w:rsidRDefault="007D5BE8" w:rsidP="007A36B9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7D5BE8" w:rsidRPr="004F6460" w:rsidRDefault="007D5BE8" w:rsidP="007A36B9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F6460">
              <w:rPr>
                <w:rFonts w:ascii="Times New Roman" w:hAnsi="Times New Roman"/>
                <w:sz w:val="28"/>
                <w:szCs w:val="28"/>
                <w:lang w:val="uk-UA"/>
              </w:rPr>
              <w:t>Предмет і об'єкт дослідження</w:t>
            </w: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7D5BE8" w:rsidRPr="004F6460" w:rsidRDefault="007D5BE8" w:rsidP="007A36B9">
            <w:pPr>
              <w:shd w:val="clear" w:color="auto" w:fill="FFFFFF"/>
              <w:spacing w:after="0" w:line="360" w:lineRule="auto"/>
              <w:ind w:left="4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F6460">
              <w:rPr>
                <w:rFonts w:ascii="Times New Roman" w:hAnsi="Times New Roman"/>
                <w:sz w:val="28"/>
                <w:szCs w:val="28"/>
                <w:lang w:val="uk-UA"/>
              </w:rPr>
              <w:t>Очікув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ані результати (загальний огляд)</w:t>
            </w:r>
            <w:r w:rsidRPr="004F646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новизна)</w:t>
            </w:r>
          </w:p>
        </w:tc>
        <w:tc>
          <w:tcPr>
            <w:tcW w:w="1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5BE8" w:rsidRPr="004F6460" w:rsidRDefault="007D5BE8" w:rsidP="007A36B9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7D5BE8" w:rsidRPr="004F6460" w:rsidRDefault="007D5BE8" w:rsidP="007A36B9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F6460">
              <w:rPr>
                <w:rFonts w:ascii="Times New Roman" w:hAnsi="Times New Roman"/>
                <w:sz w:val="28"/>
                <w:szCs w:val="28"/>
                <w:lang w:val="uk-UA"/>
              </w:rPr>
              <w:t>Практичне значення</w:t>
            </w:r>
          </w:p>
        </w:tc>
        <w:tc>
          <w:tcPr>
            <w:tcW w:w="1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5BE8" w:rsidRPr="004F6460" w:rsidRDefault="007D5BE8" w:rsidP="007A36B9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7D5BE8" w:rsidRPr="004F6460" w:rsidRDefault="007D5BE8" w:rsidP="007A36B9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F6460">
              <w:rPr>
                <w:rFonts w:ascii="Times New Roman" w:hAnsi="Times New Roman"/>
                <w:sz w:val="28"/>
                <w:szCs w:val="28"/>
                <w:lang w:val="uk-UA"/>
              </w:rPr>
              <w:t>Структура дослідження</w:t>
            </w:r>
          </w:p>
        </w:tc>
        <w:tc>
          <w:tcPr>
            <w:tcW w:w="1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5BE8" w:rsidRPr="004F6460" w:rsidRDefault="007D5BE8" w:rsidP="007A36B9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3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7D5BE8" w:rsidRPr="004F6460" w:rsidRDefault="007D5BE8" w:rsidP="007A36B9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F6460">
              <w:rPr>
                <w:rFonts w:ascii="Times New Roman" w:hAnsi="Times New Roman"/>
                <w:sz w:val="28"/>
                <w:szCs w:val="28"/>
                <w:lang w:val="uk-UA"/>
              </w:rPr>
              <w:t>Робоча гіпотеза</w:t>
            </w:r>
          </w:p>
        </w:tc>
        <w:tc>
          <w:tcPr>
            <w:tcW w:w="1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5BE8" w:rsidRPr="004F6460" w:rsidRDefault="007D5BE8" w:rsidP="007A36B9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1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7D5BE8" w:rsidRPr="004F6460" w:rsidRDefault="007D5BE8" w:rsidP="007A36B9">
            <w:pPr>
              <w:shd w:val="clear" w:color="auto" w:fill="FFFFFF"/>
              <w:spacing w:after="0" w:line="360" w:lineRule="auto"/>
              <w:ind w:left="29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F6460">
              <w:rPr>
                <w:rFonts w:ascii="Times New Roman" w:hAnsi="Times New Roman"/>
                <w:sz w:val="28"/>
                <w:szCs w:val="28"/>
                <w:lang w:val="uk-UA"/>
              </w:rPr>
              <w:t>Необхідний інструментарій</w:t>
            </w:r>
          </w:p>
        </w:tc>
        <w:tc>
          <w:tcPr>
            <w:tcW w:w="2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5BE8" w:rsidRPr="004F6460" w:rsidRDefault="007D5BE8" w:rsidP="007A36B9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0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7D5BE8" w:rsidRPr="004F6460" w:rsidRDefault="007D5BE8" w:rsidP="007A36B9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F6460">
              <w:rPr>
                <w:rFonts w:ascii="Times New Roman" w:hAnsi="Times New Roman"/>
                <w:sz w:val="28"/>
                <w:szCs w:val="28"/>
                <w:lang w:val="uk-UA"/>
              </w:rPr>
              <w:t>Очікуваний ефект від практичного застосування</w:t>
            </w:r>
          </w:p>
        </w:tc>
      </w:tr>
    </w:tbl>
    <w:p w:rsidR="007D5BE8" w:rsidRPr="004F6460" w:rsidRDefault="007D5BE8" w:rsidP="007A36B9">
      <w:pPr>
        <w:shd w:val="clear" w:color="auto" w:fill="FFFFFF"/>
        <w:spacing w:after="0" w:line="360" w:lineRule="auto"/>
        <w:ind w:right="384" w:firstLine="346"/>
        <w:rPr>
          <w:rFonts w:ascii="Times New Roman" w:hAnsi="Times New Roman"/>
          <w:i/>
          <w:iCs/>
          <w:sz w:val="28"/>
          <w:szCs w:val="28"/>
          <w:lang w:val="uk-UA"/>
        </w:rPr>
      </w:pPr>
    </w:p>
    <w:p w:rsidR="007D5BE8" w:rsidRPr="00D5618E" w:rsidRDefault="007D5BE8" w:rsidP="007A36B9">
      <w:pPr>
        <w:shd w:val="clear" w:color="auto" w:fill="FFFFFF"/>
        <w:spacing w:after="0" w:line="360" w:lineRule="auto"/>
        <w:ind w:right="384" w:firstLine="34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5618E">
        <w:rPr>
          <w:rFonts w:ascii="Times New Roman" w:hAnsi="Times New Roman"/>
          <w:b/>
          <w:iCs/>
          <w:sz w:val="28"/>
          <w:szCs w:val="28"/>
          <w:lang w:val="uk-UA"/>
        </w:rPr>
        <w:t xml:space="preserve">Рис. </w:t>
      </w:r>
      <w:r>
        <w:rPr>
          <w:rFonts w:ascii="Times New Roman" w:hAnsi="Times New Roman"/>
          <w:b/>
          <w:sz w:val="28"/>
          <w:szCs w:val="28"/>
          <w:lang w:val="uk-UA"/>
        </w:rPr>
        <w:t>1</w:t>
      </w:r>
      <w:r w:rsidRPr="00D5618E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D5618E">
        <w:rPr>
          <w:rFonts w:ascii="Times New Roman" w:hAnsi="Times New Roman"/>
          <w:b/>
          <w:sz w:val="28"/>
          <w:szCs w:val="28"/>
          <w:lang w:val="uk-UA"/>
        </w:rPr>
        <w:t>Послідовність роботи з вибору теми дослі</w:t>
      </w:r>
      <w:r w:rsidRPr="00D5618E">
        <w:rPr>
          <w:rFonts w:ascii="Times New Roman" w:hAnsi="Times New Roman"/>
          <w:b/>
          <w:sz w:val="28"/>
          <w:szCs w:val="28"/>
          <w:lang w:val="uk-UA"/>
        </w:rPr>
        <w:softHyphen/>
        <w:t>дження</w:t>
      </w:r>
    </w:p>
    <w:p w:rsidR="007D5BE8" w:rsidRDefault="007D5BE8" w:rsidP="007A36B9">
      <w:pPr>
        <w:shd w:val="clear" w:color="auto" w:fill="FFFFFF"/>
        <w:spacing w:after="0" w:line="360" w:lineRule="auto"/>
        <w:ind w:firstLine="710"/>
        <w:jc w:val="both"/>
        <w:rPr>
          <w:rFonts w:ascii="Times New Roman" w:hAnsi="Times New Roman"/>
          <w:iCs/>
          <w:sz w:val="28"/>
          <w:szCs w:val="28"/>
          <w:lang w:val="uk-UA"/>
        </w:rPr>
      </w:pPr>
    </w:p>
    <w:p w:rsidR="007D5BE8" w:rsidRPr="004F6460" w:rsidRDefault="007D5BE8" w:rsidP="007A36B9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F6460">
        <w:rPr>
          <w:rFonts w:ascii="Times New Roman" w:hAnsi="Times New Roman"/>
          <w:iCs/>
          <w:sz w:val="28"/>
          <w:szCs w:val="28"/>
          <w:lang w:val="uk-UA"/>
        </w:rPr>
        <w:t>Результати розробки</w:t>
      </w:r>
      <w:r w:rsidRPr="004F6460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Pr="004F6460">
        <w:rPr>
          <w:rFonts w:ascii="Times New Roman" w:hAnsi="Times New Roman"/>
          <w:sz w:val="28"/>
          <w:szCs w:val="28"/>
          <w:lang w:val="uk-UA"/>
        </w:rPr>
        <w:t>теми дослідження (насам</w:t>
      </w:r>
      <w:r w:rsidRPr="004F6460">
        <w:rPr>
          <w:rFonts w:ascii="Times New Roman" w:hAnsi="Times New Roman"/>
          <w:sz w:val="28"/>
          <w:szCs w:val="28"/>
          <w:lang w:val="uk-UA"/>
        </w:rPr>
        <w:softHyphen/>
        <w:t>перед прикладного характеру) мають бути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F6460">
        <w:rPr>
          <w:rFonts w:ascii="Times New Roman" w:hAnsi="Times New Roman"/>
          <w:sz w:val="28"/>
          <w:szCs w:val="28"/>
          <w:lang w:val="uk-UA"/>
        </w:rPr>
        <w:t>ефективними і значущими.</w:t>
      </w:r>
    </w:p>
    <w:p w:rsidR="007D5BE8" w:rsidRPr="004F6460" w:rsidRDefault="007D5BE8" w:rsidP="007A36B9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F6460">
        <w:rPr>
          <w:rFonts w:ascii="Times New Roman" w:hAnsi="Times New Roman"/>
          <w:i/>
          <w:iCs/>
          <w:sz w:val="28"/>
          <w:szCs w:val="28"/>
          <w:lang w:val="uk-UA"/>
        </w:rPr>
        <w:t xml:space="preserve">Формулювання проблеми </w:t>
      </w:r>
      <w:r w:rsidRPr="004F6460">
        <w:rPr>
          <w:rFonts w:ascii="Times New Roman" w:hAnsi="Times New Roman"/>
          <w:iCs/>
          <w:sz w:val="28"/>
          <w:szCs w:val="28"/>
          <w:lang w:val="uk-UA"/>
        </w:rPr>
        <w:t>здійснюється</w:t>
      </w:r>
      <w:r w:rsidRPr="004F6460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Pr="004F6460">
        <w:rPr>
          <w:rFonts w:ascii="Times New Roman" w:hAnsi="Times New Roman"/>
          <w:sz w:val="28"/>
          <w:szCs w:val="28"/>
          <w:lang w:val="uk-UA"/>
        </w:rPr>
        <w:t>на основі скрупульоз</w:t>
      </w:r>
      <w:r w:rsidRPr="004F6460">
        <w:rPr>
          <w:rFonts w:ascii="Times New Roman" w:hAnsi="Times New Roman"/>
          <w:sz w:val="28"/>
          <w:szCs w:val="28"/>
          <w:lang w:val="uk-UA"/>
        </w:rPr>
        <w:softHyphen/>
        <w:t xml:space="preserve">ного ознайомлення з вітчизняними і зарубіжними публікаціями у вибраному напрямі. </w:t>
      </w:r>
    </w:p>
    <w:p w:rsidR="007D5BE8" w:rsidRPr="004F6460" w:rsidRDefault="007D5BE8" w:rsidP="007A36B9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F6460">
        <w:rPr>
          <w:rFonts w:ascii="Times New Roman" w:hAnsi="Times New Roman"/>
          <w:sz w:val="28"/>
          <w:szCs w:val="28"/>
          <w:lang w:val="uk-UA"/>
        </w:rPr>
        <w:t>Важливим під час формулювання проблеми є ви</w:t>
      </w:r>
      <w:r w:rsidRPr="004F6460">
        <w:rPr>
          <w:rFonts w:ascii="Times New Roman" w:hAnsi="Times New Roman"/>
          <w:sz w:val="28"/>
          <w:szCs w:val="28"/>
          <w:lang w:val="uk-UA"/>
        </w:rPr>
        <w:softHyphen/>
        <w:t>вчення стану наукових розробок у цьому напрямі, у процесі якого дослідник повинен зробити систе</w:t>
      </w:r>
      <w:r w:rsidRPr="004F6460">
        <w:rPr>
          <w:rFonts w:ascii="Times New Roman" w:hAnsi="Times New Roman"/>
          <w:sz w:val="28"/>
          <w:szCs w:val="28"/>
          <w:lang w:val="uk-UA"/>
        </w:rPr>
        <w:softHyphen/>
        <w:t>матизацію, відповідно розподіливши:</w:t>
      </w:r>
    </w:p>
    <w:p w:rsidR="007D5BE8" w:rsidRPr="004F6460" w:rsidRDefault="007D5BE8" w:rsidP="007A36B9">
      <w:pPr>
        <w:widowControl w:val="0"/>
        <w:numPr>
          <w:ilvl w:val="0"/>
          <w:numId w:val="25"/>
        </w:numPr>
        <w:shd w:val="clear" w:color="auto" w:fill="FFFFFF"/>
        <w:tabs>
          <w:tab w:val="left" w:pos="672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pacing w:val="-3"/>
          <w:sz w:val="28"/>
          <w:szCs w:val="28"/>
          <w:lang w:val="uk-UA"/>
        </w:rPr>
      </w:pPr>
      <w:r w:rsidRPr="004F6460">
        <w:rPr>
          <w:rFonts w:ascii="Times New Roman" w:hAnsi="Times New Roman"/>
          <w:sz w:val="28"/>
          <w:szCs w:val="28"/>
          <w:lang w:val="uk-UA"/>
        </w:rPr>
        <w:t>знання, що набули загального визнання нау</w:t>
      </w:r>
      <w:r w:rsidRPr="004F6460">
        <w:rPr>
          <w:rFonts w:ascii="Times New Roman" w:hAnsi="Times New Roman"/>
          <w:sz w:val="28"/>
          <w:szCs w:val="28"/>
          <w:lang w:val="uk-UA"/>
        </w:rPr>
        <w:softHyphen/>
        <w:t>кової спільноти та перевірені на практиці;</w:t>
      </w:r>
    </w:p>
    <w:p w:rsidR="007D5BE8" w:rsidRPr="004F6460" w:rsidRDefault="007D5BE8" w:rsidP="007A36B9">
      <w:pPr>
        <w:widowControl w:val="0"/>
        <w:numPr>
          <w:ilvl w:val="0"/>
          <w:numId w:val="25"/>
        </w:numPr>
        <w:shd w:val="clear" w:color="auto" w:fill="FFFFFF"/>
        <w:tabs>
          <w:tab w:val="left" w:pos="672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F6460">
        <w:rPr>
          <w:rFonts w:ascii="Times New Roman" w:hAnsi="Times New Roman"/>
          <w:sz w:val="28"/>
          <w:szCs w:val="28"/>
          <w:lang w:val="uk-UA"/>
        </w:rPr>
        <w:t>питання, які є недостатньо розробленими і ви</w:t>
      </w:r>
      <w:r w:rsidRPr="004F6460">
        <w:rPr>
          <w:rFonts w:ascii="Times New Roman" w:hAnsi="Times New Roman"/>
          <w:sz w:val="28"/>
          <w:szCs w:val="28"/>
          <w:lang w:val="uk-UA"/>
        </w:rPr>
        <w:softHyphen/>
        <w:t>магають наукового обґрунтування (дискусійні);</w:t>
      </w:r>
    </w:p>
    <w:p w:rsidR="007D5BE8" w:rsidRPr="004F6460" w:rsidRDefault="007D5BE8" w:rsidP="007A36B9">
      <w:pPr>
        <w:widowControl w:val="0"/>
        <w:numPr>
          <w:ilvl w:val="0"/>
          <w:numId w:val="25"/>
        </w:numPr>
        <w:shd w:val="clear" w:color="auto" w:fill="FFFFFF"/>
        <w:tabs>
          <w:tab w:val="left" w:pos="672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F6460">
        <w:rPr>
          <w:rFonts w:ascii="Times New Roman" w:hAnsi="Times New Roman"/>
          <w:sz w:val="28"/>
          <w:szCs w:val="28"/>
          <w:lang w:val="uk-UA"/>
        </w:rPr>
        <w:t xml:space="preserve">невирішені питання, сформульовані у процесі теоретичного </w:t>
      </w:r>
      <w:r w:rsidRPr="004F6460">
        <w:rPr>
          <w:rFonts w:ascii="Times New Roman" w:hAnsi="Times New Roman"/>
          <w:sz w:val="28"/>
          <w:szCs w:val="28"/>
          <w:lang w:val="uk-UA"/>
        </w:rPr>
        <w:lastRenderedPageBreak/>
        <w:t>осмислення, запропоновані практикою або ті, що виникли під час вибору теми.</w:t>
      </w:r>
    </w:p>
    <w:p w:rsidR="007D5BE8" w:rsidRPr="004F6460" w:rsidRDefault="007D5BE8" w:rsidP="007A36B9">
      <w:pPr>
        <w:widowControl w:val="0"/>
        <w:shd w:val="clear" w:color="auto" w:fill="FFFFFF"/>
        <w:tabs>
          <w:tab w:val="left" w:pos="672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F6460">
        <w:rPr>
          <w:rFonts w:ascii="Times New Roman" w:hAnsi="Times New Roman"/>
          <w:i/>
          <w:spacing w:val="-7"/>
          <w:sz w:val="28"/>
          <w:szCs w:val="28"/>
          <w:lang w:val="uk-UA"/>
        </w:rPr>
        <w:t>Конкретизація проблеми дослідження.</w:t>
      </w:r>
      <w:r w:rsidRPr="004F6460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4F6460">
        <w:rPr>
          <w:rFonts w:ascii="Times New Roman" w:hAnsi="Times New Roman"/>
          <w:sz w:val="28"/>
          <w:szCs w:val="28"/>
          <w:lang w:val="uk-UA"/>
        </w:rPr>
        <w:t>Розробка структури проблеми передбачає виді</w:t>
      </w:r>
      <w:r w:rsidRPr="004F6460">
        <w:rPr>
          <w:rFonts w:ascii="Times New Roman" w:hAnsi="Times New Roman"/>
          <w:sz w:val="28"/>
          <w:szCs w:val="28"/>
          <w:lang w:val="uk-UA"/>
        </w:rPr>
        <w:softHyphen/>
        <w:t>лення тем, розділів, питань. У кожній темі виявля</w:t>
      </w:r>
      <w:r w:rsidRPr="004F6460">
        <w:rPr>
          <w:rFonts w:ascii="Times New Roman" w:hAnsi="Times New Roman"/>
          <w:sz w:val="28"/>
          <w:szCs w:val="28"/>
          <w:lang w:val="uk-UA"/>
        </w:rPr>
        <w:softHyphen/>
        <w:t>ють орієнтовну сферу дослідження. Потім її конкре</w:t>
      </w:r>
      <w:r w:rsidRPr="004F6460">
        <w:rPr>
          <w:rFonts w:ascii="Times New Roman" w:hAnsi="Times New Roman"/>
          <w:sz w:val="28"/>
          <w:szCs w:val="28"/>
          <w:lang w:val="uk-UA"/>
        </w:rPr>
        <w:softHyphen/>
        <w:t>тизують, тобто предметно визначають, уточнюють, роблять більш наочною. Для того щоб конкретизува</w:t>
      </w:r>
      <w:r w:rsidRPr="004F6460">
        <w:rPr>
          <w:rFonts w:ascii="Times New Roman" w:hAnsi="Times New Roman"/>
          <w:sz w:val="28"/>
          <w:szCs w:val="28"/>
          <w:lang w:val="uk-UA"/>
        </w:rPr>
        <w:softHyphen/>
        <w:t>ти, необ</w:t>
      </w:r>
      <w:r>
        <w:rPr>
          <w:rFonts w:ascii="Times New Roman" w:hAnsi="Times New Roman"/>
          <w:sz w:val="28"/>
          <w:szCs w:val="28"/>
          <w:lang w:val="uk-UA"/>
        </w:rPr>
        <w:t>хідно провести внутрішній причи</w:t>
      </w:r>
      <w:r w:rsidRPr="004F6460"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  <w:lang w:val="uk-UA"/>
        </w:rPr>
        <w:t>ов</w:t>
      </w:r>
      <w:r w:rsidRPr="004F6460">
        <w:rPr>
          <w:rFonts w:ascii="Times New Roman" w:hAnsi="Times New Roman"/>
          <w:sz w:val="28"/>
          <w:szCs w:val="28"/>
          <w:lang w:val="uk-UA"/>
        </w:rPr>
        <w:t>о-наслідковий аналіз, виявити всі змістовні сторони. Тому виділяють похідні проблеми, кожна з яких, у свою чергу, має стати об'єктом деталізації доти, доки не будуть визначені конкретні завдання, що становлять зміст поставленої проблеми.</w:t>
      </w:r>
    </w:p>
    <w:p w:rsidR="007D5BE8" w:rsidRPr="004F6460" w:rsidRDefault="007D5BE8" w:rsidP="007A36B9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F6460">
        <w:rPr>
          <w:rFonts w:ascii="Times New Roman" w:hAnsi="Times New Roman"/>
          <w:sz w:val="28"/>
          <w:szCs w:val="28"/>
          <w:lang w:val="uk-UA"/>
        </w:rPr>
        <w:t>Конкретизація завдань дає змогу уточнити зміст проблеми. Для цього потрібно вирішити</w:t>
      </w:r>
      <w:r>
        <w:rPr>
          <w:rFonts w:ascii="Times New Roman" w:hAnsi="Times New Roman"/>
          <w:sz w:val="28"/>
          <w:szCs w:val="28"/>
          <w:lang w:val="uk-UA"/>
        </w:rPr>
        <w:t xml:space="preserve"> два питан</w:t>
      </w:r>
      <w:r>
        <w:rPr>
          <w:rFonts w:ascii="Times New Roman" w:hAnsi="Times New Roman"/>
          <w:sz w:val="28"/>
          <w:szCs w:val="28"/>
          <w:lang w:val="uk-UA"/>
        </w:rPr>
        <w:softHyphen/>
        <w:t xml:space="preserve">ня: по-перше, </w:t>
      </w:r>
      <w:r w:rsidRPr="005E1713">
        <w:rPr>
          <w:rFonts w:ascii="Times New Roman" w:hAnsi="Times New Roman"/>
          <w:sz w:val="28"/>
          <w:szCs w:val="28"/>
        </w:rPr>
        <w:t>з’ясувати</w:t>
      </w:r>
      <w:r w:rsidRPr="004F6460">
        <w:rPr>
          <w:rFonts w:ascii="Times New Roman" w:hAnsi="Times New Roman"/>
          <w:sz w:val="28"/>
          <w:szCs w:val="28"/>
          <w:lang w:val="uk-UA"/>
        </w:rPr>
        <w:t>, які явища, предмети, про</w:t>
      </w:r>
      <w:r w:rsidRPr="004F6460">
        <w:rPr>
          <w:rFonts w:ascii="Times New Roman" w:hAnsi="Times New Roman"/>
          <w:sz w:val="28"/>
          <w:szCs w:val="28"/>
          <w:lang w:val="uk-UA"/>
        </w:rPr>
        <w:softHyphen/>
        <w:t>цеси, закономірності має охоплюва</w:t>
      </w:r>
      <w:r>
        <w:rPr>
          <w:rFonts w:ascii="Times New Roman" w:hAnsi="Times New Roman"/>
          <w:sz w:val="28"/>
          <w:szCs w:val="28"/>
          <w:lang w:val="uk-UA"/>
        </w:rPr>
        <w:t>ти проблема; по-друге, відмежува</w:t>
      </w:r>
      <w:r w:rsidRPr="004F6460">
        <w:rPr>
          <w:rFonts w:ascii="Times New Roman" w:hAnsi="Times New Roman"/>
          <w:sz w:val="28"/>
          <w:szCs w:val="28"/>
          <w:lang w:val="uk-UA"/>
        </w:rPr>
        <w:t>ти обрану тему від суміжних.</w:t>
      </w:r>
    </w:p>
    <w:p w:rsidR="007D5BE8" w:rsidRPr="004F6460" w:rsidRDefault="007D5BE8" w:rsidP="007A36B9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F6460">
        <w:rPr>
          <w:rFonts w:ascii="Times New Roman" w:hAnsi="Times New Roman"/>
          <w:sz w:val="28"/>
          <w:szCs w:val="28"/>
          <w:lang w:val="uk-UA"/>
        </w:rPr>
        <w:t xml:space="preserve">Важливим моментом конкретизації проблеми є обмеження кола питань, які передбачається вивчати. Дослідник </w:t>
      </w:r>
      <w:r>
        <w:rPr>
          <w:rFonts w:ascii="Times New Roman" w:hAnsi="Times New Roman"/>
          <w:sz w:val="28"/>
          <w:szCs w:val="28"/>
          <w:lang w:val="uk-UA"/>
        </w:rPr>
        <w:t>обов'язково повинен ознайомитися</w:t>
      </w:r>
      <w:r w:rsidRPr="004F6460">
        <w:rPr>
          <w:rFonts w:ascii="Times New Roman" w:hAnsi="Times New Roman"/>
          <w:sz w:val="28"/>
          <w:szCs w:val="28"/>
          <w:lang w:val="uk-UA"/>
        </w:rPr>
        <w:t xml:space="preserve"> з історичними аспектами проблеми. Важливим елемен</w:t>
      </w:r>
      <w:r w:rsidRPr="004F6460">
        <w:rPr>
          <w:rFonts w:ascii="Times New Roman" w:hAnsi="Times New Roman"/>
          <w:sz w:val="28"/>
          <w:szCs w:val="28"/>
          <w:lang w:val="uk-UA"/>
        </w:rPr>
        <w:softHyphen/>
        <w:t>том пошуку правильного рішення є вивчення історії виникнення і розвитку проблеми, результатів рані</w:t>
      </w:r>
      <w:r w:rsidRPr="004F6460">
        <w:rPr>
          <w:rFonts w:ascii="Times New Roman" w:hAnsi="Times New Roman"/>
          <w:sz w:val="28"/>
          <w:szCs w:val="28"/>
          <w:lang w:val="uk-UA"/>
        </w:rPr>
        <w:softHyphen/>
        <w:t>ше проведених з неї досліджень. На жаль, вивчення історії проблеми нерідко розглядається науковцями-початківцями як необов'язкове. Але слід наголоси</w:t>
      </w:r>
      <w:r w:rsidRPr="004F6460">
        <w:rPr>
          <w:rFonts w:ascii="Times New Roman" w:hAnsi="Times New Roman"/>
          <w:sz w:val="28"/>
          <w:szCs w:val="28"/>
          <w:lang w:val="uk-UA"/>
        </w:rPr>
        <w:softHyphen/>
        <w:t>ти, що це "страхує" від дублювання раніше отрима</w:t>
      </w:r>
      <w:r w:rsidRPr="004F6460">
        <w:rPr>
          <w:rFonts w:ascii="Times New Roman" w:hAnsi="Times New Roman"/>
          <w:sz w:val="28"/>
          <w:szCs w:val="28"/>
          <w:lang w:val="uk-UA"/>
        </w:rPr>
        <w:softHyphen/>
        <w:t>них результатів, чужих помилок, полегшує викори</w:t>
      </w:r>
      <w:r w:rsidRPr="004F6460">
        <w:rPr>
          <w:rFonts w:ascii="Times New Roman" w:hAnsi="Times New Roman"/>
          <w:sz w:val="28"/>
          <w:szCs w:val="28"/>
          <w:lang w:val="uk-UA"/>
        </w:rPr>
        <w:softHyphen/>
        <w:t>стання досвіду попередників, дає змогу розглянути предмет у динаміці, з'ясувати загальні тенденції та подальші шляхи його розвитку і на цій основі буду</w:t>
      </w:r>
      <w:r w:rsidRPr="004F6460">
        <w:rPr>
          <w:rFonts w:ascii="Times New Roman" w:hAnsi="Times New Roman"/>
          <w:sz w:val="28"/>
          <w:szCs w:val="28"/>
          <w:lang w:val="uk-UA"/>
        </w:rPr>
        <w:softHyphen/>
        <w:t>вати науковий прогноз. Завершальним етапом ви</w:t>
      </w:r>
      <w:r w:rsidRPr="004F6460">
        <w:rPr>
          <w:rFonts w:ascii="Times New Roman" w:hAnsi="Times New Roman"/>
          <w:sz w:val="28"/>
          <w:szCs w:val="28"/>
          <w:lang w:val="uk-UA"/>
        </w:rPr>
        <w:softHyphen/>
        <w:t>вчення історії є аналіз сучасного стану питання.</w:t>
      </w:r>
    </w:p>
    <w:p w:rsidR="007D5BE8" w:rsidRPr="004F6460" w:rsidRDefault="007D5BE8" w:rsidP="007A36B9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F6460">
        <w:rPr>
          <w:rFonts w:ascii="Times New Roman" w:hAnsi="Times New Roman"/>
          <w:sz w:val="28"/>
          <w:szCs w:val="28"/>
          <w:lang w:val="uk-UA"/>
        </w:rPr>
        <w:t>Необхідно також виявити коло питань, які ста</w:t>
      </w:r>
      <w:r w:rsidRPr="004F6460">
        <w:rPr>
          <w:rFonts w:ascii="Times New Roman" w:hAnsi="Times New Roman"/>
          <w:sz w:val="28"/>
          <w:szCs w:val="28"/>
          <w:lang w:val="uk-UA"/>
        </w:rPr>
        <w:softHyphen/>
        <w:t>нуть відправною точкою при визначенні перспектив подальшого вивчення проблеми. Наукова проблема має бути актуальною, науково значущою і вирізня</w:t>
      </w:r>
      <w:r w:rsidRPr="004F6460">
        <w:rPr>
          <w:rFonts w:ascii="Times New Roman" w:hAnsi="Times New Roman"/>
          <w:sz w:val="28"/>
          <w:szCs w:val="28"/>
          <w:lang w:val="uk-UA"/>
        </w:rPr>
        <w:softHyphen/>
        <w:t xml:space="preserve">тись науковою новизною. Уточнення перерахованих характеристик майбутньої роботи дає </w:t>
      </w:r>
      <w:r w:rsidRPr="004F6460">
        <w:rPr>
          <w:rFonts w:ascii="Times New Roman" w:hAnsi="Times New Roman"/>
          <w:sz w:val="28"/>
          <w:szCs w:val="28"/>
          <w:lang w:val="uk-UA"/>
        </w:rPr>
        <w:lastRenderedPageBreak/>
        <w:t>змогу більш чітко встановити її рамки, скласти точний план, визначити терміни виконання, етапи і стадії.</w:t>
      </w:r>
    </w:p>
    <w:p w:rsidR="007D5BE8" w:rsidRPr="004F6460" w:rsidRDefault="007D5BE8" w:rsidP="007A36B9">
      <w:pPr>
        <w:shd w:val="clear" w:color="auto" w:fill="FFFFFF"/>
        <w:spacing w:after="0" w:line="360" w:lineRule="auto"/>
        <w:jc w:val="both"/>
        <w:rPr>
          <w:rFonts w:ascii="Times New Roman" w:hAnsi="Times New Roman"/>
          <w:i/>
          <w:iCs/>
          <w:sz w:val="28"/>
          <w:szCs w:val="28"/>
          <w:lang w:val="uk-UA"/>
        </w:rPr>
      </w:pPr>
      <w:r>
        <w:rPr>
          <w:rFonts w:ascii="Times New Roman" w:hAnsi="Times New Roman"/>
          <w:i/>
          <w:iCs/>
          <w:sz w:val="28"/>
          <w:szCs w:val="28"/>
          <w:lang w:val="uk-UA"/>
        </w:rPr>
        <w:t xml:space="preserve">2. </w:t>
      </w:r>
      <w:r w:rsidRPr="004F6460">
        <w:rPr>
          <w:rFonts w:ascii="Times New Roman" w:hAnsi="Times New Roman"/>
          <w:i/>
          <w:iCs/>
          <w:sz w:val="28"/>
          <w:szCs w:val="28"/>
          <w:lang w:val="uk-UA"/>
        </w:rPr>
        <w:t xml:space="preserve">Визначення </w:t>
      </w:r>
      <w:r w:rsidRPr="00A52029">
        <w:rPr>
          <w:rFonts w:ascii="Times New Roman" w:hAnsi="Times New Roman"/>
          <w:b/>
          <w:i/>
          <w:iCs/>
          <w:sz w:val="28"/>
          <w:szCs w:val="28"/>
          <w:lang w:val="uk-UA"/>
        </w:rPr>
        <w:t>об'єкта дослідження.</w:t>
      </w:r>
      <w:r w:rsidRPr="004F6460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</w:p>
    <w:p w:rsidR="007D5BE8" w:rsidRPr="004F6460" w:rsidRDefault="007D5BE8" w:rsidP="007A36B9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F6460">
        <w:rPr>
          <w:rFonts w:ascii="Times New Roman" w:hAnsi="Times New Roman"/>
          <w:sz w:val="28"/>
          <w:szCs w:val="28"/>
          <w:lang w:val="uk-UA"/>
        </w:rPr>
        <w:t xml:space="preserve">Мета і завдання дослідження не можуть бути визначені відокремлено від </w:t>
      </w:r>
      <w:r w:rsidRPr="00CC184B">
        <w:rPr>
          <w:rFonts w:ascii="Times New Roman" w:hAnsi="Times New Roman"/>
          <w:i/>
          <w:sz w:val="28"/>
          <w:szCs w:val="28"/>
          <w:lang w:val="uk-UA"/>
        </w:rPr>
        <w:t>об'єкта та предмета.</w:t>
      </w:r>
      <w:r w:rsidRPr="004F6460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7D5BE8" w:rsidRPr="004F6460" w:rsidRDefault="007D5BE8" w:rsidP="007A36B9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F6460">
        <w:rPr>
          <w:rFonts w:ascii="Times New Roman" w:hAnsi="Times New Roman"/>
          <w:sz w:val="28"/>
          <w:szCs w:val="28"/>
          <w:lang w:val="uk-UA"/>
        </w:rPr>
        <w:t>Слід пам'ятати, що об'єкт дослідження необхідно визначати не дуже широко, таким чином, щоб предмет дослідження безпосередньо з ним пов'язувався.</w:t>
      </w:r>
    </w:p>
    <w:p w:rsidR="007D5BE8" w:rsidRPr="00AB6FE6" w:rsidRDefault="007D5BE8" w:rsidP="007A36B9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9"/>
          <w:sz w:val="28"/>
          <w:szCs w:val="28"/>
          <w:lang w:val="uk-UA"/>
        </w:rPr>
      </w:pPr>
      <w:r w:rsidRPr="00A52029">
        <w:rPr>
          <w:rFonts w:ascii="Times New Roman" w:hAnsi="Times New Roman"/>
          <w:spacing w:val="-1"/>
          <w:sz w:val="28"/>
          <w:szCs w:val="28"/>
          <w:lang w:val="uk-UA"/>
        </w:rPr>
        <w:t>Наприклад:</w:t>
      </w:r>
      <w:r w:rsidRPr="009A35B6">
        <w:rPr>
          <w:rFonts w:ascii="Times New Roman" w:hAnsi="Times New Roman"/>
          <w:color w:val="000000"/>
          <w:spacing w:val="-9"/>
          <w:sz w:val="28"/>
          <w:szCs w:val="28"/>
          <w:lang w:val="uk-UA"/>
        </w:rPr>
        <w:t xml:space="preserve"> </w:t>
      </w:r>
      <w:r w:rsidRPr="00AB6FE6">
        <w:rPr>
          <w:rFonts w:ascii="Times New Roman" w:hAnsi="Times New Roman"/>
          <w:color w:val="000000"/>
          <w:spacing w:val="-9"/>
          <w:sz w:val="28"/>
          <w:szCs w:val="28"/>
          <w:lang w:val="uk-UA"/>
        </w:rPr>
        <w:t>об’єкт дослідження – наочні методи навчання.</w:t>
      </w:r>
    </w:p>
    <w:p w:rsidR="007D5BE8" w:rsidRPr="004F6460" w:rsidRDefault="007D5BE8" w:rsidP="007A36B9">
      <w:pPr>
        <w:shd w:val="clear" w:color="auto" w:fill="FFFFFF"/>
        <w:tabs>
          <w:tab w:val="left" w:pos="1402"/>
        </w:tabs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F6460">
        <w:rPr>
          <w:rFonts w:ascii="Times New Roman" w:hAnsi="Times New Roman"/>
          <w:i/>
          <w:iCs/>
          <w:spacing w:val="-3"/>
          <w:sz w:val="28"/>
          <w:szCs w:val="28"/>
          <w:lang w:val="uk-UA"/>
        </w:rPr>
        <w:t>3.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Pr="004F6460">
        <w:rPr>
          <w:rFonts w:ascii="Times New Roman" w:hAnsi="Times New Roman"/>
          <w:i/>
          <w:iCs/>
          <w:sz w:val="28"/>
          <w:szCs w:val="28"/>
          <w:lang w:val="uk-UA"/>
        </w:rPr>
        <w:t>Визначення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Pr="00A52029">
        <w:rPr>
          <w:rFonts w:ascii="Times New Roman" w:hAnsi="Times New Roman"/>
          <w:b/>
          <w:i/>
          <w:iCs/>
          <w:spacing w:val="-1"/>
          <w:sz w:val="28"/>
          <w:szCs w:val="28"/>
          <w:lang w:val="uk-UA"/>
        </w:rPr>
        <w:t>предмета дослідження.</w:t>
      </w:r>
    </w:p>
    <w:p w:rsidR="007D5BE8" w:rsidRPr="004F6460" w:rsidRDefault="007D5BE8" w:rsidP="007A36B9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lang w:val="uk-UA"/>
        </w:rPr>
      </w:pPr>
      <w:r w:rsidRPr="004F6460">
        <w:rPr>
          <w:rFonts w:ascii="Times New Roman" w:hAnsi="Times New Roman"/>
          <w:i/>
          <w:iCs/>
          <w:sz w:val="28"/>
          <w:szCs w:val="28"/>
          <w:lang w:val="uk-UA"/>
        </w:rPr>
        <w:t xml:space="preserve">Предметом дослідження </w:t>
      </w:r>
      <w:r w:rsidRPr="004F6460">
        <w:rPr>
          <w:rFonts w:ascii="Times New Roman" w:hAnsi="Times New Roman"/>
          <w:sz w:val="28"/>
          <w:szCs w:val="28"/>
          <w:lang w:val="uk-UA"/>
        </w:rPr>
        <w:t>виступає явище або процес, що знаходиться в межах об'єкта та розглядається як елемент, частина об'єкта дослідження.</w:t>
      </w:r>
      <w:r w:rsidRPr="004F6460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Pr="004F6460">
        <w:rPr>
          <w:rFonts w:ascii="Times New Roman" w:hAnsi="Times New Roman"/>
          <w:sz w:val="28"/>
          <w:szCs w:val="28"/>
          <w:lang w:val="uk-UA"/>
        </w:rPr>
        <w:t>Саме на предмет спрямована увага дослідника.</w:t>
      </w:r>
    </w:p>
    <w:p w:rsidR="007D5BE8" w:rsidRPr="00AB6FE6" w:rsidRDefault="007D5BE8" w:rsidP="007A36B9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9"/>
          <w:sz w:val="28"/>
          <w:szCs w:val="28"/>
          <w:lang w:val="uk-UA"/>
        </w:rPr>
      </w:pPr>
      <w:r w:rsidRPr="00A52029">
        <w:rPr>
          <w:rFonts w:ascii="Times New Roman" w:hAnsi="Times New Roman"/>
          <w:spacing w:val="-1"/>
          <w:sz w:val="28"/>
          <w:szCs w:val="28"/>
          <w:lang w:val="uk-UA"/>
        </w:rPr>
        <w:t>Наприклад:</w:t>
      </w:r>
      <w:r w:rsidRPr="009A35B6">
        <w:rPr>
          <w:rFonts w:ascii="Times New Roman" w:hAnsi="Times New Roman"/>
          <w:color w:val="000000"/>
          <w:spacing w:val="-9"/>
          <w:sz w:val="28"/>
          <w:szCs w:val="28"/>
          <w:lang w:val="uk-UA"/>
        </w:rPr>
        <w:t xml:space="preserve"> </w:t>
      </w:r>
      <w:r w:rsidRPr="00AB6FE6">
        <w:rPr>
          <w:rFonts w:ascii="Times New Roman" w:hAnsi="Times New Roman"/>
          <w:color w:val="000000"/>
          <w:spacing w:val="-9"/>
          <w:sz w:val="28"/>
          <w:szCs w:val="28"/>
          <w:lang w:val="uk-UA"/>
        </w:rPr>
        <w:t>шляхи вдосконалення на</w:t>
      </w:r>
      <w:r>
        <w:rPr>
          <w:rFonts w:ascii="Times New Roman" w:hAnsi="Times New Roman"/>
          <w:color w:val="000000"/>
          <w:spacing w:val="-9"/>
          <w:sz w:val="28"/>
          <w:szCs w:val="28"/>
          <w:lang w:val="uk-UA"/>
        </w:rPr>
        <w:t xml:space="preserve">очних методів навчання молодших       </w:t>
      </w:r>
      <w:r w:rsidRPr="00AB6FE6">
        <w:rPr>
          <w:rFonts w:ascii="Times New Roman" w:hAnsi="Times New Roman"/>
          <w:color w:val="000000"/>
          <w:spacing w:val="-9"/>
          <w:sz w:val="28"/>
          <w:szCs w:val="28"/>
          <w:lang w:val="uk-UA"/>
        </w:rPr>
        <w:t>школярів.</w:t>
      </w:r>
    </w:p>
    <w:p w:rsidR="007D5BE8" w:rsidRPr="004F6460" w:rsidRDefault="007D5BE8" w:rsidP="007A36B9">
      <w:pPr>
        <w:shd w:val="clear" w:color="auto" w:fill="FFFFFF"/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F6460">
        <w:rPr>
          <w:rFonts w:ascii="Times New Roman" w:hAnsi="Times New Roman"/>
          <w:i/>
          <w:iCs/>
          <w:sz w:val="28"/>
          <w:szCs w:val="28"/>
          <w:lang w:val="uk-UA"/>
        </w:rPr>
        <w:t>4. Визначення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Pr="00A52029">
        <w:rPr>
          <w:rFonts w:ascii="Times New Roman" w:hAnsi="Times New Roman"/>
          <w:b/>
          <w:i/>
          <w:iCs/>
          <w:sz w:val="28"/>
          <w:szCs w:val="28"/>
          <w:lang w:val="uk-UA"/>
        </w:rPr>
        <w:t>мети і завдань дослідження.</w:t>
      </w:r>
    </w:p>
    <w:p w:rsidR="007D5BE8" w:rsidRPr="004F6460" w:rsidRDefault="007D5BE8" w:rsidP="007A36B9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F6460">
        <w:rPr>
          <w:rFonts w:ascii="Times New Roman" w:hAnsi="Times New Roman"/>
          <w:sz w:val="28"/>
          <w:szCs w:val="28"/>
          <w:lang w:val="uk-UA"/>
        </w:rPr>
        <w:t>Проблема дослідження перер</w:t>
      </w:r>
      <w:r>
        <w:rPr>
          <w:rFonts w:ascii="Times New Roman" w:hAnsi="Times New Roman"/>
          <w:sz w:val="28"/>
          <w:szCs w:val="28"/>
          <w:lang w:val="uk-UA"/>
        </w:rPr>
        <w:t>остає в</w:t>
      </w:r>
      <w:r w:rsidRPr="004F6460">
        <w:rPr>
          <w:rFonts w:ascii="Times New Roman" w:hAnsi="Times New Roman"/>
          <w:sz w:val="28"/>
          <w:szCs w:val="28"/>
          <w:lang w:val="uk-UA"/>
        </w:rPr>
        <w:t xml:space="preserve"> його мету, оскільки остання полягає в тому, щоб розв'язати дану проблему.</w:t>
      </w:r>
    </w:p>
    <w:p w:rsidR="007D5BE8" w:rsidRPr="004F6460" w:rsidRDefault="007D5BE8" w:rsidP="007A36B9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F6460">
        <w:rPr>
          <w:rFonts w:ascii="Times New Roman" w:hAnsi="Times New Roman"/>
          <w:iCs/>
          <w:sz w:val="28"/>
          <w:szCs w:val="28"/>
          <w:lang w:val="uk-UA"/>
        </w:rPr>
        <w:t>Мета і завдання дослідження</w:t>
      </w:r>
      <w:r w:rsidRPr="004F6460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Pr="004F6460">
        <w:rPr>
          <w:rFonts w:ascii="Times New Roman" w:hAnsi="Times New Roman"/>
          <w:sz w:val="28"/>
          <w:szCs w:val="28"/>
          <w:lang w:val="uk-UA"/>
        </w:rPr>
        <w:t>мають бути сформульовані методологічно правильно, достатньо коротко, але з необхідними поясненнями щодо зав</w:t>
      </w:r>
      <w:r w:rsidRPr="004F6460">
        <w:rPr>
          <w:rFonts w:ascii="Times New Roman" w:hAnsi="Times New Roman"/>
          <w:sz w:val="28"/>
          <w:szCs w:val="28"/>
          <w:lang w:val="uk-UA"/>
        </w:rPr>
        <w:softHyphen/>
        <w:t>дань (розширене тлумачення). У сукупності вони по</w:t>
      </w:r>
      <w:r w:rsidRPr="004F6460">
        <w:rPr>
          <w:rFonts w:ascii="Times New Roman" w:hAnsi="Times New Roman"/>
          <w:sz w:val="28"/>
          <w:szCs w:val="28"/>
          <w:lang w:val="uk-UA"/>
        </w:rPr>
        <w:softHyphen/>
        <w:t>винні відповідати принципу системності та методич</w:t>
      </w:r>
      <w:r w:rsidRPr="004F6460">
        <w:rPr>
          <w:rFonts w:ascii="Times New Roman" w:hAnsi="Times New Roman"/>
          <w:sz w:val="28"/>
          <w:szCs w:val="28"/>
          <w:lang w:val="uk-UA"/>
        </w:rPr>
        <w:softHyphen/>
        <w:t>ним вимогам щодо визначення цілей дослідження.</w:t>
      </w:r>
    </w:p>
    <w:p w:rsidR="007D5BE8" w:rsidRPr="004F6460" w:rsidRDefault="007D5BE8" w:rsidP="007A36B9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52029">
        <w:rPr>
          <w:rFonts w:ascii="Times New Roman" w:hAnsi="Times New Roman"/>
          <w:b/>
          <w:i/>
          <w:sz w:val="28"/>
          <w:szCs w:val="28"/>
          <w:lang w:val="uk-UA"/>
        </w:rPr>
        <w:t xml:space="preserve"> Мета</w:t>
      </w:r>
      <w:r w:rsidRPr="004F6460">
        <w:rPr>
          <w:rFonts w:ascii="Times New Roman" w:hAnsi="Times New Roman"/>
          <w:i/>
          <w:sz w:val="28"/>
          <w:szCs w:val="28"/>
          <w:lang w:val="uk-UA"/>
        </w:rPr>
        <w:t xml:space="preserve"> дослідження</w:t>
      </w:r>
      <w:r w:rsidRPr="004F6460">
        <w:rPr>
          <w:rFonts w:ascii="Times New Roman" w:hAnsi="Times New Roman"/>
          <w:sz w:val="28"/>
          <w:szCs w:val="28"/>
          <w:lang w:val="uk-UA"/>
        </w:rPr>
        <w:t xml:space="preserve"> — це кінцевий ре</w:t>
      </w:r>
      <w:r w:rsidRPr="004F6460">
        <w:rPr>
          <w:rFonts w:ascii="Times New Roman" w:hAnsi="Times New Roman"/>
          <w:sz w:val="28"/>
          <w:szCs w:val="28"/>
          <w:lang w:val="uk-UA"/>
        </w:rPr>
        <w:softHyphen/>
        <w:t>зультат, на досягнення якого воно спрямоване. Вона має адекватно відображатись у темі роботи, містити в узагальненому вигляді очікувані результати та нау</w:t>
      </w:r>
      <w:r w:rsidRPr="004F6460">
        <w:rPr>
          <w:rFonts w:ascii="Times New Roman" w:hAnsi="Times New Roman"/>
          <w:sz w:val="28"/>
          <w:szCs w:val="28"/>
          <w:lang w:val="uk-UA"/>
        </w:rPr>
        <w:softHyphen/>
        <w:t>кові завдання.</w:t>
      </w:r>
    </w:p>
    <w:p w:rsidR="007D5BE8" w:rsidRPr="004F6460" w:rsidRDefault="007D5BE8" w:rsidP="007A36B9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F6460">
        <w:rPr>
          <w:rFonts w:ascii="Times New Roman" w:hAnsi="Times New Roman"/>
          <w:sz w:val="28"/>
          <w:szCs w:val="28"/>
          <w:lang w:val="uk-UA"/>
        </w:rPr>
        <w:t>Мета дослідження передбачає такі складові:</w:t>
      </w:r>
    </w:p>
    <w:p w:rsidR="007D5BE8" w:rsidRPr="004F6460" w:rsidRDefault="007D5BE8" w:rsidP="007A36B9">
      <w:pPr>
        <w:shd w:val="clear" w:color="auto" w:fill="FFFFFF"/>
        <w:tabs>
          <w:tab w:val="left" w:pos="802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F6460">
        <w:rPr>
          <w:rFonts w:ascii="Times New Roman" w:hAnsi="Times New Roman"/>
          <w:spacing w:val="-8"/>
          <w:sz w:val="28"/>
          <w:szCs w:val="28"/>
          <w:lang w:val="uk-UA"/>
        </w:rPr>
        <w:t>а)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F6460">
        <w:rPr>
          <w:rFonts w:ascii="Times New Roman" w:hAnsi="Times New Roman"/>
          <w:sz w:val="28"/>
          <w:szCs w:val="28"/>
          <w:lang w:val="uk-UA"/>
        </w:rPr>
        <w:t>обгрунтування нової системи заходів, спрямованих на розв'язання певного педагогічного завдання;</w:t>
      </w:r>
    </w:p>
    <w:p w:rsidR="007D5BE8" w:rsidRPr="004F6460" w:rsidRDefault="007D5BE8" w:rsidP="007A36B9">
      <w:pPr>
        <w:shd w:val="clear" w:color="auto" w:fill="FFFFFF"/>
        <w:tabs>
          <w:tab w:val="left" w:pos="802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F6460">
        <w:rPr>
          <w:rFonts w:ascii="Times New Roman" w:hAnsi="Times New Roman"/>
          <w:spacing w:val="-6"/>
          <w:sz w:val="28"/>
          <w:szCs w:val="28"/>
          <w:lang w:val="uk-UA"/>
        </w:rPr>
        <w:t>б)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4F6460">
        <w:rPr>
          <w:rFonts w:ascii="Times New Roman" w:hAnsi="Times New Roman"/>
          <w:sz w:val="28"/>
          <w:szCs w:val="28"/>
          <w:lang w:val="uk-UA"/>
        </w:rPr>
        <w:t>обгрунтування системи умов для її впровадження;</w:t>
      </w:r>
    </w:p>
    <w:p w:rsidR="007D5BE8" w:rsidRPr="004F6460" w:rsidRDefault="007D5BE8" w:rsidP="007A36B9">
      <w:pPr>
        <w:shd w:val="clear" w:color="auto" w:fill="FFFFFF"/>
        <w:tabs>
          <w:tab w:val="left" w:pos="802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F6460">
        <w:rPr>
          <w:rFonts w:ascii="Times New Roman" w:hAnsi="Times New Roman"/>
          <w:spacing w:val="-8"/>
          <w:sz w:val="28"/>
          <w:szCs w:val="28"/>
          <w:lang w:val="uk-UA"/>
        </w:rPr>
        <w:t>в)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4F6460">
        <w:rPr>
          <w:rFonts w:ascii="Times New Roman" w:hAnsi="Times New Roman"/>
          <w:sz w:val="28"/>
          <w:szCs w:val="28"/>
          <w:lang w:val="uk-UA"/>
        </w:rPr>
        <w:t>розробку конкретних методичних підходів, шляхів;</w:t>
      </w:r>
    </w:p>
    <w:p w:rsidR="007D5BE8" w:rsidRPr="004F6460" w:rsidRDefault="007D5BE8" w:rsidP="007A36B9">
      <w:pPr>
        <w:shd w:val="clear" w:color="auto" w:fill="FFFFFF"/>
        <w:tabs>
          <w:tab w:val="left" w:pos="998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F6460">
        <w:rPr>
          <w:rFonts w:ascii="Times New Roman" w:hAnsi="Times New Roman"/>
          <w:spacing w:val="-9"/>
          <w:sz w:val="28"/>
          <w:szCs w:val="28"/>
          <w:lang w:val="uk-UA"/>
        </w:rPr>
        <w:lastRenderedPageBreak/>
        <w:t>г)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F6460">
        <w:rPr>
          <w:rFonts w:ascii="Times New Roman" w:hAnsi="Times New Roman"/>
          <w:sz w:val="28"/>
          <w:szCs w:val="28"/>
          <w:lang w:val="uk-UA"/>
        </w:rPr>
        <w:t>виявлення прийомів контролю за ефективністю запропонованих рекомендацій.</w:t>
      </w:r>
    </w:p>
    <w:p w:rsidR="007D5BE8" w:rsidRPr="00D5618E" w:rsidRDefault="007D5BE8" w:rsidP="007A36B9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9"/>
          <w:sz w:val="28"/>
          <w:szCs w:val="28"/>
          <w:lang w:val="uk-UA"/>
        </w:rPr>
      </w:pPr>
      <w:r w:rsidRPr="00A52029">
        <w:rPr>
          <w:rFonts w:ascii="Times New Roman" w:hAnsi="Times New Roman"/>
          <w:sz w:val="28"/>
          <w:szCs w:val="28"/>
          <w:lang w:val="uk-UA"/>
        </w:rPr>
        <w:t>Наприклад:</w:t>
      </w:r>
      <w:r w:rsidRPr="009A35B6">
        <w:rPr>
          <w:rFonts w:ascii="Times New Roman" w:hAnsi="Times New Roman"/>
          <w:color w:val="000000"/>
          <w:spacing w:val="-9"/>
          <w:sz w:val="28"/>
          <w:szCs w:val="28"/>
          <w:lang w:val="uk-UA"/>
        </w:rPr>
        <w:t xml:space="preserve"> </w:t>
      </w:r>
      <w:r w:rsidRPr="00AB6FE6">
        <w:rPr>
          <w:rFonts w:ascii="Times New Roman" w:hAnsi="Times New Roman"/>
          <w:color w:val="000000"/>
          <w:spacing w:val="-9"/>
          <w:sz w:val="28"/>
          <w:szCs w:val="28"/>
          <w:lang w:val="uk-UA"/>
        </w:rPr>
        <w:t xml:space="preserve">вивчення ефективності традиційних підходів до використання </w:t>
      </w:r>
      <w:r>
        <w:rPr>
          <w:rFonts w:ascii="Times New Roman" w:hAnsi="Times New Roman"/>
          <w:color w:val="000000"/>
          <w:spacing w:val="-9"/>
          <w:sz w:val="28"/>
          <w:szCs w:val="28"/>
          <w:lang w:val="uk-UA"/>
        </w:rPr>
        <w:br/>
      </w:r>
      <w:r w:rsidRPr="00AB6FE6">
        <w:rPr>
          <w:rFonts w:ascii="Times New Roman" w:hAnsi="Times New Roman"/>
          <w:color w:val="000000"/>
          <w:spacing w:val="-9"/>
          <w:sz w:val="28"/>
          <w:szCs w:val="28"/>
          <w:lang w:val="uk-UA"/>
        </w:rPr>
        <w:t>наочних методів навчання та впровад</w:t>
      </w:r>
      <w:r>
        <w:rPr>
          <w:rFonts w:ascii="Times New Roman" w:hAnsi="Times New Roman"/>
          <w:color w:val="000000"/>
          <w:spacing w:val="-9"/>
          <w:sz w:val="28"/>
          <w:szCs w:val="28"/>
          <w:lang w:val="uk-UA"/>
        </w:rPr>
        <w:t>ження оптимальної технології їх</w:t>
      </w:r>
      <w:r>
        <w:rPr>
          <w:rFonts w:ascii="Times New Roman" w:hAnsi="Times New Roman"/>
          <w:color w:val="000000"/>
          <w:spacing w:val="-9"/>
          <w:sz w:val="28"/>
          <w:szCs w:val="28"/>
          <w:lang w:val="uk-UA"/>
        </w:rPr>
        <w:br/>
      </w:r>
      <w:r w:rsidRPr="00AB6FE6">
        <w:rPr>
          <w:rFonts w:ascii="Times New Roman" w:hAnsi="Times New Roman"/>
          <w:color w:val="000000"/>
          <w:spacing w:val="-9"/>
          <w:sz w:val="28"/>
          <w:szCs w:val="28"/>
          <w:lang w:val="uk-UA"/>
        </w:rPr>
        <w:t>використання.</w:t>
      </w:r>
    </w:p>
    <w:p w:rsidR="007D5BE8" w:rsidRPr="004F6460" w:rsidRDefault="007D5BE8" w:rsidP="007A36B9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52029">
        <w:rPr>
          <w:rFonts w:ascii="Times New Roman" w:hAnsi="Times New Roman"/>
          <w:b/>
          <w:i/>
          <w:iCs/>
          <w:sz w:val="28"/>
          <w:szCs w:val="28"/>
          <w:lang w:val="uk-UA"/>
        </w:rPr>
        <w:t>Завдання</w:t>
      </w:r>
      <w:r w:rsidRPr="004F6460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Pr="004F6460">
        <w:rPr>
          <w:rFonts w:ascii="Times New Roman" w:hAnsi="Times New Roman"/>
          <w:sz w:val="28"/>
          <w:szCs w:val="28"/>
          <w:lang w:val="uk-UA"/>
        </w:rPr>
        <w:t>підпорядковуються основній меті і спрямовані на послідовне (поетапне) її досягнення. Вони не можуть формулюватись як "вивчення", "озна</w:t>
      </w:r>
      <w:r w:rsidRPr="004F6460">
        <w:rPr>
          <w:rFonts w:ascii="Times New Roman" w:hAnsi="Times New Roman"/>
          <w:sz w:val="28"/>
          <w:szCs w:val="28"/>
          <w:lang w:val="uk-UA"/>
        </w:rPr>
        <w:softHyphen/>
        <w:t>йомлення", "дослідження" тощо, оскільки таким чином вказують не на результат наукової розробки, а на окремі технологічні процеси.</w:t>
      </w:r>
    </w:p>
    <w:p w:rsidR="007D5BE8" w:rsidRPr="004F6460" w:rsidRDefault="007D5BE8" w:rsidP="007A36B9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F6460">
        <w:rPr>
          <w:rFonts w:ascii="Times New Roman" w:hAnsi="Times New Roman"/>
          <w:spacing w:val="-2"/>
          <w:sz w:val="28"/>
          <w:szCs w:val="28"/>
          <w:lang w:val="uk-UA"/>
        </w:rPr>
        <w:t xml:space="preserve">В залежності від проблеми завдання можуть бути різними, </w:t>
      </w:r>
      <w:r w:rsidRPr="004F6460">
        <w:rPr>
          <w:rFonts w:ascii="Times New Roman" w:hAnsi="Times New Roman"/>
          <w:sz w:val="28"/>
          <w:szCs w:val="28"/>
          <w:lang w:val="uk-UA"/>
        </w:rPr>
        <w:t xml:space="preserve">але </w:t>
      </w:r>
      <w:r w:rsidRPr="004F6460">
        <w:rPr>
          <w:rFonts w:ascii="Times New Roman" w:hAnsi="Times New Roman"/>
          <w:iCs/>
          <w:sz w:val="28"/>
          <w:szCs w:val="28"/>
          <w:lang w:val="uk-UA"/>
        </w:rPr>
        <w:t xml:space="preserve">основними їх елементами </w:t>
      </w:r>
      <w:r w:rsidRPr="004F6460">
        <w:rPr>
          <w:rFonts w:ascii="Times New Roman" w:hAnsi="Times New Roman"/>
          <w:sz w:val="28"/>
          <w:szCs w:val="28"/>
          <w:lang w:val="uk-UA"/>
        </w:rPr>
        <w:t>є такі:</w:t>
      </w:r>
    </w:p>
    <w:p w:rsidR="007D5BE8" w:rsidRPr="004F6460" w:rsidRDefault="007D5BE8" w:rsidP="007A36B9">
      <w:pPr>
        <w:shd w:val="clear" w:color="auto" w:fill="FFFFFF"/>
        <w:tabs>
          <w:tab w:val="left" w:pos="994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F6460">
        <w:rPr>
          <w:rFonts w:ascii="Times New Roman" w:hAnsi="Times New Roman"/>
          <w:spacing w:val="-4"/>
          <w:sz w:val="28"/>
          <w:szCs w:val="28"/>
          <w:lang w:val="uk-UA"/>
        </w:rPr>
        <w:t>а)</w:t>
      </w:r>
      <w:r w:rsidRPr="004F6460">
        <w:rPr>
          <w:rFonts w:ascii="Times New Roman" w:hAnsi="Times New Roman"/>
          <w:sz w:val="28"/>
          <w:szCs w:val="28"/>
          <w:lang w:val="uk-UA"/>
        </w:rPr>
        <w:tab/>
        <w:t>вивчення історичних аспектів досліджуваної проблеми</w:t>
      </w:r>
      <w:r w:rsidRPr="004F6460">
        <w:rPr>
          <w:rFonts w:ascii="Times New Roman" w:hAnsi="Times New Roman"/>
          <w:sz w:val="28"/>
          <w:szCs w:val="28"/>
          <w:lang w:val="uk-UA"/>
        </w:rPr>
        <w:br/>
        <w:t>та процесу її розвитку (на основі аналізу педагогічної</w:t>
      </w:r>
      <w:r w:rsidRPr="004F6460">
        <w:rPr>
          <w:rFonts w:ascii="Times New Roman" w:hAnsi="Times New Roman"/>
          <w:sz w:val="28"/>
          <w:szCs w:val="28"/>
          <w:lang w:val="uk-UA"/>
        </w:rPr>
        <w:br/>
      </w:r>
      <w:r w:rsidRPr="004F6460">
        <w:rPr>
          <w:rFonts w:ascii="Times New Roman" w:hAnsi="Times New Roman"/>
          <w:spacing w:val="-2"/>
          <w:sz w:val="28"/>
          <w:szCs w:val="28"/>
          <w:lang w:val="uk-UA"/>
        </w:rPr>
        <w:t>спадщини, психолого-педагогічної теорії, методичної літератури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F6460">
        <w:rPr>
          <w:rFonts w:ascii="Times New Roman" w:hAnsi="Times New Roman"/>
          <w:sz w:val="28"/>
          <w:szCs w:val="28"/>
          <w:lang w:val="uk-UA"/>
        </w:rPr>
        <w:t>та літератури із суміжних наук);</w:t>
      </w:r>
    </w:p>
    <w:p w:rsidR="007D5BE8" w:rsidRPr="004F6460" w:rsidRDefault="007D5BE8" w:rsidP="007A36B9">
      <w:pPr>
        <w:shd w:val="clear" w:color="auto" w:fill="FFFFFF"/>
        <w:tabs>
          <w:tab w:val="left" w:pos="994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F6460">
        <w:rPr>
          <w:rFonts w:ascii="Times New Roman" w:hAnsi="Times New Roman"/>
          <w:spacing w:val="-5"/>
          <w:sz w:val="28"/>
          <w:szCs w:val="28"/>
          <w:lang w:val="uk-UA"/>
        </w:rPr>
        <w:t>б)</w:t>
      </w:r>
      <w:r w:rsidRPr="004F6460">
        <w:rPr>
          <w:rFonts w:ascii="Times New Roman" w:hAnsi="Times New Roman"/>
          <w:sz w:val="28"/>
          <w:szCs w:val="28"/>
          <w:lang w:val="uk-UA"/>
        </w:rPr>
        <w:tab/>
      </w:r>
      <w:r w:rsidRPr="004F6460">
        <w:rPr>
          <w:rFonts w:ascii="Times New Roman" w:hAnsi="Times New Roman"/>
          <w:spacing w:val="-3"/>
          <w:sz w:val="28"/>
          <w:szCs w:val="28"/>
          <w:lang w:val="uk-UA"/>
        </w:rPr>
        <w:t xml:space="preserve">вивчення практики розв'язання досліджуваної проблеми, </w:t>
      </w:r>
      <w:r w:rsidRPr="004F6460">
        <w:rPr>
          <w:rFonts w:ascii="Times New Roman" w:hAnsi="Times New Roman"/>
          <w:spacing w:val="-1"/>
          <w:sz w:val="28"/>
          <w:szCs w:val="28"/>
          <w:lang w:val="uk-UA"/>
        </w:rPr>
        <w:t>системи, її типового стану (недоліки та їх причини);</w:t>
      </w:r>
    </w:p>
    <w:p w:rsidR="007D5BE8" w:rsidRPr="004F6460" w:rsidRDefault="007D5BE8" w:rsidP="007A36B9">
      <w:pPr>
        <w:shd w:val="clear" w:color="auto" w:fill="FFFFFF"/>
        <w:tabs>
          <w:tab w:val="left" w:pos="994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F6460">
        <w:rPr>
          <w:rFonts w:ascii="Times New Roman" w:hAnsi="Times New Roman"/>
          <w:spacing w:val="-8"/>
          <w:sz w:val="28"/>
          <w:szCs w:val="28"/>
          <w:lang w:val="uk-UA"/>
        </w:rPr>
        <w:t>в)</w:t>
      </w:r>
      <w:r w:rsidRPr="004F6460">
        <w:rPr>
          <w:rFonts w:ascii="Times New Roman" w:hAnsi="Times New Roman"/>
          <w:sz w:val="28"/>
          <w:szCs w:val="28"/>
          <w:lang w:val="uk-UA"/>
        </w:rPr>
        <w:tab/>
      </w:r>
      <w:r w:rsidRPr="004F6460">
        <w:rPr>
          <w:rFonts w:ascii="Times New Roman" w:hAnsi="Times New Roman"/>
          <w:spacing w:val="-1"/>
          <w:sz w:val="28"/>
          <w:szCs w:val="28"/>
          <w:lang w:val="uk-UA"/>
        </w:rPr>
        <w:t>аналіз та у</w:t>
      </w:r>
      <w:r>
        <w:rPr>
          <w:rFonts w:ascii="Times New Roman" w:hAnsi="Times New Roman"/>
          <w:spacing w:val="-1"/>
          <w:sz w:val="28"/>
          <w:szCs w:val="28"/>
          <w:lang w:val="uk-UA"/>
        </w:rPr>
        <w:t>загальнення практики передових у</w:t>
      </w:r>
      <w:r w:rsidRPr="004F6460">
        <w:rPr>
          <w:rFonts w:ascii="Times New Roman" w:hAnsi="Times New Roman"/>
          <w:spacing w:val="-1"/>
          <w:sz w:val="28"/>
          <w:szCs w:val="28"/>
          <w:lang w:val="uk-UA"/>
        </w:rPr>
        <w:t xml:space="preserve">чителів з </w:t>
      </w:r>
      <w:r w:rsidRPr="004F6460">
        <w:rPr>
          <w:rFonts w:ascii="Times New Roman" w:hAnsi="Times New Roman"/>
          <w:sz w:val="28"/>
          <w:szCs w:val="28"/>
          <w:lang w:val="uk-UA"/>
        </w:rPr>
        <w:t>проблеми;</w:t>
      </w:r>
    </w:p>
    <w:p w:rsidR="007D5BE8" w:rsidRPr="004F6460" w:rsidRDefault="007D5BE8" w:rsidP="007A36B9">
      <w:pPr>
        <w:shd w:val="clear" w:color="auto" w:fill="FFFFFF"/>
        <w:tabs>
          <w:tab w:val="left" w:pos="994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F6460">
        <w:rPr>
          <w:rFonts w:ascii="Times New Roman" w:hAnsi="Times New Roman"/>
          <w:spacing w:val="-6"/>
          <w:sz w:val="28"/>
          <w:szCs w:val="28"/>
          <w:lang w:val="uk-UA"/>
        </w:rPr>
        <w:t>г)</w:t>
      </w:r>
      <w:r w:rsidRPr="004F6460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pacing w:val="-1"/>
          <w:sz w:val="28"/>
          <w:szCs w:val="28"/>
          <w:lang w:val="uk-UA"/>
        </w:rPr>
        <w:t>теоретична і</w:t>
      </w:r>
      <w:r w:rsidRPr="004F6460">
        <w:rPr>
          <w:rFonts w:ascii="Times New Roman" w:hAnsi="Times New Roman"/>
          <w:spacing w:val="-1"/>
          <w:sz w:val="28"/>
          <w:szCs w:val="28"/>
          <w:lang w:val="uk-UA"/>
        </w:rPr>
        <w:t xml:space="preserve"> методична розробка власних підходів як </w:t>
      </w:r>
      <w:r w:rsidRPr="004F6460">
        <w:rPr>
          <w:rFonts w:ascii="Times New Roman" w:hAnsi="Times New Roman"/>
          <w:spacing w:val="-2"/>
          <w:sz w:val="28"/>
          <w:szCs w:val="28"/>
          <w:lang w:val="uk-UA"/>
        </w:rPr>
        <w:t>шляхів усунення недоліків масової практики або як інновацій;</w:t>
      </w:r>
    </w:p>
    <w:p w:rsidR="007D5BE8" w:rsidRPr="004F6460" w:rsidRDefault="007D5BE8" w:rsidP="007A36B9">
      <w:pPr>
        <w:shd w:val="clear" w:color="auto" w:fill="FFFFFF"/>
        <w:tabs>
          <w:tab w:val="left" w:pos="970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F6460">
        <w:rPr>
          <w:rFonts w:ascii="Times New Roman" w:hAnsi="Times New Roman"/>
          <w:sz w:val="28"/>
          <w:szCs w:val="28"/>
          <w:lang w:val="uk-UA"/>
        </w:rPr>
        <w:t>д)</w:t>
      </w:r>
      <w:r w:rsidRPr="004F6460">
        <w:rPr>
          <w:rFonts w:ascii="Times New Roman" w:hAnsi="Times New Roman"/>
          <w:sz w:val="28"/>
          <w:szCs w:val="28"/>
          <w:lang w:val="uk-UA"/>
        </w:rPr>
        <w:tab/>
        <w:t xml:space="preserve"> </w:t>
      </w:r>
      <w:r w:rsidRPr="004F6460">
        <w:rPr>
          <w:rFonts w:ascii="Times New Roman" w:hAnsi="Times New Roman"/>
          <w:spacing w:val="-1"/>
          <w:sz w:val="28"/>
          <w:szCs w:val="28"/>
          <w:lang w:val="uk-UA"/>
        </w:rPr>
        <w:t>вивчення ефективності авторських пропозицій.</w:t>
      </w:r>
    </w:p>
    <w:p w:rsidR="007D5BE8" w:rsidRPr="004F6460" w:rsidRDefault="007D5BE8" w:rsidP="007A36B9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F6460">
        <w:rPr>
          <w:rFonts w:ascii="Times New Roman" w:hAnsi="Times New Roman"/>
          <w:i/>
          <w:iCs/>
          <w:sz w:val="28"/>
          <w:szCs w:val="28"/>
          <w:lang w:val="uk-UA"/>
        </w:rPr>
        <w:t>5. Формулювання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Pr="00A52029">
        <w:rPr>
          <w:rFonts w:ascii="Times New Roman" w:hAnsi="Times New Roman"/>
          <w:b/>
          <w:i/>
          <w:iCs/>
          <w:sz w:val="28"/>
          <w:szCs w:val="28"/>
          <w:lang w:val="uk-UA"/>
        </w:rPr>
        <w:t>гіпотези дослідження.</w:t>
      </w:r>
    </w:p>
    <w:p w:rsidR="007D5BE8" w:rsidRPr="004F6460" w:rsidRDefault="007D5BE8" w:rsidP="007A36B9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Наступною ланкою в</w:t>
      </w:r>
      <w:r w:rsidRPr="004F6460">
        <w:rPr>
          <w:rFonts w:ascii="Times New Roman" w:hAnsi="Times New Roman"/>
          <w:sz w:val="28"/>
          <w:szCs w:val="28"/>
          <w:lang w:val="uk-UA"/>
        </w:rPr>
        <w:t xml:space="preserve"> структурі наукового дослідження є гіпотеза. У її змісті відображається новизна, незвичність, суперечливість щодо </w:t>
      </w:r>
      <w:r>
        <w:rPr>
          <w:rFonts w:ascii="Times New Roman" w:hAnsi="Times New Roman"/>
          <w:sz w:val="28"/>
          <w:szCs w:val="28"/>
          <w:lang w:val="uk-UA"/>
        </w:rPr>
        <w:t>загальноприйнятих позицій. У</w:t>
      </w:r>
      <w:r w:rsidRPr="004F6460">
        <w:rPr>
          <w:rFonts w:ascii="Times New Roman" w:hAnsi="Times New Roman"/>
          <w:sz w:val="28"/>
          <w:szCs w:val="28"/>
          <w:lang w:val="uk-UA"/>
        </w:rPr>
        <w:t xml:space="preserve"> ній не </w:t>
      </w:r>
      <w:r w:rsidRPr="004F6460">
        <w:rPr>
          <w:rFonts w:ascii="Times New Roman" w:hAnsi="Times New Roman"/>
          <w:spacing w:val="-1"/>
          <w:sz w:val="28"/>
          <w:szCs w:val="28"/>
          <w:lang w:val="uk-UA"/>
        </w:rPr>
        <w:t>просто стверджується, що пропонований шлях (засіб) кращий за попередні, а висловлюється припущення, що цей шлях з ряду</w:t>
      </w:r>
      <w:r>
        <w:rPr>
          <w:rFonts w:ascii="Times New Roman" w:hAnsi="Times New Roman"/>
          <w:spacing w:val="-1"/>
          <w:sz w:val="28"/>
          <w:szCs w:val="28"/>
          <w:vertAlign w:val="superscript"/>
          <w:lang w:val="uk-UA"/>
        </w:rPr>
        <w:t xml:space="preserve"> </w:t>
      </w:r>
      <w:r w:rsidRPr="004F6460">
        <w:rPr>
          <w:rFonts w:ascii="Times New Roman" w:hAnsi="Times New Roman"/>
          <w:sz w:val="28"/>
          <w:szCs w:val="28"/>
          <w:lang w:val="uk-UA"/>
        </w:rPr>
        <w:t xml:space="preserve">можливих виявиться найкращим за певних умов; що якийсь підхід до застосування певного засобу виявиться більш раціональним для типових умов сучасної школи з точки зору </w:t>
      </w:r>
      <w:r w:rsidRPr="004F6460">
        <w:rPr>
          <w:rFonts w:ascii="Times New Roman" w:hAnsi="Times New Roman"/>
          <w:spacing w:val="-1"/>
          <w:sz w:val="28"/>
          <w:szCs w:val="28"/>
          <w:lang w:val="uk-UA"/>
        </w:rPr>
        <w:t>критеріїв результативності і витрат часу вчителя та учнів.</w:t>
      </w:r>
    </w:p>
    <w:p w:rsidR="007D5BE8" w:rsidRPr="004F6460" w:rsidRDefault="007D5BE8" w:rsidP="007A36B9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F6460">
        <w:rPr>
          <w:rFonts w:ascii="Times New Roman" w:hAnsi="Times New Roman"/>
          <w:iCs/>
          <w:sz w:val="28"/>
          <w:szCs w:val="28"/>
          <w:lang w:val="uk-UA"/>
        </w:rPr>
        <w:lastRenderedPageBreak/>
        <w:t>Отже,</w:t>
      </w:r>
      <w:r w:rsidRPr="004F6460">
        <w:rPr>
          <w:rFonts w:ascii="Times New Roman" w:hAnsi="Times New Roman"/>
          <w:i/>
          <w:iCs/>
          <w:sz w:val="28"/>
          <w:szCs w:val="28"/>
          <w:lang w:val="uk-UA"/>
        </w:rPr>
        <w:t xml:space="preserve"> гіпотеза - </w:t>
      </w:r>
      <w:r w:rsidRPr="004F6460">
        <w:rPr>
          <w:rFonts w:ascii="Times New Roman" w:hAnsi="Times New Roman"/>
          <w:sz w:val="28"/>
          <w:szCs w:val="28"/>
          <w:lang w:val="uk-UA"/>
        </w:rPr>
        <w:t xml:space="preserve">це передбачення, що одні із засобів (або їх </w:t>
      </w:r>
      <w:r w:rsidRPr="004F6460">
        <w:rPr>
          <w:rFonts w:ascii="Times New Roman" w:hAnsi="Times New Roman"/>
          <w:spacing w:val="-1"/>
          <w:sz w:val="28"/>
          <w:szCs w:val="28"/>
          <w:lang w:val="uk-UA"/>
        </w:rPr>
        <w:t xml:space="preserve">система) будуть більш ефективними у порівнянні із іншими. </w:t>
      </w:r>
      <w:r w:rsidRPr="004F6460">
        <w:rPr>
          <w:rFonts w:ascii="Times New Roman" w:hAnsi="Times New Roman"/>
          <w:sz w:val="28"/>
          <w:szCs w:val="28"/>
          <w:lang w:val="uk-UA"/>
        </w:rPr>
        <w:t xml:space="preserve">Пояснення, чому саме або за яких умов, як правило, не дається, </w:t>
      </w:r>
      <w:r w:rsidRPr="004F6460">
        <w:rPr>
          <w:rFonts w:ascii="Times New Roman" w:hAnsi="Times New Roman"/>
          <w:spacing w:val="-1"/>
          <w:sz w:val="28"/>
          <w:szCs w:val="28"/>
          <w:lang w:val="uk-UA"/>
        </w:rPr>
        <w:t>а передбачається, що автор доведе їх вищу ефективність.</w:t>
      </w:r>
    </w:p>
    <w:p w:rsidR="007D5BE8" w:rsidRDefault="007D5BE8" w:rsidP="007A36B9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iCs/>
          <w:color w:val="000000"/>
          <w:spacing w:val="-5"/>
          <w:sz w:val="28"/>
          <w:szCs w:val="28"/>
          <w:lang w:val="uk-UA"/>
        </w:rPr>
      </w:pPr>
      <w:r w:rsidRPr="004F6460">
        <w:rPr>
          <w:rFonts w:ascii="Times New Roman" w:hAnsi="Times New Roman"/>
          <w:b/>
          <w:sz w:val="28"/>
          <w:szCs w:val="28"/>
          <w:lang w:val="uk-UA"/>
        </w:rPr>
        <w:t>Наприклад:</w:t>
      </w:r>
      <w:r w:rsidRPr="009A35B6">
        <w:rPr>
          <w:rFonts w:ascii="Times New Roman" w:hAnsi="Times New Roman"/>
          <w:color w:val="000000"/>
          <w:spacing w:val="-4"/>
          <w:sz w:val="28"/>
          <w:szCs w:val="28"/>
          <w:lang w:val="uk-UA"/>
        </w:rPr>
        <w:t xml:space="preserve"> </w:t>
      </w:r>
      <w:r w:rsidRPr="00AB6FE6">
        <w:rPr>
          <w:rFonts w:ascii="Times New Roman" w:hAnsi="Times New Roman"/>
          <w:iCs/>
          <w:color w:val="000000"/>
          <w:spacing w:val="-4"/>
          <w:sz w:val="28"/>
          <w:szCs w:val="28"/>
          <w:lang w:val="uk-UA"/>
        </w:rPr>
        <w:t xml:space="preserve">Технологія використання наочних методів навчання в </w:t>
      </w:r>
      <w:r>
        <w:rPr>
          <w:rFonts w:ascii="Times New Roman" w:hAnsi="Times New Roman"/>
          <w:iCs/>
          <w:color w:val="000000"/>
          <w:spacing w:val="-4"/>
          <w:sz w:val="28"/>
          <w:szCs w:val="28"/>
          <w:lang w:val="uk-UA"/>
        </w:rPr>
        <w:t xml:space="preserve">      </w:t>
      </w:r>
      <w:r>
        <w:rPr>
          <w:rFonts w:ascii="Times New Roman" w:hAnsi="Times New Roman"/>
          <w:iCs/>
          <w:color w:val="000000"/>
          <w:spacing w:val="-4"/>
          <w:sz w:val="28"/>
          <w:szCs w:val="28"/>
          <w:lang w:val="uk-UA"/>
        </w:rPr>
        <w:br/>
      </w:r>
      <w:r w:rsidRPr="00AB6FE6">
        <w:rPr>
          <w:rFonts w:ascii="Times New Roman" w:hAnsi="Times New Roman"/>
          <w:iCs/>
          <w:color w:val="000000"/>
          <w:spacing w:val="8"/>
          <w:sz w:val="28"/>
          <w:szCs w:val="28"/>
          <w:lang w:val="uk-UA"/>
        </w:rPr>
        <w:t xml:space="preserve">початковій шкалі є </w:t>
      </w:r>
      <w:r>
        <w:rPr>
          <w:rFonts w:ascii="Times New Roman" w:hAnsi="Times New Roman"/>
          <w:iCs/>
          <w:color w:val="000000"/>
          <w:spacing w:val="8"/>
          <w:sz w:val="28"/>
          <w:szCs w:val="28"/>
          <w:lang w:val="uk-UA"/>
        </w:rPr>
        <w:t xml:space="preserve"> </w:t>
      </w:r>
      <w:r w:rsidRPr="00AB6FE6">
        <w:rPr>
          <w:rFonts w:ascii="Times New Roman" w:hAnsi="Times New Roman"/>
          <w:iCs/>
          <w:color w:val="000000"/>
          <w:spacing w:val="8"/>
          <w:sz w:val="28"/>
          <w:szCs w:val="28"/>
          <w:lang w:val="uk-UA"/>
        </w:rPr>
        <w:t xml:space="preserve">більш продуктивною, якщо вона </w:t>
      </w:r>
      <w:r w:rsidRPr="00AB6FE6">
        <w:rPr>
          <w:rFonts w:ascii="Times New Roman" w:hAnsi="Times New Roman"/>
          <w:iCs/>
          <w:color w:val="000000"/>
          <w:spacing w:val="-5"/>
          <w:sz w:val="28"/>
          <w:szCs w:val="28"/>
          <w:lang w:val="uk-UA"/>
        </w:rPr>
        <w:t xml:space="preserve">ґрунтується на </w:t>
      </w:r>
      <w:r>
        <w:rPr>
          <w:rFonts w:ascii="Times New Roman" w:hAnsi="Times New Roman"/>
          <w:iCs/>
          <w:color w:val="000000"/>
          <w:spacing w:val="-5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iCs/>
          <w:color w:val="000000"/>
          <w:spacing w:val="-5"/>
          <w:sz w:val="28"/>
          <w:szCs w:val="28"/>
          <w:lang w:val="uk-UA"/>
        </w:rPr>
        <w:br/>
      </w:r>
      <w:r w:rsidRPr="00AB6FE6">
        <w:rPr>
          <w:rFonts w:ascii="Times New Roman" w:hAnsi="Times New Roman"/>
          <w:iCs/>
          <w:color w:val="000000"/>
          <w:spacing w:val="-5"/>
          <w:sz w:val="28"/>
          <w:szCs w:val="28"/>
          <w:lang w:val="uk-UA"/>
        </w:rPr>
        <w:t xml:space="preserve">системі дидактичних умов: </w:t>
      </w:r>
      <w:r>
        <w:rPr>
          <w:rFonts w:ascii="Times New Roman" w:hAnsi="Times New Roman"/>
          <w:iCs/>
          <w:color w:val="000000"/>
          <w:spacing w:val="-5"/>
          <w:sz w:val="28"/>
          <w:szCs w:val="28"/>
          <w:lang w:val="uk-UA"/>
        </w:rPr>
        <w:t xml:space="preserve"> </w:t>
      </w:r>
    </w:p>
    <w:p w:rsidR="007D5BE8" w:rsidRPr="00120D40" w:rsidRDefault="007D5BE8" w:rsidP="007A36B9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B6FE6">
        <w:rPr>
          <w:rFonts w:ascii="Times New Roman" w:hAnsi="Times New Roman"/>
          <w:iCs/>
          <w:color w:val="000000"/>
          <w:spacing w:val="-5"/>
          <w:sz w:val="28"/>
          <w:szCs w:val="28"/>
          <w:lang w:val="uk-UA"/>
        </w:rPr>
        <w:t xml:space="preserve">І) адекватність </w:t>
      </w:r>
      <w:r w:rsidRPr="00AB6FE6"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особливостям навчального матеріалу; </w:t>
      </w:r>
    </w:p>
    <w:p w:rsidR="007D5BE8" w:rsidRPr="00AB6FE6" w:rsidRDefault="007D5BE8" w:rsidP="007A36B9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iCs/>
          <w:color w:val="000000"/>
          <w:spacing w:val="10"/>
          <w:sz w:val="28"/>
          <w:szCs w:val="28"/>
          <w:lang w:val="uk-UA"/>
        </w:rPr>
      </w:pPr>
      <w:r w:rsidRPr="00AB6FE6"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2) відповідність </w:t>
      </w:r>
      <w:r w:rsidRPr="00AB6FE6">
        <w:rPr>
          <w:rFonts w:ascii="Times New Roman" w:hAnsi="Times New Roman"/>
          <w:iCs/>
          <w:color w:val="000000"/>
          <w:spacing w:val="9"/>
          <w:sz w:val="28"/>
          <w:szCs w:val="28"/>
          <w:lang w:val="uk-UA"/>
        </w:rPr>
        <w:t xml:space="preserve">дидактичним завданням даного етапу уроку або його </w:t>
      </w:r>
      <w:r>
        <w:rPr>
          <w:rFonts w:ascii="Times New Roman" w:hAnsi="Times New Roman"/>
          <w:iCs/>
          <w:color w:val="000000"/>
          <w:spacing w:val="9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iCs/>
          <w:color w:val="000000"/>
          <w:spacing w:val="9"/>
          <w:sz w:val="28"/>
          <w:szCs w:val="28"/>
          <w:lang w:val="uk-UA"/>
        </w:rPr>
        <w:br/>
      </w:r>
      <w:r w:rsidRPr="00AB6FE6">
        <w:rPr>
          <w:rFonts w:ascii="Times New Roman" w:hAnsi="Times New Roman"/>
          <w:iCs/>
          <w:color w:val="000000"/>
          <w:spacing w:val="10"/>
          <w:sz w:val="28"/>
          <w:szCs w:val="28"/>
          <w:lang w:val="uk-UA"/>
        </w:rPr>
        <w:t>частини;</w:t>
      </w:r>
    </w:p>
    <w:p w:rsidR="007D5BE8" w:rsidRPr="00AB6FE6" w:rsidRDefault="007D5BE8" w:rsidP="007A36B9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iCs/>
          <w:color w:val="000000"/>
          <w:spacing w:val="10"/>
          <w:sz w:val="28"/>
          <w:szCs w:val="28"/>
          <w:lang w:val="uk-UA"/>
        </w:rPr>
      </w:pPr>
      <w:r w:rsidRPr="00AB6FE6">
        <w:rPr>
          <w:rFonts w:ascii="Times New Roman" w:hAnsi="Times New Roman"/>
          <w:iCs/>
          <w:color w:val="000000"/>
          <w:spacing w:val="10"/>
          <w:sz w:val="28"/>
          <w:szCs w:val="28"/>
          <w:lang w:val="uk-UA"/>
        </w:rPr>
        <w:t>3) узгодженість з життєвим та навчальним досвідом учнів;</w:t>
      </w:r>
    </w:p>
    <w:p w:rsidR="007D5BE8" w:rsidRPr="00AB6FE6" w:rsidRDefault="007D5BE8" w:rsidP="007A36B9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iCs/>
          <w:color w:val="000000"/>
          <w:spacing w:val="10"/>
          <w:sz w:val="28"/>
          <w:szCs w:val="28"/>
          <w:lang w:val="uk-UA"/>
        </w:rPr>
      </w:pPr>
      <w:r w:rsidRPr="00AB6FE6">
        <w:rPr>
          <w:rFonts w:ascii="Times New Roman" w:hAnsi="Times New Roman"/>
          <w:iCs/>
          <w:color w:val="000000"/>
          <w:spacing w:val="10"/>
          <w:sz w:val="28"/>
          <w:szCs w:val="28"/>
          <w:lang w:val="uk-UA"/>
        </w:rPr>
        <w:t>4) оптимальне сполучення з іншими методами навчання.</w:t>
      </w:r>
    </w:p>
    <w:p w:rsidR="007D5BE8" w:rsidRPr="004F6460" w:rsidRDefault="007D5BE8" w:rsidP="007A36B9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F6460">
        <w:rPr>
          <w:rFonts w:ascii="Times New Roman" w:hAnsi="Times New Roman"/>
          <w:sz w:val="28"/>
          <w:szCs w:val="28"/>
          <w:lang w:val="uk-UA"/>
        </w:rPr>
        <w:t xml:space="preserve">Гіпотеза повинна випливати з попереднього аналізу теорії </w:t>
      </w:r>
      <w:r w:rsidRPr="004F6460">
        <w:rPr>
          <w:rFonts w:ascii="Times New Roman" w:hAnsi="Times New Roman"/>
          <w:spacing w:val="-1"/>
          <w:sz w:val="28"/>
          <w:szCs w:val="28"/>
          <w:lang w:val="uk-UA"/>
        </w:rPr>
        <w:t xml:space="preserve">та практики розв'язання проблеми, а не просто констатувати </w:t>
      </w:r>
      <w:r w:rsidRPr="004F6460">
        <w:rPr>
          <w:rFonts w:ascii="Times New Roman" w:hAnsi="Times New Roman"/>
          <w:spacing w:val="-2"/>
          <w:sz w:val="28"/>
          <w:szCs w:val="28"/>
          <w:lang w:val="uk-UA"/>
        </w:rPr>
        <w:t xml:space="preserve">особисту думку дослідника. У зв'язку з цим рекомендується </w:t>
      </w:r>
      <w:r w:rsidRPr="004F6460">
        <w:rPr>
          <w:rFonts w:ascii="Times New Roman" w:hAnsi="Times New Roman"/>
          <w:sz w:val="28"/>
          <w:szCs w:val="28"/>
          <w:lang w:val="uk-UA"/>
        </w:rPr>
        <w:t xml:space="preserve">формулювати гіпотезу після ґрунтовного вивчення </w:t>
      </w:r>
      <w:r>
        <w:rPr>
          <w:rFonts w:ascii="Times New Roman" w:hAnsi="Times New Roman"/>
          <w:sz w:val="28"/>
          <w:szCs w:val="28"/>
          <w:lang w:val="uk-UA"/>
        </w:rPr>
        <w:t>проблеми (теорії та практики) і визначення</w:t>
      </w:r>
      <w:r w:rsidRPr="004F6460">
        <w:rPr>
          <w:rFonts w:ascii="Times New Roman" w:hAnsi="Times New Roman"/>
          <w:sz w:val="28"/>
          <w:szCs w:val="28"/>
          <w:lang w:val="uk-UA"/>
        </w:rPr>
        <w:t xml:space="preserve"> завдань дослідження.</w:t>
      </w:r>
    </w:p>
    <w:p w:rsidR="007D5BE8" w:rsidRPr="004F6460" w:rsidRDefault="007D5BE8" w:rsidP="007A36B9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F6460">
        <w:rPr>
          <w:rFonts w:ascii="Times New Roman" w:hAnsi="Times New Roman"/>
          <w:i/>
          <w:iCs/>
          <w:sz w:val="28"/>
          <w:szCs w:val="28"/>
          <w:lang w:val="uk-UA"/>
        </w:rPr>
        <w:t xml:space="preserve">6. Визначення </w:t>
      </w:r>
      <w:r w:rsidRPr="00A52029">
        <w:rPr>
          <w:rFonts w:ascii="Times New Roman" w:hAnsi="Times New Roman"/>
          <w:b/>
          <w:i/>
          <w:iCs/>
          <w:sz w:val="28"/>
          <w:szCs w:val="28"/>
          <w:lang w:val="uk-UA"/>
        </w:rPr>
        <w:t>методів дослідження.</w:t>
      </w:r>
    </w:p>
    <w:p w:rsidR="007D5BE8" w:rsidRPr="004F6460" w:rsidRDefault="007D5BE8" w:rsidP="007A36B9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F6460">
        <w:rPr>
          <w:rFonts w:ascii="Times New Roman" w:hAnsi="Times New Roman"/>
          <w:i/>
          <w:iCs/>
          <w:sz w:val="28"/>
          <w:szCs w:val="28"/>
          <w:lang w:val="uk-UA"/>
        </w:rPr>
        <w:t xml:space="preserve">Методи дослідження </w:t>
      </w:r>
      <w:r>
        <w:rPr>
          <w:rFonts w:ascii="Times New Roman" w:hAnsi="Times New Roman"/>
          <w:sz w:val="28"/>
          <w:szCs w:val="28"/>
          <w:lang w:val="uk-UA"/>
        </w:rPr>
        <w:t>в</w:t>
      </w:r>
      <w:r w:rsidRPr="004F6460">
        <w:rPr>
          <w:rFonts w:ascii="Times New Roman" w:hAnsi="Times New Roman"/>
          <w:sz w:val="28"/>
          <w:szCs w:val="28"/>
          <w:lang w:val="uk-UA"/>
        </w:rPr>
        <w:t xml:space="preserve"> момент написання обґрунту</w:t>
      </w:r>
      <w:r>
        <w:rPr>
          <w:rFonts w:ascii="Times New Roman" w:hAnsi="Times New Roman"/>
          <w:sz w:val="28"/>
          <w:szCs w:val="28"/>
          <w:lang w:val="uk-UA"/>
        </w:rPr>
        <w:t>вання не можуть бути визначені в</w:t>
      </w:r>
      <w:r w:rsidRPr="004F6460">
        <w:rPr>
          <w:rFonts w:ascii="Times New Roman" w:hAnsi="Times New Roman"/>
          <w:sz w:val="28"/>
          <w:szCs w:val="28"/>
          <w:lang w:val="uk-UA"/>
        </w:rPr>
        <w:t xml:space="preserve"> повному обсязі, оскільки поетапне отримання нових відомо</w:t>
      </w:r>
      <w:r w:rsidRPr="004F6460">
        <w:rPr>
          <w:rFonts w:ascii="Times New Roman" w:hAnsi="Times New Roman"/>
          <w:sz w:val="28"/>
          <w:szCs w:val="28"/>
          <w:lang w:val="uk-UA"/>
        </w:rPr>
        <w:softHyphen/>
        <w:t>стей про об'єкт вимагатиме експерименту, нових підходів. Але основний перелік загальнонаукових та спеціальни</w:t>
      </w:r>
      <w:r>
        <w:rPr>
          <w:rFonts w:ascii="Times New Roman" w:hAnsi="Times New Roman"/>
          <w:sz w:val="28"/>
          <w:szCs w:val="28"/>
          <w:lang w:val="uk-UA"/>
        </w:rPr>
        <w:t xml:space="preserve">х методів необхідно визначити </w:t>
      </w:r>
      <w:r w:rsidRPr="004F6460">
        <w:rPr>
          <w:rFonts w:ascii="Times New Roman" w:hAnsi="Times New Roman"/>
          <w:sz w:val="28"/>
          <w:szCs w:val="28"/>
          <w:lang w:val="uk-UA"/>
        </w:rPr>
        <w:t xml:space="preserve"> перед початком робіт. Це підвищить довіру до програми дослідження та підтвердить спроможність автора її виконати. Найвищої оцінки заслуговують такі обґрун</w:t>
      </w:r>
      <w:r w:rsidRPr="004F6460">
        <w:rPr>
          <w:rFonts w:ascii="Times New Roman" w:hAnsi="Times New Roman"/>
          <w:sz w:val="28"/>
          <w:szCs w:val="28"/>
          <w:lang w:val="uk-UA"/>
        </w:rPr>
        <w:softHyphen/>
        <w:t>тування, в яких не лише наведено набір найбільш по</w:t>
      </w:r>
      <w:r w:rsidRPr="004F6460">
        <w:rPr>
          <w:rFonts w:ascii="Times New Roman" w:hAnsi="Times New Roman"/>
          <w:sz w:val="28"/>
          <w:szCs w:val="28"/>
          <w:lang w:val="uk-UA"/>
        </w:rPr>
        <w:softHyphen/>
        <w:t>пулярних універсальних методів, а зроблено пояс</w:t>
      </w:r>
      <w:r w:rsidRPr="004F6460">
        <w:rPr>
          <w:rFonts w:ascii="Times New Roman" w:hAnsi="Times New Roman"/>
          <w:sz w:val="28"/>
          <w:szCs w:val="28"/>
          <w:lang w:val="uk-UA"/>
        </w:rPr>
        <w:softHyphen/>
        <w:t xml:space="preserve">нення щодо їх застосування </w:t>
      </w:r>
      <w:r w:rsidRPr="00B733F9">
        <w:rPr>
          <w:rFonts w:ascii="Times New Roman" w:hAnsi="Times New Roman"/>
          <w:iCs/>
          <w:sz w:val="28"/>
          <w:szCs w:val="28"/>
          <w:lang w:val="uk-UA"/>
        </w:rPr>
        <w:t xml:space="preserve">до </w:t>
      </w:r>
      <w:r w:rsidRPr="004F6460">
        <w:rPr>
          <w:rFonts w:ascii="Times New Roman" w:hAnsi="Times New Roman"/>
          <w:sz w:val="28"/>
          <w:szCs w:val="28"/>
          <w:lang w:val="uk-UA"/>
        </w:rPr>
        <w:t>кожного завдання дослідження.</w:t>
      </w:r>
    </w:p>
    <w:p w:rsidR="007D5BE8" w:rsidRPr="004F6460" w:rsidRDefault="007D5BE8" w:rsidP="007A36B9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</w:t>
      </w:r>
      <w:r w:rsidRPr="004F6460">
        <w:rPr>
          <w:rFonts w:ascii="Times New Roman" w:hAnsi="Times New Roman"/>
          <w:sz w:val="28"/>
          <w:szCs w:val="28"/>
          <w:lang w:val="uk-UA"/>
        </w:rPr>
        <w:t xml:space="preserve"> залежності від завдань, які ставить автор на кожному етапі дослідження,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F6460">
        <w:rPr>
          <w:rFonts w:ascii="Times New Roman" w:hAnsi="Times New Roman"/>
          <w:sz w:val="28"/>
          <w:szCs w:val="28"/>
          <w:lang w:val="uk-UA"/>
        </w:rPr>
        <w:t>добираються і методи.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F6460">
        <w:rPr>
          <w:rFonts w:ascii="Times New Roman" w:hAnsi="Times New Roman"/>
          <w:iCs/>
          <w:spacing w:val="-3"/>
          <w:sz w:val="28"/>
          <w:szCs w:val="28"/>
          <w:lang w:val="uk-UA"/>
        </w:rPr>
        <w:t>На першому (констатуючому) етапі,</w:t>
      </w:r>
      <w:r>
        <w:rPr>
          <w:rFonts w:ascii="Times New Roman" w:hAnsi="Times New Roman"/>
          <w:i/>
          <w:iCs/>
          <w:spacing w:val="-3"/>
          <w:sz w:val="28"/>
          <w:szCs w:val="28"/>
          <w:lang w:val="uk-UA"/>
        </w:rPr>
        <w:t xml:space="preserve"> </w:t>
      </w:r>
      <w:r w:rsidRPr="004F6460">
        <w:rPr>
          <w:rFonts w:ascii="Times New Roman" w:hAnsi="Times New Roman"/>
          <w:spacing w:val="-3"/>
          <w:sz w:val="28"/>
          <w:szCs w:val="28"/>
          <w:lang w:val="uk-UA"/>
        </w:rPr>
        <w:t xml:space="preserve">коли передбачається </w:t>
      </w:r>
      <w:r w:rsidRPr="004F6460">
        <w:rPr>
          <w:rFonts w:ascii="Times New Roman" w:hAnsi="Times New Roman"/>
          <w:spacing w:val="-2"/>
          <w:sz w:val="28"/>
          <w:szCs w:val="28"/>
          <w:lang w:val="uk-UA"/>
        </w:rPr>
        <w:t xml:space="preserve">визначення основних понять проблеми, проводиться аналіз </w:t>
      </w:r>
      <w:r w:rsidRPr="004F6460">
        <w:rPr>
          <w:rFonts w:ascii="Times New Roman" w:hAnsi="Times New Roman"/>
          <w:sz w:val="28"/>
          <w:szCs w:val="28"/>
          <w:lang w:val="uk-UA"/>
        </w:rPr>
        <w:lastRenderedPageBreak/>
        <w:t xml:space="preserve">літературних джерел, переважають методи теоретичного </w:t>
      </w:r>
      <w:r w:rsidRPr="004F6460">
        <w:rPr>
          <w:rFonts w:ascii="Times New Roman" w:hAnsi="Times New Roman"/>
          <w:spacing w:val="-2"/>
          <w:sz w:val="28"/>
          <w:szCs w:val="28"/>
          <w:lang w:val="uk-UA"/>
        </w:rPr>
        <w:t>дослідження, порівняльно-історичний аналіз проблеми.</w:t>
      </w:r>
    </w:p>
    <w:p w:rsidR="007D5BE8" w:rsidRPr="004F6460" w:rsidRDefault="007D5BE8" w:rsidP="007A36B9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F6460">
        <w:rPr>
          <w:rFonts w:ascii="Times New Roman" w:hAnsi="Times New Roman"/>
          <w:spacing w:val="-1"/>
          <w:sz w:val="28"/>
          <w:szCs w:val="28"/>
          <w:lang w:val="uk-UA"/>
        </w:rPr>
        <w:t xml:space="preserve">Для з'ясування типового рівня розв'язання досліджуваної </w:t>
      </w:r>
      <w:r w:rsidRPr="004F6460">
        <w:rPr>
          <w:rFonts w:ascii="Times New Roman" w:hAnsi="Times New Roman"/>
          <w:sz w:val="28"/>
          <w:szCs w:val="28"/>
          <w:lang w:val="uk-UA"/>
        </w:rPr>
        <w:t>проблеми у масовій практиці навчання (виховання) та у пра</w:t>
      </w:r>
      <w:r>
        <w:rPr>
          <w:rFonts w:ascii="Times New Roman" w:hAnsi="Times New Roman"/>
          <w:sz w:val="28"/>
          <w:szCs w:val="28"/>
          <w:lang w:val="uk-UA"/>
        </w:rPr>
        <w:t>ктиці роботи передових вчителів</w:t>
      </w:r>
      <w:r w:rsidRPr="004F6460">
        <w:rPr>
          <w:rFonts w:ascii="Times New Roman" w:hAnsi="Times New Roman"/>
          <w:sz w:val="28"/>
          <w:szCs w:val="28"/>
          <w:lang w:val="uk-UA"/>
        </w:rPr>
        <w:t xml:space="preserve"> більш ефективними є </w:t>
      </w:r>
      <w:r w:rsidRPr="004F6460">
        <w:rPr>
          <w:rFonts w:ascii="Times New Roman" w:hAnsi="Times New Roman"/>
          <w:spacing w:val="-2"/>
          <w:sz w:val="28"/>
          <w:szCs w:val="28"/>
          <w:lang w:val="uk-UA"/>
        </w:rPr>
        <w:t xml:space="preserve">методи спостереження, анкетування, інтерв'ювання, вивчення </w:t>
      </w:r>
      <w:r w:rsidRPr="004F6460">
        <w:rPr>
          <w:rFonts w:ascii="Times New Roman" w:hAnsi="Times New Roman"/>
          <w:spacing w:val="-1"/>
          <w:sz w:val="28"/>
          <w:szCs w:val="28"/>
          <w:lang w:val="uk-UA"/>
        </w:rPr>
        <w:t xml:space="preserve">шкільної документації, творчих робіт учнів, бесіда, вивчення </w:t>
      </w:r>
      <w:r w:rsidRPr="004F6460">
        <w:rPr>
          <w:rFonts w:ascii="Times New Roman" w:hAnsi="Times New Roman"/>
          <w:sz w:val="28"/>
          <w:szCs w:val="28"/>
          <w:lang w:val="uk-UA"/>
        </w:rPr>
        <w:t>передового педагогічного досвіду, ранжування.</w:t>
      </w:r>
    </w:p>
    <w:p w:rsidR="007D5BE8" w:rsidRPr="004F6460" w:rsidRDefault="007D5BE8" w:rsidP="007A36B9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F6460">
        <w:rPr>
          <w:rFonts w:ascii="Times New Roman" w:hAnsi="Times New Roman"/>
          <w:spacing w:val="-1"/>
          <w:sz w:val="28"/>
          <w:szCs w:val="28"/>
          <w:lang w:val="uk-UA"/>
        </w:rPr>
        <w:t xml:space="preserve">Наступний, </w:t>
      </w:r>
      <w:r w:rsidRPr="004F6460">
        <w:rPr>
          <w:rFonts w:ascii="Times New Roman" w:hAnsi="Times New Roman"/>
          <w:iCs/>
          <w:spacing w:val="-1"/>
          <w:sz w:val="28"/>
          <w:szCs w:val="28"/>
          <w:lang w:val="uk-UA"/>
        </w:rPr>
        <w:t>формуючий етап</w:t>
      </w:r>
      <w:r w:rsidRPr="004F6460">
        <w:rPr>
          <w:rFonts w:ascii="Times New Roman" w:hAnsi="Times New Roman"/>
          <w:i/>
          <w:iCs/>
          <w:spacing w:val="-1"/>
          <w:sz w:val="28"/>
          <w:szCs w:val="28"/>
          <w:lang w:val="uk-UA"/>
        </w:rPr>
        <w:t xml:space="preserve"> </w:t>
      </w:r>
      <w:r w:rsidRPr="004F6460">
        <w:rPr>
          <w:rFonts w:ascii="Times New Roman" w:hAnsi="Times New Roman"/>
          <w:spacing w:val="-1"/>
          <w:sz w:val="28"/>
          <w:szCs w:val="28"/>
          <w:lang w:val="uk-UA"/>
        </w:rPr>
        <w:t xml:space="preserve">передбачає впровадження в </w:t>
      </w:r>
      <w:r w:rsidRPr="004F6460">
        <w:rPr>
          <w:rFonts w:ascii="Times New Roman" w:hAnsi="Times New Roman"/>
          <w:sz w:val="28"/>
          <w:szCs w:val="28"/>
          <w:lang w:val="uk-UA"/>
        </w:rPr>
        <w:t xml:space="preserve">практику масової школи авторських розробок, тому більш </w:t>
      </w:r>
      <w:r w:rsidRPr="004F6460">
        <w:rPr>
          <w:rFonts w:ascii="Times New Roman" w:hAnsi="Times New Roman"/>
          <w:spacing w:val="-1"/>
          <w:sz w:val="28"/>
          <w:szCs w:val="28"/>
          <w:lang w:val="uk-UA"/>
        </w:rPr>
        <w:t xml:space="preserve">вживаними в даному випадку є педагогічний експеримент, спостереження, методи математичної та статистичної обробки </w:t>
      </w:r>
      <w:r w:rsidRPr="004F6460">
        <w:rPr>
          <w:rFonts w:ascii="Times New Roman" w:hAnsi="Times New Roman"/>
          <w:spacing w:val="-2"/>
          <w:sz w:val="28"/>
          <w:szCs w:val="28"/>
          <w:lang w:val="uk-UA"/>
        </w:rPr>
        <w:t>контрольних зрізів, прогнозування, моделювання.</w:t>
      </w:r>
    </w:p>
    <w:p w:rsidR="007D5BE8" w:rsidRPr="004F6460" w:rsidRDefault="007D5BE8" w:rsidP="007A36B9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</w:t>
      </w:r>
      <w:r w:rsidRPr="004F6460">
        <w:rPr>
          <w:rFonts w:ascii="Times New Roman" w:hAnsi="Times New Roman"/>
          <w:sz w:val="28"/>
          <w:szCs w:val="28"/>
          <w:lang w:val="uk-UA"/>
        </w:rPr>
        <w:t xml:space="preserve"> процесі узагальнення результатів експериментальної </w:t>
      </w:r>
      <w:r w:rsidRPr="004F6460">
        <w:rPr>
          <w:rFonts w:ascii="Times New Roman" w:hAnsi="Times New Roman"/>
          <w:spacing w:val="-1"/>
          <w:sz w:val="28"/>
          <w:szCs w:val="28"/>
          <w:lang w:val="uk-UA"/>
        </w:rPr>
        <w:t xml:space="preserve">роботи на останньому </w:t>
      </w:r>
      <w:r w:rsidRPr="004F6460">
        <w:rPr>
          <w:rFonts w:ascii="Times New Roman" w:hAnsi="Times New Roman"/>
          <w:iCs/>
          <w:spacing w:val="-1"/>
          <w:sz w:val="28"/>
          <w:szCs w:val="28"/>
          <w:lang w:val="uk-UA"/>
        </w:rPr>
        <w:t>підсумковому етапі</w:t>
      </w:r>
      <w:r w:rsidRPr="004F6460">
        <w:rPr>
          <w:rFonts w:ascii="Times New Roman" w:hAnsi="Times New Roman"/>
          <w:i/>
          <w:iCs/>
          <w:spacing w:val="-1"/>
          <w:sz w:val="28"/>
          <w:szCs w:val="28"/>
          <w:lang w:val="uk-UA"/>
        </w:rPr>
        <w:t xml:space="preserve"> </w:t>
      </w:r>
      <w:r w:rsidRPr="004F6460">
        <w:rPr>
          <w:rFonts w:ascii="Times New Roman" w:hAnsi="Times New Roman"/>
          <w:spacing w:val="-1"/>
          <w:sz w:val="28"/>
          <w:szCs w:val="28"/>
          <w:lang w:val="uk-UA"/>
        </w:rPr>
        <w:t xml:space="preserve">використовуються </w:t>
      </w:r>
      <w:r w:rsidRPr="004F6460">
        <w:rPr>
          <w:rFonts w:ascii="Times New Roman" w:hAnsi="Times New Roman"/>
          <w:sz w:val="28"/>
          <w:szCs w:val="28"/>
          <w:lang w:val="uk-UA"/>
        </w:rPr>
        <w:t>методи теоретичного узагальнення.</w:t>
      </w:r>
    </w:p>
    <w:p w:rsidR="007D5BE8" w:rsidRPr="004F6460" w:rsidRDefault="007D5BE8" w:rsidP="007A36B9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F6460">
        <w:rPr>
          <w:rFonts w:ascii="Times New Roman" w:hAnsi="Times New Roman"/>
          <w:sz w:val="28"/>
          <w:szCs w:val="28"/>
          <w:lang w:val="uk-UA"/>
        </w:rPr>
        <w:t xml:space="preserve">Раціонально дібрані методи дозволяють розв'язати </w:t>
      </w:r>
      <w:r w:rsidRPr="004F6460">
        <w:rPr>
          <w:rFonts w:ascii="Times New Roman" w:hAnsi="Times New Roman"/>
          <w:spacing w:val="-1"/>
          <w:sz w:val="28"/>
          <w:szCs w:val="28"/>
          <w:lang w:val="uk-UA"/>
        </w:rPr>
        <w:t xml:space="preserve">поставленні завдання. </w:t>
      </w:r>
    </w:p>
    <w:p w:rsidR="007D5BE8" w:rsidRPr="004F6460" w:rsidRDefault="007D5BE8" w:rsidP="007A36B9">
      <w:pPr>
        <w:shd w:val="clear" w:color="auto" w:fill="FFFFFF"/>
        <w:tabs>
          <w:tab w:val="left" w:pos="1766"/>
          <w:tab w:val="left" w:pos="5722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F6460">
        <w:rPr>
          <w:rFonts w:ascii="Times New Roman" w:hAnsi="Times New Roman"/>
          <w:i/>
          <w:iCs/>
          <w:spacing w:val="-3"/>
          <w:sz w:val="28"/>
          <w:szCs w:val="28"/>
          <w:lang w:val="uk-UA"/>
        </w:rPr>
        <w:t xml:space="preserve">7. </w:t>
      </w:r>
      <w:r w:rsidRPr="004F6460">
        <w:rPr>
          <w:rFonts w:ascii="Times New Roman" w:hAnsi="Times New Roman"/>
          <w:i/>
          <w:iCs/>
          <w:spacing w:val="-2"/>
          <w:sz w:val="28"/>
          <w:szCs w:val="28"/>
          <w:lang w:val="uk-UA"/>
        </w:rPr>
        <w:t>Методологічне обґрунтування</w:t>
      </w:r>
      <w:r w:rsidRPr="004F6460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Pr="004F6460">
        <w:rPr>
          <w:rFonts w:ascii="Times New Roman" w:hAnsi="Times New Roman"/>
          <w:i/>
          <w:iCs/>
          <w:spacing w:val="-4"/>
          <w:sz w:val="28"/>
          <w:szCs w:val="28"/>
          <w:lang w:val="uk-UA"/>
        </w:rPr>
        <w:t xml:space="preserve">наукового </w:t>
      </w:r>
      <w:r w:rsidRPr="004F6460">
        <w:rPr>
          <w:rFonts w:ascii="Times New Roman" w:hAnsi="Times New Roman"/>
          <w:i/>
          <w:iCs/>
          <w:sz w:val="28"/>
          <w:szCs w:val="28"/>
          <w:lang w:val="uk-UA"/>
        </w:rPr>
        <w:t>дослідження</w:t>
      </w:r>
    </w:p>
    <w:p w:rsidR="007D5BE8" w:rsidRPr="004F6460" w:rsidRDefault="007D5BE8" w:rsidP="007A36B9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F6460">
        <w:rPr>
          <w:rFonts w:ascii="Times New Roman" w:hAnsi="Times New Roman"/>
          <w:sz w:val="28"/>
          <w:szCs w:val="28"/>
          <w:lang w:val="uk-UA"/>
        </w:rPr>
        <w:t>Одним із найважли</w:t>
      </w:r>
      <w:r>
        <w:rPr>
          <w:rFonts w:ascii="Times New Roman" w:hAnsi="Times New Roman"/>
          <w:sz w:val="28"/>
          <w:szCs w:val="28"/>
          <w:lang w:val="uk-UA"/>
        </w:rPr>
        <w:t xml:space="preserve">віших і, як свідчить практика, </w:t>
      </w:r>
      <w:r w:rsidRPr="004F6460">
        <w:rPr>
          <w:rFonts w:ascii="Times New Roman" w:hAnsi="Times New Roman"/>
          <w:sz w:val="28"/>
          <w:szCs w:val="28"/>
          <w:lang w:val="uk-UA"/>
        </w:rPr>
        <w:t xml:space="preserve"> складних елементів наукового дослідження є його </w:t>
      </w:r>
      <w:r w:rsidRPr="004F6460">
        <w:rPr>
          <w:rFonts w:ascii="Times New Roman" w:hAnsi="Times New Roman"/>
          <w:spacing w:val="-1"/>
          <w:sz w:val="28"/>
          <w:szCs w:val="28"/>
          <w:lang w:val="uk-UA"/>
        </w:rPr>
        <w:t>методологічне обгрунтування. Воно повинно містити</w:t>
      </w:r>
      <w:r w:rsidR="00760FFB">
        <w:rPr>
          <w:rFonts w:ascii="Times New Roman" w:hAnsi="Times New Roman"/>
          <w:spacing w:val="-1"/>
          <w:sz w:val="28"/>
          <w:szCs w:val="28"/>
          <w:lang w:val="uk-UA"/>
        </w:rPr>
        <w:t>:</w:t>
      </w:r>
    </w:p>
    <w:p w:rsidR="007D5BE8" w:rsidRPr="004F6460" w:rsidRDefault="007D5BE8" w:rsidP="007A36B9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F6460">
        <w:rPr>
          <w:rFonts w:ascii="Times New Roman" w:hAnsi="Times New Roman"/>
          <w:spacing w:val="-1"/>
          <w:sz w:val="28"/>
          <w:szCs w:val="28"/>
          <w:lang w:val="uk-UA"/>
        </w:rPr>
        <w:t xml:space="preserve">- </w:t>
      </w:r>
      <w:r>
        <w:rPr>
          <w:rFonts w:ascii="Times New Roman" w:hAnsi="Times New Roman"/>
          <w:spacing w:val="-1"/>
          <w:sz w:val="28"/>
          <w:szCs w:val="28"/>
          <w:lang w:val="uk-UA"/>
        </w:rPr>
        <w:t xml:space="preserve">   </w:t>
      </w:r>
      <w:r w:rsidRPr="004F6460">
        <w:rPr>
          <w:rFonts w:ascii="Times New Roman" w:hAnsi="Times New Roman"/>
          <w:spacing w:val="-1"/>
          <w:sz w:val="28"/>
          <w:szCs w:val="28"/>
          <w:lang w:val="uk-UA"/>
        </w:rPr>
        <w:t>суспільно-політичне обґрунтування концепції автора</w:t>
      </w:r>
      <w:r>
        <w:rPr>
          <w:rFonts w:ascii="Times New Roman" w:hAnsi="Times New Roman"/>
          <w:spacing w:val="-1"/>
          <w:sz w:val="28"/>
          <w:szCs w:val="28"/>
          <w:lang w:val="uk-UA"/>
        </w:rPr>
        <w:t>;</w:t>
      </w:r>
    </w:p>
    <w:p w:rsidR="007D5BE8" w:rsidRPr="004F6460" w:rsidRDefault="007D5BE8" w:rsidP="007A36B9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4F6460">
        <w:rPr>
          <w:rFonts w:ascii="Times New Roman" w:hAnsi="Times New Roman"/>
          <w:sz w:val="28"/>
          <w:szCs w:val="28"/>
          <w:lang w:val="uk-UA"/>
        </w:rPr>
        <w:t xml:space="preserve">розкриття матеріалістичних філософських основ дослідницької концепції (історико-логічний аналіз проблеми, діалектичний системно-структурний аналіз предмета </w:t>
      </w:r>
      <w:r w:rsidRPr="004F6460">
        <w:rPr>
          <w:rFonts w:ascii="Times New Roman" w:hAnsi="Times New Roman"/>
          <w:spacing w:val="-1"/>
          <w:sz w:val="28"/>
          <w:szCs w:val="28"/>
          <w:lang w:val="uk-UA"/>
        </w:rPr>
        <w:t xml:space="preserve">дослідження, цілісний підхід до його характеристики, виявлення </w:t>
      </w:r>
      <w:r w:rsidRPr="004F6460">
        <w:rPr>
          <w:rFonts w:ascii="Times New Roman" w:hAnsi="Times New Roman"/>
          <w:sz w:val="28"/>
          <w:szCs w:val="28"/>
          <w:lang w:val="uk-UA"/>
        </w:rPr>
        <w:t>основних суперечностей, які є джерелом розвитку даного педагогічного явища, характеристика методології виявлення закономірних зв'язків, які притаманні досліджуваному педагогічному явищу, процесу тощо);</w:t>
      </w:r>
    </w:p>
    <w:p w:rsidR="007D5BE8" w:rsidRPr="004F6460" w:rsidRDefault="007D5BE8" w:rsidP="007A36B9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F6460">
        <w:rPr>
          <w:rFonts w:ascii="Times New Roman" w:hAnsi="Times New Roman"/>
          <w:sz w:val="28"/>
          <w:szCs w:val="28"/>
          <w:lang w:val="uk-UA"/>
        </w:rPr>
        <w:t xml:space="preserve">-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F6460">
        <w:rPr>
          <w:rFonts w:ascii="Times New Roman" w:hAnsi="Times New Roman"/>
          <w:sz w:val="28"/>
          <w:szCs w:val="28"/>
          <w:lang w:val="uk-UA"/>
        </w:rPr>
        <w:t>аналіз джерел суміжних наук, які лежать в основі даної педагогічної концепції (соціологічних, психологічних, фізіологічних, кібернетичних тощо).</w:t>
      </w:r>
    </w:p>
    <w:p w:rsidR="007D5BE8" w:rsidRPr="004F6460" w:rsidRDefault="007D5BE8" w:rsidP="007A36B9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F6460">
        <w:rPr>
          <w:rFonts w:ascii="Times New Roman" w:hAnsi="Times New Roman"/>
          <w:spacing w:val="-3"/>
          <w:sz w:val="28"/>
          <w:szCs w:val="28"/>
          <w:lang w:val="uk-UA"/>
        </w:rPr>
        <w:lastRenderedPageBreak/>
        <w:t xml:space="preserve">Від повноти і ґрунтовності методологічного обгрунтування </w:t>
      </w:r>
      <w:r w:rsidRPr="004F6460">
        <w:rPr>
          <w:rFonts w:ascii="Times New Roman" w:hAnsi="Times New Roman"/>
          <w:sz w:val="28"/>
          <w:szCs w:val="28"/>
          <w:lang w:val="uk-UA"/>
        </w:rPr>
        <w:t>проблеми</w:t>
      </w:r>
      <w:r>
        <w:rPr>
          <w:rFonts w:ascii="Times New Roman" w:hAnsi="Times New Roman"/>
          <w:sz w:val="28"/>
          <w:szCs w:val="28"/>
          <w:lang w:val="uk-UA"/>
        </w:rPr>
        <w:t xml:space="preserve"> дослідження залежить чіткість та</w:t>
      </w:r>
      <w:r w:rsidRPr="004F6460">
        <w:rPr>
          <w:rFonts w:ascii="Times New Roman" w:hAnsi="Times New Roman"/>
          <w:sz w:val="28"/>
          <w:szCs w:val="28"/>
          <w:lang w:val="uk-UA"/>
        </w:rPr>
        <w:t xml:space="preserve"> аргумен</w:t>
      </w:r>
      <w:r>
        <w:rPr>
          <w:rFonts w:ascii="Times New Roman" w:hAnsi="Times New Roman"/>
          <w:sz w:val="28"/>
          <w:szCs w:val="28"/>
          <w:lang w:val="uk-UA"/>
        </w:rPr>
        <w:t xml:space="preserve">тованість концепції, науковий і </w:t>
      </w:r>
      <w:r w:rsidRPr="004F6460">
        <w:rPr>
          <w:rFonts w:ascii="Times New Roman" w:hAnsi="Times New Roman"/>
          <w:sz w:val="28"/>
          <w:szCs w:val="28"/>
          <w:lang w:val="uk-UA"/>
        </w:rPr>
        <w:t xml:space="preserve"> об'єктивний підхід до аналізу яв</w:t>
      </w:r>
      <w:r>
        <w:rPr>
          <w:rFonts w:ascii="Times New Roman" w:hAnsi="Times New Roman"/>
          <w:sz w:val="28"/>
          <w:szCs w:val="28"/>
          <w:lang w:val="uk-UA"/>
        </w:rPr>
        <w:t>ищ та рекомендацій для теорії і</w:t>
      </w:r>
      <w:r w:rsidRPr="004F6460">
        <w:rPr>
          <w:rFonts w:ascii="Times New Roman" w:hAnsi="Times New Roman"/>
          <w:sz w:val="28"/>
          <w:szCs w:val="28"/>
          <w:lang w:val="uk-UA"/>
        </w:rPr>
        <w:t xml:space="preserve"> практики навчально-виховного процесу. Недостатня методологічна обгрунтованість робить дослідження на самому його початку суб'єктивним і обме</w:t>
      </w:r>
      <w:r>
        <w:rPr>
          <w:rFonts w:ascii="Times New Roman" w:hAnsi="Times New Roman"/>
          <w:sz w:val="28"/>
          <w:szCs w:val="28"/>
          <w:lang w:val="uk-UA"/>
        </w:rPr>
        <w:t>женим, знижує наукову цінність та</w:t>
      </w:r>
      <w:r w:rsidRPr="004F6460">
        <w:rPr>
          <w:rFonts w:ascii="Times New Roman" w:hAnsi="Times New Roman"/>
          <w:sz w:val="28"/>
          <w:szCs w:val="28"/>
          <w:lang w:val="uk-UA"/>
        </w:rPr>
        <w:t xml:space="preserve"> придатність авторських методичних рекомендацій для практичного застосування.</w:t>
      </w:r>
    </w:p>
    <w:p w:rsidR="007D5BE8" w:rsidRPr="004F6460" w:rsidRDefault="007D5BE8" w:rsidP="007A36B9">
      <w:pPr>
        <w:shd w:val="clear" w:color="auto" w:fill="FFFFFF"/>
        <w:spacing w:after="0" w:line="360" w:lineRule="auto"/>
        <w:jc w:val="both"/>
        <w:rPr>
          <w:rFonts w:ascii="Times New Roman" w:hAnsi="Times New Roman"/>
          <w:i/>
          <w:iCs/>
          <w:sz w:val="28"/>
          <w:szCs w:val="28"/>
          <w:lang w:val="uk-UA"/>
        </w:rPr>
      </w:pPr>
      <w:r w:rsidRPr="004F6460">
        <w:rPr>
          <w:rFonts w:ascii="Times New Roman" w:hAnsi="Times New Roman"/>
          <w:sz w:val="28"/>
          <w:szCs w:val="28"/>
          <w:lang w:val="uk-UA"/>
        </w:rPr>
        <w:t xml:space="preserve">8. </w:t>
      </w:r>
      <w:r w:rsidRPr="004F6460">
        <w:rPr>
          <w:rFonts w:ascii="Times New Roman" w:hAnsi="Times New Roman"/>
          <w:i/>
          <w:iCs/>
          <w:sz w:val="28"/>
          <w:szCs w:val="28"/>
          <w:lang w:val="uk-UA"/>
        </w:rPr>
        <w:t xml:space="preserve">Наукова новизна дослідження </w:t>
      </w:r>
    </w:p>
    <w:p w:rsidR="007D5BE8" w:rsidRPr="004F6460" w:rsidRDefault="007D5BE8" w:rsidP="007A36B9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F6460">
        <w:rPr>
          <w:rFonts w:ascii="Times New Roman" w:hAnsi="Times New Roman"/>
          <w:i/>
          <w:iCs/>
          <w:sz w:val="28"/>
          <w:szCs w:val="28"/>
          <w:lang w:val="uk-UA"/>
        </w:rPr>
        <w:t>Наукова новизна</w:t>
      </w:r>
      <w:r w:rsidRPr="004F6460">
        <w:rPr>
          <w:rFonts w:ascii="Times New Roman" w:hAnsi="Times New Roman"/>
          <w:spacing w:val="-2"/>
          <w:sz w:val="28"/>
          <w:szCs w:val="28"/>
          <w:lang w:val="uk-UA"/>
        </w:rPr>
        <w:t xml:space="preserve"> визначається внеском дослідника </w:t>
      </w:r>
      <w:r>
        <w:rPr>
          <w:rFonts w:ascii="Times New Roman" w:hAnsi="Times New Roman"/>
          <w:sz w:val="28"/>
          <w:szCs w:val="28"/>
          <w:lang w:val="uk-UA"/>
        </w:rPr>
        <w:t>в</w:t>
      </w:r>
      <w:r w:rsidRPr="004F6460">
        <w:rPr>
          <w:rFonts w:ascii="Times New Roman" w:hAnsi="Times New Roman"/>
          <w:sz w:val="28"/>
          <w:szCs w:val="28"/>
          <w:lang w:val="uk-UA"/>
        </w:rPr>
        <w:t xml:space="preserve"> т</w:t>
      </w:r>
      <w:r>
        <w:rPr>
          <w:rFonts w:ascii="Times New Roman" w:hAnsi="Times New Roman"/>
          <w:sz w:val="28"/>
          <w:szCs w:val="28"/>
          <w:lang w:val="uk-UA"/>
        </w:rPr>
        <w:t>еорію проблеми та галузі знань у</w:t>
      </w:r>
      <w:r w:rsidRPr="004F6460">
        <w:rPr>
          <w:rFonts w:ascii="Times New Roman" w:hAnsi="Times New Roman"/>
          <w:sz w:val="28"/>
          <w:szCs w:val="28"/>
          <w:lang w:val="uk-UA"/>
        </w:rPr>
        <w:t xml:space="preserve"> цілому.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F6460">
        <w:rPr>
          <w:rFonts w:ascii="Times New Roman" w:hAnsi="Times New Roman"/>
          <w:sz w:val="28"/>
          <w:szCs w:val="28"/>
          <w:lang w:val="uk-UA"/>
        </w:rPr>
        <w:t>На етапі обґрунтування актуальності досліджуваної проблеми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F6460">
        <w:rPr>
          <w:rFonts w:ascii="Times New Roman" w:hAnsi="Times New Roman"/>
          <w:sz w:val="28"/>
          <w:szCs w:val="28"/>
          <w:lang w:val="uk-UA"/>
        </w:rPr>
        <w:t>наукова новизна може бути визначена лише як очікування автором певних результатів, що</w:t>
      </w:r>
      <w:r w:rsidRPr="004F6460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Pr="004F6460">
        <w:rPr>
          <w:rFonts w:ascii="Times New Roman" w:hAnsi="Times New Roman"/>
          <w:sz w:val="28"/>
          <w:szCs w:val="28"/>
          <w:lang w:val="uk-UA"/>
        </w:rPr>
        <w:t>порівнюються з уже існую</w:t>
      </w:r>
      <w:r w:rsidRPr="004F6460">
        <w:rPr>
          <w:rFonts w:ascii="Times New Roman" w:hAnsi="Times New Roman"/>
          <w:sz w:val="28"/>
          <w:szCs w:val="28"/>
          <w:lang w:val="uk-UA"/>
        </w:rPr>
        <w:softHyphen/>
        <w:t>чими розробками. Наукові положення, що належа</w:t>
      </w:r>
      <w:r w:rsidRPr="004F6460">
        <w:rPr>
          <w:rFonts w:ascii="Times New Roman" w:hAnsi="Times New Roman"/>
          <w:sz w:val="28"/>
          <w:szCs w:val="28"/>
          <w:lang w:val="uk-UA"/>
        </w:rPr>
        <w:softHyphen/>
        <w:t>тимуть до новизни, формулюються чітко, з викла</w:t>
      </w:r>
      <w:r w:rsidRPr="004F6460">
        <w:rPr>
          <w:rFonts w:ascii="Times New Roman" w:hAnsi="Times New Roman"/>
          <w:sz w:val="28"/>
          <w:szCs w:val="28"/>
          <w:lang w:val="uk-UA"/>
        </w:rPr>
        <w:softHyphen/>
        <w:t xml:space="preserve">денням основного змісту та принципових положень (або відмінностей). Слід пам'ятати, що </w:t>
      </w:r>
      <w:r w:rsidRPr="00B733F9">
        <w:rPr>
          <w:rFonts w:ascii="Times New Roman" w:hAnsi="Times New Roman"/>
          <w:sz w:val="28"/>
          <w:szCs w:val="28"/>
          <w:lang w:val="uk-UA"/>
        </w:rPr>
        <w:t>до елементів наукового внеску автора відносять:</w:t>
      </w:r>
    </w:p>
    <w:p w:rsidR="007D5BE8" w:rsidRPr="004F6460" w:rsidRDefault="007D5BE8" w:rsidP="007A36B9">
      <w:pPr>
        <w:widowControl w:val="0"/>
        <w:shd w:val="clear" w:color="auto" w:fill="FFFFFF"/>
        <w:tabs>
          <w:tab w:val="left" w:pos="653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F6460">
        <w:rPr>
          <w:rFonts w:ascii="Times New Roman" w:hAnsi="Times New Roman"/>
          <w:sz w:val="28"/>
          <w:szCs w:val="28"/>
          <w:lang w:val="uk-UA"/>
        </w:rPr>
        <w:t>- наукове узагальнення та систематизацію до</w:t>
      </w:r>
      <w:r w:rsidRPr="004F6460">
        <w:rPr>
          <w:rFonts w:ascii="Times New Roman" w:hAnsi="Times New Roman"/>
          <w:sz w:val="28"/>
          <w:szCs w:val="28"/>
          <w:lang w:val="uk-UA"/>
        </w:rPr>
        <w:softHyphen/>
        <w:t>сліджуваного матеріалу;</w:t>
      </w:r>
    </w:p>
    <w:p w:rsidR="007D5BE8" w:rsidRPr="004F6460" w:rsidRDefault="007D5BE8" w:rsidP="007A36B9">
      <w:pPr>
        <w:widowControl w:val="0"/>
        <w:shd w:val="clear" w:color="auto" w:fill="FFFFFF"/>
        <w:tabs>
          <w:tab w:val="left" w:pos="653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F6460">
        <w:rPr>
          <w:rFonts w:ascii="Times New Roman" w:hAnsi="Times New Roman"/>
          <w:sz w:val="28"/>
          <w:szCs w:val="28"/>
          <w:lang w:val="uk-UA"/>
        </w:rPr>
        <w:t>- відкриття нових законів, закономірностей, тенденцій, явищ, переваг;</w:t>
      </w:r>
    </w:p>
    <w:p w:rsidR="007D5BE8" w:rsidRPr="004F6460" w:rsidRDefault="007D5BE8" w:rsidP="007A36B9">
      <w:pPr>
        <w:widowControl w:val="0"/>
        <w:shd w:val="clear" w:color="auto" w:fill="FFFFFF"/>
        <w:tabs>
          <w:tab w:val="left" w:pos="653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визначення причиново</w:t>
      </w:r>
      <w:r w:rsidRPr="004F6460">
        <w:rPr>
          <w:rFonts w:ascii="Times New Roman" w:hAnsi="Times New Roman"/>
          <w:sz w:val="28"/>
          <w:szCs w:val="28"/>
          <w:lang w:val="uk-UA"/>
        </w:rPr>
        <w:t>-наслідкових зв'язків, факторів впливу, суттєвих чи базових елементів сис</w:t>
      </w:r>
      <w:r w:rsidRPr="004F6460">
        <w:rPr>
          <w:rFonts w:ascii="Times New Roman" w:hAnsi="Times New Roman"/>
          <w:sz w:val="28"/>
          <w:szCs w:val="28"/>
          <w:lang w:val="uk-UA"/>
        </w:rPr>
        <w:softHyphen/>
        <w:t>теми, функцій розвитку;</w:t>
      </w:r>
    </w:p>
    <w:p w:rsidR="007D5BE8" w:rsidRPr="004F6460" w:rsidRDefault="007D5BE8" w:rsidP="007A36B9">
      <w:pPr>
        <w:widowControl w:val="0"/>
        <w:shd w:val="clear" w:color="auto" w:fill="FFFFFF"/>
        <w:tabs>
          <w:tab w:val="left" w:pos="653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F6460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F6460">
        <w:rPr>
          <w:rFonts w:ascii="Times New Roman" w:hAnsi="Times New Roman"/>
          <w:sz w:val="28"/>
          <w:szCs w:val="28"/>
          <w:lang w:val="uk-UA"/>
        </w:rPr>
        <w:t xml:space="preserve"> розроблення категоріального апарату;</w:t>
      </w:r>
    </w:p>
    <w:p w:rsidR="007D5BE8" w:rsidRPr="004F6460" w:rsidRDefault="007D5BE8" w:rsidP="007A36B9">
      <w:pPr>
        <w:widowControl w:val="0"/>
        <w:shd w:val="clear" w:color="auto" w:fill="FFFFFF"/>
        <w:tabs>
          <w:tab w:val="left" w:pos="653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F6460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4F6460">
        <w:rPr>
          <w:rFonts w:ascii="Times New Roman" w:hAnsi="Times New Roman"/>
          <w:sz w:val="28"/>
          <w:szCs w:val="28"/>
          <w:lang w:val="uk-UA"/>
        </w:rPr>
        <w:t>типологію (класифікацію) елементів;</w:t>
      </w:r>
    </w:p>
    <w:p w:rsidR="007D5BE8" w:rsidRPr="004F6460" w:rsidRDefault="007D5BE8" w:rsidP="007A36B9">
      <w:pPr>
        <w:widowControl w:val="0"/>
        <w:shd w:val="clear" w:color="auto" w:fill="FFFFFF"/>
        <w:tabs>
          <w:tab w:val="left" w:pos="653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F6460">
        <w:rPr>
          <w:rFonts w:ascii="Times New Roman" w:hAnsi="Times New Roman"/>
          <w:sz w:val="28"/>
          <w:szCs w:val="28"/>
          <w:lang w:val="uk-UA"/>
        </w:rPr>
        <w:t xml:space="preserve">-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F6460">
        <w:rPr>
          <w:rFonts w:ascii="Times New Roman" w:hAnsi="Times New Roman"/>
          <w:sz w:val="28"/>
          <w:szCs w:val="28"/>
          <w:lang w:val="uk-UA"/>
        </w:rPr>
        <w:t>визначення концептуальних рішень та шляхів розв'язання проблеми;</w:t>
      </w:r>
    </w:p>
    <w:p w:rsidR="007D5BE8" w:rsidRPr="004F6460" w:rsidRDefault="007D5BE8" w:rsidP="007A36B9">
      <w:pPr>
        <w:widowControl w:val="0"/>
        <w:shd w:val="clear" w:color="auto" w:fill="FFFFFF"/>
        <w:tabs>
          <w:tab w:val="left" w:pos="653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4F6460">
        <w:rPr>
          <w:rFonts w:ascii="Times New Roman" w:hAnsi="Times New Roman"/>
          <w:sz w:val="28"/>
          <w:szCs w:val="28"/>
          <w:lang w:val="uk-UA"/>
        </w:rPr>
        <w:t xml:space="preserve"> встановлення принципів, факторів, переду</w:t>
      </w:r>
      <w:r w:rsidRPr="004F6460">
        <w:rPr>
          <w:rFonts w:ascii="Times New Roman" w:hAnsi="Times New Roman"/>
          <w:sz w:val="28"/>
          <w:szCs w:val="28"/>
          <w:lang w:val="uk-UA"/>
        </w:rPr>
        <w:softHyphen/>
        <w:t>мов, типових рис;</w:t>
      </w:r>
    </w:p>
    <w:p w:rsidR="007D5BE8" w:rsidRPr="004F6460" w:rsidRDefault="007D5BE8" w:rsidP="007A36B9">
      <w:pPr>
        <w:widowControl w:val="0"/>
        <w:shd w:val="clear" w:color="auto" w:fill="FFFFFF"/>
        <w:tabs>
          <w:tab w:val="left" w:pos="653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F6460">
        <w:rPr>
          <w:rFonts w:ascii="Times New Roman" w:hAnsi="Times New Roman"/>
          <w:sz w:val="28"/>
          <w:szCs w:val="28"/>
          <w:lang w:val="uk-UA"/>
        </w:rPr>
        <w:t xml:space="preserve">-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F6460">
        <w:rPr>
          <w:rFonts w:ascii="Times New Roman" w:hAnsi="Times New Roman"/>
          <w:sz w:val="28"/>
          <w:szCs w:val="28"/>
          <w:lang w:val="uk-UA"/>
        </w:rPr>
        <w:t>розробку моделей, механізмів, принципових схем, програм;</w:t>
      </w:r>
    </w:p>
    <w:p w:rsidR="007D5BE8" w:rsidRPr="004F6460" w:rsidRDefault="007D5BE8" w:rsidP="007A36B9">
      <w:pPr>
        <w:widowControl w:val="0"/>
        <w:shd w:val="clear" w:color="auto" w:fill="FFFFFF"/>
        <w:tabs>
          <w:tab w:val="left" w:pos="653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F6460">
        <w:rPr>
          <w:rFonts w:ascii="Times New Roman" w:hAnsi="Times New Roman"/>
          <w:sz w:val="28"/>
          <w:szCs w:val="28"/>
          <w:lang w:val="uk-UA"/>
        </w:rPr>
        <w:t xml:space="preserve">-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F6460">
        <w:rPr>
          <w:rFonts w:ascii="Times New Roman" w:hAnsi="Times New Roman"/>
          <w:sz w:val="28"/>
          <w:szCs w:val="28"/>
          <w:lang w:val="uk-UA"/>
        </w:rPr>
        <w:t>підготовку методик.</w:t>
      </w:r>
    </w:p>
    <w:p w:rsidR="007D5BE8" w:rsidRPr="004F6460" w:rsidRDefault="007D5BE8" w:rsidP="007A36B9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F6460">
        <w:rPr>
          <w:rFonts w:ascii="Times New Roman" w:hAnsi="Times New Roman"/>
          <w:sz w:val="28"/>
          <w:szCs w:val="28"/>
          <w:lang w:val="uk-UA"/>
        </w:rPr>
        <w:t>Крім того, важливе значення мають "негативні" результати дослідження, тобто такі, що доводять недоцільність використання певних теоретичних чи ме</w:t>
      </w:r>
      <w:r w:rsidRPr="004F6460">
        <w:rPr>
          <w:rFonts w:ascii="Times New Roman" w:hAnsi="Times New Roman"/>
          <w:sz w:val="28"/>
          <w:szCs w:val="28"/>
          <w:lang w:val="uk-UA"/>
        </w:rPr>
        <w:softHyphen/>
        <w:t>тодичних підхо</w:t>
      </w:r>
      <w:r>
        <w:rPr>
          <w:rFonts w:ascii="Times New Roman" w:hAnsi="Times New Roman"/>
          <w:sz w:val="28"/>
          <w:szCs w:val="28"/>
          <w:lang w:val="uk-UA"/>
        </w:rPr>
        <w:t>дів, хибність інших концепцій і т. ін</w:t>
      </w:r>
      <w:r w:rsidRPr="004F6460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7D5BE8" w:rsidRDefault="007D5BE8" w:rsidP="00663FB8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F6460">
        <w:rPr>
          <w:rFonts w:ascii="Times New Roman" w:hAnsi="Times New Roman"/>
          <w:sz w:val="28"/>
          <w:szCs w:val="28"/>
          <w:lang w:val="uk-UA"/>
        </w:rPr>
        <w:t xml:space="preserve">9. </w:t>
      </w:r>
      <w:r w:rsidRPr="004F6460">
        <w:rPr>
          <w:rFonts w:ascii="Times New Roman" w:hAnsi="Times New Roman"/>
          <w:i/>
          <w:iCs/>
          <w:sz w:val="28"/>
          <w:szCs w:val="28"/>
          <w:lang w:val="uk-UA"/>
        </w:rPr>
        <w:t xml:space="preserve">Практичне значення </w:t>
      </w:r>
      <w:r w:rsidRPr="004F6460">
        <w:rPr>
          <w:rFonts w:ascii="Times New Roman" w:hAnsi="Times New Roman"/>
          <w:sz w:val="28"/>
          <w:szCs w:val="28"/>
          <w:lang w:val="uk-UA"/>
        </w:rPr>
        <w:t>— важ</w:t>
      </w:r>
      <w:r>
        <w:rPr>
          <w:rFonts w:ascii="Times New Roman" w:hAnsi="Times New Roman"/>
          <w:sz w:val="28"/>
          <w:szCs w:val="28"/>
          <w:lang w:val="uk-UA"/>
        </w:rPr>
        <w:t xml:space="preserve">ливий елемент, який підтверджує </w:t>
      </w:r>
      <w:r w:rsidRPr="004F6460">
        <w:rPr>
          <w:rFonts w:ascii="Times New Roman" w:hAnsi="Times New Roman"/>
          <w:sz w:val="28"/>
          <w:szCs w:val="28"/>
          <w:lang w:val="uk-UA"/>
        </w:rPr>
        <w:t>значущість тео</w:t>
      </w:r>
      <w:r w:rsidRPr="004F6460">
        <w:rPr>
          <w:rFonts w:ascii="Times New Roman" w:hAnsi="Times New Roman"/>
          <w:sz w:val="28"/>
          <w:szCs w:val="28"/>
          <w:lang w:val="uk-UA"/>
        </w:rPr>
        <w:softHyphen/>
        <w:t>ретичних та методичних розробок автора для вико</w:t>
      </w:r>
      <w:r w:rsidRPr="004F6460">
        <w:rPr>
          <w:rFonts w:ascii="Times New Roman" w:hAnsi="Times New Roman"/>
          <w:sz w:val="28"/>
          <w:szCs w:val="28"/>
          <w:lang w:val="uk-UA"/>
        </w:rPr>
        <w:softHyphen/>
        <w:t xml:space="preserve">ристання у процесі </w:t>
      </w:r>
      <w:r w:rsidRPr="004F6460">
        <w:rPr>
          <w:rFonts w:ascii="Times New Roman" w:hAnsi="Times New Roman"/>
          <w:sz w:val="28"/>
          <w:szCs w:val="28"/>
          <w:lang w:val="uk-UA"/>
        </w:rPr>
        <w:lastRenderedPageBreak/>
        <w:t>життєдіяльності людини (у пев</w:t>
      </w:r>
      <w:r w:rsidRPr="004F6460">
        <w:rPr>
          <w:rFonts w:ascii="Times New Roman" w:hAnsi="Times New Roman"/>
          <w:sz w:val="28"/>
          <w:szCs w:val="28"/>
          <w:lang w:val="uk-UA"/>
        </w:rPr>
        <w:softHyphen/>
        <w:t>ній визначеній чи різноманітних галузях –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F6460">
        <w:rPr>
          <w:rFonts w:ascii="Times New Roman" w:hAnsi="Times New Roman"/>
          <w:sz w:val="28"/>
          <w:szCs w:val="28"/>
          <w:lang w:val="uk-UA"/>
        </w:rPr>
        <w:t>економічній, соціальній, екол</w:t>
      </w:r>
      <w:r>
        <w:rPr>
          <w:rFonts w:ascii="Times New Roman" w:hAnsi="Times New Roman"/>
          <w:sz w:val="28"/>
          <w:szCs w:val="28"/>
          <w:lang w:val="uk-UA"/>
        </w:rPr>
        <w:t>огіч</w:t>
      </w:r>
      <w:r>
        <w:rPr>
          <w:rFonts w:ascii="Times New Roman" w:hAnsi="Times New Roman"/>
          <w:sz w:val="28"/>
          <w:szCs w:val="28"/>
          <w:lang w:val="uk-UA"/>
        </w:rPr>
        <w:softHyphen/>
        <w:t>ній, організаційній тощо).</w:t>
      </w:r>
    </w:p>
    <w:p w:rsidR="00760FFB" w:rsidRDefault="00760FFB" w:rsidP="00663FB8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A36B9" w:rsidRPr="004F6460" w:rsidRDefault="00760FFB" w:rsidP="00663FB8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pacing w:val="-10"/>
          <w:sz w:val="28"/>
          <w:szCs w:val="28"/>
          <w:lang w:val="uk-UA"/>
        </w:rPr>
        <w:t>2</w:t>
      </w:r>
      <w:r w:rsidR="007A36B9" w:rsidRPr="004F6460">
        <w:rPr>
          <w:rFonts w:ascii="Times New Roman" w:hAnsi="Times New Roman"/>
          <w:b/>
          <w:spacing w:val="-10"/>
          <w:sz w:val="28"/>
          <w:szCs w:val="28"/>
          <w:lang w:val="uk-UA"/>
        </w:rPr>
        <w:t>. 4. Основи</w:t>
      </w:r>
      <w:r w:rsidR="007A36B9">
        <w:rPr>
          <w:rFonts w:ascii="Times New Roman" w:hAnsi="Times New Roman"/>
          <w:b/>
          <w:spacing w:val="-10"/>
          <w:sz w:val="28"/>
          <w:szCs w:val="28"/>
          <w:lang w:val="uk-UA"/>
        </w:rPr>
        <w:t xml:space="preserve"> </w:t>
      </w:r>
      <w:r w:rsidR="007A36B9" w:rsidRPr="004F6460">
        <w:rPr>
          <w:rFonts w:ascii="Times New Roman" w:hAnsi="Times New Roman"/>
          <w:b/>
          <w:spacing w:val="-10"/>
          <w:sz w:val="28"/>
          <w:szCs w:val="28"/>
          <w:lang w:val="uk-UA"/>
        </w:rPr>
        <w:t>методики</w:t>
      </w:r>
      <w:r w:rsidR="007A36B9">
        <w:rPr>
          <w:rFonts w:ascii="Times New Roman" w:hAnsi="Times New Roman"/>
          <w:b/>
          <w:spacing w:val="-10"/>
          <w:sz w:val="28"/>
          <w:szCs w:val="28"/>
          <w:lang w:val="uk-UA"/>
        </w:rPr>
        <w:t xml:space="preserve"> </w:t>
      </w:r>
      <w:r w:rsidR="007A36B9" w:rsidRPr="004F6460">
        <w:rPr>
          <w:rFonts w:ascii="Times New Roman" w:hAnsi="Times New Roman"/>
          <w:b/>
          <w:spacing w:val="-10"/>
          <w:sz w:val="28"/>
          <w:szCs w:val="28"/>
          <w:lang w:val="uk-UA"/>
        </w:rPr>
        <w:t xml:space="preserve">планування наукового </w:t>
      </w:r>
      <w:r w:rsidR="007A36B9" w:rsidRPr="004F6460">
        <w:rPr>
          <w:rFonts w:ascii="Times New Roman" w:hAnsi="Times New Roman"/>
          <w:b/>
          <w:sz w:val="28"/>
          <w:szCs w:val="28"/>
          <w:lang w:val="uk-UA"/>
        </w:rPr>
        <w:t>дослідження</w:t>
      </w:r>
    </w:p>
    <w:p w:rsidR="007A36B9" w:rsidRPr="004F6460" w:rsidRDefault="007A36B9" w:rsidP="00663FB8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F6460">
        <w:rPr>
          <w:rFonts w:ascii="Times New Roman" w:hAnsi="Times New Roman"/>
          <w:i/>
          <w:iCs/>
          <w:sz w:val="28"/>
          <w:szCs w:val="28"/>
          <w:lang w:val="uk-UA"/>
        </w:rPr>
        <w:t xml:space="preserve">Робочий план </w:t>
      </w:r>
      <w:r w:rsidRPr="004F6460">
        <w:rPr>
          <w:rFonts w:ascii="Times New Roman" w:hAnsi="Times New Roman"/>
          <w:sz w:val="28"/>
          <w:szCs w:val="28"/>
          <w:lang w:val="uk-UA"/>
        </w:rPr>
        <w:t>становить основу, визначає загаль</w:t>
      </w:r>
      <w:r w:rsidRPr="004F6460">
        <w:rPr>
          <w:rFonts w:ascii="Times New Roman" w:hAnsi="Times New Roman"/>
          <w:sz w:val="28"/>
          <w:szCs w:val="28"/>
          <w:lang w:val="uk-UA"/>
        </w:rPr>
        <w:softHyphen/>
        <w:t>ну спрямованість дослідження та послідовність його проведення. Окрім того, якість робочого плану є за</w:t>
      </w:r>
      <w:r w:rsidRPr="004F6460">
        <w:rPr>
          <w:rFonts w:ascii="Times New Roman" w:hAnsi="Times New Roman"/>
          <w:sz w:val="28"/>
          <w:szCs w:val="28"/>
          <w:lang w:val="uk-UA"/>
        </w:rPr>
        <w:softHyphen/>
        <w:t>порукою успішного завершення розпочатої науков</w:t>
      </w:r>
      <w:r w:rsidRPr="004F6460">
        <w:rPr>
          <w:rFonts w:ascii="Times New Roman" w:hAnsi="Times New Roman"/>
          <w:sz w:val="28"/>
          <w:szCs w:val="28"/>
          <w:lang w:val="uk-UA"/>
        </w:rPr>
        <w:softHyphen/>
        <w:t xml:space="preserve">цем роботи. Його розробляють, виходячи з вибраної теми, сформульованих мети і завдань дослідження, обізнаності з його предметом, базової гіпотези. Він повинен відображати системне уявлення автора про ту роботу, яка має бути проведена. Головне — щоб логіка та послідовність дій були виправдані. План може складатись із </w:t>
      </w:r>
      <w:r w:rsidRPr="004F6460">
        <w:rPr>
          <w:rFonts w:ascii="Times New Roman" w:hAnsi="Times New Roman"/>
          <w:i/>
          <w:iCs/>
          <w:sz w:val="28"/>
          <w:szCs w:val="28"/>
          <w:lang w:val="uk-UA"/>
        </w:rPr>
        <w:t xml:space="preserve">остаточно сформульованих пунктів, </w:t>
      </w:r>
      <w:r w:rsidRPr="004F6460">
        <w:rPr>
          <w:rFonts w:ascii="Times New Roman" w:hAnsi="Times New Roman"/>
          <w:sz w:val="28"/>
          <w:szCs w:val="28"/>
          <w:lang w:val="uk-UA"/>
        </w:rPr>
        <w:t xml:space="preserve">які повністю відображають їх змістовне наповнення, або </w:t>
      </w:r>
      <w:r w:rsidRPr="004F6460">
        <w:rPr>
          <w:rFonts w:ascii="Times New Roman" w:hAnsi="Times New Roman"/>
          <w:i/>
          <w:iCs/>
          <w:sz w:val="28"/>
          <w:szCs w:val="28"/>
          <w:lang w:val="uk-UA"/>
        </w:rPr>
        <w:t xml:space="preserve">тез, </w:t>
      </w:r>
      <w:r w:rsidRPr="004F6460">
        <w:rPr>
          <w:rFonts w:ascii="Times New Roman" w:hAnsi="Times New Roman"/>
          <w:sz w:val="28"/>
          <w:szCs w:val="28"/>
          <w:lang w:val="uk-UA"/>
        </w:rPr>
        <w:t>що в основних рисах характе</w:t>
      </w:r>
      <w:r w:rsidRPr="004F6460">
        <w:rPr>
          <w:rFonts w:ascii="Times New Roman" w:hAnsi="Times New Roman"/>
          <w:sz w:val="28"/>
          <w:szCs w:val="28"/>
          <w:lang w:val="uk-UA"/>
        </w:rPr>
        <w:softHyphen/>
        <w:t>ризують позицію автора, робочу гіпотезу, основні положення.</w:t>
      </w:r>
    </w:p>
    <w:p w:rsidR="007A36B9" w:rsidRPr="004F6460" w:rsidRDefault="007A36B9" w:rsidP="00663FB8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F6460">
        <w:rPr>
          <w:rFonts w:ascii="Times New Roman" w:hAnsi="Times New Roman"/>
          <w:sz w:val="28"/>
          <w:szCs w:val="28"/>
          <w:lang w:val="uk-UA"/>
        </w:rPr>
        <w:t>На більш пізніх стадіях виконання досліджен</w:t>
      </w:r>
      <w:r w:rsidRPr="004F6460">
        <w:rPr>
          <w:rFonts w:ascii="Times New Roman" w:hAnsi="Times New Roman"/>
          <w:sz w:val="28"/>
          <w:szCs w:val="28"/>
          <w:lang w:val="uk-UA"/>
        </w:rPr>
        <w:softHyphen/>
        <w:t>ня, коли ключові питання опрацьовані, а набуті відо</w:t>
      </w:r>
      <w:r w:rsidRPr="004F6460">
        <w:rPr>
          <w:rFonts w:ascii="Times New Roman" w:hAnsi="Times New Roman"/>
          <w:sz w:val="28"/>
          <w:szCs w:val="28"/>
          <w:lang w:val="uk-UA"/>
        </w:rPr>
        <w:softHyphen/>
        <w:t xml:space="preserve">мості про предмет дослідження систематизовані, можна також підготувати </w:t>
      </w:r>
      <w:r w:rsidRPr="004F6460">
        <w:rPr>
          <w:rFonts w:ascii="Times New Roman" w:hAnsi="Times New Roman"/>
          <w:i/>
          <w:iCs/>
          <w:sz w:val="28"/>
          <w:szCs w:val="28"/>
          <w:lang w:val="uk-UA"/>
        </w:rPr>
        <w:t xml:space="preserve">план-проспект </w:t>
      </w:r>
      <w:r w:rsidRPr="004F6460">
        <w:rPr>
          <w:rFonts w:ascii="Times New Roman" w:hAnsi="Times New Roman"/>
          <w:sz w:val="28"/>
          <w:szCs w:val="28"/>
          <w:lang w:val="uk-UA"/>
        </w:rPr>
        <w:t>— рефе</w:t>
      </w:r>
      <w:r w:rsidRPr="004F6460">
        <w:rPr>
          <w:rFonts w:ascii="Times New Roman" w:hAnsi="Times New Roman"/>
          <w:sz w:val="28"/>
          <w:szCs w:val="28"/>
          <w:lang w:val="uk-UA"/>
        </w:rPr>
        <w:softHyphen/>
        <w:t>ративне викладення отриманих результатів у по</w:t>
      </w:r>
      <w:r w:rsidRPr="004F6460">
        <w:rPr>
          <w:rFonts w:ascii="Times New Roman" w:hAnsi="Times New Roman"/>
          <w:sz w:val="28"/>
          <w:szCs w:val="28"/>
          <w:lang w:val="uk-UA"/>
        </w:rPr>
        <w:softHyphen/>
        <w:t>слідовності їх розміщення в рукописі. У п</w:t>
      </w:r>
      <w:r>
        <w:rPr>
          <w:rFonts w:ascii="Times New Roman" w:hAnsi="Times New Roman"/>
          <w:sz w:val="28"/>
          <w:szCs w:val="28"/>
          <w:lang w:val="uk-UA"/>
        </w:rPr>
        <w:t>одальшо</w:t>
      </w:r>
      <w:r>
        <w:rPr>
          <w:rFonts w:ascii="Times New Roman" w:hAnsi="Times New Roman"/>
          <w:sz w:val="28"/>
          <w:szCs w:val="28"/>
          <w:lang w:val="uk-UA"/>
        </w:rPr>
        <w:softHyphen/>
        <w:t>му він трансформується в</w:t>
      </w:r>
      <w:r w:rsidRPr="004F6460">
        <w:rPr>
          <w:rFonts w:ascii="Times New Roman" w:hAnsi="Times New Roman"/>
          <w:sz w:val="28"/>
          <w:szCs w:val="28"/>
          <w:lang w:val="uk-UA"/>
        </w:rPr>
        <w:t xml:space="preserve"> кінцевий варіант плану, що відображає зміст цілком завершеної роботи.</w:t>
      </w:r>
    </w:p>
    <w:p w:rsidR="007A36B9" w:rsidRPr="00044403" w:rsidRDefault="007A36B9" w:rsidP="00663FB8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F6460">
        <w:rPr>
          <w:rFonts w:ascii="Times New Roman" w:hAnsi="Times New Roman"/>
          <w:sz w:val="28"/>
          <w:szCs w:val="28"/>
          <w:lang w:val="uk-UA"/>
        </w:rPr>
        <w:t>Як правило, під час опрацювання складних про</w:t>
      </w:r>
      <w:r w:rsidRPr="004F6460">
        <w:rPr>
          <w:rFonts w:ascii="Times New Roman" w:hAnsi="Times New Roman"/>
          <w:sz w:val="28"/>
          <w:szCs w:val="28"/>
          <w:lang w:val="uk-UA"/>
        </w:rPr>
        <w:softHyphen/>
        <w:t>блем (тем) план доцільно будувати за такою схемою: вступ, розділи / глави, параграфи, висновки, спи</w:t>
      </w:r>
      <w:r w:rsidRPr="004F6460">
        <w:rPr>
          <w:rFonts w:ascii="Times New Roman" w:hAnsi="Times New Roman"/>
          <w:sz w:val="28"/>
          <w:szCs w:val="28"/>
          <w:lang w:val="uk-UA"/>
        </w:rPr>
        <w:softHyphen/>
        <w:t>сок використаної літератури, додатки.</w:t>
      </w:r>
    </w:p>
    <w:p w:rsidR="007A36B9" w:rsidRDefault="007A36B9" w:rsidP="00663FB8">
      <w:pPr>
        <w:widowControl w:val="0"/>
        <w:shd w:val="clear" w:color="auto" w:fill="FFFFFF"/>
        <w:tabs>
          <w:tab w:val="left" w:pos="653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F6460">
        <w:rPr>
          <w:rFonts w:ascii="Times New Roman" w:hAnsi="Times New Roman"/>
          <w:sz w:val="28"/>
          <w:szCs w:val="28"/>
          <w:lang w:val="uk-UA"/>
        </w:rPr>
        <w:t xml:space="preserve">На основі планів досвідчені науковці зазвичай складають </w:t>
      </w:r>
      <w:r w:rsidRPr="004F6460">
        <w:rPr>
          <w:rFonts w:ascii="Times New Roman" w:hAnsi="Times New Roman"/>
          <w:i/>
          <w:iCs/>
          <w:sz w:val="28"/>
          <w:szCs w:val="28"/>
          <w:lang w:val="uk-UA"/>
        </w:rPr>
        <w:t xml:space="preserve">графік </w:t>
      </w:r>
      <w:r w:rsidRPr="004F6460">
        <w:rPr>
          <w:rFonts w:ascii="Times New Roman" w:hAnsi="Times New Roman"/>
          <w:sz w:val="28"/>
          <w:szCs w:val="28"/>
          <w:lang w:val="uk-UA"/>
        </w:rPr>
        <w:t xml:space="preserve">роботи. </w:t>
      </w:r>
      <w:r w:rsidRPr="004F6460">
        <w:rPr>
          <w:rFonts w:ascii="Times New Roman" w:hAnsi="Times New Roman"/>
          <w:i/>
          <w:iCs/>
          <w:sz w:val="28"/>
          <w:szCs w:val="28"/>
          <w:lang w:val="uk-UA"/>
        </w:rPr>
        <w:t xml:space="preserve">Попередній план-графік </w:t>
      </w:r>
      <w:r w:rsidRPr="004F6460">
        <w:rPr>
          <w:rFonts w:ascii="Times New Roman" w:hAnsi="Times New Roman"/>
          <w:sz w:val="28"/>
          <w:szCs w:val="28"/>
          <w:lang w:val="uk-UA"/>
        </w:rPr>
        <w:t>має включати лише найбільш істотні, тривалі робо</w:t>
      </w:r>
      <w:r w:rsidRPr="004F6460">
        <w:rPr>
          <w:rFonts w:ascii="Times New Roman" w:hAnsi="Times New Roman"/>
          <w:sz w:val="28"/>
          <w:szCs w:val="28"/>
          <w:lang w:val="uk-UA"/>
        </w:rPr>
        <w:softHyphen/>
        <w:t xml:space="preserve">ти. </w:t>
      </w:r>
      <w:r w:rsidRPr="004F6460">
        <w:rPr>
          <w:rFonts w:ascii="Times New Roman" w:hAnsi="Times New Roman"/>
          <w:i/>
          <w:iCs/>
          <w:sz w:val="28"/>
          <w:szCs w:val="28"/>
          <w:lang w:val="uk-UA"/>
        </w:rPr>
        <w:t xml:space="preserve">Календарний план-графік </w:t>
      </w:r>
      <w:r w:rsidRPr="004F6460">
        <w:rPr>
          <w:rFonts w:ascii="Times New Roman" w:hAnsi="Times New Roman"/>
          <w:sz w:val="28"/>
          <w:szCs w:val="28"/>
          <w:lang w:val="uk-UA"/>
        </w:rPr>
        <w:t>є більш деталізова</w:t>
      </w:r>
      <w:r w:rsidRPr="004F6460">
        <w:rPr>
          <w:rFonts w:ascii="Times New Roman" w:hAnsi="Times New Roman"/>
          <w:sz w:val="28"/>
          <w:szCs w:val="28"/>
          <w:lang w:val="uk-UA"/>
        </w:rPr>
        <w:softHyphen/>
        <w:t>ним. Він відрізняється від попереднього плану біль</w:t>
      </w:r>
      <w:r w:rsidRPr="004F6460">
        <w:rPr>
          <w:rFonts w:ascii="Times New Roman" w:hAnsi="Times New Roman"/>
          <w:sz w:val="28"/>
          <w:szCs w:val="28"/>
          <w:lang w:val="uk-UA"/>
        </w:rPr>
        <w:softHyphen/>
        <w:t>шою конкретикою щодо організаційних моментів і терміну виконання. Його доцільно складати після попередньо</w:t>
      </w:r>
      <w:r w:rsidRPr="004F6460">
        <w:rPr>
          <w:rFonts w:ascii="Times New Roman" w:hAnsi="Times New Roman"/>
          <w:sz w:val="28"/>
          <w:szCs w:val="28"/>
          <w:lang w:val="uk-UA"/>
        </w:rPr>
        <w:softHyphen/>
        <w:t>го ознайомлення з літературою, уточнення і конк</w:t>
      </w:r>
      <w:r w:rsidRPr="004F6460">
        <w:rPr>
          <w:rFonts w:ascii="Times New Roman" w:hAnsi="Times New Roman"/>
          <w:sz w:val="28"/>
          <w:szCs w:val="28"/>
          <w:lang w:val="uk-UA"/>
        </w:rPr>
        <w:softHyphen/>
        <w:t xml:space="preserve">ретизації теми дослідження — до початку основної роботи. Добре продуманий і ґрунтовно розроблений </w:t>
      </w:r>
      <w:r w:rsidRPr="004F6460">
        <w:rPr>
          <w:rFonts w:ascii="Times New Roman" w:hAnsi="Times New Roman"/>
          <w:sz w:val="28"/>
          <w:szCs w:val="28"/>
          <w:lang w:val="uk-UA"/>
        </w:rPr>
        <w:lastRenderedPageBreak/>
        <w:t>календарний план-графік робіт — обов'язкова умо</w:t>
      </w:r>
      <w:r w:rsidRPr="004F6460">
        <w:rPr>
          <w:rFonts w:ascii="Times New Roman" w:hAnsi="Times New Roman"/>
          <w:sz w:val="28"/>
          <w:szCs w:val="28"/>
          <w:lang w:val="uk-UA"/>
        </w:rPr>
        <w:softHyphen/>
        <w:t>ва успіху і раціон</w:t>
      </w:r>
      <w:r>
        <w:rPr>
          <w:rFonts w:ascii="Times New Roman" w:hAnsi="Times New Roman"/>
          <w:sz w:val="28"/>
          <w:szCs w:val="28"/>
          <w:lang w:val="uk-UA"/>
        </w:rPr>
        <w:t>альної праці дослідника</w:t>
      </w:r>
      <w:r w:rsidRPr="004F6460">
        <w:rPr>
          <w:rFonts w:ascii="Times New Roman" w:hAnsi="Times New Roman"/>
          <w:sz w:val="28"/>
          <w:szCs w:val="28"/>
          <w:lang w:val="uk-UA"/>
        </w:rPr>
        <w:t>.</w:t>
      </w:r>
    </w:p>
    <w:p w:rsidR="007A36B9" w:rsidRDefault="007A36B9" w:rsidP="00663FB8">
      <w:pPr>
        <w:widowControl w:val="0"/>
        <w:shd w:val="clear" w:color="auto" w:fill="FFFFFF"/>
        <w:tabs>
          <w:tab w:val="left" w:pos="653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7A36B9" w:rsidRPr="004F6460" w:rsidRDefault="007A36B9" w:rsidP="00760FFB">
      <w:pPr>
        <w:widowControl w:val="0"/>
        <w:shd w:val="clear" w:color="auto" w:fill="FFFFFF"/>
        <w:tabs>
          <w:tab w:val="left" w:pos="653"/>
        </w:tabs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F6460">
        <w:rPr>
          <w:rFonts w:ascii="Times New Roman" w:hAnsi="Times New Roman"/>
          <w:b/>
          <w:sz w:val="28"/>
          <w:szCs w:val="28"/>
          <w:lang w:val="uk-UA"/>
        </w:rPr>
        <w:t>Форма календарного плану-графіка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33"/>
        <w:gridCol w:w="4147"/>
        <w:gridCol w:w="1260"/>
        <w:gridCol w:w="1260"/>
        <w:gridCol w:w="1980"/>
      </w:tblGrid>
      <w:tr w:rsidR="007A36B9" w:rsidRPr="004F6460" w:rsidTr="004860C0">
        <w:trPr>
          <w:trHeight w:hRule="exact" w:val="897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A36B9" w:rsidRPr="004F6460" w:rsidRDefault="007A36B9" w:rsidP="00663FB8">
            <w:pPr>
              <w:shd w:val="clear" w:color="auto" w:fill="FFFFFF"/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F6460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м</w:t>
            </w:r>
          </w:p>
        </w:tc>
        <w:tc>
          <w:tcPr>
            <w:tcW w:w="414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A36B9" w:rsidRPr="004F6460" w:rsidRDefault="007A36B9" w:rsidP="00663FB8">
            <w:pPr>
              <w:shd w:val="clear" w:color="auto" w:fill="FFFFFF"/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F6460">
              <w:rPr>
                <w:rFonts w:ascii="Times New Roman" w:hAnsi="Times New Roman"/>
                <w:sz w:val="28"/>
                <w:szCs w:val="28"/>
                <w:lang w:val="uk-UA"/>
              </w:rPr>
              <w:t>Назва роботи</w:t>
            </w:r>
          </w:p>
        </w:tc>
        <w:tc>
          <w:tcPr>
            <w:tcW w:w="2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6B9" w:rsidRPr="004F6460" w:rsidRDefault="007A36B9" w:rsidP="00663FB8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F6460">
              <w:rPr>
                <w:rFonts w:ascii="Times New Roman" w:hAnsi="Times New Roman"/>
                <w:sz w:val="28"/>
                <w:szCs w:val="28"/>
                <w:lang w:val="uk-UA"/>
              </w:rPr>
              <w:t>Термін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A36B9" w:rsidRPr="004F6460" w:rsidRDefault="007A36B9" w:rsidP="00663FB8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F6460">
              <w:rPr>
                <w:rFonts w:ascii="Times New Roman" w:hAnsi="Times New Roman"/>
                <w:sz w:val="28"/>
                <w:szCs w:val="28"/>
                <w:lang w:val="uk-UA"/>
              </w:rPr>
              <w:t>Відмітка про виконання</w:t>
            </w:r>
          </w:p>
        </w:tc>
      </w:tr>
      <w:tr w:rsidR="007A36B9" w:rsidRPr="004F6460" w:rsidTr="004860C0">
        <w:trPr>
          <w:trHeight w:hRule="exact" w:val="427"/>
        </w:trPr>
        <w:tc>
          <w:tcPr>
            <w:tcW w:w="53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6B9" w:rsidRPr="004F6460" w:rsidRDefault="007A36B9" w:rsidP="00663FB8">
            <w:pPr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7A36B9" w:rsidRPr="004F6460" w:rsidRDefault="007A36B9" w:rsidP="00663FB8">
            <w:pPr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14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6B9" w:rsidRPr="004F6460" w:rsidRDefault="007A36B9" w:rsidP="00663FB8">
            <w:pPr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7A36B9" w:rsidRPr="004F6460" w:rsidRDefault="007A36B9" w:rsidP="00663FB8">
            <w:pPr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6B9" w:rsidRPr="004F6460" w:rsidRDefault="007A36B9" w:rsidP="00663FB8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F6460">
              <w:rPr>
                <w:rFonts w:ascii="Times New Roman" w:hAnsi="Times New Roman"/>
                <w:sz w:val="28"/>
                <w:szCs w:val="28"/>
                <w:lang w:val="uk-UA"/>
              </w:rPr>
              <w:t>декада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6B9" w:rsidRPr="004F6460" w:rsidRDefault="007A36B9" w:rsidP="00663FB8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F6460">
              <w:rPr>
                <w:rFonts w:ascii="Times New Roman" w:hAnsi="Times New Roman"/>
                <w:sz w:val="28"/>
                <w:szCs w:val="28"/>
                <w:lang w:val="uk-UA"/>
              </w:rPr>
              <w:t>місяць</w:t>
            </w:r>
          </w:p>
        </w:tc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6B9" w:rsidRPr="004F6460" w:rsidRDefault="007A36B9" w:rsidP="00663FB8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7A36B9" w:rsidRPr="004F6460" w:rsidRDefault="007A36B9" w:rsidP="00663FB8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7A36B9" w:rsidRPr="004F6460" w:rsidTr="004860C0">
        <w:trPr>
          <w:trHeight w:hRule="exact" w:val="418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6B9" w:rsidRPr="004F6460" w:rsidRDefault="007A36B9" w:rsidP="00663FB8">
            <w:pPr>
              <w:shd w:val="clear" w:color="auto" w:fill="FFFFFF"/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F6460"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</w:p>
        </w:tc>
        <w:tc>
          <w:tcPr>
            <w:tcW w:w="4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6B9" w:rsidRPr="004F6460" w:rsidRDefault="007A36B9" w:rsidP="00663FB8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F6460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Вибір теми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6B9" w:rsidRPr="004F6460" w:rsidRDefault="007A36B9" w:rsidP="00663FB8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6B9" w:rsidRPr="004F6460" w:rsidRDefault="007A36B9" w:rsidP="00663FB8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6B9" w:rsidRPr="004F6460" w:rsidRDefault="007A36B9" w:rsidP="00663FB8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7A36B9" w:rsidRPr="004F6460" w:rsidTr="004860C0">
        <w:trPr>
          <w:trHeight w:hRule="exact" w:val="629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6B9" w:rsidRPr="004F6460" w:rsidRDefault="007A36B9" w:rsidP="00663FB8">
            <w:pPr>
              <w:shd w:val="clear" w:color="auto" w:fill="FFFFFF"/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F6460">
              <w:rPr>
                <w:rFonts w:ascii="Times New Roman" w:hAnsi="Times New Roman"/>
                <w:iCs/>
                <w:sz w:val="28"/>
                <w:szCs w:val="28"/>
                <w:lang w:val="uk-UA"/>
              </w:rPr>
              <w:t>2</w:t>
            </w:r>
          </w:p>
        </w:tc>
        <w:tc>
          <w:tcPr>
            <w:tcW w:w="4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6B9" w:rsidRPr="004F6460" w:rsidRDefault="007A36B9" w:rsidP="00663FB8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F6460">
              <w:rPr>
                <w:rFonts w:ascii="Times New Roman" w:hAnsi="Times New Roman"/>
                <w:sz w:val="28"/>
                <w:szCs w:val="28"/>
                <w:lang w:val="uk-UA"/>
              </w:rPr>
              <w:t>Складання загального календар</w:t>
            </w:r>
            <w:r w:rsidRPr="004F6460">
              <w:rPr>
                <w:rFonts w:ascii="Times New Roman" w:hAnsi="Times New Roman"/>
                <w:sz w:val="28"/>
                <w:szCs w:val="28"/>
                <w:lang w:val="uk-UA"/>
              </w:rPr>
              <w:softHyphen/>
              <w:t>ного плану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6B9" w:rsidRPr="004F6460" w:rsidRDefault="007A36B9" w:rsidP="00663FB8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6B9" w:rsidRPr="004F6460" w:rsidRDefault="007A36B9" w:rsidP="00663FB8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6B9" w:rsidRPr="004F6460" w:rsidRDefault="007A36B9" w:rsidP="00663FB8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7A36B9" w:rsidRPr="004F6460" w:rsidTr="004860C0">
        <w:trPr>
          <w:trHeight w:hRule="exact" w:val="418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6B9" w:rsidRPr="004F6460" w:rsidRDefault="007A36B9" w:rsidP="00663FB8">
            <w:pPr>
              <w:shd w:val="clear" w:color="auto" w:fill="FFFFFF"/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F6460">
              <w:rPr>
                <w:rFonts w:ascii="Times New Roman" w:hAnsi="Times New Roman"/>
                <w:bCs/>
                <w:iCs/>
                <w:smallCaps/>
                <w:sz w:val="28"/>
                <w:szCs w:val="28"/>
                <w:lang w:val="uk-UA"/>
              </w:rPr>
              <w:t>3</w:t>
            </w:r>
          </w:p>
        </w:tc>
        <w:tc>
          <w:tcPr>
            <w:tcW w:w="4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6B9" w:rsidRPr="004F6460" w:rsidRDefault="007A36B9" w:rsidP="00663FB8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F6460">
              <w:rPr>
                <w:rFonts w:ascii="Times New Roman" w:hAnsi="Times New Roman"/>
                <w:sz w:val="28"/>
                <w:szCs w:val="28"/>
                <w:lang w:val="uk-UA"/>
              </w:rPr>
              <w:t>Підбір літератури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6B9" w:rsidRPr="004F6460" w:rsidRDefault="007A36B9" w:rsidP="00663FB8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6B9" w:rsidRPr="004F6460" w:rsidRDefault="007A36B9" w:rsidP="00663FB8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6B9" w:rsidRPr="004F6460" w:rsidRDefault="007A36B9" w:rsidP="00663FB8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7A36B9" w:rsidRPr="004F6460" w:rsidTr="004860C0">
        <w:trPr>
          <w:trHeight w:hRule="exact" w:val="413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6B9" w:rsidRPr="004F6460" w:rsidRDefault="007A36B9" w:rsidP="00663FB8">
            <w:pPr>
              <w:shd w:val="clear" w:color="auto" w:fill="FFFFFF"/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F6460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6B9" w:rsidRPr="004F6460" w:rsidRDefault="007A36B9" w:rsidP="00663FB8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F6460">
              <w:rPr>
                <w:rFonts w:ascii="Times New Roman" w:hAnsi="Times New Roman"/>
                <w:sz w:val="28"/>
                <w:szCs w:val="28"/>
                <w:lang w:val="uk-UA"/>
              </w:rPr>
              <w:t>Складання детального плану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6B9" w:rsidRPr="004F6460" w:rsidRDefault="007A36B9" w:rsidP="00663FB8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6B9" w:rsidRPr="004F6460" w:rsidRDefault="007A36B9" w:rsidP="00663FB8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6B9" w:rsidRPr="004F6460" w:rsidRDefault="007A36B9" w:rsidP="00663FB8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7A36B9" w:rsidRPr="004F6460" w:rsidTr="004860C0">
        <w:trPr>
          <w:trHeight w:hRule="exact" w:val="408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6B9" w:rsidRPr="004F6460" w:rsidRDefault="007A36B9" w:rsidP="00663FB8">
            <w:pPr>
              <w:shd w:val="clear" w:color="auto" w:fill="FFFFFF"/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F6460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4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6B9" w:rsidRPr="004F6460" w:rsidRDefault="007A36B9" w:rsidP="00663FB8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F6460">
              <w:rPr>
                <w:rFonts w:ascii="Times New Roman" w:hAnsi="Times New Roman"/>
                <w:sz w:val="28"/>
                <w:szCs w:val="28"/>
                <w:lang w:val="uk-UA"/>
              </w:rPr>
              <w:t>Вивчення об'єкта дослідження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6B9" w:rsidRPr="004F6460" w:rsidRDefault="007A36B9" w:rsidP="00663FB8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6B9" w:rsidRPr="004F6460" w:rsidRDefault="007A36B9" w:rsidP="00663FB8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6B9" w:rsidRPr="004F6460" w:rsidRDefault="007A36B9" w:rsidP="00663FB8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7A36B9" w:rsidRPr="004F6460" w:rsidTr="00C33DFD">
        <w:trPr>
          <w:trHeight w:hRule="exact" w:val="86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6B9" w:rsidRPr="004F6460" w:rsidRDefault="007A36B9" w:rsidP="00663FB8">
            <w:pPr>
              <w:shd w:val="clear" w:color="auto" w:fill="FFFFFF"/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F6460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4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6B9" w:rsidRPr="004F6460" w:rsidRDefault="007A36B9" w:rsidP="00C33DF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F6460">
              <w:rPr>
                <w:rFonts w:ascii="Times New Roman" w:hAnsi="Times New Roman"/>
                <w:sz w:val="28"/>
                <w:szCs w:val="28"/>
                <w:lang w:val="uk-UA"/>
              </w:rPr>
              <w:t>Складання календарного плану-графіка написання роботи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6B9" w:rsidRPr="004F6460" w:rsidRDefault="007A36B9" w:rsidP="00663FB8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6B9" w:rsidRPr="004F6460" w:rsidRDefault="007A36B9" w:rsidP="00663FB8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6B9" w:rsidRPr="004F6460" w:rsidRDefault="007A36B9" w:rsidP="00663FB8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7A36B9" w:rsidRPr="004F6460" w:rsidTr="004860C0">
        <w:trPr>
          <w:trHeight w:hRule="exact" w:val="408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6B9" w:rsidRPr="004F6460" w:rsidRDefault="007A36B9" w:rsidP="00663FB8">
            <w:pPr>
              <w:shd w:val="clear" w:color="auto" w:fill="FFFFFF"/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F6460"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4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6B9" w:rsidRPr="004F6460" w:rsidRDefault="007A36B9" w:rsidP="00663FB8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F6460">
              <w:rPr>
                <w:rFonts w:ascii="Times New Roman" w:hAnsi="Times New Roman"/>
                <w:sz w:val="28"/>
                <w:szCs w:val="28"/>
                <w:lang w:val="uk-UA"/>
              </w:rPr>
              <w:t>Написання роботи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6B9" w:rsidRPr="004F6460" w:rsidRDefault="007A36B9" w:rsidP="00663FB8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6B9" w:rsidRPr="004F6460" w:rsidRDefault="007A36B9" w:rsidP="00663FB8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6B9" w:rsidRPr="004F6460" w:rsidRDefault="007A36B9" w:rsidP="00663FB8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7A36B9" w:rsidRPr="004F6460" w:rsidTr="004860C0">
        <w:trPr>
          <w:trHeight w:hRule="exact" w:val="408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6B9" w:rsidRPr="004F6460" w:rsidRDefault="007A36B9" w:rsidP="00663FB8">
            <w:pPr>
              <w:shd w:val="clear" w:color="auto" w:fill="FFFFFF"/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F6460"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4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6B9" w:rsidRPr="004F6460" w:rsidRDefault="007A36B9" w:rsidP="00663FB8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F6460">
              <w:rPr>
                <w:rFonts w:ascii="Times New Roman" w:hAnsi="Times New Roman"/>
                <w:sz w:val="28"/>
                <w:szCs w:val="28"/>
                <w:lang w:val="uk-UA"/>
              </w:rPr>
              <w:t>Рецензування керівником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6B9" w:rsidRPr="004F6460" w:rsidRDefault="007A36B9" w:rsidP="00663FB8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6B9" w:rsidRPr="004F6460" w:rsidRDefault="007A36B9" w:rsidP="00663FB8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6B9" w:rsidRPr="004F6460" w:rsidRDefault="007A36B9" w:rsidP="00663FB8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7A36B9" w:rsidRPr="004F6460" w:rsidTr="00C33DFD">
        <w:trPr>
          <w:trHeight w:hRule="exact" w:val="1391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6B9" w:rsidRPr="004F6460" w:rsidRDefault="007A36B9" w:rsidP="00663FB8">
            <w:pPr>
              <w:shd w:val="clear" w:color="auto" w:fill="FFFFFF"/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F6460"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4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6B9" w:rsidRPr="004F6460" w:rsidRDefault="007A36B9" w:rsidP="00C33DF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F6460">
              <w:rPr>
                <w:rFonts w:ascii="Times New Roman" w:hAnsi="Times New Roman"/>
                <w:sz w:val="28"/>
                <w:szCs w:val="28"/>
                <w:lang w:val="uk-UA"/>
              </w:rPr>
              <w:t>Підготовка до захисту: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4F6460">
              <w:rPr>
                <w:rFonts w:ascii="Times New Roman" w:hAnsi="Times New Roman"/>
                <w:sz w:val="28"/>
                <w:szCs w:val="28"/>
                <w:lang w:val="uk-UA"/>
              </w:rPr>
              <w:t>підготовка тексту виступу, підготовка ілюстрацій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6B9" w:rsidRPr="004F6460" w:rsidRDefault="007A36B9" w:rsidP="00663FB8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6B9" w:rsidRPr="004F6460" w:rsidRDefault="007A36B9" w:rsidP="00663FB8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6B9" w:rsidRPr="004F6460" w:rsidRDefault="007A36B9" w:rsidP="00663FB8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7A36B9" w:rsidRPr="004F6460" w:rsidTr="004860C0">
        <w:trPr>
          <w:trHeight w:hRule="exact" w:val="413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6B9" w:rsidRPr="004F6460" w:rsidRDefault="007A36B9" w:rsidP="00663FB8">
            <w:pPr>
              <w:shd w:val="clear" w:color="auto" w:fill="FFFFFF"/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F6460">
              <w:rPr>
                <w:rFonts w:ascii="Times New Roman" w:hAnsi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4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6B9" w:rsidRPr="004F6460" w:rsidRDefault="007A36B9" w:rsidP="00663FB8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F6460">
              <w:rPr>
                <w:rFonts w:ascii="Times New Roman" w:hAnsi="Times New Roman"/>
                <w:sz w:val="28"/>
                <w:szCs w:val="28"/>
                <w:lang w:val="uk-UA"/>
              </w:rPr>
              <w:t>Захист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6B9" w:rsidRPr="004F6460" w:rsidRDefault="007A36B9" w:rsidP="00663FB8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6B9" w:rsidRPr="004F6460" w:rsidRDefault="007A36B9" w:rsidP="00663FB8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6B9" w:rsidRPr="004F6460" w:rsidRDefault="007A36B9" w:rsidP="00663FB8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7A36B9" w:rsidRPr="004F6460" w:rsidTr="004860C0">
        <w:trPr>
          <w:trHeight w:hRule="exact" w:val="929"/>
        </w:trPr>
        <w:tc>
          <w:tcPr>
            <w:tcW w:w="4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6B9" w:rsidRPr="004F6460" w:rsidRDefault="007A36B9" w:rsidP="00663FB8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Погоджено: н</w:t>
            </w:r>
            <w:r w:rsidRPr="004F6460">
              <w:rPr>
                <w:rFonts w:ascii="Times New Roman" w:hAnsi="Times New Roman"/>
                <w:sz w:val="28"/>
                <w:szCs w:val="28"/>
                <w:lang w:val="uk-UA"/>
              </w:rPr>
              <w:t>ауковий керівник</w:t>
            </w:r>
          </w:p>
        </w:tc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6B9" w:rsidRPr="004F6460" w:rsidRDefault="007A36B9" w:rsidP="00663FB8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F6460">
              <w:rPr>
                <w:rFonts w:ascii="Times New Roman" w:hAnsi="Times New Roman"/>
                <w:sz w:val="28"/>
                <w:szCs w:val="28"/>
                <w:lang w:val="uk-UA"/>
              </w:rPr>
              <w:t>Склав</w:t>
            </w:r>
          </w:p>
        </w:tc>
      </w:tr>
    </w:tbl>
    <w:p w:rsidR="007A36B9" w:rsidRDefault="007A36B9" w:rsidP="00663FB8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47CDA" w:rsidRDefault="007A36B9" w:rsidP="00663FB8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F6460">
        <w:rPr>
          <w:rFonts w:ascii="Times New Roman" w:hAnsi="Times New Roman"/>
          <w:sz w:val="28"/>
          <w:szCs w:val="28"/>
          <w:lang w:val="uk-UA"/>
        </w:rPr>
        <w:t>Планування наукового дослідження необхідне для оптимізації робіт, щоб при найменших затра</w:t>
      </w:r>
      <w:r w:rsidRPr="004F6460">
        <w:rPr>
          <w:rFonts w:ascii="Times New Roman" w:hAnsi="Times New Roman"/>
          <w:sz w:val="28"/>
          <w:szCs w:val="28"/>
          <w:lang w:val="uk-UA"/>
        </w:rPr>
        <w:softHyphen/>
        <w:t>тах отримати на</w:t>
      </w:r>
      <w:r w:rsidR="00760FFB">
        <w:rPr>
          <w:rFonts w:ascii="Times New Roman" w:hAnsi="Times New Roman"/>
          <w:sz w:val="28"/>
          <w:szCs w:val="28"/>
          <w:lang w:val="uk-UA"/>
        </w:rPr>
        <w:t>йкращі результати. Для цього по</w:t>
      </w:r>
      <w:r w:rsidRPr="004F6460">
        <w:rPr>
          <w:rFonts w:ascii="Times New Roman" w:hAnsi="Times New Roman"/>
          <w:sz w:val="28"/>
          <w:szCs w:val="28"/>
          <w:lang w:val="uk-UA"/>
        </w:rPr>
        <w:t>трібно спланувати кожен етап дослідження, визначити його зміст і терміни виконання з урахуванням наявного фонду часу. Кожен етап слід виконувати з мінімальними витратами часу, намагатися працю</w:t>
      </w:r>
      <w:r w:rsidRPr="004F6460">
        <w:rPr>
          <w:rFonts w:ascii="Times New Roman" w:hAnsi="Times New Roman"/>
          <w:sz w:val="28"/>
          <w:szCs w:val="28"/>
          <w:lang w:val="uk-UA"/>
        </w:rPr>
        <w:softHyphen/>
        <w:t>вати,</w:t>
      </w:r>
      <w:r>
        <w:rPr>
          <w:rFonts w:ascii="Times New Roman" w:hAnsi="Times New Roman"/>
          <w:sz w:val="28"/>
          <w:szCs w:val="28"/>
          <w:lang w:val="uk-UA"/>
        </w:rPr>
        <w:t xml:space="preserve"> випереджаючи графік. Оскільки в</w:t>
      </w:r>
      <w:r w:rsidRPr="004F6460">
        <w:rPr>
          <w:rFonts w:ascii="Times New Roman" w:hAnsi="Times New Roman"/>
          <w:sz w:val="28"/>
          <w:szCs w:val="28"/>
          <w:lang w:val="uk-UA"/>
        </w:rPr>
        <w:t xml:space="preserve"> процесі ро</w:t>
      </w:r>
      <w:r w:rsidRPr="004F6460">
        <w:rPr>
          <w:rFonts w:ascii="Times New Roman" w:hAnsi="Times New Roman"/>
          <w:sz w:val="28"/>
          <w:szCs w:val="28"/>
          <w:lang w:val="uk-UA"/>
        </w:rPr>
        <w:softHyphen/>
        <w:t>боти можуть виникнути певні труднощі, помилки, відхилення від прийнятого шляху, в плані доцільно передбачити резерви часу для їх усунення.</w:t>
      </w:r>
    </w:p>
    <w:p w:rsidR="00680238" w:rsidRDefault="00680238" w:rsidP="00680238">
      <w:pPr>
        <w:suppressAutoHyphens/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>РОЗДІЛ</w:t>
      </w:r>
      <w:r w:rsidR="00760FFB">
        <w:rPr>
          <w:rFonts w:ascii="Times New Roman" w:hAnsi="Times New Roman"/>
          <w:b/>
          <w:sz w:val="28"/>
          <w:szCs w:val="28"/>
          <w:lang w:val="uk-UA"/>
        </w:rPr>
        <w:t xml:space="preserve"> 3</w:t>
      </w:r>
      <w:r w:rsidR="007A36B9" w:rsidRPr="00BF7244">
        <w:rPr>
          <w:rFonts w:ascii="Times New Roman" w:hAnsi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680238">
        <w:rPr>
          <w:rFonts w:ascii="Times New Roman" w:hAnsi="Times New Roman"/>
          <w:b/>
          <w:sz w:val="28"/>
          <w:szCs w:val="28"/>
          <w:lang w:val="uk-UA"/>
        </w:rPr>
        <w:t>ІНФОРМАЦІЙНЕ ЗАБЕЗПЕЧЕННЯ НАУКОВО -ПЕДАГОГІЧНИХ ДОСЛІДЖЕНЬ</w:t>
      </w:r>
    </w:p>
    <w:p w:rsidR="00680238" w:rsidRPr="00680238" w:rsidRDefault="00680238" w:rsidP="00680238">
      <w:pPr>
        <w:suppressAutoHyphens/>
        <w:spacing w:after="0" w:line="360" w:lineRule="auto"/>
        <w:jc w:val="both"/>
        <w:rPr>
          <w:rFonts w:ascii="Times New Roman" w:hAnsi="Times New Roman"/>
          <w:b/>
          <w:bCs/>
          <w:spacing w:val="-12"/>
          <w:sz w:val="28"/>
          <w:szCs w:val="28"/>
          <w:lang w:val="uk-UA"/>
        </w:rPr>
      </w:pPr>
    </w:p>
    <w:p w:rsidR="004C583C" w:rsidRPr="00C9254D" w:rsidRDefault="00760FFB" w:rsidP="00663FB8">
      <w:pPr>
        <w:shd w:val="clear" w:color="auto" w:fill="FFFFFF"/>
        <w:suppressAutoHyphens/>
        <w:spacing w:after="0" w:line="360" w:lineRule="auto"/>
        <w:ind w:firstLine="567"/>
        <w:rPr>
          <w:rFonts w:ascii="Times New Roman" w:hAnsi="Times New Roman"/>
          <w:b/>
          <w:bCs/>
          <w:spacing w:val="-15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pacing w:val="-15"/>
          <w:sz w:val="28"/>
          <w:szCs w:val="28"/>
          <w:lang w:val="uk-UA"/>
        </w:rPr>
        <w:t>3.1</w:t>
      </w:r>
      <w:r w:rsidR="004C583C" w:rsidRPr="00C9254D">
        <w:rPr>
          <w:rFonts w:ascii="Times New Roman" w:hAnsi="Times New Roman"/>
          <w:b/>
          <w:bCs/>
          <w:spacing w:val="-15"/>
          <w:sz w:val="28"/>
          <w:szCs w:val="28"/>
          <w:lang w:val="uk-UA"/>
        </w:rPr>
        <w:t xml:space="preserve">. </w:t>
      </w:r>
      <w:r w:rsidR="004C583C" w:rsidRPr="00C9254D">
        <w:rPr>
          <w:rFonts w:ascii="Times New Roman" w:hAnsi="Times New Roman"/>
          <w:b/>
          <w:bCs/>
          <w:spacing w:val="-15"/>
          <w:sz w:val="28"/>
          <w:szCs w:val="28"/>
        </w:rPr>
        <w:t xml:space="preserve"> </w:t>
      </w:r>
      <w:r w:rsidR="004C583C" w:rsidRPr="00C9254D">
        <w:rPr>
          <w:rFonts w:ascii="Times New Roman" w:hAnsi="Times New Roman"/>
          <w:b/>
          <w:bCs/>
          <w:spacing w:val="-15"/>
          <w:sz w:val="28"/>
          <w:szCs w:val="28"/>
          <w:lang w:val="uk-UA"/>
        </w:rPr>
        <w:t>Наукові джерела, їх види та призначення</w:t>
      </w:r>
    </w:p>
    <w:p w:rsidR="004C583C" w:rsidRPr="004F6460" w:rsidRDefault="004C583C" w:rsidP="00663FB8">
      <w:pPr>
        <w:shd w:val="clear" w:color="auto" w:fill="FFFFFF"/>
        <w:suppressAutoHyphens/>
        <w:spacing w:after="0" w:line="360" w:lineRule="auto"/>
        <w:ind w:firstLine="567"/>
        <w:jc w:val="both"/>
        <w:rPr>
          <w:rFonts w:ascii="Times New Roman" w:hAnsi="Times New Roman"/>
          <w:b/>
          <w:bCs/>
          <w:spacing w:val="-15"/>
          <w:sz w:val="28"/>
          <w:szCs w:val="28"/>
          <w:lang w:val="uk-UA"/>
        </w:rPr>
      </w:pPr>
      <w:r w:rsidRPr="004F6460">
        <w:rPr>
          <w:rFonts w:ascii="Times New Roman" w:hAnsi="Times New Roman"/>
          <w:b/>
          <w:iCs/>
          <w:spacing w:val="-2"/>
          <w:sz w:val="28"/>
          <w:szCs w:val="28"/>
          <w:lang w:val="uk-UA"/>
        </w:rPr>
        <w:t>Наукові джерела</w:t>
      </w:r>
      <w:r w:rsidRPr="004F6460">
        <w:rPr>
          <w:rFonts w:ascii="Times New Roman" w:hAnsi="Times New Roman"/>
          <w:i/>
          <w:iCs/>
          <w:spacing w:val="-2"/>
          <w:sz w:val="28"/>
          <w:szCs w:val="28"/>
          <w:lang w:val="uk-UA"/>
        </w:rPr>
        <w:t xml:space="preserve"> — </w:t>
      </w:r>
      <w:r w:rsidRPr="004F6460">
        <w:rPr>
          <w:rFonts w:ascii="Times New Roman" w:hAnsi="Times New Roman"/>
          <w:spacing w:val="-2"/>
          <w:sz w:val="28"/>
          <w:szCs w:val="28"/>
          <w:lang w:val="uk-UA"/>
        </w:rPr>
        <w:t xml:space="preserve">це первинні або вторинні неперіодичні </w:t>
      </w:r>
      <w:r w:rsidRPr="004F6460">
        <w:rPr>
          <w:rFonts w:ascii="Times New Roman" w:hAnsi="Times New Roman"/>
          <w:sz w:val="28"/>
          <w:szCs w:val="28"/>
          <w:lang w:val="uk-UA"/>
        </w:rPr>
        <w:t>та періодичні документи, основним носієм інформації в яких є текст.</w:t>
      </w:r>
    </w:p>
    <w:p w:rsidR="004C583C" w:rsidRPr="004F6460" w:rsidRDefault="004C583C" w:rsidP="00663FB8">
      <w:pPr>
        <w:shd w:val="clear" w:color="auto" w:fill="FFFFFF"/>
        <w:suppressAutoHyphens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F6460">
        <w:rPr>
          <w:rFonts w:ascii="Times New Roman" w:hAnsi="Times New Roman"/>
          <w:sz w:val="28"/>
          <w:szCs w:val="28"/>
          <w:lang w:val="uk-UA"/>
        </w:rPr>
        <w:t xml:space="preserve">Найбільш розповсюдженими науковими джерелами є книги, журнали, рукописи, графічні матеріали, архівні джерела. Первинні і вторинні документи поділяються на опубліковані та неопубліковані. До </w:t>
      </w:r>
      <w:r w:rsidRPr="004F6460">
        <w:rPr>
          <w:rFonts w:ascii="Times New Roman" w:hAnsi="Times New Roman"/>
          <w:i/>
          <w:iCs/>
          <w:sz w:val="28"/>
          <w:szCs w:val="28"/>
          <w:lang w:val="uk-UA"/>
        </w:rPr>
        <w:t xml:space="preserve">опублікованих джерел </w:t>
      </w:r>
      <w:r w:rsidRPr="004F6460">
        <w:rPr>
          <w:rFonts w:ascii="Times New Roman" w:hAnsi="Times New Roman"/>
          <w:sz w:val="28"/>
          <w:szCs w:val="28"/>
          <w:lang w:val="uk-UA"/>
        </w:rPr>
        <w:t xml:space="preserve">належать видання, виконані типографським способом або ротапринтом. До </w:t>
      </w:r>
      <w:r w:rsidRPr="004F6460">
        <w:rPr>
          <w:rFonts w:ascii="Times New Roman" w:hAnsi="Times New Roman"/>
          <w:i/>
          <w:iCs/>
          <w:sz w:val="28"/>
          <w:szCs w:val="28"/>
          <w:lang w:val="uk-UA"/>
        </w:rPr>
        <w:t xml:space="preserve">неопублікованих документів </w:t>
      </w:r>
      <w:r w:rsidRPr="004F6460">
        <w:rPr>
          <w:rFonts w:ascii="Times New Roman" w:hAnsi="Times New Roman"/>
          <w:sz w:val="28"/>
          <w:szCs w:val="28"/>
          <w:lang w:val="uk-UA"/>
        </w:rPr>
        <w:t>належать рукописні або машинописні матеріали, переклади, автореферати дисертацій.</w:t>
      </w:r>
    </w:p>
    <w:p w:rsidR="004C583C" w:rsidRPr="004F6460" w:rsidRDefault="004C583C" w:rsidP="00663FB8">
      <w:pPr>
        <w:shd w:val="clear" w:color="auto" w:fill="FFFFFF"/>
        <w:suppressAutoHyphens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F6460">
        <w:rPr>
          <w:rFonts w:ascii="Times New Roman" w:hAnsi="Times New Roman"/>
          <w:i/>
          <w:iCs/>
          <w:sz w:val="28"/>
          <w:szCs w:val="28"/>
          <w:lang w:val="uk-UA"/>
        </w:rPr>
        <w:t xml:space="preserve">Первинні опубліковані документи - </w:t>
      </w:r>
      <w:r w:rsidRPr="004F6460">
        <w:rPr>
          <w:rFonts w:ascii="Times New Roman" w:hAnsi="Times New Roman"/>
          <w:sz w:val="28"/>
          <w:szCs w:val="28"/>
          <w:lang w:val="uk-UA"/>
        </w:rPr>
        <w:t>це неперіодичні, періодичні та видання, що продовжуються.</w:t>
      </w:r>
    </w:p>
    <w:p w:rsidR="004C583C" w:rsidRPr="004F6460" w:rsidRDefault="004C583C" w:rsidP="00663FB8">
      <w:pPr>
        <w:shd w:val="clear" w:color="auto" w:fill="FFFFFF"/>
        <w:suppressAutoHyphens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F6460">
        <w:rPr>
          <w:rFonts w:ascii="Times New Roman" w:hAnsi="Times New Roman"/>
          <w:sz w:val="28"/>
          <w:szCs w:val="28"/>
          <w:lang w:val="uk-UA"/>
        </w:rPr>
        <w:t>Неперіодичні видання (книги і брошури) виходят</w:t>
      </w:r>
      <w:r>
        <w:rPr>
          <w:rFonts w:ascii="Times New Roman" w:hAnsi="Times New Roman"/>
          <w:sz w:val="28"/>
          <w:szCs w:val="28"/>
          <w:lang w:val="uk-UA"/>
        </w:rPr>
        <w:t>ь у світ один раз і повторення ї</w:t>
      </w:r>
      <w:r w:rsidRPr="004F6460">
        <w:rPr>
          <w:rFonts w:ascii="Times New Roman" w:hAnsi="Times New Roman"/>
          <w:sz w:val="28"/>
          <w:szCs w:val="28"/>
          <w:lang w:val="uk-UA"/>
        </w:rPr>
        <w:t>х видання передбачено лише у вкрай обмежених випадках.</w:t>
      </w:r>
    </w:p>
    <w:p w:rsidR="004C583C" w:rsidRPr="004F6460" w:rsidRDefault="004C583C" w:rsidP="00663FB8">
      <w:pPr>
        <w:shd w:val="clear" w:color="auto" w:fill="FFFFFF"/>
        <w:suppressAutoHyphens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F6460">
        <w:rPr>
          <w:rFonts w:ascii="Times New Roman" w:hAnsi="Times New Roman"/>
          <w:b/>
          <w:iCs/>
          <w:sz w:val="28"/>
          <w:szCs w:val="28"/>
          <w:lang w:val="uk-UA"/>
        </w:rPr>
        <w:t>Наукова книга</w:t>
      </w:r>
      <w:r w:rsidRPr="004F6460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Pr="004F6460">
        <w:rPr>
          <w:rFonts w:ascii="Times New Roman" w:hAnsi="Times New Roman"/>
          <w:sz w:val="28"/>
          <w:szCs w:val="28"/>
          <w:lang w:val="uk-UA"/>
        </w:rPr>
        <w:t xml:space="preserve">підсумовує та узагальнює певну кількість наукових документів. Вона відображає історичну, проблемну </w:t>
      </w:r>
      <w:r w:rsidRPr="004F6460">
        <w:rPr>
          <w:rFonts w:ascii="Times New Roman" w:hAnsi="Times New Roman"/>
          <w:spacing w:val="-1"/>
          <w:sz w:val="28"/>
          <w:szCs w:val="28"/>
          <w:lang w:val="uk-UA"/>
        </w:rPr>
        <w:t xml:space="preserve">або більш часткову тематичну інформацію. При цьому основна </w:t>
      </w:r>
      <w:r w:rsidRPr="004F6460">
        <w:rPr>
          <w:rFonts w:ascii="Times New Roman" w:hAnsi="Times New Roman"/>
          <w:sz w:val="28"/>
          <w:szCs w:val="28"/>
          <w:lang w:val="uk-UA"/>
        </w:rPr>
        <w:t>частина більш конкретних матеріалів, як правило, втрачається. Разом з тим, особливістю книги є те, що в ній сконцентровано найцінніший досвід і знання, накопичені людством.</w:t>
      </w:r>
    </w:p>
    <w:p w:rsidR="004C583C" w:rsidRPr="004F6460" w:rsidRDefault="004C583C" w:rsidP="00663FB8">
      <w:pPr>
        <w:shd w:val="clear" w:color="auto" w:fill="FFFFFF"/>
        <w:suppressAutoHyphens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F6460">
        <w:rPr>
          <w:rFonts w:ascii="Times New Roman" w:hAnsi="Times New Roman"/>
          <w:spacing w:val="-1"/>
          <w:sz w:val="28"/>
          <w:szCs w:val="28"/>
          <w:lang w:val="uk-UA"/>
        </w:rPr>
        <w:t>Наукові книги умовно поділяють на такі групи:</w:t>
      </w:r>
    </w:p>
    <w:p w:rsidR="004C583C" w:rsidRPr="004F6460" w:rsidRDefault="004C583C" w:rsidP="00663FB8">
      <w:pPr>
        <w:shd w:val="clear" w:color="auto" w:fill="FFFFFF"/>
        <w:suppressAutoHyphens/>
        <w:spacing w:after="0" w:line="360" w:lineRule="auto"/>
        <w:ind w:left="397"/>
        <w:jc w:val="both"/>
        <w:rPr>
          <w:rFonts w:ascii="Times New Roman" w:hAnsi="Times New Roman"/>
          <w:sz w:val="28"/>
          <w:szCs w:val="28"/>
          <w:lang w:val="uk-UA"/>
        </w:rPr>
      </w:pPr>
      <w:r w:rsidRPr="004F6460">
        <w:rPr>
          <w:rFonts w:ascii="Times New Roman" w:hAnsi="Times New Roman"/>
          <w:i/>
          <w:iCs/>
          <w:spacing w:val="-2"/>
          <w:sz w:val="28"/>
          <w:szCs w:val="28"/>
          <w:lang w:val="uk-UA"/>
        </w:rPr>
        <w:t xml:space="preserve">- наукова література галузевого характеру, </w:t>
      </w:r>
      <w:r w:rsidRPr="004F6460">
        <w:rPr>
          <w:rFonts w:ascii="Times New Roman" w:hAnsi="Times New Roman"/>
          <w:spacing w:val="-2"/>
          <w:sz w:val="28"/>
          <w:szCs w:val="28"/>
          <w:lang w:val="uk-UA"/>
        </w:rPr>
        <w:t xml:space="preserve">яка призначена </w:t>
      </w:r>
      <w:r w:rsidRPr="004F6460">
        <w:rPr>
          <w:rFonts w:ascii="Times New Roman" w:hAnsi="Times New Roman"/>
          <w:sz w:val="28"/>
          <w:szCs w:val="28"/>
          <w:lang w:val="uk-UA"/>
        </w:rPr>
        <w:t>дл</w:t>
      </w:r>
      <w:r>
        <w:rPr>
          <w:rFonts w:ascii="Times New Roman" w:hAnsi="Times New Roman"/>
          <w:sz w:val="28"/>
          <w:szCs w:val="28"/>
          <w:lang w:val="uk-UA"/>
        </w:rPr>
        <w:t>я спеціалістів високого класу   (</w:t>
      </w:r>
      <w:r w:rsidRPr="004F6460">
        <w:rPr>
          <w:rFonts w:ascii="Times New Roman" w:hAnsi="Times New Roman"/>
          <w:sz w:val="28"/>
          <w:szCs w:val="28"/>
          <w:lang w:val="uk-UA"/>
        </w:rPr>
        <w:t>класичні роботи, публікації науково-дослідних установ, товариств, з'їздів, конгресів, книги за матеріалами дисертаційних досліджень</w:t>
      </w:r>
      <w:r>
        <w:rPr>
          <w:rFonts w:ascii="Times New Roman" w:hAnsi="Times New Roman"/>
          <w:sz w:val="28"/>
          <w:szCs w:val="28"/>
          <w:lang w:val="uk-UA"/>
        </w:rPr>
        <w:t>)</w:t>
      </w:r>
      <w:r w:rsidRPr="004F6460">
        <w:rPr>
          <w:rFonts w:ascii="Times New Roman" w:hAnsi="Times New Roman"/>
          <w:sz w:val="28"/>
          <w:szCs w:val="28"/>
          <w:lang w:val="uk-UA"/>
        </w:rPr>
        <w:t xml:space="preserve">. Такі праці виконані </w:t>
      </w:r>
      <w:r w:rsidRPr="004F6460">
        <w:rPr>
          <w:rFonts w:ascii="Times New Roman" w:hAnsi="Times New Roman"/>
          <w:spacing w:val="-1"/>
          <w:sz w:val="28"/>
          <w:szCs w:val="28"/>
          <w:lang w:val="uk-UA"/>
        </w:rPr>
        <w:t xml:space="preserve">науковим стилем, містять ґрунтовний аналіз праць попередників </w:t>
      </w:r>
      <w:r w:rsidRPr="004F6460">
        <w:rPr>
          <w:rFonts w:ascii="Times New Roman" w:hAnsi="Times New Roman"/>
          <w:sz w:val="28"/>
          <w:szCs w:val="28"/>
          <w:lang w:val="uk-UA"/>
        </w:rPr>
        <w:t>та результатів їх д</w:t>
      </w:r>
      <w:r>
        <w:rPr>
          <w:rFonts w:ascii="Times New Roman" w:hAnsi="Times New Roman"/>
          <w:sz w:val="28"/>
          <w:szCs w:val="28"/>
          <w:lang w:val="uk-UA"/>
        </w:rPr>
        <w:t>осліджень у даній галузі та числен</w:t>
      </w:r>
      <w:r w:rsidRPr="004F6460">
        <w:rPr>
          <w:rFonts w:ascii="Times New Roman" w:hAnsi="Times New Roman"/>
          <w:sz w:val="28"/>
          <w:szCs w:val="28"/>
          <w:lang w:val="uk-UA"/>
        </w:rPr>
        <w:t>ні посилання на дані пра</w:t>
      </w:r>
      <w:r>
        <w:rPr>
          <w:rFonts w:ascii="Times New Roman" w:hAnsi="Times New Roman"/>
          <w:sz w:val="28"/>
          <w:szCs w:val="28"/>
          <w:lang w:val="uk-UA"/>
        </w:rPr>
        <w:t>ці і</w:t>
      </w:r>
      <w:r w:rsidRPr="004F6460">
        <w:rPr>
          <w:rFonts w:ascii="Times New Roman" w:hAnsi="Times New Roman"/>
          <w:sz w:val="28"/>
          <w:szCs w:val="28"/>
          <w:lang w:val="uk-UA"/>
        </w:rPr>
        <w:t xml:space="preserve"> їх авторів;</w:t>
      </w:r>
    </w:p>
    <w:p w:rsidR="004C583C" w:rsidRPr="004F6460" w:rsidRDefault="004C583C" w:rsidP="00663FB8">
      <w:pPr>
        <w:numPr>
          <w:ilvl w:val="0"/>
          <w:numId w:val="26"/>
        </w:numPr>
        <w:shd w:val="clear" w:color="auto" w:fill="FFFFFF"/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F6460">
        <w:rPr>
          <w:rFonts w:ascii="Times New Roman" w:hAnsi="Times New Roman"/>
          <w:i/>
          <w:iCs/>
          <w:spacing w:val="-1"/>
          <w:sz w:val="28"/>
          <w:szCs w:val="28"/>
          <w:lang w:val="uk-UA"/>
        </w:rPr>
        <w:lastRenderedPageBreak/>
        <w:t xml:space="preserve">науково-популярна література, </w:t>
      </w:r>
      <w:r w:rsidRPr="004F6460">
        <w:rPr>
          <w:rFonts w:ascii="Times New Roman" w:hAnsi="Times New Roman"/>
          <w:spacing w:val="-1"/>
          <w:sz w:val="28"/>
          <w:szCs w:val="28"/>
          <w:lang w:val="uk-UA"/>
        </w:rPr>
        <w:t xml:space="preserve">адаптована до рівня читача-неспеціаліста, яка покликана поширювати знання серед </w:t>
      </w:r>
      <w:r w:rsidRPr="004F6460">
        <w:rPr>
          <w:rFonts w:ascii="Times New Roman" w:hAnsi="Times New Roman"/>
          <w:sz w:val="28"/>
          <w:szCs w:val="28"/>
          <w:lang w:val="uk-UA"/>
        </w:rPr>
        <w:t>широкого кола читачів;</w:t>
      </w:r>
    </w:p>
    <w:p w:rsidR="004C583C" w:rsidRPr="004F6460" w:rsidRDefault="004C583C" w:rsidP="00663FB8">
      <w:pPr>
        <w:numPr>
          <w:ilvl w:val="0"/>
          <w:numId w:val="26"/>
        </w:numPr>
        <w:shd w:val="clear" w:color="auto" w:fill="FFFFFF"/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F6460">
        <w:rPr>
          <w:rFonts w:ascii="Times New Roman" w:hAnsi="Times New Roman"/>
          <w:i/>
          <w:iCs/>
          <w:sz w:val="28"/>
          <w:szCs w:val="28"/>
          <w:lang w:val="uk-UA"/>
        </w:rPr>
        <w:t xml:space="preserve">професійно-виробнича література, </w:t>
      </w:r>
      <w:r w:rsidRPr="004F6460">
        <w:rPr>
          <w:rFonts w:ascii="Times New Roman" w:hAnsi="Times New Roman"/>
          <w:sz w:val="28"/>
          <w:szCs w:val="28"/>
          <w:lang w:val="uk-UA"/>
        </w:rPr>
        <w:t xml:space="preserve">яка містить опис </w:t>
      </w:r>
      <w:r w:rsidRPr="004F6460">
        <w:rPr>
          <w:rFonts w:ascii="Times New Roman" w:hAnsi="Times New Roman"/>
          <w:spacing w:val="-1"/>
          <w:sz w:val="28"/>
          <w:szCs w:val="28"/>
          <w:lang w:val="uk-UA"/>
        </w:rPr>
        <w:t>виробничих процесів і технологій, відомості з різних галузей практичної діяльності і призначена для спеціалістів-практиків;</w:t>
      </w:r>
    </w:p>
    <w:p w:rsidR="004C583C" w:rsidRPr="004F6460" w:rsidRDefault="004C583C" w:rsidP="00663FB8">
      <w:pPr>
        <w:numPr>
          <w:ilvl w:val="0"/>
          <w:numId w:val="26"/>
        </w:numPr>
        <w:shd w:val="clear" w:color="auto" w:fill="FFFFFF"/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F6460">
        <w:rPr>
          <w:rFonts w:ascii="Times New Roman" w:hAnsi="Times New Roman"/>
          <w:i/>
          <w:iCs/>
          <w:spacing w:val="-1"/>
          <w:sz w:val="28"/>
          <w:szCs w:val="28"/>
          <w:lang w:val="uk-UA"/>
        </w:rPr>
        <w:t xml:space="preserve">навчальна література </w:t>
      </w:r>
      <w:r w:rsidRPr="004F6460">
        <w:rPr>
          <w:rFonts w:ascii="Times New Roman" w:hAnsi="Times New Roman"/>
          <w:spacing w:val="-1"/>
          <w:sz w:val="28"/>
          <w:szCs w:val="28"/>
          <w:lang w:val="uk-UA"/>
        </w:rPr>
        <w:t xml:space="preserve">містить систематизовані відомості наукового та прикладного характеру, за формою та змістом адаптовані для засвоєння спеціалістами різних рівнів підготовки </w:t>
      </w:r>
      <w:r w:rsidRPr="004F6460">
        <w:rPr>
          <w:rFonts w:ascii="Times New Roman" w:hAnsi="Times New Roman"/>
          <w:sz w:val="28"/>
          <w:szCs w:val="28"/>
          <w:lang w:val="uk-UA"/>
        </w:rPr>
        <w:t xml:space="preserve">і складені у відповідності до певних навчальних програм (навчальні програми, підручники і навчальні посібники, </w:t>
      </w:r>
      <w:r w:rsidRPr="004F6460">
        <w:rPr>
          <w:rFonts w:ascii="Times New Roman" w:hAnsi="Times New Roman"/>
          <w:spacing w:val="-2"/>
          <w:sz w:val="28"/>
          <w:szCs w:val="28"/>
          <w:lang w:val="uk-UA"/>
        </w:rPr>
        <w:t>практикуми, навчально-методичні посібники, хрестоматії тощо);</w:t>
      </w:r>
    </w:p>
    <w:p w:rsidR="004C583C" w:rsidRPr="004F6460" w:rsidRDefault="004C583C" w:rsidP="00663FB8">
      <w:pPr>
        <w:numPr>
          <w:ilvl w:val="0"/>
          <w:numId w:val="26"/>
        </w:numPr>
        <w:shd w:val="clear" w:color="auto" w:fill="FFFFFF"/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F6460">
        <w:rPr>
          <w:rFonts w:ascii="Times New Roman" w:hAnsi="Times New Roman"/>
          <w:i/>
          <w:iCs/>
          <w:sz w:val="28"/>
          <w:szCs w:val="28"/>
          <w:lang w:val="uk-UA"/>
        </w:rPr>
        <w:t xml:space="preserve">література довідково-енциклопедичного характеру </w:t>
      </w:r>
      <w:r w:rsidRPr="004F6460">
        <w:rPr>
          <w:rFonts w:ascii="Times New Roman" w:hAnsi="Times New Roman"/>
          <w:sz w:val="28"/>
          <w:szCs w:val="28"/>
          <w:lang w:val="uk-UA"/>
        </w:rPr>
        <w:t>містить відомості з однієї або різних галузей наукового чи прикладного характеру, систематизовані у порядку, зр</w:t>
      </w:r>
      <w:r>
        <w:rPr>
          <w:rFonts w:ascii="Times New Roman" w:hAnsi="Times New Roman"/>
          <w:sz w:val="28"/>
          <w:szCs w:val="28"/>
          <w:lang w:val="uk-UA"/>
        </w:rPr>
        <w:t>учному для пошуку (як правило, в</w:t>
      </w:r>
      <w:r w:rsidRPr="004F6460">
        <w:rPr>
          <w:rFonts w:ascii="Times New Roman" w:hAnsi="Times New Roman"/>
          <w:sz w:val="28"/>
          <w:szCs w:val="28"/>
          <w:lang w:val="uk-UA"/>
        </w:rPr>
        <w:t xml:space="preserve"> алфавітному): енциклопедії, енциклопедичні словники, довідники;</w:t>
      </w:r>
    </w:p>
    <w:p w:rsidR="004C583C" w:rsidRPr="004F6460" w:rsidRDefault="004C583C" w:rsidP="00663FB8">
      <w:pPr>
        <w:numPr>
          <w:ilvl w:val="0"/>
          <w:numId w:val="26"/>
        </w:numPr>
        <w:shd w:val="clear" w:color="auto" w:fill="FFFFFF"/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F6460">
        <w:rPr>
          <w:rFonts w:ascii="Times New Roman" w:hAnsi="Times New Roman"/>
          <w:i/>
          <w:iCs/>
          <w:sz w:val="28"/>
          <w:szCs w:val="28"/>
          <w:lang w:val="uk-UA"/>
        </w:rPr>
        <w:t xml:space="preserve">офіційно-документальна література </w:t>
      </w:r>
      <w:r w:rsidRPr="004F6460">
        <w:rPr>
          <w:rFonts w:ascii="Times New Roman" w:hAnsi="Times New Roman"/>
          <w:sz w:val="28"/>
          <w:szCs w:val="28"/>
          <w:lang w:val="uk-UA"/>
        </w:rPr>
        <w:t xml:space="preserve">охоплює широке </w:t>
      </w:r>
      <w:r w:rsidRPr="004F6460">
        <w:rPr>
          <w:rFonts w:ascii="Times New Roman" w:hAnsi="Times New Roman"/>
          <w:spacing w:val="-1"/>
          <w:sz w:val="28"/>
          <w:szCs w:val="28"/>
          <w:lang w:val="uk-UA"/>
        </w:rPr>
        <w:t xml:space="preserve">коло документальних джерел законодавчого, нормативного або </w:t>
      </w:r>
      <w:r w:rsidRPr="004F6460">
        <w:rPr>
          <w:rFonts w:ascii="Times New Roman" w:hAnsi="Times New Roman"/>
          <w:sz w:val="28"/>
          <w:szCs w:val="28"/>
          <w:lang w:val="uk-UA"/>
        </w:rPr>
        <w:t>директивного характеру, які друкуються від імені держави (закони держави, постанови і розпорядження, стандарти, технічні умови, інструктивні листи тощо);</w:t>
      </w:r>
    </w:p>
    <w:p w:rsidR="004C583C" w:rsidRPr="004F6460" w:rsidRDefault="004C583C" w:rsidP="00663FB8">
      <w:pPr>
        <w:numPr>
          <w:ilvl w:val="0"/>
          <w:numId w:val="26"/>
        </w:numPr>
        <w:shd w:val="clear" w:color="auto" w:fill="FFFFFF"/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F6460">
        <w:rPr>
          <w:rFonts w:ascii="Times New Roman" w:hAnsi="Times New Roman"/>
          <w:i/>
          <w:iCs/>
          <w:sz w:val="28"/>
          <w:szCs w:val="28"/>
          <w:lang w:val="uk-UA"/>
        </w:rPr>
        <w:t xml:space="preserve">періодичні видання </w:t>
      </w:r>
      <w:r w:rsidRPr="00A67FBF">
        <w:rPr>
          <w:rFonts w:ascii="Times New Roman" w:hAnsi="Times New Roman"/>
          <w:color w:val="0000FF"/>
          <w:sz w:val="28"/>
          <w:szCs w:val="28"/>
          <w:lang w:val="uk-UA"/>
        </w:rPr>
        <w:t>–</w:t>
      </w:r>
      <w:r w:rsidRPr="004F6460">
        <w:rPr>
          <w:rFonts w:ascii="Times New Roman" w:hAnsi="Times New Roman"/>
          <w:sz w:val="28"/>
          <w:szCs w:val="28"/>
          <w:lang w:val="uk-UA"/>
        </w:rPr>
        <w:t xml:space="preserve"> оперативні джерела інформації, що виходять регулярно через певні проміжки часу за спільною назвою (газети; наукові, науково-популярні, виробничо-технічні, масові журнали; збірки, бюлетені);</w:t>
      </w:r>
    </w:p>
    <w:p w:rsidR="004C583C" w:rsidRDefault="004C583C" w:rsidP="00663FB8">
      <w:pPr>
        <w:numPr>
          <w:ilvl w:val="0"/>
          <w:numId w:val="26"/>
        </w:numPr>
        <w:shd w:val="clear" w:color="auto" w:fill="FFFFFF"/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F6460">
        <w:rPr>
          <w:rFonts w:ascii="Times New Roman" w:hAnsi="Times New Roman"/>
          <w:i/>
          <w:iCs/>
          <w:sz w:val="28"/>
          <w:szCs w:val="28"/>
          <w:lang w:val="uk-UA"/>
        </w:rPr>
        <w:t xml:space="preserve">видання, що продовжуються, </w:t>
      </w:r>
      <w:r w:rsidRPr="004F6460">
        <w:rPr>
          <w:rFonts w:ascii="Times New Roman" w:hAnsi="Times New Roman"/>
          <w:sz w:val="28"/>
          <w:szCs w:val="28"/>
          <w:lang w:val="uk-UA"/>
        </w:rPr>
        <w:t xml:space="preserve">виходять відповідно до накопичення матеріалів, не мають постійного числа номерів за </w:t>
      </w:r>
      <w:r w:rsidRPr="004F6460">
        <w:rPr>
          <w:rFonts w:ascii="Times New Roman" w:hAnsi="Times New Roman"/>
          <w:spacing w:val="-3"/>
          <w:sz w:val="28"/>
          <w:szCs w:val="28"/>
          <w:lang w:val="uk-UA"/>
        </w:rPr>
        <w:t xml:space="preserve">рік і містять доповіді, повідомлення, статті та інші матеріали, які </w:t>
      </w:r>
      <w:r>
        <w:rPr>
          <w:rFonts w:ascii="Times New Roman" w:hAnsi="Times New Roman"/>
          <w:sz w:val="28"/>
          <w:szCs w:val="28"/>
          <w:lang w:val="uk-UA"/>
        </w:rPr>
        <w:t>характеризують напрями роботи певних закладів та</w:t>
      </w:r>
      <w:r w:rsidRPr="004F6460">
        <w:rPr>
          <w:rFonts w:ascii="Times New Roman" w:hAnsi="Times New Roman"/>
          <w:sz w:val="28"/>
          <w:szCs w:val="28"/>
          <w:lang w:val="uk-UA"/>
        </w:rPr>
        <w:t xml:space="preserve"> установ ("Праці", "Вчені записки", "Вісники" тощо);</w:t>
      </w:r>
    </w:p>
    <w:p w:rsidR="004C583C" w:rsidRPr="004F6460" w:rsidRDefault="004C583C" w:rsidP="00663FB8">
      <w:pPr>
        <w:numPr>
          <w:ilvl w:val="0"/>
          <w:numId w:val="26"/>
        </w:numPr>
        <w:shd w:val="clear" w:color="auto" w:fill="FFFFFF"/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F6460">
        <w:rPr>
          <w:rFonts w:ascii="Times New Roman" w:hAnsi="Times New Roman"/>
          <w:i/>
          <w:iCs/>
          <w:sz w:val="28"/>
          <w:szCs w:val="28"/>
          <w:lang w:val="uk-UA"/>
        </w:rPr>
        <w:t xml:space="preserve">депоновані матеріали </w:t>
      </w:r>
      <w:r w:rsidRPr="004F6460">
        <w:rPr>
          <w:rFonts w:ascii="Times New Roman" w:hAnsi="Times New Roman"/>
          <w:sz w:val="28"/>
          <w:szCs w:val="28"/>
          <w:lang w:val="uk-UA"/>
        </w:rPr>
        <w:t xml:space="preserve">як форма зберігання в органах </w:t>
      </w:r>
      <w:r>
        <w:rPr>
          <w:rFonts w:ascii="Times New Roman" w:hAnsi="Times New Roman"/>
          <w:spacing w:val="-2"/>
          <w:sz w:val="28"/>
          <w:szCs w:val="28"/>
          <w:lang w:val="uk-UA"/>
        </w:rPr>
        <w:t xml:space="preserve">технічної і </w:t>
      </w:r>
      <w:r w:rsidRPr="004F6460">
        <w:rPr>
          <w:rFonts w:ascii="Times New Roman" w:hAnsi="Times New Roman"/>
          <w:spacing w:val="-2"/>
          <w:sz w:val="28"/>
          <w:szCs w:val="28"/>
          <w:lang w:val="uk-UA"/>
        </w:rPr>
        <w:t xml:space="preserve"> науково-технічної інформації</w:t>
      </w:r>
      <w:r>
        <w:rPr>
          <w:rFonts w:ascii="Times New Roman" w:hAnsi="Times New Roman"/>
          <w:spacing w:val="-2"/>
          <w:sz w:val="28"/>
          <w:szCs w:val="28"/>
          <w:lang w:val="uk-UA"/>
        </w:rPr>
        <w:t>,</w:t>
      </w:r>
      <w:r w:rsidRPr="004F6460">
        <w:rPr>
          <w:rFonts w:ascii="Times New Roman" w:hAnsi="Times New Roman"/>
          <w:spacing w:val="-2"/>
          <w:sz w:val="28"/>
          <w:szCs w:val="28"/>
          <w:lang w:val="uk-UA"/>
        </w:rPr>
        <w:t xml:space="preserve"> а також розмноження </w:t>
      </w:r>
      <w:r w:rsidRPr="004F6460">
        <w:rPr>
          <w:rFonts w:ascii="Times New Roman" w:hAnsi="Times New Roman"/>
          <w:sz w:val="28"/>
          <w:szCs w:val="28"/>
          <w:lang w:val="uk-UA"/>
        </w:rPr>
        <w:t xml:space="preserve">безнабірним способом </w:t>
      </w:r>
      <w:r>
        <w:rPr>
          <w:rFonts w:ascii="Times New Roman" w:hAnsi="Times New Roman"/>
          <w:sz w:val="28"/>
          <w:szCs w:val="28"/>
          <w:lang w:val="uk-UA"/>
        </w:rPr>
        <w:t>(</w:t>
      </w:r>
      <w:r w:rsidRPr="004F6460">
        <w:rPr>
          <w:rFonts w:ascii="Times New Roman" w:hAnsi="Times New Roman"/>
          <w:sz w:val="28"/>
          <w:szCs w:val="28"/>
          <w:lang w:val="uk-UA"/>
        </w:rPr>
        <w:t xml:space="preserve">у вигляді ксерокопій) рукописів статей, оглядів, монографій, матеріалів конференцій з вузькоспеціальних галузей знань, які не були видані </w:t>
      </w:r>
      <w:r w:rsidRPr="004F6460">
        <w:rPr>
          <w:rFonts w:ascii="Times New Roman" w:hAnsi="Times New Roman"/>
          <w:sz w:val="28"/>
          <w:szCs w:val="28"/>
          <w:lang w:val="uk-UA"/>
        </w:rPr>
        <w:lastRenderedPageBreak/>
        <w:t>традиційним способом, за згодою із автором; інформація про таку літературу міститься у відповідних фахових та реферативних журналах; матеріали можуть бути представлені споживачеві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F6460">
        <w:rPr>
          <w:rFonts w:ascii="Times New Roman" w:hAnsi="Times New Roman"/>
          <w:sz w:val="28"/>
          <w:szCs w:val="28"/>
          <w:lang w:val="uk-UA"/>
        </w:rPr>
        <w:t>інформації для ознайомлення згідно</w:t>
      </w:r>
      <w:r>
        <w:rPr>
          <w:rFonts w:ascii="Times New Roman" w:hAnsi="Times New Roman"/>
          <w:sz w:val="28"/>
          <w:szCs w:val="28"/>
          <w:lang w:val="uk-UA"/>
        </w:rPr>
        <w:t xml:space="preserve"> з запитом</w:t>
      </w:r>
      <w:r w:rsidRPr="004F6460">
        <w:rPr>
          <w:rFonts w:ascii="Times New Roman" w:hAnsi="Times New Roman"/>
          <w:sz w:val="28"/>
          <w:szCs w:val="28"/>
          <w:lang w:val="uk-UA"/>
        </w:rPr>
        <w:t xml:space="preserve"> до </w:t>
      </w:r>
      <w:r w:rsidRPr="004F6460">
        <w:rPr>
          <w:rFonts w:ascii="Times New Roman" w:hAnsi="Times New Roman"/>
          <w:spacing w:val="-1"/>
          <w:sz w:val="28"/>
          <w:szCs w:val="28"/>
          <w:lang w:val="uk-UA"/>
        </w:rPr>
        <w:t>даної установи;</w:t>
      </w:r>
    </w:p>
    <w:p w:rsidR="004C583C" w:rsidRPr="004F6460" w:rsidRDefault="004C583C" w:rsidP="00663FB8">
      <w:pPr>
        <w:numPr>
          <w:ilvl w:val="0"/>
          <w:numId w:val="26"/>
        </w:numPr>
        <w:shd w:val="clear" w:color="auto" w:fill="FFFFFF"/>
        <w:suppressAutoHyphens/>
        <w:spacing w:after="0" w:line="360" w:lineRule="auto"/>
        <w:jc w:val="both"/>
        <w:rPr>
          <w:rFonts w:ascii="Times New Roman" w:hAnsi="Times New Roman"/>
          <w:spacing w:val="-2"/>
          <w:sz w:val="28"/>
          <w:szCs w:val="28"/>
          <w:lang w:val="uk-UA"/>
        </w:rPr>
      </w:pPr>
      <w:r w:rsidRPr="004F6460">
        <w:rPr>
          <w:rFonts w:ascii="Times New Roman" w:hAnsi="Times New Roman"/>
          <w:i/>
          <w:iCs/>
          <w:spacing w:val="-2"/>
          <w:sz w:val="28"/>
          <w:szCs w:val="28"/>
          <w:lang w:val="uk-UA"/>
        </w:rPr>
        <w:t xml:space="preserve">неопубліковані документи </w:t>
      </w:r>
      <w:r w:rsidRPr="004F6460">
        <w:rPr>
          <w:rFonts w:ascii="Times New Roman" w:hAnsi="Times New Roman"/>
          <w:color w:val="000080"/>
          <w:sz w:val="28"/>
          <w:szCs w:val="28"/>
          <w:lang w:val="uk-UA"/>
        </w:rPr>
        <w:t>–</w:t>
      </w:r>
      <w:r w:rsidRPr="004F6460">
        <w:rPr>
          <w:rFonts w:ascii="Times New Roman" w:hAnsi="Times New Roman"/>
          <w:i/>
          <w:iCs/>
          <w:spacing w:val="-2"/>
          <w:sz w:val="28"/>
          <w:szCs w:val="28"/>
          <w:lang w:val="uk-UA"/>
        </w:rPr>
        <w:t xml:space="preserve"> </w:t>
      </w:r>
      <w:r w:rsidRPr="004F6460">
        <w:rPr>
          <w:rFonts w:ascii="Times New Roman" w:hAnsi="Times New Roman"/>
          <w:spacing w:val="-2"/>
          <w:sz w:val="28"/>
          <w:szCs w:val="28"/>
          <w:lang w:val="uk-UA"/>
        </w:rPr>
        <w:t>наукові звіти і дисертації;</w:t>
      </w:r>
    </w:p>
    <w:p w:rsidR="004C583C" w:rsidRDefault="004C583C" w:rsidP="00663FB8">
      <w:pPr>
        <w:numPr>
          <w:ilvl w:val="0"/>
          <w:numId w:val="26"/>
        </w:numPr>
        <w:shd w:val="clear" w:color="auto" w:fill="FFFFFF"/>
        <w:suppressAutoHyphens/>
        <w:spacing w:after="0" w:line="360" w:lineRule="auto"/>
        <w:jc w:val="both"/>
        <w:rPr>
          <w:rFonts w:ascii="Times New Roman" w:hAnsi="Times New Roman"/>
          <w:spacing w:val="-2"/>
          <w:sz w:val="28"/>
          <w:szCs w:val="28"/>
          <w:lang w:val="uk-UA"/>
        </w:rPr>
      </w:pPr>
      <w:r w:rsidRPr="004F6460">
        <w:rPr>
          <w:rFonts w:ascii="Times New Roman" w:hAnsi="Times New Roman"/>
          <w:i/>
          <w:iCs/>
          <w:sz w:val="28"/>
          <w:szCs w:val="28"/>
          <w:lang w:val="uk-UA"/>
        </w:rPr>
        <w:t xml:space="preserve">тематичні серії </w:t>
      </w:r>
      <w:r w:rsidRPr="004F6460">
        <w:rPr>
          <w:rFonts w:ascii="Times New Roman" w:hAnsi="Times New Roman"/>
          <w:color w:val="000080"/>
          <w:sz w:val="28"/>
          <w:szCs w:val="28"/>
          <w:lang w:val="uk-UA"/>
        </w:rPr>
        <w:t>–</w:t>
      </w:r>
      <w:r w:rsidRPr="004F6460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Pr="004F6460">
        <w:rPr>
          <w:rFonts w:ascii="Times New Roman" w:hAnsi="Times New Roman"/>
          <w:sz w:val="28"/>
          <w:szCs w:val="28"/>
          <w:lang w:val="uk-UA"/>
        </w:rPr>
        <w:t xml:space="preserve">сукупність видань, об'єднаних між собою спільним задумом, тематикою, цільовим чи читацьким призначенням, що виходять під спільною назвою і з однаковим </w:t>
      </w:r>
      <w:r w:rsidRPr="004F6460">
        <w:rPr>
          <w:rFonts w:ascii="Times New Roman" w:hAnsi="Times New Roman"/>
          <w:spacing w:val="-2"/>
          <w:sz w:val="28"/>
          <w:szCs w:val="28"/>
          <w:lang w:val="uk-UA"/>
        </w:rPr>
        <w:t xml:space="preserve">оформленням ("Педагогічна бібліотека", "На допомогу..." тощо). </w:t>
      </w:r>
    </w:p>
    <w:p w:rsidR="004C583C" w:rsidRPr="004F6460" w:rsidRDefault="004C583C" w:rsidP="00663FB8">
      <w:pPr>
        <w:shd w:val="clear" w:color="auto" w:fill="FFFFFF"/>
        <w:suppressAutoHyphens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Дослідники в  </w:t>
      </w:r>
      <w:r w:rsidRPr="004F6460">
        <w:rPr>
          <w:rFonts w:ascii="Times New Roman" w:hAnsi="Times New Roman"/>
          <w:sz w:val="28"/>
          <w:szCs w:val="28"/>
          <w:lang w:val="uk-UA"/>
        </w:rPr>
        <w:t>технічних гал</w:t>
      </w:r>
      <w:r>
        <w:rPr>
          <w:rFonts w:ascii="Times New Roman" w:hAnsi="Times New Roman"/>
          <w:sz w:val="28"/>
          <w:szCs w:val="28"/>
          <w:lang w:val="uk-UA"/>
        </w:rPr>
        <w:t>узях знань</w:t>
      </w:r>
      <w:r w:rsidRPr="004F6460">
        <w:rPr>
          <w:rFonts w:ascii="Times New Roman" w:hAnsi="Times New Roman"/>
          <w:sz w:val="28"/>
          <w:szCs w:val="28"/>
          <w:lang w:val="uk-UA"/>
        </w:rPr>
        <w:t xml:space="preserve"> можуть використовувати </w:t>
      </w:r>
      <w:r w:rsidRPr="004F6460">
        <w:rPr>
          <w:rFonts w:ascii="Times New Roman" w:hAnsi="Times New Roman"/>
          <w:i/>
          <w:iCs/>
          <w:sz w:val="28"/>
          <w:szCs w:val="28"/>
          <w:lang w:val="uk-UA"/>
        </w:rPr>
        <w:t xml:space="preserve">нормативно-технічну документацію </w:t>
      </w:r>
      <w:r w:rsidRPr="004F6460">
        <w:rPr>
          <w:rFonts w:ascii="Times New Roman" w:hAnsi="Times New Roman"/>
          <w:sz w:val="28"/>
          <w:szCs w:val="28"/>
          <w:lang w:val="uk-UA"/>
        </w:rPr>
        <w:t xml:space="preserve">та </w:t>
      </w:r>
      <w:r w:rsidRPr="004F6460">
        <w:rPr>
          <w:rFonts w:ascii="Times New Roman" w:hAnsi="Times New Roman"/>
          <w:i/>
          <w:iCs/>
          <w:sz w:val="28"/>
          <w:szCs w:val="28"/>
          <w:lang w:val="uk-UA"/>
        </w:rPr>
        <w:t xml:space="preserve">патентну інформацію </w:t>
      </w:r>
      <w:r w:rsidRPr="004F6460">
        <w:rPr>
          <w:rFonts w:ascii="Times New Roman" w:hAnsi="Times New Roman"/>
          <w:sz w:val="28"/>
          <w:szCs w:val="28"/>
          <w:lang w:val="uk-UA"/>
        </w:rPr>
        <w:t>як різновиди наукових джерел.</w:t>
      </w:r>
    </w:p>
    <w:p w:rsidR="004C583C" w:rsidRDefault="004C583C" w:rsidP="00663FB8">
      <w:pPr>
        <w:shd w:val="clear" w:color="auto" w:fill="FFFFFF"/>
        <w:suppressAutoHyphens/>
        <w:spacing w:after="0" w:line="360" w:lineRule="auto"/>
        <w:ind w:firstLine="567"/>
        <w:jc w:val="both"/>
        <w:rPr>
          <w:rFonts w:ascii="Times New Roman" w:hAnsi="Times New Roman"/>
          <w:iCs/>
          <w:color w:val="000080"/>
          <w:sz w:val="28"/>
          <w:szCs w:val="28"/>
          <w:lang w:val="uk-UA"/>
        </w:rPr>
      </w:pPr>
      <w:r w:rsidRPr="004F6460">
        <w:rPr>
          <w:rFonts w:ascii="Times New Roman" w:hAnsi="Times New Roman"/>
          <w:spacing w:val="-9"/>
          <w:sz w:val="28"/>
          <w:szCs w:val="28"/>
          <w:lang w:val="uk-UA"/>
        </w:rPr>
        <w:t xml:space="preserve">Характерною особливістю сучасного розвитку науки є значна </w:t>
      </w:r>
      <w:r w:rsidRPr="004F6460">
        <w:rPr>
          <w:rFonts w:ascii="Times New Roman" w:hAnsi="Times New Roman"/>
          <w:spacing w:val="-3"/>
          <w:sz w:val="28"/>
          <w:szCs w:val="28"/>
          <w:lang w:val="uk-UA"/>
        </w:rPr>
        <w:t>кількість наукових документів, які одержані в результаті науко</w:t>
      </w:r>
      <w:r w:rsidRPr="004F6460">
        <w:rPr>
          <w:rFonts w:ascii="Times New Roman" w:hAnsi="Times New Roman"/>
          <w:spacing w:val="-3"/>
          <w:sz w:val="28"/>
          <w:szCs w:val="28"/>
          <w:lang w:val="uk-UA"/>
        </w:rPr>
        <w:softHyphen/>
      </w:r>
      <w:r w:rsidRPr="004F6460">
        <w:rPr>
          <w:rFonts w:ascii="Times New Roman" w:hAnsi="Times New Roman"/>
          <w:spacing w:val="-4"/>
          <w:sz w:val="28"/>
          <w:szCs w:val="28"/>
          <w:lang w:val="uk-UA"/>
        </w:rPr>
        <w:t xml:space="preserve">во-дослідної роботи. Щорічно в світі видається понад 500 тисяч </w:t>
      </w:r>
      <w:r w:rsidRPr="004F6460">
        <w:rPr>
          <w:rFonts w:ascii="Times New Roman" w:hAnsi="Times New Roman"/>
          <w:spacing w:val="-1"/>
          <w:sz w:val="28"/>
          <w:szCs w:val="28"/>
          <w:lang w:val="uk-UA"/>
        </w:rPr>
        <w:t>книг із різних галузей знань, велика кількість журналів, ката</w:t>
      </w:r>
      <w:r w:rsidRPr="004F6460">
        <w:rPr>
          <w:rFonts w:ascii="Times New Roman" w:hAnsi="Times New Roman"/>
          <w:spacing w:val="-1"/>
          <w:sz w:val="28"/>
          <w:szCs w:val="28"/>
          <w:lang w:val="uk-UA"/>
        </w:rPr>
        <w:softHyphen/>
      </w:r>
      <w:r w:rsidRPr="004F6460">
        <w:rPr>
          <w:rFonts w:ascii="Times New Roman" w:hAnsi="Times New Roman"/>
          <w:spacing w:val="-7"/>
          <w:sz w:val="28"/>
          <w:szCs w:val="28"/>
          <w:lang w:val="uk-UA"/>
        </w:rPr>
        <w:t xml:space="preserve">логів, довідників тощо. </w:t>
      </w:r>
    </w:p>
    <w:p w:rsidR="004C583C" w:rsidRPr="00E857F5" w:rsidRDefault="004C583C" w:rsidP="00663FB8">
      <w:pPr>
        <w:shd w:val="clear" w:color="auto" w:fill="FFFFFF"/>
        <w:suppressAutoHyphens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857F5">
        <w:rPr>
          <w:rFonts w:ascii="Times New Roman" w:hAnsi="Times New Roman"/>
          <w:sz w:val="28"/>
          <w:szCs w:val="28"/>
          <w:lang w:val="uk-UA"/>
        </w:rPr>
        <w:t>Бібліографічні джерела педагогічної інформації представляють собою сукупність літературно оформлених робіт, випущених видавництвами або депонованих у закладах науково-технічної інформації. Депонуються, тобто здаються на зберігання і за запитами видаються користувачам у вигляді копій або мікрофільмів, звіти про виконані науково-дослідні роботи, статті, реферати та інші роботи, які становлять інтерес для вузького кола дослідників.</w:t>
      </w:r>
    </w:p>
    <w:p w:rsidR="004C583C" w:rsidRPr="00E857F5" w:rsidRDefault="004C583C" w:rsidP="00663FB8">
      <w:pPr>
        <w:shd w:val="clear" w:color="auto" w:fill="FFFFFF"/>
        <w:suppressAutoHyphens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857F5">
        <w:rPr>
          <w:rFonts w:ascii="Times New Roman" w:hAnsi="Times New Roman"/>
          <w:sz w:val="28"/>
          <w:szCs w:val="28"/>
          <w:lang w:val="uk-UA"/>
        </w:rPr>
        <w:t>Залежно від цільового призначення бібліографічні літературні джерела педагогічної інформації поділяють на такі види:</w:t>
      </w:r>
    </w:p>
    <w:p w:rsidR="004C583C" w:rsidRPr="007E3EB0" w:rsidRDefault="004C583C" w:rsidP="00663FB8">
      <w:pPr>
        <w:numPr>
          <w:ilvl w:val="0"/>
          <w:numId w:val="27"/>
        </w:numPr>
        <w:shd w:val="clear" w:color="auto" w:fill="FFFFFF"/>
        <w:suppressAutoHyphens/>
        <w:spacing w:after="0" w:line="360" w:lineRule="auto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7E3EB0">
        <w:rPr>
          <w:rFonts w:ascii="Times New Roman" w:hAnsi="Times New Roman"/>
          <w:i/>
          <w:sz w:val="28"/>
          <w:szCs w:val="28"/>
          <w:lang w:val="uk-UA"/>
        </w:rPr>
        <w:t>п</w:t>
      </w:r>
      <w:r w:rsidRPr="007E3EB0">
        <w:rPr>
          <w:rFonts w:ascii="Times New Roman" w:hAnsi="Times New Roman"/>
          <w:i/>
          <w:sz w:val="28"/>
          <w:szCs w:val="28"/>
        </w:rPr>
        <w:t xml:space="preserve">раці відомих представників </w:t>
      </w:r>
      <w:r w:rsidRPr="007E3EB0">
        <w:rPr>
          <w:rFonts w:ascii="Times New Roman" w:hAnsi="Times New Roman"/>
          <w:i/>
          <w:sz w:val="28"/>
          <w:szCs w:val="28"/>
          <w:lang w:val="uk-UA"/>
        </w:rPr>
        <w:t>педагогічної</w:t>
      </w:r>
      <w:r w:rsidRPr="007E3EB0">
        <w:rPr>
          <w:rFonts w:ascii="Times New Roman" w:hAnsi="Times New Roman"/>
          <w:i/>
          <w:sz w:val="28"/>
          <w:szCs w:val="28"/>
        </w:rPr>
        <w:t xml:space="preserve"> думки;</w:t>
      </w:r>
    </w:p>
    <w:p w:rsidR="004C583C" w:rsidRPr="007E3EB0" w:rsidRDefault="004C583C" w:rsidP="00663FB8">
      <w:pPr>
        <w:numPr>
          <w:ilvl w:val="0"/>
          <w:numId w:val="27"/>
        </w:numPr>
        <w:shd w:val="clear" w:color="auto" w:fill="FFFFFF"/>
        <w:suppressAutoHyphens/>
        <w:spacing w:after="0" w:line="360" w:lineRule="auto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7E3EB0">
        <w:rPr>
          <w:rFonts w:ascii="Times New Roman" w:hAnsi="Times New Roman"/>
          <w:i/>
          <w:sz w:val="28"/>
          <w:szCs w:val="28"/>
        </w:rPr>
        <w:t xml:space="preserve">статистичні матеріали; </w:t>
      </w:r>
    </w:p>
    <w:p w:rsidR="004C583C" w:rsidRPr="007E3EB0" w:rsidRDefault="004C583C" w:rsidP="00663FB8">
      <w:pPr>
        <w:numPr>
          <w:ilvl w:val="0"/>
          <w:numId w:val="27"/>
        </w:numPr>
        <w:shd w:val="clear" w:color="auto" w:fill="FFFFFF"/>
        <w:suppressAutoHyphens/>
        <w:spacing w:after="0" w:line="360" w:lineRule="auto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7E3EB0">
        <w:rPr>
          <w:rFonts w:ascii="Times New Roman" w:hAnsi="Times New Roman"/>
          <w:i/>
          <w:sz w:val="28"/>
          <w:szCs w:val="28"/>
        </w:rPr>
        <w:t>науково-дослідна література;</w:t>
      </w:r>
    </w:p>
    <w:p w:rsidR="004C583C" w:rsidRPr="007E3EB0" w:rsidRDefault="004C583C" w:rsidP="00663FB8">
      <w:pPr>
        <w:numPr>
          <w:ilvl w:val="0"/>
          <w:numId w:val="27"/>
        </w:numPr>
        <w:shd w:val="clear" w:color="auto" w:fill="FFFFFF"/>
        <w:suppressAutoHyphens/>
        <w:spacing w:after="0" w:line="360" w:lineRule="auto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7E3EB0">
        <w:rPr>
          <w:rFonts w:ascii="Times New Roman" w:hAnsi="Times New Roman"/>
          <w:i/>
          <w:sz w:val="28"/>
          <w:szCs w:val="28"/>
        </w:rPr>
        <w:t xml:space="preserve">навчальна література; </w:t>
      </w:r>
    </w:p>
    <w:p w:rsidR="004C583C" w:rsidRPr="007E3EB0" w:rsidRDefault="004C583C" w:rsidP="00663FB8">
      <w:pPr>
        <w:numPr>
          <w:ilvl w:val="0"/>
          <w:numId w:val="27"/>
        </w:numPr>
        <w:shd w:val="clear" w:color="auto" w:fill="FFFFFF"/>
        <w:suppressAutoHyphens/>
        <w:spacing w:after="0" w:line="360" w:lineRule="auto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7E3EB0">
        <w:rPr>
          <w:rFonts w:ascii="Times New Roman" w:hAnsi="Times New Roman"/>
          <w:i/>
          <w:sz w:val="28"/>
          <w:szCs w:val="28"/>
        </w:rPr>
        <w:t>науково-популярна література;</w:t>
      </w:r>
    </w:p>
    <w:p w:rsidR="004C583C" w:rsidRPr="007E3EB0" w:rsidRDefault="004C583C" w:rsidP="00663FB8">
      <w:pPr>
        <w:numPr>
          <w:ilvl w:val="0"/>
          <w:numId w:val="27"/>
        </w:numPr>
        <w:shd w:val="clear" w:color="auto" w:fill="FFFFFF"/>
        <w:suppressAutoHyphens/>
        <w:spacing w:after="0" w:line="360" w:lineRule="auto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7E3EB0">
        <w:rPr>
          <w:rFonts w:ascii="Times New Roman" w:hAnsi="Times New Roman"/>
          <w:i/>
          <w:sz w:val="28"/>
          <w:szCs w:val="28"/>
        </w:rPr>
        <w:lastRenderedPageBreak/>
        <w:t xml:space="preserve">практичні посібники; </w:t>
      </w:r>
    </w:p>
    <w:p w:rsidR="004C583C" w:rsidRPr="007E3EB0" w:rsidRDefault="004C583C" w:rsidP="00663FB8">
      <w:pPr>
        <w:numPr>
          <w:ilvl w:val="0"/>
          <w:numId w:val="27"/>
        </w:numPr>
        <w:shd w:val="clear" w:color="auto" w:fill="FFFFFF"/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E3EB0">
        <w:rPr>
          <w:rFonts w:ascii="Times New Roman" w:hAnsi="Times New Roman"/>
          <w:i/>
          <w:sz w:val="28"/>
          <w:szCs w:val="28"/>
        </w:rPr>
        <w:t>довідкова література</w:t>
      </w:r>
      <w:r w:rsidRPr="007E3EB0">
        <w:rPr>
          <w:rFonts w:ascii="Times New Roman" w:hAnsi="Times New Roman"/>
          <w:sz w:val="28"/>
          <w:szCs w:val="28"/>
        </w:rPr>
        <w:t>.</w:t>
      </w:r>
    </w:p>
    <w:p w:rsidR="004C583C" w:rsidRPr="007E3EB0" w:rsidRDefault="004C583C" w:rsidP="00663FB8">
      <w:pPr>
        <w:shd w:val="clear" w:color="auto" w:fill="FFFFFF"/>
        <w:suppressAutoHyphens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E3EB0">
        <w:rPr>
          <w:rFonts w:ascii="Times New Roman" w:hAnsi="Times New Roman"/>
          <w:b/>
          <w:sz w:val="28"/>
          <w:szCs w:val="28"/>
          <w:lang w:val="uk-UA"/>
        </w:rPr>
        <w:t xml:space="preserve">Праці відомих представників педагогічної думки – </w:t>
      </w:r>
      <w:r w:rsidRPr="007E3EB0">
        <w:rPr>
          <w:rFonts w:ascii="Times New Roman" w:hAnsi="Times New Roman"/>
          <w:sz w:val="28"/>
          <w:szCs w:val="28"/>
          <w:lang w:val="uk-UA"/>
        </w:rPr>
        <w:t>це зібрання наукових робіт педагогів-класиків.</w:t>
      </w:r>
    </w:p>
    <w:p w:rsidR="004C583C" w:rsidRPr="007E3EB0" w:rsidRDefault="004C583C" w:rsidP="00663FB8">
      <w:pPr>
        <w:shd w:val="clear" w:color="auto" w:fill="FFFFFF"/>
        <w:suppressAutoHyphens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E3EB0">
        <w:rPr>
          <w:rFonts w:ascii="Times New Roman" w:hAnsi="Times New Roman"/>
          <w:b/>
          <w:sz w:val="28"/>
          <w:szCs w:val="28"/>
          <w:lang w:val="uk-UA"/>
        </w:rPr>
        <w:t>Статистичні матеріали</w:t>
      </w:r>
      <w:r w:rsidRPr="007E3EB0">
        <w:rPr>
          <w:rFonts w:ascii="Times New Roman" w:hAnsi="Times New Roman"/>
          <w:sz w:val="28"/>
          <w:szCs w:val="28"/>
          <w:lang w:val="uk-UA"/>
        </w:rPr>
        <w:t xml:space="preserve"> – відомості про розвиток освіти і шкільництва, подані у вигляді таблиць, узагальнених у щорічних статистичних збірниках. Крім вітчизняних, розрізняють і статистичні видання інших країн.</w:t>
      </w:r>
    </w:p>
    <w:p w:rsidR="004C583C" w:rsidRPr="007E3EB0" w:rsidRDefault="004C583C" w:rsidP="00663FB8">
      <w:pPr>
        <w:shd w:val="clear" w:color="auto" w:fill="FFFFFF"/>
        <w:suppressAutoHyphens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E3EB0">
        <w:rPr>
          <w:rFonts w:ascii="Times New Roman" w:hAnsi="Times New Roman"/>
          <w:b/>
          <w:sz w:val="28"/>
          <w:szCs w:val="28"/>
          <w:lang w:val="uk-UA"/>
        </w:rPr>
        <w:t>Науково-дослідна</w:t>
      </w:r>
      <w:r w:rsidRPr="007E3EB0">
        <w:rPr>
          <w:rFonts w:ascii="Times New Roman" w:hAnsi="Times New Roman"/>
          <w:sz w:val="28"/>
          <w:szCs w:val="28"/>
          <w:lang w:val="uk-UA"/>
        </w:rPr>
        <w:t xml:space="preserve"> література видається у вигляді монографій, збірників статей, збірників наукових праць, авторефератів дисертацій тощо.</w:t>
      </w:r>
    </w:p>
    <w:p w:rsidR="004C583C" w:rsidRPr="007E3EB0" w:rsidRDefault="004C583C" w:rsidP="00663FB8">
      <w:pPr>
        <w:shd w:val="clear" w:color="auto" w:fill="FFFFFF"/>
        <w:suppressAutoHyphens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E3EB0">
        <w:rPr>
          <w:rFonts w:ascii="Times New Roman" w:hAnsi="Times New Roman"/>
          <w:b/>
          <w:sz w:val="28"/>
          <w:szCs w:val="28"/>
        </w:rPr>
        <w:t>Навчальна література</w:t>
      </w:r>
      <w:r w:rsidRPr="007E3EB0">
        <w:rPr>
          <w:rFonts w:ascii="Times New Roman" w:hAnsi="Times New Roman"/>
          <w:sz w:val="28"/>
          <w:szCs w:val="28"/>
        </w:rPr>
        <w:t xml:space="preserve"> </w:t>
      </w:r>
      <w:r w:rsidRPr="007E3EB0">
        <w:rPr>
          <w:rFonts w:ascii="Times New Roman" w:hAnsi="Times New Roman"/>
          <w:sz w:val="28"/>
          <w:szCs w:val="28"/>
          <w:lang w:val="uk-UA"/>
        </w:rPr>
        <w:t xml:space="preserve">– </w:t>
      </w:r>
      <w:r w:rsidRPr="007E3EB0">
        <w:rPr>
          <w:rFonts w:ascii="Times New Roman" w:hAnsi="Times New Roman"/>
          <w:sz w:val="28"/>
          <w:szCs w:val="28"/>
        </w:rPr>
        <w:t xml:space="preserve">це видання з </w:t>
      </w:r>
      <w:r w:rsidRPr="007E3EB0">
        <w:rPr>
          <w:rFonts w:ascii="Times New Roman" w:hAnsi="Times New Roman"/>
          <w:sz w:val="28"/>
          <w:szCs w:val="28"/>
          <w:lang w:val="uk-UA"/>
        </w:rPr>
        <w:t>навчальних</w:t>
      </w:r>
      <w:r w:rsidRPr="007E3EB0">
        <w:rPr>
          <w:rFonts w:ascii="Times New Roman" w:hAnsi="Times New Roman"/>
          <w:sz w:val="28"/>
          <w:szCs w:val="28"/>
        </w:rPr>
        <w:t xml:space="preserve"> дисциплін,</w:t>
      </w:r>
      <w:r w:rsidRPr="007E3EB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E3EB0">
        <w:rPr>
          <w:rFonts w:ascii="Times New Roman" w:hAnsi="Times New Roman"/>
          <w:sz w:val="28"/>
          <w:szCs w:val="28"/>
        </w:rPr>
        <w:t xml:space="preserve">призначені для підготовки спеціалістів </w:t>
      </w:r>
      <w:r w:rsidRPr="007E3EB0">
        <w:rPr>
          <w:rFonts w:ascii="Times New Roman" w:hAnsi="Times New Roman"/>
          <w:sz w:val="28"/>
          <w:szCs w:val="28"/>
          <w:lang w:val="uk-UA"/>
        </w:rPr>
        <w:t>у</w:t>
      </w:r>
      <w:r w:rsidRPr="007E3EB0">
        <w:rPr>
          <w:rFonts w:ascii="Times New Roman" w:hAnsi="Times New Roman"/>
          <w:sz w:val="28"/>
          <w:szCs w:val="28"/>
        </w:rPr>
        <w:t xml:space="preserve"> сфері </w:t>
      </w:r>
      <w:r w:rsidRPr="007E3EB0">
        <w:rPr>
          <w:rFonts w:ascii="Times New Roman" w:hAnsi="Times New Roman"/>
          <w:sz w:val="28"/>
          <w:szCs w:val="28"/>
          <w:lang w:val="uk-UA"/>
        </w:rPr>
        <w:t>освіти</w:t>
      </w:r>
      <w:r w:rsidRPr="007E3EB0">
        <w:rPr>
          <w:rFonts w:ascii="Times New Roman" w:hAnsi="Times New Roman"/>
          <w:sz w:val="28"/>
          <w:szCs w:val="28"/>
        </w:rPr>
        <w:t>. За видами її</w:t>
      </w:r>
      <w:r w:rsidRPr="007E3EB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E3EB0">
        <w:rPr>
          <w:rFonts w:ascii="Times New Roman" w:hAnsi="Times New Roman"/>
          <w:sz w:val="28"/>
          <w:szCs w:val="28"/>
        </w:rPr>
        <w:t>поділяють на підручники, навчальні посібники, програмно-методичні</w:t>
      </w:r>
      <w:r w:rsidRPr="007E3EB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E3EB0">
        <w:rPr>
          <w:rFonts w:ascii="Times New Roman" w:hAnsi="Times New Roman"/>
          <w:sz w:val="28"/>
          <w:szCs w:val="28"/>
        </w:rPr>
        <w:t>матеріали.</w:t>
      </w:r>
    </w:p>
    <w:p w:rsidR="004C583C" w:rsidRPr="007E3EB0" w:rsidRDefault="004C583C" w:rsidP="00663FB8">
      <w:pPr>
        <w:shd w:val="clear" w:color="auto" w:fill="FFFFFF"/>
        <w:suppressAutoHyphens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E3EB0">
        <w:rPr>
          <w:rFonts w:ascii="Times New Roman" w:hAnsi="Times New Roman"/>
          <w:b/>
          <w:sz w:val="28"/>
          <w:szCs w:val="28"/>
        </w:rPr>
        <w:t>Науково-популярна література</w:t>
      </w:r>
      <w:r w:rsidRPr="007E3EB0">
        <w:rPr>
          <w:rFonts w:ascii="Times New Roman" w:hAnsi="Times New Roman"/>
          <w:sz w:val="28"/>
          <w:szCs w:val="28"/>
        </w:rPr>
        <w:t xml:space="preserve"> </w:t>
      </w:r>
      <w:r w:rsidRPr="007E3EB0">
        <w:rPr>
          <w:rFonts w:ascii="Times New Roman" w:hAnsi="Times New Roman"/>
          <w:sz w:val="28"/>
          <w:szCs w:val="28"/>
          <w:lang w:val="uk-UA"/>
        </w:rPr>
        <w:t xml:space="preserve">– </w:t>
      </w:r>
      <w:r w:rsidRPr="007E3EB0">
        <w:rPr>
          <w:rFonts w:ascii="Times New Roman" w:hAnsi="Times New Roman"/>
          <w:sz w:val="28"/>
          <w:szCs w:val="28"/>
        </w:rPr>
        <w:t xml:space="preserve">брошури і книги з </w:t>
      </w:r>
      <w:r w:rsidRPr="007E3EB0">
        <w:rPr>
          <w:rFonts w:ascii="Times New Roman" w:hAnsi="Times New Roman"/>
          <w:sz w:val="28"/>
          <w:szCs w:val="28"/>
          <w:lang w:val="uk-UA"/>
        </w:rPr>
        <w:t>освітніх</w:t>
      </w:r>
      <w:r w:rsidRPr="007E3EB0">
        <w:rPr>
          <w:rFonts w:ascii="Times New Roman" w:hAnsi="Times New Roman"/>
          <w:sz w:val="28"/>
          <w:szCs w:val="28"/>
        </w:rPr>
        <w:t xml:space="preserve"> питань, призначені для реклами серед широкого кола читачів, насамперед зайнятих </w:t>
      </w:r>
      <w:r w:rsidRPr="007E3EB0">
        <w:rPr>
          <w:rFonts w:ascii="Times New Roman" w:hAnsi="Times New Roman"/>
          <w:sz w:val="28"/>
          <w:szCs w:val="28"/>
          <w:lang w:val="uk-UA"/>
        </w:rPr>
        <w:t>в</w:t>
      </w:r>
      <w:r w:rsidRPr="007E3EB0">
        <w:rPr>
          <w:rFonts w:ascii="Times New Roman" w:hAnsi="Times New Roman"/>
          <w:sz w:val="28"/>
          <w:szCs w:val="28"/>
        </w:rPr>
        <w:t xml:space="preserve"> </w:t>
      </w:r>
      <w:r w:rsidRPr="007E3EB0">
        <w:rPr>
          <w:rFonts w:ascii="Times New Roman" w:hAnsi="Times New Roman"/>
          <w:sz w:val="28"/>
          <w:szCs w:val="28"/>
          <w:lang w:val="uk-UA"/>
        </w:rPr>
        <w:t xml:space="preserve">освітній сфері, навчально-педагогічній діяльності, </w:t>
      </w:r>
      <w:r w:rsidRPr="007E3EB0">
        <w:rPr>
          <w:rFonts w:ascii="Times New Roman" w:hAnsi="Times New Roman"/>
          <w:sz w:val="28"/>
          <w:szCs w:val="28"/>
        </w:rPr>
        <w:t xml:space="preserve">пояснення </w:t>
      </w:r>
      <w:r w:rsidRPr="007E3EB0">
        <w:rPr>
          <w:rFonts w:ascii="Times New Roman" w:hAnsi="Times New Roman"/>
          <w:sz w:val="28"/>
          <w:szCs w:val="28"/>
          <w:lang w:val="uk-UA"/>
        </w:rPr>
        <w:t xml:space="preserve">освітньої </w:t>
      </w:r>
      <w:r w:rsidRPr="007E3EB0">
        <w:rPr>
          <w:rFonts w:ascii="Times New Roman" w:hAnsi="Times New Roman"/>
          <w:sz w:val="28"/>
          <w:szCs w:val="28"/>
        </w:rPr>
        <w:t>політики</w:t>
      </w:r>
      <w:r w:rsidRPr="007E3EB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E3EB0">
        <w:rPr>
          <w:rFonts w:ascii="Times New Roman" w:hAnsi="Times New Roman"/>
          <w:sz w:val="28"/>
          <w:szCs w:val="28"/>
        </w:rPr>
        <w:t>держави.</w:t>
      </w:r>
    </w:p>
    <w:p w:rsidR="004C583C" w:rsidRPr="007E3EB0" w:rsidRDefault="004C583C" w:rsidP="00663FB8">
      <w:pPr>
        <w:shd w:val="clear" w:color="auto" w:fill="FFFFFF"/>
        <w:suppressAutoHyphens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E3EB0">
        <w:rPr>
          <w:rFonts w:ascii="Times New Roman" w:hAnsi="Times New Roman"/>
          <w:b/>
          <w:sz w:val="28"/>
          <w:szCs w:val="28"/>
        </w:rPr>
        <w:t>Практичні посібники</w:t>
      </w:r>
      <w:r w:rsidRPr="007E3EB0">
        <w:rPr>
          <w:rFonts w:ascii="Times New Roman" w:hAnsi="Times New Roman"/>
          <w:sz w:val="28"/>
          <w:szCs w:val="28"/>
        </w:rPr>
        <w:t xml:space="preserve"> </w:t>
      </w:r>
      <w:r w:rsidRPr="007E3EB0">
        <w:rPr>
          <w:rFonts w:ascii="Times New Roman" w:hAnsi="Times New Roman"/>
          <w:sz w:val="28"/>
          <w:szCs w:val="28"/>
          <w:lang w:val="uk-UA"/>
        </w:rPr>
        <w:t xml:space="preserve">– </w:t>
      </w:r>
      <w:r w:rsidRPr="007E3EB0">
        <w:rPr>
          <w:rFonts w:ascii="Times New Roman" w:hAnsi="Times New Roman"/>
          <w:sz w:val="28"/>
          <w:szCs w:val="28"/>
        </w:rPr>
        <w:t>це видання, розраховані на задоволення потреб окремих категорій спеціалістів народно</w:t>
      </w:r>
      <w:r w:rsidRPr="007E3EB0">
        <w:rPr>
          <w:rFonts w:ascii="Times New Roman" w:hAnsi="Times New Roman"/>
          <w:sz w:val="28"/>
          <w:szCs w:val="28"/>
          <w:lang w:val="uk-UA"/>
        </w:rPr>
        <w:t xml:space="preserve">ї освіти </w:t>
      </w:r>
      <w:r w:rsidRPr="007E3EB0">
        <w:rPr>
          <w:rFonts w:ascii="Times New Roman" w:hAnsi="Times New Roman"/>
          <w:sz w:val="28"/>
          <w:szCs w:val="28"/>
        </w:rPr>
        <w:t xml:space="preserve">в їх повсякденній практичній діяльності. Це література з питань </w:t>
      </w:r>
      <w:r w:rsidRPr="007E3EB0">
        <w:rPr>
          <w:rFonts w:ascii="Times New Roman" w:hAnsi="Times New Roman"/>
          <w:sz w:val="28"/>
          <w:szCs w:val="28"/>
          <w:lang w:val="uk-UA"/>
        </w:rPr>
        <w:t>організації навчально-виховного процесу, освітніх технологій</w:t>
      </w:r>
      <w:r w:rsidRPr="007E3EB0">
        <w:rPr>
          <w:rFonts w:ascii="Times New Roman" w:hAnsi="Times New Roman"/>
          <w:sz w:val="28"/>
          <w:szCs w:val="28"/>
        </w:rPr>
        <w:t xml:space="preserve">, планування і організації </w:t>
      </w:r>
      <w:r w:rsidRPr="007E3EB0">
        <w:rPr>
          <w:rFonts w:ascii="Times New Roman" w:hAnsi="Times New Roman"/>
          <w:sz w:val="28"/>
          <w:szCs w:val="28"/>
          <w:lang w:val="uk-UA"/>
        </w:rPr>
        <w:t>педагогічної діяльності</w:t>
      </w:r>
      <w:r w:rsidRPr="007E3EB0">
        <w:rPr>
          <w:rFonts w:ascii="Times New Roman" w:hAnsi="Times New Roman"/>
          <w:sz w:val="28"/>
          <w:szCs w:val="28"/>
        </w:rPr>
        <w:t>.</w:t>
      </w:r>
    </w:p>
    <w:p w:rsidR="004C583C" w:rsidRPr="007E3EB0" w:rsidRDefault="004C583C" w:rsidP="00663FB8">
      <w:pPr>
        <w:shd w:val="clear" w:color="auto" w:fill="FFFFFF"/>
        <w:suppressAutoHyphens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E3EB0">
        <w:rPr>
          <w:rFonts w:ascii="Times New Roman" w:hAnsi="Times New Roman"/>
          <w:b/>
          <w:sz w:val="28"/>
          <w:szCs w:val="28"/>
        </w:rPr>
        <w:t xml:space="preserve">Довідкова література </w:t>
      </w:r>
      <w:r w:rsidRPr="007E3EB0">
        <w:rPr>
          <w:rFonts w:ascii="Times New Roman" w:hAnsi="Times New Roman"/>
          <w:sz w:val="28"/>
          <w:szCs w:val="28"/>
        </w:rPr>
        <w:t xml:space="preserve">призначена для різних фактографічних довідок. Вона поділяється на дві групи. До першої належить </w:t>
      </w:r>
      <w:r w:rsidRPr="007E3EB0">
        <w:rPr>
          <w:rFonts w:ascii="Times New Roman" w:hAnsi="Times New Roman"/>
          <w:sz w:val="28"/>
          <w:szCs w:val="28"/>
          <w:u w:val="single"/>
        </w:rPr>
        <w:t>довідкова література</w:t>
      </w:r>
      <w:r w:rsidRPr="007E3EB0">
        <w:rPr>
          <w:rFonts w:ascii="Times New Roman" w:hAnsi="Times New Roman"/>
          <w:sz w:val="28"/>
          <w:szCs w:val="28"/>
        </w:rPr>
        <w:t>, призначена для широкого кола спеціалістів, незалежно від виробничих функцій (енциклопедії, словники, календарі господарника,</w:t>
      </w:r>
      <w:r w:rsidRPr="007E3EB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E3EB0">
        <w:rPr>
          <w:rFonts w:ascii="Times New Roman" w:hAnsi="Times New Roman"/>
          <w:sz w:val="28"/>
          <w:szCs w:val="28"/>
        </w:rPr>
        <w:t xml:space="preserve">довідники, хроніки економічних подій). Другу групу складає </w:t>
      </w:r>
      <w:r w:rsidRPr="007E3EB0">
        <w:rPr>
          <w:rFonts w:ascii="Times New Roman" w:hAnsi="Times New Roman"/>
          <w:sz w:val="28"/>
          <w:szCs w:val="28"/>
          <w:u w:val="single"/>
        </w:rPr>
        <w:t>література для певних категорій спеціалістів</w:t>
      </w:r>
      <w:r w:rsidRPr="007E3EB0">
        <w:rPr>
          <w:rFonts w:ascii="Times New Roman" w:hAnsi="Times New Roman"/>
          <w:sz w:val="28"/>
          <w:szCs w:val="28"/>
        </w:rPr>
        <w:t xml:space="preserve"> (довідники та різні нормативні документи, необхідні конкретним спеціалістам).</w:t>
      </w:r>
    </w:p>
    <w:p w:rsidR="004C583C" w:rsidRPr="007E3EB0" w:rsidRDefault="004C583C" w:rsidP="00663FB8">
      <w:pPr>
        <w:shd w:val="clear" w:color="auto" w:fill="FFFFFF"/>
        <w:suppressAutoHyphens/>
        <w:spacing w:after="0" w:line="360" w:lineRule="auto"/>
        <w:ind w:firstLine="567"/>
        <w:jc w:val="both"/>
        <w:rPr>
          <w:rFonts w:ascii="Times New Roman" w:hAnsi="Times New Roman"/>
          <w:spacing w:val="-7"/>
          <w:sz w:val="28"/>
          <w:szCs w:val="28"/>
          <w:lang w:val="uk-UA"/>
        </w:rPr>
      </w:pPr>
      <w:r w:rsidRPr="007E3EB0">
        <w:rPr>
          <w:rFonts w:ascii="Times New Roman" w:hAnsi="Times New Roman"/>
          <w:sz w:val="28"/>
          <w:szCs w:val="28"/>
          <w:lang w:val="uk-UA"/>
        </w:rPr>
        <w:t xml:space="preserve">У процесі роботи над дослідженням необхідно встановити цільове призначення інформації, оскільки одна і та ж інформація може використовуватися для різних цілей: створення нових концепцій, </w:t>
      </w:r>
      <w:r w:rsidRPr="007E3EB0">
        <w:rPr>
          <w:rFonts w:ascii="Times New Roman" w:hAnsi="Times New Roman"/>
          <w:sz w:val="28"/>
          <w:szCs w:val="28"/>
          <w:lang w:val="uk-UA"/>
        </w:rPr>
        <w:lastRenderedPageBreak/>
        <w:t xml:space="preserve">встановлення і вирішення проблем пошуку тощо. Цінність інформації визначається позитивним ефектом, який дає її використання. Практичним завданням, що стоїть перед дослідником, є визначення того, яка інформація йому необхідна. </w:t>
      </w:r>
      <w:r w:rsidRPr="007E3EB0">
        <w:rPr>
          <w:rFonts w:ascii="Times New Roman" w:hAnsi="Times New Roman"/>
          <w:sz w:val="28"/>
          <w:szCs w:val="28"/>
        </w:rPr>
        <w:t>Разом з</w:t>
      </w:r>
      <w:r w:rsidRPr="007E3EB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E3EB0">
        <w:rPr>
          <w:rFonts w:ascii="Times New Roman" w:hAnsi="Times New Roman"/>
          <w:sz w:val="28"/>
          <w:szCs w:val="28"/>
        </w:rPr>
        <w:t>тим, потрібно виключити надлишкову інформацію, яка не має прямого відношення до об'єкту дослідження.</w:t>
      </w:r>
    </w:p>
    <w:p w:rsidR="004C583C" w:rsidRDefault="004C583C" w:rsidP="00663FB8">
      <w:pPr>
        <w:shd w:val="clear" w:color="auto" w:fill="FFFFFF"/>
        <w:suppressAutoHyphens/>
        <w:spacing w:after="0" w:line="360" w:lineRule="auto"/>
        <w:ind w:firstLine="567"/>
        <w:jc w:val="both"/>
        <w:rPr>
          <w:rFonts w:ascii="Times New Roman" w:hAnsi="Times New Roman"/>
          <w:spacing w:val="-3"/>
          <w:sz w:val="28"/>
          <w:szCs w:val="28"/>
          <w:lang w:val="uk-UA"/>
        </w:rPr>
      </w:pPr>
    </w:p>
    <w:p w:rsidR="004C583C" w:rsidRPr="00027CD0" w:rsidRDefault="00760FFB" w:rsidP="00663FB8">
      <w:pPr>
        <w:shd w:val="clear" w:color="auto" w:fill="FFFFFF"/>
        <w:suppressAutoHyphens/>
        <w:spacing w:after="0" w:line="360" w:lineRule="auto"/>
        <w:ind w:firstLine="567"/>
        <w:jc w:val="both"/>
        <w:rPr>
          <w:rFonts w:ascii="Times New Roman" w:hAnsi="Times New Roman"/>
          <w:b/>
          <w:spacing w:val="-3"/>
          <w:sz w:val="28"/>
          <w:szCs w:val="28"/>
          <w:lang w:val="uk-UA"/>
        </w:rPr>
      </w:pPr>
      <w:r>
        <w:rPr>
          <w:rFonts w:ascii="Times New Roman" w:hAnsi="Times New Roman"/>
          <w:b/>
          <w:spacing w:val="-3"/>
          <w:sz w:val="28"/>
          <w:szCs w:val="28"/>
          <w:lang w:val="uk-UA"/>
        </w:rPr>
        <w:t>3.2</w:t>
      </w:r>
      <w:r w:rsidR="004C583C">
        <w:rPr>
          <w:rFonts w:ascii="Times New Roman" w:hAnsi="Times New Roman"/>
          <w:b/>
          <w:spacing w:val="-3"/>
          <w:sz w:val="28"/>
          <w:szCs w:val="28"/>
          <w:lang w:val="uk-UA"/>
        </w:rPr>
        <w:t xml:space="preserve">. </w:t>
      </w:r>
      <w:r w:rsidR="004C583C" w:rsidRPr="00027CD0">
        <w:rPr>
          <w:rFonts w:ascii="Times New Roman" w:hAnsi="Times New Roman"/>
          <w:b/>
          <w:spacing w:val="-3"/>
          <w:sz w:val="28"/>
          <w:szCs w:val="28"/>
          <w:lang w:val="uk-UA"/>
        </w:rPr>
        <w:t>Засоби передачі та збереження інформації</w:t>
      </w:r>
    </w:p>
    <w:p w:rsidR="004C583C" w:rsidRPr="004F6460" w:rsidRDefault="004C583C" w:rsidP="00663FB8">
      <w:pPr>
        <w:shd w:val="clear" w:color="auto" w:fill="FFFFFF"/>
        <w:suppressAutoHyphens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pacing w:val="-3"/>
          <w:sz w:val="28"/>
          <w:szCs w:val="28"/>
          <w:lang w:val="uk-UA"/>
        </w:rPr>
        <w:t>Найбільш важливим напрямом інформатизації</w:t>
      </w:r>
      <w:r w:rsidRPr="004F6460">
        <w:rPr>
          <w:rFonts w:ascii="Times New Roman" w:hAnsi="Times New Roman"/>
          <w:spacing w:val="-3"/>
          <w:sz w:val="28"/>
          <w:szCs w:val="28"/>
          <w:lang w:val="uk-UA"/>
        </w:rPr>
        <w:t xml:space="preserve">  є </w:t>
      </w:r>
      <w:r w:rsidRPr="004F6460">
        <w:rPr>
          <w:rFonts w:ascii="Times New Roman" w:hAnsi="Times New Roman"/>
          <w:spacing w:val="-5"/>
          <w:sz w:val="28"/>
          <w:szCs w:val="28"/>
          <w:lang w:val="uk-UA"/>
        </w:rPr>
        <w:t>створення глобальних телекомунікаційних мереж, які б об'єдну</w:t>
      </w:r>
      <w:r w:rsidRPr="004F6460">
        <w:rPr>
          <w:rFonts w:ascii="Times New Roman" w:hAnsi="Times New Roman"/>
          <w:spacing w:val="-5"/>
          <w:sz w:val="28"/>
          <w:szCs w:val="28"/>
          <w:lang w:val="uk-UA"/>
        </w:rPr>
        <w:softHyphen/>
      </w:r>
      <w:r w:rsidRPr="004F6460">
        <w:rPr>
          <w:rFonts w:ascii="Times New Roman" w:hAnsi="Times New Roman"/>
          <w:spacing w:val="-4"/>
          <w:sz w:val="28"/>
          <w:szCs w:val="28"/>
          <w:lang w:val="uk-UA"/>
        </w:rPr>
        <w:t xml:space="preserve">вали людство в єдиний інформаційний союз. </w:t>
      </w:r>
      <w:r w:rsidRPr="004F6460">
        <w:rPr>
          <w:rFonts w:ascii="Times New Roman" w:hAnsi="Times New Roman"/>
          <w:spacing w:val="-3"/>
          <w:sz w:val="28"/>
          <w:szCs w:val="28"/>
          <w:lang w:val="uk-UA"/>
        </w:rPr>
        <w:t xml:space="preserve">У кінці XX століття створено світову систему Іпtегпеt, яка </w:t>
      </w:r>
      <w:r>
        <w:rPr>
          <w:rFonts w:ascii="Times New Roman" w:hAnsi="Times New Roman"/>
          <w:spacing w:val="-4"/>
          <w:sz w:val="28"/>
          <w:szCs w:val="28"/>
          <w:lang w:val="uk-UA"/>
        </w:rPr>
        <w:t>об'єднує більше 30-т</w:t>
      </w:r>
      <w:r w:rsidRPr="004F6460">
        <w:rPr>
          <w:rFonts w:ascii="Times New Roman" w:hAnsi="Times New Roman"/>
          <w:spacing w:val="-4"/>
          <w:sz w:val="28"/>
          <w:szCs w:val="28"/>
          <w:lang w:val="uk-UA"/>
        </w:rPr>
        <w:t xml:space="preserve">и мільйонів користувачів із 100 країн світу, </w:t>
      </w:r>
      <w:r w:rsidRPr="004F6460">
        <w:rPr>
          <w:rFonts w:ascii="Times New Roman" w:hAnsi="Times New Roman"/>
          <w:spacing w:val="-7"/>
          <w:sz w:val="28"/>
          <w:szCs w:val="28"/>
          <w:lang w:val="uk-UA"/>
        </w:rPr>
        <w:t xml:space="preserve">що підтверджує стан і напрями розвитку інформатизації сучасного </w:t>
      </w:r>
      <w:r w:rsidRPr="004F6460">
        <w:rPr>
          <w:rFonts w:ascii="Times New Roman" w:hAnsi="Times New Roman"/>
          <w:sz w:val="28"/>
          <w:szCs w:val="28"/>
          <w:lang w:val="uk-UA"/>
        </w:rPr>
        <w:t>світу.</w:t>
      </w:r>
    </w:p>
    <w:p w:rsidR="004C583C" w:rsidRPr="004F6460" w:rsidRDefault="004C583C" w:rsidP="00663FB8">
      <w:pPr>
        <w:shd w:val="clear" w:color="auto" w:fill="FFFFFF"/>
        <w:suppressAutoHyphens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F6460">
        <w:rPr>
          <w:rFonts w:ascii="Times New Roman" w:hAnsi="Times New Roman"/>
          <w:spacing w:val="-4"/>
          <w:sz w:val="28"/>
          <w:szCs w:val="28"/>
          <w:lang w:val="uk-UA"/>
        </w:rPr>
        <w:t xml:space="preserve">Глобальна мережа </w:t>
      </w:r>
      <w:r w:rsidRPr="004F6460">
        <w:rPr>
          <w:rFonts w:ascii="Times New Roman" w:hAnsi="Times New Roman"/>
          <w:spacing w:val="-6"/>
          <w:sz w:val="28"/>
          <w:szCs w:val="28"/>
          <w:lang w:val="uk-UA"/>
        </w:rPr>
        <w:t xml:space="preserve">Іпtегпеt </w:t>
      </w:r>
      <w:r w:rsidRPr="004F6460">
        <w:rPr>
          <w:rFonts w:ascii="Times New Roman" w:hAnsi="Times New Roman"/>
          <w:color w:val="000080"/>
          <w:sz w:val="28"/>
          <w:szCs w:val="28"/>
          <w:lang w:val="uk-UA"/>
        </w:rPr>
        <w:t>–</w:t>
      </w:r>
      <w:r w:rsidRPr="004F6460">
        <w:rPr>
          <w:rFonts w:ascii="Times New Roman" w:hAnsi="Times New Roman"/>
          <w:spacing w:val="-6"/>
          <w:sz w:val="28"/>
          <w:szCs w:val="28"/>
          <w:lang w:val="uk-UA"/>
        </w:rPr>
        <w:t xml:space="preserve"> це всесвітнє об'єднання регіональних і корпоративних </w:t>
      </w:r>
      <w:r w:rsidRPr="004F6460">
        <w:rPr>
          <w:rFonts w:ascii="Times New Roman" w:hAnsi="Times New Roman"/>
          <w:spacing w:val="-1"/>
          <w:sz w:val="28"/>
          <w:szCs w:val="28"/>
          <w:lang w:val="uk-UA"/>
        </w:rPr>
        <w:t xml:space="preserve">мереж, що створюють єдиний інформаційний простір завдяки </w:t>
      </w:r>
      <w:r w:rsidRPr="004F6460">
        <w:rPr>
          <w:rFonts w:ascii="Times New Roman" w:hAnsi="Times New Roman"/>
          <w:spacing w:val="-4"/>
          <w:sz w:val="28"/>
          <w:szCs w:val="28"/>
          <w:lang w:val="uk-UA"/>
        </w:rPr>
        <w:t>використанню стандартних протоколів передачі інформації.</w:t>
      </w:r>
    </w:p>
    <w:p w:rsidR="004C583C" w:rsidRPr="004F6460" w:rsidRDefault="004C583C" w:rsidP="00663FB8">
      <w:pPr>
        <w:shd w:val="clear" w:color="auto" w:fill="FFFFFF"/>
        <w:suppressAutoHyphens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F6460">
        <w:rPr>
          <w:rFonts w:ascii="Times New Roman" w:hAnsi="Times New Roman"/>
          <w:spacing w:val="-6"/>
          <w:sz w:val="28"/>
          <w:szCs w:val="28"/>
          <w:lang w:val="uk-UA"/>
        </w:rPr>
        <w:t>Слід зазначити, що з розвитком електронних засобів інфор</w:t>
      </w:r>
      <w:r w:rsidRPr="004F6460">
        <w:rPr>
          <w:rFonts w:ascii="Times New Roman" w:hAnsi="Times New Roman"/>
          <w:spacing w:val="-6"/>
          <w:sz w:val="28"/>
          <w:szCs w:val="28"/>
          <w:lang w:val="uk-UA"/>
        </w:rPr>
        <w:softHyphen/>
      </w:r>
      <w:r w:rsidRPr="004F6460">
        <w:rPr>
          <w:rFonts w:ascii="Times New Roman" w:hAnsi="Times New Roman"/>
          <w:spacing w:val="-3"/>
          <w:sz w:val="28"/>
          <w:szCs w:val="28"/>
          <w:lang w:val="uk-UA"/>
        </w:rPr>
        <w:t>мації актуальність документальних джерел не знижується і по</w:t>
      </w:r>
      <w:r w:rsidRPr="004F6460">
        <w:rPr>
          <w:rFonts w:ascii="Times New Roman" w:hAnsi="Times New Roman"/>
          <w:spacing w:val="-3"/>
          <w:sz w:val="28"/>
          <w:szCs w:val="28"/>
          <w:lang w:val="uk-UA"/>
        </w:rPr>
        <w:softHyphen/>
      </w:r>
      <w:r w:rsidRPr="004F6460">
        <w:rPr>
          <w:rFonts w:ascii="Times New Roman" w:hAnsi="Times New Roman"/>
          <w:sz w:val="28"/>
          <w:szCs w:val="28"/>
          <w:lang w:val="uk-UA"/>
        </w:rPr>
        <w:t>треба в них не зменшується.</w:t>
      </w:r>
    </w:p>
    <w:p w:rsidR="004C583C" w:rsidRPr="00CC07CD" w:rsidRDefault="004C583C" w:rsidP="00663FB8">
      <w:pPr>
        <w:pStyle w:val="ac"/>
        <w:suppressAutoHyphens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uk-UA"/>
        </w:rPr>
      </w:pPr>
      <w:r w:rsidRPr="004F6460">
        <w:rPr>
          <w:spacing w:val="-4"/>
          <w:sz w:val="28"/>
          <w:szCs w:val="28"/>
          <w:lang w:val="uk-UA"/>
        </w:rPr>
        <w:t xml:space="preserve">Традиційним засобом передачі та збереження інформації є приведення в </w:t>
      </w:r>
      <w:r w:rsidRPr="00CC07CD">
        <w:rPr>
          <w:spacing w:val="-4"/>
          <w:sz w:val="28"/>
          <w:szCs w:val="28"/>
          <w:lang w:val="uk-UA"/>
        </w:rPr>
        <w:t>порядок документальних фондів. Найбільш поши</w:t>
      </w:r>
      <w:r w:rsidRPr="00CC07CD">
        <w:rPr>
          <w:spacing w:val="-4"/>
          <w:sz w:val="28"/>
          <w:szCs w:val="28"/>
          <w:lang w:val="uk-UA"/>
        </w:rPr>
        <w:softHyphen/>
        <w:t xml:space="preserve">реною є </w:t>
      </w:r>
      <w:r w:rsidRPr="00CC07CD">
        <w:rPr>
          <w:i/>
          <w:spacing w:val="-4"/>
          <w:sz w:val="28"/>
          <w:szCs w:val="28"/>
          <w:lang w:val="uk-UA"/>
        </w:rPr>
        <w:t>Універсальна десяткова</w:t>
      </w:r>
      <w:r w:rsidRPr="00CC07CD">
        <w:rPr>
          <w:spacing w:val="-4"/>
          <w:sz w:val="28"/>
          <w:szCs w:val="28"/>
          <w:lang w:val="uk-UA"/>
        </w:rPr>
        <w:t xml:space="preserve"> </w:t>
      </w:r>
      <w:r w:rsidRPr="00CC07CD">
        <w:rPr>
          <w:i/>
          <w:spacing w:val="-4"/>
          <w:sz w:val="28"/>
          <w:szCs w:val="28"/>
          <w:lang w:val="uk-UA"/>
        </w:rPr>
        <w:t>класифікація</w:t>
      </w:r>
      <w:r w:rsidRPr="00CC07CD">
        <w:rPr>
          <w:spacing w:val="-4"/>
          <w:sz w:val="28"/>
          <w:szCs w:val="28"/>
          <w:lang w:val="uk-UA"/>
        </w:rPr>
        <w:t xml:space="preserve"> (УДК), яка вико</w:t>
      </w:r>
      <w:r w:rsidRPr="00CC07CD">
        <w:rPr>
          <w:spacing w:val="-4"/>
          <w:sz w:val="28"/>
          <w:szCs w:val="28"/>
          <w:lang w:val="uk-UA"/>
        </w:rPr>
        <w:softHyphen/>
      </w:r>
      <w:r w:rsidRPr="00CC07CD">
        <w:rPr>
          <w:spacing w:val="-5"/>
          <w:sz w:val="28"/>
          <w:szCs w:val="28"/>
          <w:lang w:val="uk-UA"/>
        </w:rPr>
        <w:t xml:space="preserve">ристовується </w:t>
      </w:r>
      <w:r w:rsidRPr="00CC07CD">
        <w:rPr>
          <w:sz w:val="28"/>
          <w:szCs w:val="28"/>
          <w:lang w:val="uk-UA"/>
        </w:rPr>
        <w:t>для систематизації творів науки, літератури і мистецтва, періодичного друку, різних видів до</w:t>
      </w:r>
      <w:r>
        <w:rPr>
          <w:sz w:val="28"/>
          <w:szCs w:val="28"/>
          <w:lang w:val="uk-UA"/>
        </w:rPr>
        <w:t xml:space="preserve">кументів і організації картотек </w:t>
      </w:r>
      <w:r w:rsidRPr="00CC07CD">
        <w:rPr>
          <w:sz w:val="28"/>
          <w:szCs w:val="28"/>
          <w:lang w:val="uk-UA"/>
        </w:rPr>
        <w:t xml:space="preserve"> </w:t>
      </w:r>
      <w:r w:rsidRPr="00CC07CD">
        <w:rPr>
          <w:spacing w:val="-5"/>
          <w:sz w:val="28"/>
          <w:szCs w:val="28"/>
          <w:lang w:val="uk-UA"/>
        </w:rPr>
        <w:t>більш ніж у  50-ти країнах світу і юридично є влас</w:t>
      </w:r>
      <w:r w:rsidRPr="00CC07CD">
        <w:rPr>
          <w:spacing w:val="-5"/>
          <w:sz w:val="28"/>
          <w:szCs w:val="28"/>
          <w:lang w:val="uk-UA"/>
        </w:rPr>
        <w:softHyphen/>
      </w:r>
      <w:r w:rsidRPr="00CC07CD">
        <w:rPr>
          <w:spacing w:val="-4"/>
          <w:sz w:val="28"/>
          <w:szCs w:val="28"/>
          <w:lang w:val="uk-UA"/>
        </w:rPr>
        <w:t>ністю Міжнародної федерації документації (МФД), що  відпові</w:t>
      </w:r>
      <w:r w:rsidRPr="00CC07CD">
        <w:rPr>
          <w:spacing w:val="-4"/>
          <w:sz w:val="28"/>
          <w:szCs w:val="28"/>
          <w:lang w:val="uk-UA"/>
        </w:rPr>
        <w:softHyphen/>
      </w:r>
      <w:r w:rsidRPr="00CC07CD">
        <w:rPr>
          <w:spacing w:val="-5"/>
          <w:sz w:val="28"/>
          <w:szCs w:val="28"/>
          <w:lang w:val="uk-UA"/>
        </w:rPr>
        <w:t>дає за розробку таблиць УДК, їх стан і видання.</w:t>
      </w:r>
    </w:p>
    <w:p w:rsidR="004C583C" w:rsidRPr="00CC07CD" w:rsidRDefault="004C583C" w:rsidP="00663FB8">
      <w:pPr>
        <w:pStyle w:val="ac"/>
        <w:suppressAutoHyphens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CC07CD">
        <w:rPr>
          <w:sz w:val="28"/>
          <w:szCs w:val="28"/>
          <w:lang w:val="uk-UA"/>
        </w:rPr>
        <w:t>УДК р</w:t>
      </w:r>
      <w:r w:rsidRPr="00CC07CD">
        <w:rPr>
          <w:sz w:val="28"/>
          <w:szCs w:val="28"/>
        </w:rPr>
        <w:t>озроблена Міжнародним бібліографічним інститутом у 1895</w:t>
      </w:r>
      <w:r w:rsidRPr="00CC07CD">
        <w:rPr>
          <w:sz w:val="28"/>
          <w:szCs w:val="28"/>
          <w:lang w:val="uk-UA"/>
        </w:rPr>
        <w:t>-</w:t>
      </w:r>
      <w:r w:rsidRPr="00CC07CD">
        <w:rPr>
          <w:sz w:val="28"/>
          <w:szCs w:val="28"/>
        </w:rPr>
        <w:t>1905</w:t>
      </w:r>
      <w:r w:rsidRPr="00CC07CD">
        <w:rPr>
          <w:sz w:val="28"/>
          <w:szCs w:val="28"/>
          <w:lang w:val="uk-UA"/>
        </w:rPr>
        <w:t xml:space="preserve"> </w:t>
      </w:r>
      <w:r w:rsidRPr="00CC07CD">
        <w:rPr>
          <w:sz w:val="28"/>
          <w:szCs w:val="28"/>
        </w:rPr>
        <w:t>рр. на основі</w:t>
      </w:r>
      <w:r w:rsidRPr="00CC07CD">
        <w:rPr>
          <w:sz w:val="28"/>
          <w:szCs w:val="28"/>
          <w:lang w:val="uk-UA"/>
        </w:rPr>
        <w:t xml:space="preserve"> </w:t>
      </w:r>
      <w:hyperlink r:id="rId8" w:tooltip="Десяткова класифікація Дьюї" w:history="1">
        <w:r w:rsidRPr="00CC07CD">
          <w:rPr>
            <w:rStyle w:val="a7"/>
            <w:sz w:val="28"/>
            <w:szCs w:val="28"/>
          </w:rPr>
          <w:t>«Десяткової класифікації»</w:t>
        </w:r>
      </w:hyperlink>
      <w:r w:rsidRPr="00CC07CD">
        <w:rPr>
          <w:rStyle w:val="apple-converted-space"/>
          <w:sz w:val="28"/>
          <w:szCs w:val="28"/>
        </w:rPr>
        <w:t xml:space="preserve"> </w:t>
      </w:r>
      <w:r w:rsidRPr="00CC07CD">
        <w:rPr>
          <w:sz w:val="28"/>
          <w:szCs w:val="28"/>
        </w:rPr>
        <w:t>американського бібліотекаря Дьюї.</w:t>
      </w:r>
    </w:p>
    <w:p w:rsidR="004C583C" w:rsidRPr="00CC07CD" w:rsidRDefault="004C583C" w:rsidP="00663FB8">
      <w:pPr>
        <w:pStyle w:val="ac"/>
        <w:suppressAutoHyphens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uk-UA"/>
        </w:rPr>
      </w:pPr>
      <w:r w:rsidRPr="00CC07CD">
        <w:rPr>
          <w:b/>
          <w:bCs/>
          <w:sz w:val="28"/>
          <w:szCs w:val="28"/>
          <w:lang w:val="uk-UA"/>
        </w:rPr>
        <w:t xml:space="preserve">Бібліоте́чно-бібліографі́чна класифіка́ція </w:t>
      </w:r>
      <w:r w:rsidRPr="00CC07CD">
        <w:rPr>
          <w:b/>
          <w:sz w:val="28"/>
          <w:szCs w:val="28"/>
          <w:lang w:val="uk-UA"/>
        </w:rPr>
        <w:t>(</w:t>
      </w:r>
      <w:r w:rsidRPr="00CC07CD">
        <w:rPr>
          <w:b/>
          <w:iCs/>
          <w:sz w:val="28"/>
          <w:szCs w:val="28"/>
          <w:lang w:val="uk-UA"/>
        </w:rPr>
        <w:t>ББК</w:t>
      </w:r>
      <w:r w:rsidRPr="00CC07CD">
        <w:rPr>
          <w:b/>
          <w:sz w:val="28"/>
          <w:szCs w:val="28"/>
          <w:lang w:val="uk-UA"/>
        </w:rPr>
        <w:t>)</w:t>
      </w:r>
      <w:r w:rsidRPr="00CC07CD">
        <w:rPr>
          <w:sz w:val="28"/>
          <w:szCs w:val="28"/>
          <w:lang w:val="uk-UA"/>
        </w:rPr>
        <w:t xml:space="preserve"> – класифікація</w:t>
      </w:r>
      <w:r w:rsidRPr="00CC07CD">
        <w:rPr>
          <w:rStyle w:val="apple-converted-space"/>
          <w:sz w:val="28"/>
          <w:szCs w:val="28"/>
        </w:rPr>
        <w:t xml:space="preserve"> </w:t>
      </w:r>
      <w:hyperlink r:id="rId9" w:tooltip="Друкарські видання (ще не написана)" w:history="1">
        <w:r w:rsidRPr="00CC07CD">
          <w:rPr>
            <w:rStyle w:val="a7"/>
            <w:sz w:val="28"/>
            <w:szCs w:val="28"/>
            <w:lang w:val="uk-UA"/>
          </w:rPr>
          <w:t>друкарських видань</w:t>
        </w:r>
      </w:hyperlink>
      <w:r>
        <w:rPr>
          <w:sz w:val="28"/>
          <w:szCs w:val="28"/>
          <w:lang w:val="uk-UA"/>
        </w:rPr>
        <w:t>, заснована на системі таблиць-</w:t>
      </w:r>
      <w:hyperlink r:id="rId10" w:tooltip="Ідентифікатор" w:history="1">
        <w:r w:rsidRPr="00CC07CD">
          <w:rPr>
            <w:rStyle w:val="a7"/>
            <w:sz w:val="28"/>
            <w:szCs w:val="28"/>
            <w:lang w:val="uk-UA"/>
          </w:rPr>
          <w:t>ідентифікаторів</w:t>
        </w:r>
      </w:hyperlink>
      <w:r w:rsidRPr="00CC07CD">
        <w:rPr>
          <w:sz w:val="28"/>
          <w:szCs w:val="28"/>
          <w:lang w:val="uk-UA"/>
        </w:rPr>
        <w:t>.</w:t>
      </w:r>
    </w:p>
    <w:p w:rsidR="004C583C" w:rsidRPr="00CC07CD" w:rsidRDefault="004C583C" w:rsidP="00663FB8">
      <w:pPr>
        <w:pStyle w:val="ac"/>
        <w:suppressAutoHyphens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uk-UA"/>
        </w:rPr>
      </w:pPr>
      <w:r w:rsidRPr="00CC07CD">
        <w:rPr>
          <w:sz w:val="28"/>
          <w:szCs w:val="28"/>
          <w:lang w:val="uk-UA"/>
        </w:rPr>
        <w:lastRenderedPageBreak/>
        <w:t xml:space="preserve">Основна таблиця класифікації визначає галузі </w:t>
      </w:r>
      <w:hyperlink r:id="rId11" w:tooltip="Знання" w:history="1">
        <w:r w:rsidRPr="00CC07CD">
          <w:rPr>
            <w:rStyle w:val="a7"/>
            <w:sz w:val="28"/>
            <w:szCs w:val="28"/>
            <w:lang w:val="uk-UA"/>
          </w:rPr>
          <w:t>знань</w:t>
        </w:r>
      </w:hyperlink>
      <w:r>
        <w:rPr>
          <w:sz w:val="28"/>
          <w:szCs w:val="28"/>
          <w:lang w:val="uk-UA"/>
        </w:rPr>
        <w:t>, до яких можна віднести ті</w:t>
      </w:r>
      <w:r w:rsidRPr="00CC07CD">
        <w:rPr>
          <w:sz w:val="28"/>
          <w:szCs w:val="28"/>
          <w:lang w:val="uk-UA"/>
        </w:rPr>
        <w:t xml:space="preserve"> або інші</w:t>
      </w:r>
      <w:r w:rsidRPr="00CC07CD">
        <w:rPr>
          <w:rStyle w:val="apple-converted-space"/>
          <w:sz w:val="28"/>
          <w:szCs w:val="28"/>
          <w:lang w:val="uk-UA"/>
        </w:rPr>
        <w:t xml:space="preserve"> </w:t>
      </w:r>
      <w:hyperlink r:id="rId12" w:tooltip="Видання" w:history="1">
        <w:r w:rsidRPr="00CC07CD">
          <w:rPr>
            <w:rStyle w:val="a7"/>
            <w:sz w:val="28"/>
            <w:szCs w:val="28"/>
            <w:lang w:val="uk-UA"/>
          </w:rPr>
          <w:t>видання</w:t>
        </w:r>
      </w:hyperlink>
      <w:r>
        <w:rPr>
          <w:lang w:val="uk-UA"/>
        </w:rPr>
        <w:t>,</w:t>
      </w:r>
      <w:r w:rsidRPr="00CC07CD">
        <w:rPr>
          <w:sz w:val="28"/>
          <w:szCs w:val="28"/>
          <w:lang w:val="uk-UA"/>
        </w:rPr>
        <w:t xml:space="preserve"> і побудована за</w:t>
      </w:r>
      <w:r w:rsidRPr="00CC07CD">
        <w:rPr>
          <w:rStyle w:val="apple-converted-space"/>
          <w:sz w:val="28"/>
          <w:szCs w:val="28"/>
          <w:lang w:val="uk-UA"/>
        </w:rPr>
        <w:t xml:space="preserve"> </w:t>
      </w:r>
      <w:hyperlink r:id="rId13" w:tooltip="Ієрархія" w:history="1">
        <w:r w:rsidRPr="00CC07CD">
          <w:rPr>
            <w:rStyle w:val="a7"/>
            <w:sz w:val="28"/>
            <w:szCs w:val="28"/>
            <w:lang w:val="uk-UA"/>
          </w:rPr>
          <w:t>ієрархічним</w:t>
        </w:r>
      </w:hyperlink>
      <w:r>
        <w:rPr>
          <w:lang w:val="uk-UA"/>
        </w:rPr>
        <w:t xml:space="preserve"> </w:t>
      </w:r>
      <w:r>
        <w:rPr>
          <w:sz w:val="28"/>
          <w:szCs w:val="28"/>
          <w:lang w:val="uk-UA"/>
        </w:rPr>
        <w:t>принципом.  О</w:t>
      </w:r>
      <w:r w:rsidRPr="00CC07CD">
        <w:rPr>
          <w:sz w:val="28"/>
          <w:szCs w:val="28"/>
          <w:lang w:val="uk-UA"/>
        </w:rPr>
        <w:t xml:space="preserve">сновні розділи включають загальне і міждисциплінарне знання, </w:t>
      </w:r>
      <w:hyperlink r:id="rId14" w:tooltip="Природничі науки" w:history="1">
        <w:r w:rsidRPr="00CC07CD">
          <w:rPr>
            <w:rStyle w:val="a7"/>
            <w:sz w:val="28"/>
            <w:szCs w:val="28"/>
            <w:lang w:val="uk-UA"/>
          </w:rPr>
          <w:t>природничі</w:t>
        </w:r>
      </w:hyperlink>
      <w:r w:rsidRPr="00CC07CD">
        <w:rPr>
          <w:sz w:val="28"/>
          <w:szCs w:val="28"/>
          <w:lang w:val="uk-UA"/>
        </w:rPr>
        <w:t xml:space="preserve">, </w:t>
      </w:r>
      <w:hyperlink r:id="rId15" w:tooltip="Прикладні науки" w:history="1">
        <w:r w:rsidRPr="00CC07CD">
          <w:rPr>
            <w:rStyle w:val="a7"/>
            <w:sz w:val="28"/>
            <w:szCs w:val="28"/>
            <w:lang w:val="uk-UA"/>
          </w:rPr>
          <w:t>прикладні</w:t>
        </w:r>
      </w:hyperlink>
      <w:r w:rsidRPr="00CC07CD">
        <w:rPr>
          <w:sz w:val="28"/>
          <w:szCs w:val="28"/>
          <w:lang w:val="uk-UA"/>
        </w:rPr>
        <w:t xml:space="preserve">, </w:t>
      </w:r>
      <w:hyperlink r:id="rId16" w:tooltip="Суспільні науки" w:history="1">
        <w:r w:rsidRPr="00CC07CD">
          <w:rPr>
            <w:rStyle w:val="a7"/>
            <w:sz w:val="28"/>
            <w:szCs w:val="28"/>
            <w:lang w:val="uk-UA"/>
          </w:rPr>
          <w:t>суспільні</w:t>
        </w:r>
      </w:hyperlink>
      <w:r w:rsidRPr="00CC07CD">
        <w:rPr>
          <w:sz w:val="28"/>
          <w:szCs w:val="28"/>
          <w:lang w:val="uk-UA"/>
        </w:rPr>
        <w:t xml:space="preserve"> та </w:t>
      </w:r>
      <w:hyperlink r:id="rId17" w:tooltip="Гуманітарні науки" w:history="1">
        <w:r w:rsidRPr="00CC07CD">
          <w:rPr>
            <w:rStyle w:val="a7"/>
            <w:sz w:val="28"/>
            <w:szCs w:val="28"/>
            <w:lang w:val="uk-UA"/>
          </w:rPr>
          <w:t>гуманітарні науки</w:t>
        </w:r>
      </w:hyperlink>
      <w:r w:rsidRPr="00CC07CD">
        <w:rPr>
          <w:sz w:val="28"/>
          <w:szCs w:val="28"/>
          <w:lang w:val="uk-UA"/>
        </w:rPr>
        <w:t xml:space="preserve">, а також </w:t>
      </w:r>
      <w:r>
        <w:rPr>
          <w:lang w:val="uk-UA"/>
        </w:rPr>
        <w:t xml:space="preserve"> </w:t>
      </w:r>
      <w:r w:rsidRPr="00CC07CD">
        <w:rPr>
          <w:sz w:val="28"/>
          <w:szCs w:val="28"/>
          <w:lang w:val="uk-UA"/>
        </w:rPr>
        <w:t>літературу універсального змісту. Додаткові таблиці визначають територіальні та інші спеціальні типові ділення.</w:t>
      </w:r>
    </w:p>
    <w:p w:rsidR="004C583C" w:rsidRPr="00CC07CD" w:rsidRDefault="004C583C" w:rsidP="00663FB8">
      <w:pPr>
        <w:pStyle w:val="ac"/>
        <w:suppressAutoHyphens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uk-UA"/>
        </w:rPr>
      </w:pPr>
      <w:r w:rsidRPr="00CC07CD">
        <w:rPr>
          <w:sz w:val="28"/>
          <w:szCs w:val="28"/>
          <w:lang w:val="uk-UA"/>
        </w:rPr>
        <w:t>Методологічна основа класифікації – ділення п</w:t>
      </w:r>
      <w:r>
        <w:rPr>
          <w:sz w:val="28"/>
          <w:szCs w:val="28"/>
          <w:lang w:val="uk-UA"/>
        </w:rPr>
        <w:t>о видах наук і явищах дійсності</w:t>
      </w:r>
      <w:r w:rsidRPr="00CC07CD">
        <w:rPr>
          <w:sz w:val="28"/>
          <w:szCs w:val="28"/>
          <w:lang w:val="uk-UA"/>
        </w:rPr>
        <w:t xml:space="preserve"> на принципі їх субординації і розвитку. </w:t>
      </w:r>
      <w:r w:rsidRPr="00CC07CD">
        <w:rPr>
          <w:sz w:val="28"/>
          <w:szCs w:val="28"/>
        </w:rPr>
        <w:t xml:space="preserve">Основні розділи </w:t>
      </w:r>
      <w:r w:rsidRPr="00CC07CD">
        <w:rPr>
          <w:sz w:val="28"/>
          <w:szCs w:val="28"/>
          <w:lang w:val="uk-UA"/>
        </w:rPr>
        <w:t xml:space="preserve">класифікації </w:t>
      </w:r>
      <w:r w:rsidRPr="00CC07CD">
        <w:rPr>
          <w:sz w:val="28"/>
          <w:szCs w:val="28"/>
        </w:rPr>
        <w:t>представлені двома системами нумерації: для масових бібліотек використовуються цифри, перший і другий р</w:t>
      </w:r>
      <w:r>
        <w:rPr>
          <w:sz w:val="28"/>
          <w:szCs w:val="28"/>
        </w:rPr>
        <w:t>яди класифікації, для наукових</w:t>
      </w:r>
      <w:r>
        <w:rPr>
          <w:sz w:val="28"/>
          <w:szCs w:val="28"/>
          <w:lang w:val="uk-UA"/>
        </w:rPr>
        <w:t xml:space="preserve"> -  </w:t>
      </w:r>
      <w:r w:rsidRPr="00CC07CD">
        <w:rPr>
          <w:sz w:val="28"/>
          <w:szCs w:val="28"/>
        </w:rPr>
        <w:t>один ряд букв.</w:t>
      </w:r>
    </w:p>
    <w:p w:rsidR="004C583C" w:rsidRPr="000D0B45" w:rsidRDefault="004C583C" w:rsidP="00663FB8">
      <w:pPr>
        <w:pStyle w:val="ac"/>
        <w:spacing w:before="0" w:beforeAutospacing="0" w:after="0" w:afterAutospacing="0" w:line="360" w:lineRule="auto"/>
        <w:ind w:firstLine="567"/>
        <w:jc w:val="both"/>
        <w:rPr>
          <w:b/>
          <w:bCs/>
          <w:sz w:val="28"/>
          <w:szCs w:val="28"/>
          <w:lang w:val="uk-UA"/>
        </w:rPr>
      </w:pPr>
      <w:r w:rsidRPr="000D0B45">
        <w:rPr>
          <w:b/>
          <w:sz w:val="28"/>
          <w:szCs w:val="28"/>
          <w:lang w:val="uk-UA"/>
        </w:rPr>
        <w:t xml:space="preserve">Бібліографія </w:t>
      </w:r>
      <w:r w:rsidRPr="000D0B45">
        <w:rPr>
          <w:sz w:val="28"/>
          <w:szCs w:val="28"/>
          <w:lang w:val="uk-UA"/>
        </w:rPr>
        <w:t xml:space="preserve">(від грец. </w:t>
      </w:r>
      <w:r w:rsidRPr="000D0B45">
        <w:rPr>
          <w:sz w:val="28"/>
          <w:szCs w:val="28"/>
          <w:lang w:val="en-US"/>
        </w:rPr>
        <w:t>biblio</w:t>
      </w:r>
      <w:r w:rsidRPr="000D0B45">
        <w:rPr>
          <w:sz w:val="28"/>
          <w:szCs w:val="28"/>
          <w:lang w:val="uk-UA"/>
        </w:rPr>
        <w:t xml:space="preserve"> - книга, </w:t>
      </w:r>
      <w:r w:rsidRPr="000D0B45">
        <w:rPr>
          <w:sz w:val="28"/>
          <w:szCs w:val="28"/>
          <w:lang w:val="en-US"/>
        </w:rPr>
        <w:t>grapho</w:t>
      </w:r>
      <w:r w:rsidRPr="000D0B45">
        <w:rPr>
          <w:sz w:val="28"/>
          <w:szCs w:val="28"/>
          <w:lang w:val="uk-UA"/>
        </w:rPr>
        <w:t xml:space="preserve"> - писати) – галузь знання про методи і способи складання показчиків, оглядів друкованих творів, списків, </w:t>
      </w:r>
      <w:r w:rsidRPr="000D0B45">
        <w:rPr>
          <w:b/>
          <w:bCs/>
          <w:sz w:val="28"/>
          <w:szCs w:val="28"/>
          <w:lang w:val="uk-UA"/>
        </w:rPr>
        <w:t xml:space="preserve"> </w:t>
      </w:r>
      <w:r w:rsidRPr="000D0B45">
        <w:rPr>
          <w:sz w:val="28"/>
          <w:szCs w:val="28"/>
          <w:lang w:val="uk-UA"/>
        </w:rPr>
        <w:t>завданнями якої є:</w:t>
      </w:r>
    </w:p>
    <w:p w:rsidR="004C583C" w:rsidRPr="000D0B45" w:rsidRDefault="004C583C" w:rsidP="00663FB8">
      <w:pPr>
        <w:pStyle w:val="ac"/>
        <w:numPr>
          <w:ilvl w:val="0"/>
          <w:numId w:val="28"/>
        </w:numPr>
        <w:spacing w:before="0" w:beforeAutospacing="0" w:after="0" w:afterAutospacing="0" w:line="360" w:lineRule="auto"/>
        <w:jc w:val="both"/>
        <w:rPr>
          <w:sz w:val="28"/>
          <w:szCs w:val="28"/>
          <w:lang w:val="uk-UA"/>
        </w:rPr>
      </w:pPr>
      <w:r w:rsidRPr="000D0B45">
        <w:rPr>
          <w:sz w:val="28"/>
          <w:szCs w:val="28"/>
          <w:lang w:val="uk-UA"/>
        </w:rPr>
        <w:t>виявлення, облік, опис, систематизація і якісний аналіз творів друку;</w:t>
      </w:r>
    </w:p>
    <w:p w:rsidR="004C583C" w:rsidRPr="000D0B45" w:rsidRDefault="004C583C" w:rsidP="00663FB8">
      <w:pPr>
        <w:pStyle w:val="ac"/>
        <w:numPr>
          <w:ilvl w:val="0"/>
          <w:numId w:val="28"/>
        </w:numPr>
        <w:spacing w:before="0" w:beforeAutospacing="0" w:after="0" w:afterAutospacing="0" w:line="360" w:lineRule="auto"/>
        <w:jc w:val="both"/>
        <w:rPr>
          <w:sz w:val="28"/>
          <w:szCs w:val="28"/>
          <w:lang w:val="uk-UA"/>
        </w:rPr>
      </w:pPr>
      <w:r w:rsidRPr="000D0B45">
        <w:rPr>
          <w:sz w:val="28"/>
          <w:szCs w:val="28"/>
          <w:lang w:val="uk-UA"/>
        </w:rPr>
        <w:t>складання різних бібліографічних посібників, які сприяють кращому використанню друкованої продукції з науковою, практичною і виховною метою;</w:t>
      </w:r>
    </w:p>
    <w:p w:rsidR="004C583C" w:rsidRPr="000D0B45" w:rsidRDefault="004C583C" w:rsidP="00663FB8">
      <w:pPr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D0B45">
        <w:rPr>
          <w:rFonts w:ascii="Times New Roman" w:hAnsi="Times New Roman"/>
          <w:sz w:val="28"/>
          <w:szCs w:val="28"/>
          <w:lang w:val="uk-UA"/>
        </w:rPr>
        <w:t>розробка принципів і методів бібліографування друкованих творів і організації бібліографічної роботи.</w:t>
      </w:r>
    </w:p>
    <w:p w:rsidR="004C583C" w:rsidRPr="000D0B45" w:rsidRDefault="004C583C" w:rsidP="00663FB8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0D0B45">
        <w:rPr>
          <w:rFonts w:ascii="Times New Roman" w:hAnsi="Times New Roman"/>
          <w:sz w:val="28"/>
          <w:szCs w:val="28"/>
          <w:lang w:val="uk-UA"/>
        </w:rPr>
        <w:t xml:space="preserve"> Подається бібліографія в наукових дослідженнях у вигляді переліку книг, журналів і статей із посиланням на місце і рік опублікування, видавництво та ін.</w:t>
      </w:r>
    </w:p>
    <w:p w:rsidR="004C583C" w:rsidRPr="000D0B45" w:rsidRDefault="004C583C" w:rsidP="00663FB8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D0B45">
        <w:rPr>
          <w:rFonts w:ascii="Times New Roman" w:hAnsi="Times New Roman"/>
          <w:sz w:val="28"/>
          <w:szCs w:val="28"/>
        </w:rPr>
        <w:t>Процес ознайомлення з літературними джерелами з обраної теми необхідно починати з ознайомлення з довідковою літературою.</w:t>
      </w:r>
    </w:p>
    <w:p w:rsidR="004C583C" w:rsidRPr="000D0B45" w:rsidRDefault="004C583C" w:rsidP="00663FB8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D0B45">
        <w:rPr>
          <w:rFonts w:ascii="Times New Roman" w:hAnsi="Times New Roman"/>
          <w:sz w:val="28"/>
          <w:szCs w:val="28"/>
        </w:rPr>
        <w:t xml:space="preserve">Традиційними інформаційно-пошуковими системами є карткові каталоги і картотеки. Існує два типи читацьких каталогів, що </w:t>
      </w:r>
      <w:r w:rsidRPr="000D0B45">
        <w:rPr>
          <w:rFonts w:ascii="Times New Roman" w:hAnsi="Times New Roman"/>
          <w:sz w:val="28"/>
          <w:szCs w:val="28"/>
          <w:lang w:val="uk-UA"/>
        </w:rPr>
        <w:t xml:space="preserve">мають </w:t>
      </w:r>
      <w:r w:rsidRPr="000D0B45">
        <w:rPr>
          <w:rFonts w:ascii="Times New Roman" w:hAnsi="Times New Roman"/>
          <w:sz w:val="28"/>
          <w:szCs w:val="28"/>
        </w:rPr>
        <w:t xml:space="preserve"> довідково-рекомендаційний характер: </w:t>
      </w:r>
      <w:r w:rsidRPr="000D0B45">
        <w:rPr>
          <w:rFonts w:ascii="Times New Roman" w:hAnsi="Times New Roman"/>
          <w:b/>
          <w:i/>
          <w:sz w:val="28"/>
          <w:szCs w:val="28"/>
        </w:rPr>
        <w:t>алфавітний</w:t>
      </w:r>
      <w:r w:rsidRPr="000D0B45">
        <w:rPr>
          <w:rFonts w:ascii="Times New Roman" w:hAnsi="Times New Roman"/>
          <w:b/>
          <w:sz w:val="28"/>
          <w:szCs w:val="28"/>
        </w:rPr>
        <w:t>,</w:t>
      </w:r>
      <w:r w:rsidRPr="000D0B45">
        <w:rPr>
          <w:rFonts w:ascii="Times New Roman" w:hAnsi="Times New Roman"/>
          <w:sz w:val="28"/>
          <w:szCs w:val="28"/>
        </w:rPr>
        <w:t xml:space="preserve"> </w:t>
      </w:r>
      <w:r w:rsidRPr="000D0B45">
        <w:rPr>
          <w:rFonts w:ascii="Times New Roman" w:hAnsi="Times New Roman"/>
          <w:sz w:val="28"/>
          <w:szCs w:val="28"/>
          <w:lang w:val="uk-UA"/>
        </w:rPr>
        <w:t>у</w:t>
      </w:r>
      <w:r w:rsidRPr="000D0B45">
        <w:rPr>
          <w:rFonts w:ascii="Times New Roman" w:hAnsi="Times New Roman"/>
          <w:sz w:val="28"/>
          <w:szCs w:val="28"/>
        </w:rPr>
        <w:t xml:space="preserve"> якому картки розташовані в алфавітному порядку прізвищ авторів чи заголовків творів</w:t>
      </w:r>
      <w:r w:rsidRPr="000D0B45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0D0B45">
        <w:rPr>
          <w:rFonts w:ascii="Times New Roman" w:hAnsi="Times New Roman"/>
          <w:sz w:val="28"/>
          <w:szCs w:val="28"/>
        </w:rPr>
        <w:t xml:space="preserve"> та </w:t>
      </w:r>
      <w:r w:rsidRPr="000D0B45">
        <w:rPr>
          <w:rFonts w:ascii="Times New Roman" w:hAnsi="Times New Roman"/>
          <w:b/>
          <w:i/>
          <w:sz w:val="28"/>
          <w:szCs w:val="28"/>
        </w:rPr>
        <w:lastRenderedPageBreak/>
        <w:t>систематичний</w:t>
      </w:r>
      <w:r w:rsidRPr="000D0B45">
        <w:rPr>
          <w:rFonts w:ascii="Times New Roman" w:hAnsi="Times New Roman"/>
          <w:b/>
          <w:sz w:val="28"/>
          <w:szCs w:val="28"/>
        </w:rPr>
        <w:t>,</w:t>
      </w:r>
      <w:r w:rsidRPr="000D0B45">
        <w:rPr>
          <w:rFonts w:ascii="Times New Roman" w:hAnsi="Times New Roman"/>
          <w:sz w:val="28"/>
          <w:szCs w:val="28"/>
        </w:rPr>
        <w:t xml:space="preserve"> </w:t>
      </w:r>
      <w:r w:rsidRPr="000D0B45">
        <w:rPr>
          <w:rFonts w:ascii="Times New Roman" w:hAnsi="Times New Roman"/>
          <w:sz w:val="28"/>
          <w:szCs w:val="28"/>
          <w:lang w:val="uk-UA"/>
        </w:rPr>
        <w:t>у</w:t>
      </w:r>
      <w:r w:rsidRPr="000D0B45">
        <w:rPr>
          <w:rFonts w:ascii="Times New Roman" w:hAnsi="Times New Roman"/>
          <w:sz w:val="28"/>
          <w:szCs w:val="28"/>
        </w:rPr>
        <w:t xml:space="preserve"> якому картки розташовані за галузями знань і в алфавітному порядку в межах певної галузі.</w:t>
      </w:r>
    </w:p>
    <w:p w:rsidR="004C583C" w:rsidRPr="000D0B45" w:rsidRDefault="004C583C" w:rsidP="00663FB8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0D0B45">
        <w:rPr>
          <w:rFonts w:ascii="Times New Roman" w:hAnsi="Times New Roman"/>
          <w:sz w:val="28"/>
          <w:szCs w:val="28"/>
          <w:lang w:val="uk-UA"/>
        </w:rPr>
        <w:t>У</w:t>
      </w:r>
      <w:r w:rsidRPr="000D0B45">
        <w:rPr>
          <w:rFonts w:ascii="Times New Roman" w:hAnsi="Times New Roman"/>
          <w:sz w:val="28"/>
          <w:szCs w:val="28"/>
        </w:rPr>
        <w:t xml:space="preserve"> процесі вивчення літератури досліднику доцільно скласти власну бібліографію. Вона формується на основі бібліотечних каталогів, що представляють собою набір карток, в яких містяться дані про книги, журнали, газети і т.</w:t>
      </w:r>
      <w:r w:rsidRPr="000D0B45">
        <w:rPr>
          <w:rFonts w:ascii="Times New Roman" w:hAnsi="Times New Roman"/>
          <w:sz w:val="28"/>
          <w:szCs w:val="28"/>
          <w:lang w:val="uk-UA"/>
        </w:rPr>
        <w:t>ін</w:t>
      </w:r>
      <w:r w:rsidRPr="000D0B45">
        <w:rPr>
          <w:rFonts w:ascii="Times New Roman" w:hAnsi="Times New Roman"/>
          <w:sz w:val="28"/>
          <w:szCs w:val="28"/>
        </w:rPr>
        <w:t xml:space="preserve">. При складанні власної бібліографії необхідно звертати увагу на списки літератури, що знаходяться в кінці книг, статей. Оформлення власної бібліографії може здійснюватись за допомогою картотеки, в якій є три розділи: </w:t>
      </w:r>
      <w:r w:rsidRPr="000D0B45">
        <w:rPr>
          <w:rFonts w:ascii="Times New Roman" w:hAnsi="Times New Roman"/>
          <w:i/>
          <w:sz w:val="28"/>
          <w:szCs w:val="28"/>
        </w:rPr>
        <w:t>"Прочитати", "Прочитано", "Законспектовано".</w:t>
      </w:r>
      <w:r w:rsidRPr="000D0B45">
        <w:rPr>
          <w:rFonts w:ascii="Times New Roman" w:hAnsi="Times New Roman"/>
          <w:sz w:val="28"/>
          <w:szCs w:val="28"/>
        </w:rPr>
        <w:t xml:space="preserve"> Така картотека допомагає досліднику систематизувати роботу з літературними джерелами, виділити основний зміст в опрацьованих творах.</w:t>
      </w:r>
    </w:p>
    <w:p w:rsidR="004C583C" w:rsidRPr="005C772B" w:rsidRDefault="004C583C" w:rsidP="00663FB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C772B">
        <w:rPr>
          <w:rFonts w:ascii="Times New Roman" w:hAnsi="Times New Roman"/>
          <w:b/>
          <w:sz w:val="28"/>
          <w:szCs w:val="28"/>
        </w:rPr>
        <w:t>Бібліографічний опис літературних (інформаційних) джерел</w:t>
      </w:r>
      <w:r w:rsidRPr="005C772B">
        <w:rPr>
          <w:rFonts w:ascii="Times New Roman" w:hAnsi="Times New Roman"/>
          <w:sz w:val="28"/>
          <w:szCs w:val="28"/>
        </w:rPr>
        <w:t xml:space="preserve"> складається за стандартом "Бібліографічний запис. Бібліографічний опис" (ДСТУ 7.1:2006). Цей стандарт застосовується при складанні будь-яких звітів про наукові дослідження, включаючи дисертаційні роботи.</w:t>
      </w:r>
      <w:r w:rsidRPr="005C772B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4C583C" w:rsidRPr="004F6460" w:rsidRDefault="004C583C" w:rsidP="00663FB8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F6460">
        <w:rPr>
          <w:rFonts w:ascii="Times New Roman" w:hAnsi="Times New Roman"/>
          <w:sz w:val="28"/>
          <w:szCs w:val="28"/>
          <w:lang w:val="uk-UA"/>
        </w:rPr>
        <w:t>Найновішу інформацію зазвичай отриму</w:t>
      </w:r>
      <w:r w:rsidRPr="004F6460">
        <w:rPr>
          <w:rFonts w:ascii="Times New Roman" w:hAnsi="Times New Roman"/>
          <w:sz w:val="28"/>
          <w:szCs w:val="28"/>
          <w:lang w:val="uk-UA"/>
        </w:rPr>
        <w:softHyphen/>
        <w:t>ють з періодичних видань. Економію часу при цільовому пошуку дає використання останніх номерів журналів за кожен рік, оскільки в них публікують</w:t>
      </w:r>
      <w:r w:rsidRPr="004F6460">
        <w:rPr>
          <w:rFonts w:ascii="Times New Roman" w:hAnsi="Times New Roman"/>
          <w:sz w:val="28"/>
          <w:szCs w:val="28"/>
          <w:lang w:val="uk-UA"/>
        </w:rPr>
        <w:softHyphen/>
        <w:t>ся згруповані за розділами списки статей із реквізи</w:t>
      </w:r>
      <w:r w:rsidRPr="004F6460">
        <w:rPr>
          <w:rFonts w:ascii="Times New Roman" w:hAnsi="Times New Roman"/>
          <w:sz w:val="28"/>
          <w:szCs w:val="28"/>
          <w:lang w:val="uk-UA"/>
        </w:rPr>
        <w:softHyphen/>
        <w:t>тами авторів, назв робіт, місця публікації.</w:t>
      </w:r>
    </w:p>
    <w:p w:rsidR="004C583C" w:rsidRPr="004F6460" w:rsidRDefault="004C583C" w:rsidP="00663FB8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F6460">
        <w:rPr>
          <w:rFonts w:ascii="Times New Roman" w:hAnsi="Times New Roman"/>
          <w:sz w:val="28"/>
          <w:szCs w:val="28"/>
          <w:lang w:val="uk-UA"/>
        </w:rPr>
        <w:t>Важливо пам'ятати, що бібліографія потребує постійного оновлення, доповнення і р</w:t>
      </w:r>
      <w:r>
        <w:rPr>
          <w:rFonts w:ascii="Times New Roman" w:hAnsi="Times New Roman"/>
          <w:sz w:val="28"/>
          <w:szCs w:val="28"/>
          <w:lang w:val="uk-UA"/>
        </w:rPr>
        <w:t>озширення. Кожен, хто має намір</w:t>
      </w:r>
      <w:r w:rsidRPr="004F6460">
        <w:rPr>
          <w:rFonts w:ascii="Times New Roman" w:hAnsi="Times New Roman"/>
          <w:sz w:val="28"/>
          <w:szCs w:val="28"/>
          <w:lang w:val="uk-UA"/>
        </w:rPr>
        <w:t xml:space="preserve"> займатися науковою робо</w:t>
      </w:r>
      <w:r w:rsidRPr="004F6460">
        <w:rPr>
          <w:rFonts w:ascii="Times New Roman" w:hAnsi="Times New Roman"/>
          <w:sz w:val="28"/>
          <w:szCs w:val="28"/>
          <w:lang w:val="uk-UA"/>
        </w:rPr>
        <w:softHyphen/>
        <w:t>тою, повинен постійно працювати над власною біб</w:t>
      </w:r>
      <w:r w:rsidRPr="004F6460">
        <w:rPr>
          <w:rFonts w:ascii="Times New Roman" w:hAnsi="Times New Roman"/>
          <w:sz w:val="28"/>
          <w:szCs w:val="28"/>
          <w:lang w:val="uk-UA"/>
        </w:rPr>
        <w:softHyphen/>
        <w:t>ліографією за тематикою, яка є предметом його до</w:t>
      </w:r>
      <w:r w:rsidRPr="004F6460">
        <w:rPr>
          <w:rFonts w:ascii="Times New Roman" w:hAnsi="Times New Roman"/>
          <w:sz w:val="28"/>
          <w:szCs w:val="28"/>
          <w:lang w:val="uk-UA"/>
        </w:rPr>
        <w:softHyphen/>
        <w:t>слідження. Для цього потрібно чітко дотримуватись правил складання бібліографії: вказати автора (пріз</w:t>
      </w:r>
      <w:r w:rsidRPr="004F6460">
        <w:rPr>
          <w:rFonts w:ascii="Times New Roman" w:hAnsi="Times New Roman"/>
          <w:sz w:val="28"/>
          <w:szCs w:val="28"/>
          <w:lang w:val="uk-UA"/>
        </w:rPr>
        <w:softHyphen/>
        <w:t>вище та ініціали), назву роботи, місце видання і ви</w:t>
      </w:r>
      <w:r w:rsidRPr="004F6460">
        <w:rPr>
          <w:rFonts w:ascii="Times New Roman" w:hAnsi="Times New Roman"/>
          <w:sz w:val="28"/>
          <w:szCs w:val="28"/>
          <w:lang w:val="uk-UA"/>
        </w:rPr>
        <w:softHyphen/>
        <w:t>давництво, рік публікації, кількість сторінок. Якщо мова йде про журнальні статті, то вказуються: прізви</w:t>
      </w:r>
      <w:r w:rsidRPr="004F6460">
        <w:rPr>
          <w:rFonts w:ascii="Times New Roman" w:hAnsi="Times New Roman"/>
          <w:sz w:val="28"/>
          <w:szCs w:val="28"/>
          <w:lang w:val="uk-UA"/>
        </w:rPr>
        <w:softHyphen/>
        <w:t>ще та ініціали автора, назва статті, назва журналу, рік його видання, номер журналу та сторінки, де саме і розміщено матеріал.</w:t>
      </w:r>
    </w:p>
    <w:p w:rsidR="004C583C" w:rsidRPr="004F6460" w:rsidRDefault="004C583C" w:rsidP="00663FB8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F6460">
        <w:rPr>
          <w:rFonts w:ascii="Times New Roman" w:hAnsi="Times New Roman"/>
          <w:sz w:val="28"/>
          <w:szCs w:val="28"/>
          <w:lang w:val="uk-UA"/>
        </w:rPr>
        <w:t>Коли бібліографію складено і відповідно до неї підібрано літературу, перед дослідником постає пи</w:t>
      </w:r>
      <w:r w:rsidRPr="004F6460">
        <w:rPr>
          <w:rFonts w:ascii="Times New Roman" w:hAnsi="Times New Roman"/>
          <w:sz w:val="28"/>
          <w:szCs w:val="28"/>
          <w:lang w:val="uk-UA"/>
        </w:rPr>
        <w:softHyphen/>
        <w:t xml:space="preserve">тання про те, як правильно працювати з цією </w:t>
      </w:r>
      <w:r w:rsidRPr="004F6460">
        <w:rPr>
          <w:rFonts w:ascii="Times New Roman" w:hAnsi="Times New Roman"/>
          <w:sz w:val="28"/>
          <w:szCs w:val="28"/>
          <w:lang w:val="uk-UA"/>
        </w:rPr>
        <w:lastRenderedPageBreak/>
        <w:t>літе</w:t>
      </w:r>
      <w:r w:rsidRPr="004F6460">
        <w:rPr>
          <w:rFonts w:ascii="Times New Roman" w:hAnsi="Times New Roman"/>
          <w:sz w:val="28"/>
          <w:szCs w:val="28"/>
          <w:lang w:val="uk-UA"/>
        </w:rPr>
        <w:softHyphen/>
        <w:t>ратурою. Суцільне читання не завжди приносить користь, може відволікати дослідника від його го</w:t>
      </w:r>
      <w:r w:rsidRPr="004F6460">
        <w:rPr>
          <w:rFonts w:ascii="Times New Roman" w:hAnsi="Times New Roman"/>
          <w:sz w:val="28"/>
          <w:szCs w:val="28"/>
          <w:lang w:val="uk-UA"/>
        </w:rPr>
        <w:softHyphen/>
        <w:t>ловної мети. Тому потрібен попередній пе</w:t>
      </w:r>
      <w:r>
        <w:rPr>
          <w:rFonts w:ascii="Times New Roman" w:hAnsi="Times New Roman"/>
          <w:sz w:val="28"/>
          <w:szCs w:val="28"/>
          <w:lang w:val="uk-UA"/>
        </w:rPr>
        <w:t>регляд літератури, вивчення її</w:t>
      </w:r>
      <w:r w:rsidRPr="004F6460">
        <w:rPr>
          <w:rFonts w:ascii="Times New Roman" w:hAnsi="Times New Roman"/>
          <w:sz w:val="28"/>
          <w:szCs w:val="28"/>
          <w:lang w:val="uk-UA"/>
        </w:rPr>
        <w:t xml:space="preserve"> структури, визначення важливих для ознайомлення розділів. Відкладаєть</w:t>
      </w:r>
      <w:r w:rsidRPr="004F6460">
        <w:rPr>
          <w:rFonts w:ascii="Times New Roman" w:hAnsi="Times New Roman"/>
          <w:sz w:val="28"/>
          <w:szCs w:val="28"/>
          <w:lang w:val="uk-UA"/>
        </w:rPr>
        <w:softHyphen/>
        <w:t>ся вбік застаріла література або літературні джере</w:t>
      </w:r>
      <w:r w:rsidRPr="004F6460">
        <w:rPr>
          <w:rFonts w:ascii="Times New Roman" w:hAnsi="Times New Roman"/>
          <w:sz w:val="28"/>
          <w:szCs w:val="28"/>
          <w:lang w:val="uk-UA"/>
        </w:rPr>
        <w:softHyphen/>
        <w:t>ла, які дублюються. Відбирається той мінімум, який необхідний для розкриття теми, її основних проблем. Отже, бібліографію можна структурувати на декіль</w:t>
      </w:r>
      <w:r w:rsidRPr="004F6460">
        <w:rPr>
          <w:rFonts w:ascii="Times New Roman" w:hAnsi="Times New Roman"/>
          <w:sz w:val="28"/>
          <w:szCs w:val="28"/>
          <w:lang w:val="uk-UA"/>
        </w:rPr>
        <w:softHyphen/>
        <w:t>ка груп за ознакою важливості та з урахуванням наявного часу на її вивчення.</w:t>
      </w:r>
    </w:p>
    <w:p w:rsidR="004C583C" w:rsidRPr="004F6460" w:rsidRDefault="004C583C" w:rsidP="00663FB8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F6460">
        <w:rPr>
          <w:rFonts w:ascii="Times New Roman" w:hAnsi="Times New Roman"/>
          <w:sz w:val="28"/>
          <w:szCs w:val="28"/>
          <w:lang w:val="uk-UA"/>
        </w:rPr>
        <w:t>Однією з найбільш поширених помилок молодих дослідників є намагання зібрати максимальний об</w:t>
      </w:r>
      <w:r w:rsidRPr="004F6460">
        <w:rPr>
          <w:rFonts w:ascii="Times New Roman" w:hAnsi="Times New Roman"/>
          <w:sz w:val="28"/>
          <w:szCs w:val="28"/>
          <w:lang w:val="uk-UA"/>
        </w:rPr>
        <w:softHyphen/>
        <w:t>сяг інформації без врахування власних можливостей та резервів часу, відведеного для роботи. У та</w:t>
      </w:r>
      <w:r w:rsidRPr="004F6460">
        <w:rPr>
          <w:rFonts w:ascii="Times New Roman" w:hAnsi="Times New Roman"/>
          <w:sz w:val="28"/>
          <w:szCs w:val="28"/>
          <w:lang w:val="uk-UA"/>
        </w:rPr>
        <w:softHyphen/>
        <w:t>кому випадку збір матеріалів перетворюється на самоціль, а сама наукова робота, по суті, відклада</w:t>
      </w:r>
      <w:r w:rsidRPr="004F6460">
        <w:rPr>
          <w:rFonts w:ascii="Times New Roman" w:hAnsi="Times New Roman"/>
          <w:sz w:val="28"/>
          <w:szCs w:val="28"/>
          <w:lang w:val="uk-UA"/>
        </w:rPr>
        <w:softHyphen/>
        <w:t>ється на невизначений термін.</w:t>
      </w:r>
    </w:p>
    <w:p w:rsidR="004C583C" w:rsidRPr="004F6460" w:rsidRDefault="004C583C" w:rsidP="00663FB8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Отже,</w:t>
      </w:r>
      <w:r w:rsidRPr="004F6460">
        <w:rPr>
          <w:rFonts w:ascii="Times New Roman" w:hAnsi="Times New Roman"/>
          <w:sz w:val="28"/>
          <w:szCs w:val="28"/>
          <w:lang w:val="uk-UA"/>
        </w:rPr>
        <w:t xml:space="preserve"> для дослідницької роботи необхідно визначити оптимальну кількість матеріа</w:t>
      </w:r>
      <w:r w:rsidRPr="004F6460">
        <w:rPr>
          <w:rFonts w:ascii="Times New Roman" w:hAnsi="Times New Roman"/>
          <w:sz w:val="28"/>
          <w:szCs w:val="28"/>
          <w:lang w:val="uk-UA"/>
        </w:rPr>
        <w:softHyphen/>
        <w:t>лу, який слід якісно опрацювати, оформити. Такий підхід має для дослідження найбільшу цінність.</w:t>
      </w:r>
    </w:p>
    <w:p w:rsidR="004C583C" w:rsidRPr="00680238" w:rsidRDefault="004C583C" w:rsidP="00663FB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E470B" w:rsidRDefault="008E470B" w:rsidP="00680238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8E470B" w:rsidRDefault="008E470B" w:rsidP="00680238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8E470B" w:rsidRDefault="008E470B" w:rsidP="00680238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8E470B" w:rsidRDefault="008E470B" w:rsidP="00680238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8E470B" w:rsidRDefault="008E470B" w:rsidP="00680238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8E470B" w:rsidRDefault="008E470B" w:rsidP="00680238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8E470B" w:rsidRDefault="008E470B" w:rsidP="00680238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8E470B" w:rsidRDefault="008E470B" w:rsidP="00680238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8E470B" w:rsidRDefault="008E470B" w:rsidP="00680238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8E470B" w:rsidRDefault="008E470B" w:rsidP="00680238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8E470B" w:rsidRDefault="008E470B" w:rsidP="00680238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8E470B" w:rsidRDefault="008E470B" w:rsidP="00680238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680238" w:rsidRDefault="00680238" w:rsidP="00680238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680238">
        <w:rPr>
          <w:rFonts w:ascii="Times New Roman" w:hAnsi="Times New Roman"/>
          <w:b/>
          <w:color w:val="000000"/>
          <w:sz w:val="28"/>
          <w:szCs w:val="28"/>
          <w:lang w:val="uk-UA"/>
        </w:rPr>
        <w:lastRenderedPageBreak/>
        <w:t xml:space="preserve">РОЗДІЛ 4. МЕТОДИКА ПРОВЕДЕННЯ НАУКОВО-ПЕДАГОГІЧНИХ ДОСЛІДЖЕНЬ </w:t>
      </w:r>
    </w:p>
    <w:p w:rsidR="00680238" w:rsidRPr="00680238" w:rsidRDefault="00680238" w:rsidP="00680238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4C583C" w:rsidRPr="004F6460" w:rsidRDefault="003A51FE" w:rsidP="00663FB8">
      <w:pPr>
        <w:pStyle w:val="13"/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4</w:t>
      </w:r>
      <w:r w:rsidR="004C583C" w:rsidRPr="004F6460">
        <w:rPr>
          <w:rFonts w:ascii="Times New Roman" w:hAnsi="Times New Roman"/>
          <w:b/>
          <w:bCs/>
          <w:sz w:val="28"/>
          <w:szCs w:val="28"/>
          <w:lang w:val="uk-UA"/>
        </w:rPr>
        <w:t>.1.</w:t>
      </w:r>
      <w:r w:rsidR="004C583C" w:rsidRPr="004F6460">
        <w:rPr>
          <w:rFonts w:ascii="Times New Roman" w:hAnsi="Times New Roman"/>
          <w:b/>
          <w:sz w:val="28"/>
          <w:szCs w:val="28"/>
          <w:lang w:val="uk-UA"/>
        </w:rPr>
        <w:t xml:space="preserve"> Поняття про методи науково</w:t>
      </w:r>
      <w:r w:rsidR="004860C0">
        <w:rPr>
          <w:rFonts w:ascii="Times New Roman" w:hAnsi="Times New Roman"/>
          <w:b/>
          <w:sz w:val="28"/>
          <w:szCs w:val="28"/>
          <w:lang w:val="uk-UA"/>
        </w:rPr>
        <w:t>го</w:t>
      </w:r>
      <w:r w:rsidR="004C583C" w:rsidRPr="004F6460">
        <w:rPr>
          <w:rFonts w:ascii="Times New Roman" w:hAnsi="Times New Roman"/>
          <w:b/>
          <w:sz w:val="28"/>
          <w:szCs w:val="28"/>
          <w:lang w:val="uk-UA"/>
        </w:rPr>
        <w:t xml:space="preserve"> дослідження</w:t>
      </w:r>
    </w:p>
    <w:p w:rsidR="004C583C" w:rsidRPr="00CA7BC7" w:rsidRDefault="004C583C" w:rsidP="00663FB8">
      <w:pPr>
        <w:shd w:val="clear" w:color="auto" w:fill="FFFFFF"/>
        <w:suppressAutoHyphens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A7BC7">
        <w:rPr>
          <w:rFonts w:ascii="Times New Roman" w:hAnsi="Times New Roman"/>
          <w:sz w:val="28"/>
          <w:szCs w:val="28"/>
          <w:lang w:val="uk-UA"/>
        </w:rPr>
        <w:t>Розвиток педагогіки як науки безпосередньо залежить від її методичного забезпечення. Тому кожен дослідник, пошуковець-практик повинен знати методичні можливості педагогіки, уміти вибирати, а коли необхідно, і розробляти  відповідно до мети і завдань дослідження конкретні методики. Для цього потрібно мати чіткі уявлення про методологію обраної науки та  систему методів, яка використовується для пізнання в педагогіці.</w:t>
      </w:r>
    </w:p>
    <w:p w:rsidR="004C583C" w:rsidRPr="00CA7BC7" w:rsidRDefault="004C583C" w:rsidP="00663FB8">
      <w:pPr>
        <w:pStyle w:val="HTML"/>
        <w:suppressAutoHyphen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A7BC7">
        <w:rPr>
          <w:rFonts w:ascii="Times New Roman" w:hAnsi="Times New Roman" w:cs="Times New Roman"/>
          <w:sz w:val="28"/>
          <w:szCs w:val="28"/>
          <w:lang w:val="uk-UA"/>
        </w:rPr>
        <w:t>Основою розробки кожного наукового дослідження є сукупність пізнавальних засобів, методів, прийомів і певна їх послідовність.</w:t>
      </w:r>
    </w:p>
    <w:p w:rsidR="004D70D5" w:rsidRPr="00CA7BC7" w:rsidRDefault="004C583C" w:rsidP="004D70D5">
      <w:pPr>
        <w:pStyle w:val="ac"/>
        <w:pBdr>
          <w:bottom w:val="single" w:sz="12" w:space="1" w:color="auto"/>
        </w:pBdr>
        <w:suppressAutoHyphens/>
        <w:spacing w:before="0" w:beforeAutospacing="0" w:after="0" w:afterAutospacing="0" w:line="360" w:lineRule="auto"/>
        <w:ind w:firstLine="567"/>
        <w:jc w:val="both"/>
        <w:rPr>
          <w:rStyle w:val="ad"/>
          <w:sz w:val="28"/>
          <w:szCs w:val="28"/>
          <w:lang w:val="uk-UA"/>
        </w:rPr>
      </w:pPr>
      <w:r w:rsidRPr="00CA7BC7">
        <w:rPr>
          <w:sz w:val="28"/>
          <w:szCs w:val="28"/>
          <w:lang w:val="uk-UA"/>
        </w:rPr>
        <w:t xml:space="preserve">Поняття «метод» використовувалося в стародавньому світі як синонім до понять «шлях дослідження, спосіб пізнання». </w:t>
      </w:r>
      <w:r w:rsidRPr="00CA7BC7">
        <w:rPr>
          <w:sz w:val="28"/>
          <w:szCs w:val="28"/>
        </w:rPr>
        <w:t>Сучасна філософія трактує його як форму практичного і теоретичного освоєння дійсності, систему засобів, прийомів, принципів та підходів, які може застосовувати конкретна наука для пізнання свого предмета</w:t>
      </w:r>
      <w:r w:rsidRPr="00CA7BC7">
        <w:rPr>
          <w:sz w:val="28"/>
          <w:szCs w:val="28"/>
          <w:lang w:val="uk-UA"/>
        </w:rPr>
        <w:t>.</w:t>
      </w:r>
      <w:r w:rsidR="004D70D5" w:rsidRPr="00CA7BC7">
        <w:rPr>
          <w:rStyle w:val="ad"/>
          <w:sz w:val="28"/>
          <w:szCs w:val="28"/>
          <w:lang w:val="uk-UA"/>
        </w:rPr>
        <w:t xml:space="preserve"> </w:t>
      </w:r>
    </w:p>
    <w:p w:rsidR="004C583C" w:rsidRPr="004F6460" w:rsidRDefault="004D70D5" w:rsidP="00663FB8">
      <w:pPr>
        <w:suppressAutoHyphens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Style w:val="ad"/>
          <w:rFonts w:ascii="Times New Roman" w:hAnsi="Times New Roman"/>
          <w:sz w:val="28"/>
          <w:szCs w:val="28"/>
          <w:lang w:val="uk-UA"/>
        </w:rPr>
        <w:t>М</w:t>
      </w:r>
      <w:r w:rsidR="004C583C" w:rsidRPr="00CA7BC7">
        <w:rPr>
          <w:rStyle w:val="ad"/>
          <w:rFonts w:ascii="Times New Roman" w:hAnsi="Times New Roman"/>
          <w:sz w:val="28"/>
          <w:szCs w:val="28"/>
          <w:lang w:val="uk-UA"/>
        </w:rPr>
        <w:t xml:space="preserve">етод </w:t>
      </w:r>
      <w:r w:rsidR="004C583C" w:rsidRPr="00CA7BC7">
        <w:rPr>
          <w:rFonts w:ascii="Times New Roman" w:hAnsi="Times New Roman"/>
          <w:sz w:val="28"/>
          <w:szCs w:val="28"/>
          <w:lang w:val="uk-UA"/>
        </w:rPr>
        <w:t xml:space="preserve">(слово грецького походження </w:t>
      </w:r>
      <w:r w:rsidR="004C583C" w:rsidRPr="00CA7BC7">
        <w:rPr>
          <w:rFonts w:ascii="Times New Roman" w:hAnsi="Times New Roman"/>
          <w:bCs/>
          <w:spacing w:val="-2"/>
          <w:sz w:val="28"/>
          <w:szCs w:val="28"/>
          <w:lang w:val="uk-UA"/>
        </w:rPr>
        <w:t>–</w:t>
      </w:r>
      <w:r w:rsidR="004C583C" w:rsidRPr="00CA7BC7">
        <w:rPr>
          <w:rFonts w:ascii="Times New Roman" w:hAnsi="Times New Roman"/>
          <w:sz w:val="28"/>
          <w:szCs w:val="28"/>
          <w:lang w:val="uk-UA"/>
        </w:rPr>
        <w:t xml:space="preserve"> шлях до чого-небудь) </w:t>
      </w:r>
      <w:r w:rsidR="004C583C" w:rsidRPr="00CA7BC7">
        <w:rPr>
          <w:rFonts w:ascii="Times New Roman" w:hAnsi="Times New Roman"/>
          <w:bCs/>
          <w:spacing w:val="-2"/>
          <w:sz w:val="28"/>
          <w:szCs w:val="28"/>
          <w:lang w:val="uk-UA"/>
        </w:rPr>
        <w:t>–</w:t>
      </w:r>
      <w:r w:rsidR="004C583C" w:rsidRPr="00CA7BC7">
        <w:rPr>
          <w:rFonts w:ascii="Times New Roman" w:hAnsi="Times New Roman"/>
          <w:sz w:val="28"/>
          <w:szCs w:val="28"/>
          <w:lang w:val="uk-UA"/>
        </w:rPr>
        <w:t xml:space="preserve"> у найбільш загальному розумінні означає спосіб досягнення мети, певним чином впорядковану діяльність. </w:t>
      </w:r>
      <w:r w:rsidR="004C583C">
        <w:rPr>
          <w:rFonts w:ascii="Times New Roman" w:hAnsi="Times New Roman"/>
          <w:sz w:val="28"/>
          <w:szCs w:val="28"/>
          <w:lang w:val="uk-UA"/>
        </w:rPr>
        <w:t>Метод</w:t>
      </w:r>
      <w:r w:rsidR="004C583C" w:rsidRPr="004F6460">
        <w:rPr>
          <w:rFonts w:ascii="Times New Roman" w:hAnsi="Times New Roman"/>
          <w:sz w:val="28"/>
          <w:szCs w:val="28"/>
          <w:lang w:val="uk-UA"/>
        </w:rPr>
        <w:t xml:space="preserve"> відповідає на запитання: як пізнавати?</w:t>
      </w:r>
    </w:p>
    <w:p w:rsidR="004C583C" w:rsidRPr="00CA7BC7" w:rsidRDefault="004C583C" w:rsidP="00663FB8">
      <w:pPr>
        <w:shd w:val="clear" w:color="auto" w:fill="FFFFFF"/>
        <w:suppressAutoHyphens/>
        <w:spacing w:after="0" w:line="360" w:lineRule="auto"/>
        <w:ind w:firstLine="567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CA7BC7">
        <w:rPr>
          <w:rFonts w:ascii="Times New Roman" w:hAnsi="Times New Roman"/>
          <w:sz w:val="28"/>
          <w:szCs w:val="28"/>
          <w:lang w:val="uk-UA"/>
        </w:rPr>
        <w:t xml:space="preserve">Науковий метод </w:t>
      </w:r>
      <w:r w:rsidRPr="00CA7BC7">
        <w:rPr>
          <w:rFonts w:ascii="Times New Roman" w:hAnsi="Times New Roman"/>
          <w:bCs/>
          <w:spacing w:val="-2"/>
          <w:sz w:val="28"/>
          <w:szCs w:val="28"/>
          <w:lang w:val="uk-UA"/>
        </w:rPr>
        <w:t>–</w:t>
      </w:r>
      <w:r w:rsidRPr="00CA7BC7">
        <w:rPr>
          <w:rFonts w:ascii="Times New Roman" w:hAnsi="Times New Roman"/>
          <w:sz w:val="28"/>
          <w:szCs w:val="28"/>
          <w:lang w:val="uk-UA"/>
        </w:rPr>
        <w:t xml:space="preserve"> це спосіб пізнання явищ дійсності, їх взаємозв’язку і розвитку. </w:t>
      </w:r>
      <w:r w:rsidRPr="00CA7BC7">
        <w:rPr>
          <w:rFonts w:ascii="Times New Roman" w:hAnsi="Times New Roman"/>
          <w:sz w:val="28"/>
          <w:szCs w:val="28"/>
        </w:rPr>
        <w:t>Метод як засіб пізнання є спос</w:t>
      </w:r>
      <w:r w:rsidRPr="00CA7BC7">
        <w:rPr>
          <w:rFonts w:ascii="Times New Roman" w:hAnsi="Times New Roman"/>
          <w:sz w:val="28"/>
          <w:szCs w:val="28"/>
          <w:lang w:val="uk-UA"/>
        </w:rPr>
        <w:t>обом</w:t>
      </w:r>
      <w:r w:rsidRPr="00CA7BC7">
        <w:rPr>
          <w:rFonts w:ascii="Times New Roman" w:hAnsi="Times New Roman"/>
          <w:sz w:val="28"/>
          <w:szCs w:val="28"/>
        </w:rPr>
        <w:t xml:space="preserve"> відтворення в мисленні досліджуван</w:t>
      </w:r>
      <w:r w:rsidRPr="00CA7BC7">
        <w:rPr>
          <w:rFonts w:ascii="Times New Roman" w:hAnsi="Times New Roman"/>
          <w:sz w:val="28"/>
          <w:szCs w:val="28"/>
          <w:lang w:val="uk-UA"/>
        </w:rPr>
        <w:t>ого</w:t>
      </w:r>
      <w:r w:rsidRPr="00CA7BC7">
        <w:rPr>
          <w:rFonts w:ascii="Times New Roman" w:hAnsi="Times New Roman"/>
          <w:sz w:val="28"/>
          <w:szCs w:val="28"/>
        </w:rPr>
        <w:t xml:space="preserve"> предмет</w:t>
      </w:r>
      <w:r w:rsidRPr="00CA7BC7">
        <w:rPr>
          <w:rFonts w:ascii="Times New Roman" w:hAnsi="Times New Roman"/>
          <w:sz w:val="28"/>
          <w:szCs w:val="28"/>
          <w:lang w:val="uk-UA"/>
        </w:rPr>
        <w:t>а</w:t>
      </w:r>
      <w:r w:rsidRPr="00CA7BC7">
        <w:rPr>
          <w:rFonts w:ascii="Times New Roman" w:hAnsi="Times New Roman"/>
          <w:sz w:val="28"/>
          <w:szCs w:val="28"/>
        </w:rPr>
        <w:t xml:space="preserve">. </w:t>
      </w:r>
      <w:r w:rsidRPr="00CA7BC7">
        <w:rPr>
          <w:rFonts w:ascii="Times New Roman" w:hAnsi="Times New Roman"/>
          <w:i/>
          <w:sz w:val="28"/>
          <w:szCs w:val="28"/>
        </w:rPr>
        <w:t>Аналізом та вивченням наукових методів займається методологія науки</w:t>
      </w:r>
      <w:r w:rsidRPr="00CA7BC7">
        <w:rPr>
          <w:rFonts w:ascii="Times New Roman" w:hAnsi="Times New Roman"/>
          <w:i/>
          <w:sz w:val="28"/>
          <w:szCs w:val="28"/>
          <w:lang w:val="uk-UA"/>
        </w:rPr>
        <w:t>. Основу педагогічного дослідження складає вибрана дослідником методологія.</w:t>
      </w:r>
    </w:p>
    <w:p w:rsidR="004C583C" w:rsidRDefault="004C583C" w:rsidP="00663FB8">
      <w:pPr>
        <w:suppressAutoHyphens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A7BC7">
        <w:rPr>
          <w:rStyle w:val="ad"/>
          <w:rFonts w:ascii="Times New Roman" w:hAnsi="Times New Roman"/>
          <w:b w:val="0"/>
          <w:i/>
          <w:sz w:val="28"/>
          <w:szCs w:val="28"/>
          <w:lang w:val="uk-UA"/>
        </w:rPr>
        <w:t>Метод науково-педагогічного дослідження</w:t>
      </w:r>
      <w:r w:rsidRPr="00CA7BC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A7BC7">
        <w:rPr>
          <w:rFonts w:ascii="Times New Roman" w:hAnsi="Times New Roman"/>
          <w:bCs/>
          <w:spacing w:val="-2"/>
          <w:sz w:val="28"/>
          <w:szCs w:val="28"/>
          <w:lang w:val="uk-UA"/>
        </w:rPr>
        <w:t>–</w:t>
      </w:r>
      <w:r w:rsidRPr="00CA7BC7">
        <w:rPr>
          <w:rFonts w:ascii="Times New Roman" w:hAnsi="Times New Roman"/>
          <w:sz w:val="28"/>
          <w:szCs w:val="28"/>
          <w:lang w:val="uk-UA"/>
        </w:rPr>
        <w:t xml:space="preserve"> спосіб дослідження психолого-педагогічних процесів формування особи</w:t>
      </w:r>
      <w:r>
        <w:rPr>
          <w:rFonts w:ascii="Times New Roman" w:hAnsi="Times New Roman"/>
          <w:sz w:val="28"/>
          <w:szCs w:val="28"/>
          <w:lang w:val="uk-UA"/>
        </w:rPr>
        <w:t>стості, встановлення об'єктивних закономірностей</w:t>
      </w:r>
      <w:r w:rsidRPr="00CA7BC7">
        <w:rPr>
          <w:rFonts w:ascii="Times New Roman" w:hAnsi="Times New Roman"/>
          <w:sz w:val="28"/>
          <w:szCs w:val="28"/>
          <w:lang w:val="uk-UA"/>
        </w:rPr>
        <w:t xml:space="preserve"> виховання і навчання. </w:t>
      </w:r>
    </w:p>
    <w:p w:rsidR="004D70D5" w:rsidRPr="00CA7BC7" w:rsidRDefault="004D70D5" w:rsidP="00663FB8">
      <w:pPr>
        <w:suppressAutoHyphens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C583C" w:rsidRPr="004F6460" w:rsidRDefault="003A51FE" w:rsidP="00663FB8">
      <w:pPr>
        <w:pStyle w:val="13"/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>4</w:t>
      </w:r>
      <w:r w:rsidR="004C583C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 w:rsidR="004C583C" w:rsidRPr="004F6460">
        <w:rPr>
          <w:rFonts w:ascii="Times New Roman" w:hAnsi="Times New Roman"/>
          <w:b/>
          <w:sz w:val="28"/>
          <w:szCs w:val="28"/>
          <w:lang w:val="uk-UA"/>
        </w:rPr>
        <w:t>2. Система методів науково-педагогічного дослідження</w:t>
      </w:r>
    </w:p>
    <w:p w:rsidR="004C583C" w:rsidRPr="004F6460" w:rsidRDefault="004C583C" w:rsidP="00663FB8">
      <w:pPr>
        <w:shd w:val="clear" w:color="auto" w:fill="FFFFFF"/>
        <w:suppressAutoHyphens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F6460">
        <w:rPr>
          <w:rFonts w:ascii="Times New Roman" w:hAnsi="Times New Roman"/>
          <w:sz w:val="28"/>
          <w:szCs w:val="28"/>
          <w:lang w:val="uk-UA"/>
        </w:rPr>
        <w:t>У науковій літературі методи педагогічного дослідження поділяють на такі групи:</w:t>
      </w:r>
    </w:p>
    <w:p w:rsidR="004C583C" w:rsidRPr="004F6460" w:rsidRDefault="004C583C" w:rsidP="00663FB8">
      <w:pPr>
        <w:numPr>
          <w:ilvl w:val="0"/>
          <w:numId w:val="29"/>
        </w:numPr>
        <w:shd w:val="clear" w:color="auto" w:fill="FFFFFF"/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F6460">
        <w:rPr>
          <w:rFonts w:ascii="Times New Roman" w:hAnsi="Times New Roman"/>
          <w:i/>
          <w:sz w:val="28"/>
          <w:szCs w:val="28"/>
          <w:lang w:val="uk-UA"/>
        </w:rPr>
        <w:t>методи вивчення науково-теоретичних джерел</w:t>
      </w:r>
      <w:r w:rsidRPr="004F6460">
        <w:rPr>
          <w:rFonts w:ascii="Times New Roman" w:hAnsi="Times New Roman"/>
          <w:sz w:val="28"/>
          <w:szCs w:val="28"/>
          <w:lang w:val="uk-UA"/>
        </w:rPr>
        <w:t>: бібліотечно-бібліографічні, методи логічної обробки тексту, методи творчої діяльності у зв’язку з прочитаним;</w:t>
      </w:r>
    </w:p>
    <w:p w:rsidR="004C583C" w:rsidRPr="004F6460" w:rsidRDefault="004C583C" w:rsidP="00663FB8">
      <w:pPr>
        <w:numPr>
          <w:ilvl w:val="0"/>
          <w:numId w:val="29"/>
        </w:numPr>
        <w:shd w:val="clear" w:color="auto" w:fill="FFFFFF"/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F6460">
        <w:rPr>
          <w:rFonts w:ascii="Times New Roman" w:hAnsi="Times New Roman"/>
          <w:i/>
          <w:sz w:val="28"/>
          <w:szCs w:val="28"/>
          <w:lang w:val="uk-UA"/>
        </w:rPr>
        <w:t xml:space="preserve">методи вивчення педагогічного процесу в природних умовах: </w:t>
      </w:r>
      <w:r w:rsidRPr="004F6460">
        <w:rPr>
          <w:rFonts w:ascii="Times New Roman" w:hAnsi="Times New Roman"/>
          <w:sz w:val="28"/>
          <w:szCs w:val="28"/>
          <w:lang w:val="uk-UA"/>
        </w:rPr>
        <w:t>спостереження, бесіда, інтерв’ю, анкетування, тестування, метод вивченя біографії та складання характеристики, метод вивчення шкільної документації,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F6460">
        <w:rPr>
          <w:rFonts w:ascii="Times New Roman" w:hAnsi="Times New Roman"/>
          <w:sz w:val="28"/>
          <w:szCs w:val="28"/>
          <w:lang w:val="uk-UA"/>
        </w:rPr>
        <w:t>діагностуючі роботи та ін.;</w:t>
      </w:r>
    </w:p>
    <w:p w:rsidR="004C583C" w:rsidRPr="004F6460" w:rsidRDefault="004C583C" w:rsidP="00663FB8">
      <w:pPr>
        <w:numPr>
          <w:ilvl w:val="0"/>
          <w:numId w:val="29"/>
        </w:numPr>
        <w:shd w:val="clear" w:color="auto" w:fill="FFFFFF"/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F6460">
        <w:rPr>
          <w:rFonts w:ascii="Times New Roman" w:hAnsi="Times New Roman"/>
          <w:i/>
          <w:sz w:val="28"/>
          <w:szCs w:val="28"/>
          <w:lang w:val="uk-UA"/>
        </w:rPr>
        <w:t>методи вивчення педагогічного процесу в спеціально змінених умовах</w:t>
      </w:r>
      <w:r w:rsidRPr="004F6460">
        <w:rPr>
          <w:rFonts w:ascii="Times New Roman" w:hAnsi="Times New Roman"/>
          <w:sz w:val="28"/>
          <w:szCs w:val="28"/>
          <w:lang w:val="uk-UA"/>
        </w:rPr>
        <w:t>: природний експеримент, лабораторний експеримент, констатувальний експеримент, формувальний експеримент;</w:t>
      </w:r>
    </w:p>
    <w:p w:rsidR="004C583C" w:rsidRPr="004F6460" w:rsidRDefault="004C583C" w:rsidP="00663FB8">
      <w:pPr>
        <w:numPr>
          <w:ilvl w:val="0"/>
          <w:numId w:val="29"/>
        </w:numPr>
        <w:shd w:val="clear" w:color="auto" w:fill="FFFFFF"/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F6460">
        <w:rPr>
          <w:rFonts w:ascii="Times New Roman" w:hAnsi="Times New Roman"/>
          <w:i/>
          <w:sz w:val="28"/>
          <w:szCs w:val="28"/>
          <w:lang w:val="uk-UA"/>
        </w:rPr>
        <w:t>теоретичні методи дослідження</w:t>
      </w:r>
      <w:r w:rsidRPr="004F6460">
        <w:rPr>
          <w:rFonts w:ascii="Times New Roman" w:hAnsi="Times New Roman"/>
          <w:sz w:val="28"/>
          <w:szCs w:val="28"/>
          <w:lang w:val="uk-UA"/>
        </w:rPr>
        <w:t>: індукція, дедукція, аналіз, синтез, порівняння, класифікація, абстрагування, конкретизація, моделювання;</w:t>
      </w:r>
    </w:p>
    <w:p w:rsidR="004C583C" w:rsidRPr="004F6460" w:rsidRDefault="004C583C" w:rsidP="00663FB8">
      <w:pPr>
        <w:numPr>
          <w:ilvl w:val="0"/>
          <w:numId w:val="29"/>
        </w:numPr>
        <w:shd w:val="clear" w:color="auto" w:fill="FFFFFF"/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F6460">
        <w:rPr>
          <w:rFonts w:ascii="Times New Roman" w:hAnsi="Times New Roman"/>
          <w:i/>
          <w:sz w:val="28"/>
          <w:szCs w:val="28"/>
          <w:lang w:val="uk-UA"/>
        </w:rPr>
        <w:t>методи обробки результатів дослідження</w:t>
      </w:r>
      <w:r w:rsidRPr="004F6460">
        <w:rPr>
          <w:rFonts w:ascii="Times New Roman" w:hAnsi="Times New Roman"/>
          <w:sz w:val="28"/>
          <w:szCs w:val="28"/>
          <w:lang w:val="uk-UA"/>
        </w:rPr>
        <w:t>: методи якісного аналізу, методи кількісного аналізу.</w:t>
      </w:r>
    </w:p>
    <w:p w:rsidR="004C583C" w:rsidRPr="004F6460" w:rsidRDefault="004C583C" w:rsidP="00663FB8">
      <w:pPr>
        <w:shd w:val="clear" w:color="auto" w:fill="FFFFFF"/>
        <w:suppressAutoHyphens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F6460">
        <w:rPr>
          <w:rFonts w:ascii="Times New Roman" w:hAnsi="Times New Roman"/>
          <w:spacing w:val="-4"/>
          <w:sz w:val="28"/>
          <w:szCs w:val="28"/>
          <w:lang w:val="uk-UA"/>
        </w:rPr>
        <w:t>Крім того, методи педаг</w:t>
      </w:r>
      <w:r>
        <w:rPr>
          <w:rFonts w:ascii="Times New Roman" w:hAnsi="Times New Roman"/>
          <w:spacing w:val="-4"/>
          <w:sz w:val="28"/>
          <w:szCs w:val="28"/>
          <w:lang w:val="uk-UA"/>
        </w:rPr>
        <w:t>огічних досліджень поділяються  залежно від</w:t>
      </w:r>
      <w:r w:rsidRPr="004F6460">
        <w:rPr>
          <w:rFonts w:ascii="Times New Roman" w:hAnsi="Times New Roman"/>
          <w:spacing w:val="-4"/>
          <w:sz w:val="28"/>
          <w:szCs w:val="28"/>
          <w:lang w:val="uk-UA"/>
        </w:rPr>
        <w:t>:</w:t>
      </w:r>
    </w:p>
    <w:p w:rsidR="004C583C" w:rsidRPr="004F6460" w:rsidRDefault="004C583C" w:rsidP="00663FB8">
      <w:pPr>
        <w:shd w:val="clear" w:color="auto" w:fill="FFFFFF"/>
        <w:suppressAutoHyphens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F6460">
        <w:rPr>
          <w:rFonts w:ascii="Times New Roman" w:hAnsi="Times New Roman"/>
          <w:i/>
          <w:spacing w:val="-2"/>
          <w:sz w:val="28"/>
          <w:szCs w:val="28"/>
          <w:lang w:val="uk-UA"/>
        </w:rPr>
        <w:t>характеру участі школярів у їх проведенні</w:t>
      </w:r>
      <w:r w:rsidRPr="004F6460">
        <w:rPr>
          <w:rFonts w:ascii="Times New Roman" w:hAnsi="Times New Roman"/>
          <w:spacing w:val="-2"/>
          <w:sz w:val="28"/>
          <w:szCs w:val="28"/>
          <w:lang w:val="uk-UA"/>
        </w:rPr>
        <w:t xml:space="preserve"> </w:t>
      </w:r>
      <w:r w:rsidRPr="004F6460">
        <w:rPr>
          <w:rFonts w:ascii="Times New Roman" w:hAnsi="Times New Roman"/>
          <w:color w:val="000080"/>
          <w:sz w:val="28"/>
          <w:szCs w:val="28"/>
          <w:lang w:val="uk-UA"/>
        </w:rPr>
        <w:t>–</w:t>
      </w:r>
      <w:r w:rsidRPr="004F6460">
        <w:rPr>
          <w:rFonts w:ascii="Times New Roman" w:hAnsi="Times New Roman"/>
          <w:spacing w:val="-2"/>
          <w:sz w:val="28"/>
          <w:szCs w:val="28"/>
          <w:lang w:val="uk-UA"/>
        </w:rPr>
        <w:t xml:space="preserve"> на пасивні </w:t>
      </w:r>
      <w:r w:rsidRPr="004F6460">
        <w:rPr>
          <w:rFonts w:ascii="Times New Roman" w:hAnsi="Times New Roman"/>
          <w:spacing w:val="-3"/>
          <w:sz w:val="28"/>
          <w:szCs w:val="28"/>
          <w:lang w:val="uk-UA"/>
        </w:rPr>
        <w:t>(спостереження, аналі</w:t>
      </w:r>
      <w:r>
        <w:rPr>
          <w:rFonts w:ascii="Times New Roman" w:hAnsi="Times New Roman"/>
          <w:spacing w:val="-3"/>
          <w:sz w:val="28"/>
          <w:szCs w:val="28"/>
          <w:lang w:val="uk-UA"/>
        </w:rPr>
        <w:t>з продуктів діяльності та ін.) та</w:t>
      </w:r>
      <w:r w:rsidRPr="004F6460">
        <w:rPr>
          <w:rFonts w:ascii="Times New Roman" w:hAnsi="Times New Roman"/>
          <w:spacing w:val="-3"/>
          <w:sz w:val="28"/>
          <w:szCs w:val="28"/>
          <w:lang w:val="uk-UA"/>
        </w:rPr>
        <w:t xml:space="preserve"> активні (анкетування, </w:t>
      </w:r>
      <w:r w:rsidRPr="004F6460">
        <w:rPr>
          <w:rFonts w:ascii="Times New Roman" w:hAnsi="Times New Roman"/>
          <w:sz w:val="28"/>
          <w:szCs w:val="28"/>
          <w:lang w:val="uk-UA"/>
        </w:rPr>
        <w:t>тестування, соціометричні виміри та ін.);</w:t>
      </w:r>
    </w:p>
    <w:p w:rsidR="004C583C" w:rsidRPr="004F6460" w:rsidRDefault="004C583C" w:rsidP="00663FB8">
      <w:pPr>
        <w:shd w:val="clear" w:color="auto" w:fill="FFFFFF"/>
        <w:suppressAutoHyphens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F6460">
        <w:rPr>
          <w:rFonts w:ascii="Times New Roman" w:hAnsi="Times New Roman"/>
          <w:i/>
          <w:spacing w:val="-4"/>
          <w:sz w:val="28"/>
          <w:szCs w:val="28"/>
          <w:lang w:val="uk-UA"/>
        </w:rPr>
        <w:t>часу проведення</w:t>
      </w:r>
      <w:r w:rsidRPr="004F6460">
        <w:rPr>
          <w:rFonts w:ascii="Times New Roman" w:hAnsi="Times New Roman"/>
          <w:spacing w:val="-4"/>
          <w:sz w:val="28"/>
          <w:szCs w:val="28"/>
          <w:lang w:val="uk-UA"/>
        </w:rPr>
        <w:t xml:space="preserve"> </w:t>
      </w:r>
      <w:r w:rsidRPr="004F6460">
        <w:rPr>
          <w:rFonts w:ascii="Times New Roman" w:hAnsi="Times New Roman"/>
          <w:color w:val="000080"/>
          <w:sz w:val="28"/>
          <w:szCs w:val="28"/>
          <w:lang w:val="uk-UA"/>
        </w:rPr>
        <w:t>–</w:t>
      </w:r>
      <w:r w:rsidRPr="004F6460">
        <w:rPr>
          <w:rFonts w:ascii="Times New Roman" w:hAnsi="Times New Roman"/>
          <w:spacing w:val="-4"/>
          <w:sz w:val="28"/>
          <w:szCs w:val="28"/>
          <w:lang w:val="uk-UA"/>
        </w:rPr>
        <w:t xml:space="preserve"> на короткотермінові (анкетування) і тривалі </w:t>
      </w:r>
      <w:r w:rsidRPr="004F6460">
        <w:rPr>
          <w:rFonts w:ascii="Times New Roman" w:hAnsi="Times New Roman"/>
          <w:sz w:val="28"/>
          <w:szCs w:val="28"/>
          <w:lang w:val="uk-UA"/>
        </w:rPr>
        <w:t>(цілеспрямоване спостереження, експеримент);</w:t>
      </w:r>
    </w:p>
    <w:p w:rsidR="004C583C" w:rsidRPr="004F6460" w:rsidRDefault="004C583C" w:rsidP="00663FB8">
      <w:pPr>
        <w:shd w:val="clear" w:color="auto" w:fill="FFFFFF"/>
        <w:suppressAutoHyphens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F6460">
        <w:rPr>
          <w:rFonts w:ascii="Times New Roman" w:hAnsi="Times New Roman"/>
          <w:i/>
          <w:sz w:val="28"/>
          <w:szCs w:val="28"/>
          <w:lang w:val="uk-UA"/>
        </w:rPr>
        <w:t>місця проведення</w:t>
      </w:r>
      <w:r w:rsidRPr="004F646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F6460">
        <w:rPr>
          <w:rFonts w:ascii="Times New Roman" w:hAnsi="Times New Roman"/>
          <w:color w:val="000080"/>
          <w:sz w:val="28"/>
          <w:szCs w:val="28"/>
          <w:lang w:val="uk-UA"/>
        </w:rPr>
        <w:t>–</w:t>
      </w:r>
      <w:r w:rsidRPr="004F6460">
        <w:rPr>
          <w:rFonts w:ascii="Times New Roman" w:hAnsi="Times New Roman"/>
          <w:sz w:val="28"/>
          <w:szCs w:val="28"/>
          <w:lang w:val="uk-UA"/>
        </w:rPr>
        <w:t xml:space="preserve"> на шкільні (класні, позакласні) і лабораторні.</w:t>
      </w:r>
    </w:p>
    <w:p w:rsidR="004C583C" w:rsidRPr="004F6460" w:rsidRDefault="004C583C" w:rsidP="00663FB8">
      <w:pPr>
        <w:pStyle w:val="HTML"/>
        <w:tabs>
          <w:tab w:val="clear" w:pos="9160"/>
          <w:tab w:val="left" w:pos="540"/>
        </w:tabs>
        <w:suppressAutoHyphen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6460">
        <w:rPr>
          <w:rFonts w:ascii="Times New Roman" w:hAnsi="Times New Roman" w:cs="Times New Roman"/>
          <w:sz w:val="28"/>
          <w:szCs w:val="28"/>
        </w:rPr>
        <w:t>До загальнонаукових методів дослідження відносять методи, що</w:t>
      </w:r>
      <w:r w:rsidRPr="004F64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F6460">
        <w:rPr>
          <w:rFonts w:ascii="Times New Roman" w:hAnsi="Times New Roman" w:cs="Times New Roman"/>
          <w:sz w:val="28"/>
          <w:szCs w:val="28"/>
        </w:rPr>
        <w:t>використовуються в окремих галузях науки та на окремих етапах</w:t>
      </w:r>
      <w:r w:rsidRPr="004F64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F6460">
        <w:rPr>
          <w:rFonts w:ascii="Times New Roman" w:hAnsi="Times New Roman" w:cs="Times New Roman"/>
          <w:sz w:val="28"/>
          <w:szCs w:val="28"/>
        </w:rPr>
        <w:t>дослідження. Вони поділяються на емпіричні, емпірико-теоретичні та</w:t>
      </w:r>
      <w:r w:rsidRPr="004F64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F6460">
        <w:rPr>
          <w:rFonts w:ascii="Times New Roman" w:hAnsi="Times New Roman" w:cs="Times New Roman"/>
          <w:sz w:val="28"/>
          <w:szCs w:val="28"/>
        </w:rPr>
        <w:t xml:space="preserve">теоретичні. </w:t>
      </w:r>
      <w:r>
        <w:rPr>
          <w:rFonts w:ascii="Times New Roman" w:hAnsi="Times New Roman" w:cs="Times New Roman"/>
          <w:sz w:val="28"/>
          <w:szCs w:val="28"/>
          <w:lang w:val="uk-UA"/>
        </w:rPr>
        <w:t>Це пояснюється</w:t>
      </w:r>
      <w:r w:rsidRPr="004F64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F6460">
        <w:rPr>
          <w:rFonts w:ascii="Times New Roman" w:hAnsi="Times New Roman" w:cs="Times New Roman"/>
          <w:sz w:val="28"/>
          <w:szCs w:val="28"/>
        </w:rPr>
        <w:t>існуванням двох рівнів п</w:t>
      </w:r>
      <w:r>
        <w:rPr>
          <w:rFonts w:ascii="Times New Roman" w:hAnsi="Times New Roman" w:cs="Times New Roman"/>
          <w:sz w:val="28"/>
          <w:szCs w:val="28"/>
        </w:rPr>
        <w:t>ізнання світу: емпіричного, пов</w:t>
      </w:r>
      <w:r w:rsidRPr="004F6460">
        <w:rPr>
          <w:rFonts w:ascii="Times New Roman" w:hAnsi="Times New Roman"/>
          <w:sz w:val="28"/>
          <w:szCs w:val="28"/>
          <w:lang w:val="uk-UA"/>
        </w:rPr>
        <w:t>’</w:t>
      </w:r>
      <w:r w:rsidRPr="004F6460">
        <w:rPr>
          <w:rFonts w:ascii="Times New Roman" w:hAnsi="Times New Roman" w:cs="Times New Roman"/>
          <w:sz w:val="28"/>
          <w:szCs w:val="28"/>
        </w:rPr>
        <w:t>язаного з</w:t>
      </w:r>
      <w:r w:rsidRPr="004F64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F6460">
        <w:rPr>
          <w:rFonts w:ascii="Times New Roman" w:hAnsi="Times New Roman" w:cs="Times New Roman"/>
          <w:sz w:val="28"/>
          <w:szCs w:val="28"/>
        </w:rPr>
        <w:t xml:space="preserve">чуттєвим знанням людини (через відчуття, </w:t>
      </w:r>
      <w:r w:rsidRPr="004F6460">
        <w:rPr>
          <w:rFonts w:ascii="Times New Roman" w:hAnsi="Times New Roman" w:cs="Times New Roman"/>
          <w:sz w:val="28"/>
          <w:szCs w:val="28"/>
        </w:rPr>
        <w:lastRenderedPageBreak/>
        <w:t>сприйняття, уявлення), і</w:t>
      </w:r>
      <w:r w:rsidRPr="004F64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F6460">
        <w:rPr>
          <w:rFonts w:ascii="Times New Roman" w:hAnsi="Times New Roman" w:cs="Times New Roman"/>
          <w:sz w:val="28"/>
          <w:szCs w:val="28"/>
        </w:rPr>
        <w:t>теоретичного, пов'язаного з науковим знанням теорії (через вивчення</w:t>
      </w:r>
      <w:r w:rsidRPr="004F64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теоретичних надбань 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4F6460">
        <w:rPr>
          <w:rFonts w:ascii="Times New Roman" w:hAnsi="Times New Roman" w:cs="Times New Roman"/>
          <w:sz w:val="28"/>
          <w:szCs w:val="28"/>
        </w:rPr>
        <w:t xml:space="preserve"> різних галузях науки). </w:t>
      </w:r>
    </w:p>
    <w:p w:rsidR="004C583C" w:rsidRPr="004F6460" w:rsidRDefault="004C583C" w:rsidP="00663FB8">
      <w:pPr>
        <w:pStyle w:val="HTML"/>
        <w:tabs>
          <w:tab w:val="clear" w:pos="9160"/>
          <w:tab w:val="left" w:pos="540"/>
        </w:tabs>
        <w:suppressAutoHyphen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6460">
        <w:rPr>
          <w:rFonts w:ascii="Times New Roman" w:hAnsi="Times New Roman" w:cs="Times New Roman"/>
          <w:sz w:val="28"/>
          <w:szCs w:val="28"/>
        </w:rPr>
        <w:t>Емпіричне пізнання дає</w:t>
      </w:r>
      <w:r w:rsidRPr="004F64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F6460">
        <w:rPr>
          <w:rFonts w:ascii="Times New Roman" w:hAnsi="Times New Roman" w:cs="Times New Roman"/>
          <w:sz w:val="28"/>
          <w:szCs w:val="28"/>
        </w:rPr>
        <w:t>основу для теоретичного і навпаки. Наприклад, для формулювання певних</w:t>
      </w:r>
      <w:r w:rsidRPr="004F64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F6460">
        <w:rPr>
          <w:rFonts w:ascii="Times New Roman" w:hAnsi="Times New Roman" w:cs="Times New Roman"/>
          <w:sz w:val="28"/>
          <w:szCs w:val="28"/>
        </w:rPr>
        <w:t>теоретичних узагальнень (висновків) спочатку необхідний збір інформації,</w:t>
      </w:r>
      <w:r w:rsidRPr="004F64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F6460">
        <w:rPr>
          <w:rFonts w:ascii="Times New Roman" w:hAnsi="Times New Roman" w:cs="Times New Roman"/>
          <w:sz w:val="28"/>
          <w:szCs w:val="28"/>
        </w:rPr>
        <w:t>який відбуваєт</w:t>
      </w:r>
      <w:r>
        <w:rPr>
          <w:rFonts w:ascii="Times New Roman" w:hAnsi="Times New Roman" w:cs="Times New Roman"/>
          <w:sz w:val="28"/>
          <w:szCs w:val="28"/>
        </w:rPr>
        <w:t xml:space="preserve">ься емпірично. Далі дослідник, 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4F6460">
        <w:rPr>
          <w:rFonts w:ascii="Times New Roman" w:hAnsi="Times New Roman" w:cs="Times New Roman"/>
          <w:sz w:val="28"/>
          <w:szCs w:val="28"/>
        </w:rPr>
        <w:t>пираючись на відповідні</w:t>
      </w:r>
      <w:r w:rsidRPr="004F64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F6460">
        <w:rPr>
          <w:rFonts w:ascii="Times New Roman" w:hAnsi="Times New Roman" w:cs="Times New Roman"/>
          <w:sz w:val="28"/>
          <w:szCs w:val="28"/>
        </w:rPr>
        <w:t>дані, що мають емпіричний характер, опрацьовує їх аналітично і видає</w:t>
      </w:r>
      <w:r w:rsidRPr="004F64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F6460">
        <w:rPr>
          <w:rFonts w:ascii="Times New Roman" w:hAnsi="Times New Roman" w:cs="Times New Roman"/>
          <w:sz w:val="28"/>
          <w:szCs w:val="28"/>
        </w:rPr>
        <w:t>систематизовані результати у вигляді певної теорії.</w:t>
      </w:r>
    </w:p>
    <w:p w:rsidR="004C583C" w:rsidRPr="004F6460" w:rsidRDefault="004C583C" w:rsidP="00663FB8">
      <w:pPr>
        <w:suppressAutoHyphens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F6460">
        <w:rPr>
          <w:rFonts w:ascii="Times New Roman" w:hAnsi="Times New Roman"/>
          <w:bCs/>
          <w:iCs/>
          <w:sz w:val="28"/>
          <w:szCs w:val="28"/>
          <w:lang w:val="uk-UA"/>
        </w:rPr>
        <w:t>Вибір конкретних методів</w:t>
      </w:r>
      <w:r w:rsidRPr="004F6460"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 xml:space="preserve"> </w:t>
      </w:r>
      <w:r w:rsidRPr="004F6460">
        <w:rPr>
          <w:rFonts w:ascii="Times New Roman" w:hAnsi="Times New Roman"/>
          <w:sz w:val="28"/>
          <w:szCs w:val="28"/>
          <w:lang w:val="uk-UA"/>
        </w:rPr>
        <w:t>дослідження диктується ха</w:t>
      </w:r>
      <w:r w:rsidRPr="004F6460">
        <w:rPr>
          <w:rFonts w:ascii="Times New Roman" w:hAnsi="Times New Roman"/>
          <w:sz w:val="28"/>
          <w:szCs w:val="28"/>
          <w:lang w:val="uk-UA"/>
        </w:rPr>
        <w:softHyphen/>
        <w:t>рактером фактичного матеріалу, умовами і метою конкрет</w:t>
      </w:r>
      <w:r w:rsidRPr="004F6460">
        <w:rPr>
          <w:rFonts w:ascii="Times New Roman" w:hAnsi="Times New Roman"/>
          <w:sz w:val="28"/>
          <w:szCs w:val="28"/>
          <w:lang w:val="uk-UA"/>
        </w:rPr>
        <w:softHyphen/>
        <w:t>ного дослідження.</w:t>
      </w:r>
    </w:p>
    <w:p w:rsidR="004C583C" w:rsidRPr="004F6460" w:rsidRDefault="004C583C" w:rsidP="00663FB8">
      <w:pPr>
        <w:suppressAutoHyphens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80238" w:rsidRDefault="00680238" w:rsidP="00663FB8">
      <w:pPr>
        <w:shd w:val="clear" w:color="auto" w:fill="FFFFFF"/>
        <w:suppressAutoHyphens/>
        <w:spacing w:after="0" w:line="360" w:lineRule="auto"/>
        <w:ind w:firstLine="567"/>
        <w:jc w:val="both"/>
        <w:rPr>
          <w:rFonts w:ascii="Times New Roman" w:hAnsi="Times New Roman"/>
          <w:b/>
          <w:bCs/>
          <w:spacing w:val="-4"/>
          <w:sz w:val="28"/>
          <w:szCs w:val="28"/>
          <w:lang w:val="uk-UA"/>
        </w:rPr>
      </w:pPr>
    </w:p>
    <w:p w:rsidR="004C583C" w:rsidRPr="004F6460" w:rsidRDefault="003A51FE" w:rsidP="00663FB8">
      <w:pPr>
        <w:shd w:val="clear" w:color="auto" w:fill="FFFFFF"/>
        <w:suppressAutoHyphens/>
        <w:spacing w:after="0" w:line="360" w:lineRule="auto"/>
        <w:ind w:firstLine="567"/>
        <w:jc w:val="both"/>
        <w:rPr>
          <w:rFonts w:ascii="Times New Roman" w:hAnsi="Times New Roman"/>
          <w:b/>
          <w:bCs/>
          <w:spacing w:val="-4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pacing w:val="-4"/>
          <w:sz w:val="28"/>
          <w:szCs w:val="28"/>
          <w:lang w:val="uk-UA"/>
        </w:rPr>
        <w:t>4</w:t>
      </w:r>
      <w:r w:rsidR="004C583C" w:rsidRPr="004F6460">
        <w:rPr>
          <w:rFonts w:ascii="Times New Roman" w:hAnsi="Times New Roman"/>
          <w:b/>
          <w:bCs/>
          <w:spacing w:val="-4"/>
          <w:sz w:val="28"/>
          <w:szCs w:val="28"/>
          <w:lang w:val="uk-UA"/>
        </w:rPr>
        <w:t>.3. Характеристика методів науково-педагогічних досліджень</w:t>
      </w:r>
    </w:p>
    <w:p w:rsidR="004C583C" w:rsidRPr="004F6460" w:rsidRDefault="004C583C" w:rsidP="00663FB8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F6460">
        <w:rPr>
          <w:rFonts w:ascii="Times New Roman" w:hAnsi="Times New Roman"/>
          <w:bCs/>
          <w:sz w:val="28"/>
          <w:szCs w:val="28"/>
          <w:lang w:val="uk-UA"/>
        </w:rPr>
        <w:t>Методи вивчення науково-теоретичних джерел</w:t>
      </w:r>
      <w:r w:rsidRPr="004F6460">
        <w:rPr>
          <w:rFonts w:ascii="Times New Roman" w:hAnsi="Times New Roman"/>
          <w:b/>
          <w:bCs/>
          <w:i/>
          <w:sz w:val="28"/>
          <w:szCs w:val="28"/>
          <w:lang w:val="uk-UA"/>
        </w:rPr>
        <w:t xml:space="preserve"> </w:t>
      </w:r>
      <w:r w:rsidRPr="004F6460">
        <w:rPr>
          <w:rFonts w:ascii="Times New Roman" w:hAnsi="Times New Roman"/>
          <w:bCs/>
          <w:sz w:val="28"/>
          <w:szCs w:val="28"/>
          <w:lang w:val="uk-UA"/>
        </w:rPr>
        <w:t xml:space="preserve">допомагають </w:t>
      </w:r>
      <w:r w:rsidRPr="004F6460">
        <w:rPr>
          <w:rFonts w:ascii="Times New Roman" w:hAnsi="Times New Roman"/>
          <w:sz w:val="28"/>
          <w:szCs w:val="28"/>
          <w:lang w:val="uk-UA"/>
        </w:rPr>
        <w:t>аналізувати науково-педагогічну, філософ</w:t>
      </w:r>
      <w:r w:rsidRPr="004F6460">
        <w:rPr>
          <w:rFonts w:ascii="Times New Roman" w:hAnsi="Times New Roman"/>
          <w:sz w:val="28"/>
          <w:szCs w:val="28"/>
          <w:lang w:val="uk-UA"/>
        </w:rPr>
        <w:softHyphen/>
        <w:t>ську і психологічну літературу з теми до</w:t>
      </w:r>
      <w:r w:rsidRPr="004F6460">
        <w:rPr>
          <w:rFonts w:ascii="Times New Roman" w:hAnsi="Times New Roman"/>
          <w:sz w:val="28"/>
          <w:szCs w:val="28"/>
          <w:lang w:val="uk-UA"/>
        </w:rPr>
        <w:softHyphen/>
        <w:t>слідження, літературу із суміжних предме</w:t>
      </w:r>
      <w:r w:rsidRPr="004F6460">
        <w:rPr>
          <w:rFonts w:ascii="Times New Roman" w:hAnsi="Times New Roman"/>
          <w:sz w:val="28"/>
          <w:szCs w:val="28"/>
          <w:lang w:val="uk-UA"/>
        </w:rPr>
        <w:softHyphen/>
        <w:t>тів, архівні матеріали, навчально-програмо</w:t>
      </w:r>
      <w:r w:rsidRPr="004F6460">
        <w:rPr>
          <w:rFonts w:ascii="Times New Roman" w:hAnsi="Times New Roman"/>
          <w:sz w:val="28"/>
          <w:szCs w:val="28"/>
          <w:lang w:val="uk-UA"/>
        </w:rPr>
        <w:softHyphen/>
        <w:t>ву, нормативну доку</w:t>
      </w:r>
      <w:r w:rsidRPr="004F6460">
        <w:rPr>
          <w:rFonts w:ascii="Times New Roman" w:hAnsi="Times New Roman"/>
          <w:sz w:val="28"/>
          <w:szCs w:val="28"/>
          <w:lang w:val="uk-UA"/>
        </w:rPr>
        <w:softHyphen/>
        <w:t>ментацію, продукти діяльності учня (уч</w:t>
      </w:r>
      <w:r w:rsidRPr="004F6460">
        <w:rPr>
          <w:rFonts w:ascii="Times New Roman" w:hAnsi="Times New Roman"/>
          <w:sz w:val="28"/>
          <w:szCs w:val="28"/>
          <w:lang w:val="uk-UA"/>
        </w:rPr>
        <w:softHyphen/>
        <w:t>нівські роботи)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4C583C" w:rsidRPr="004F6460" w:rsidRDefault="004C583C" w:rsidP="00663FB8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F6460">
        <w:rPr>
          <w:rFonts w:ascii="Times New Roman" w:hAnsi="Times New Roman"/>
          <w:sz w:val="28"/>
          <w:szCs w:val="28"/>
          <w:lang w:val="uk-UA"/>
        </w:rPr>
        <w:t xml:space="preserve">До </w:t>
      </w:r>
      <w:r w:rsidRPr="00B21D3B">
        <w:rPr>
          <w:rFonts w:ascii="Times New Roman" w:hAnsi="Times New Roman"/>
          <w:b/>
          <w:sz w:val="28"/>
          <w:szCs w:val="28"/>
          <w:lang w:val="uk-UA"/>
        </w:rPr>
        <w:t>бібліотечно-бібліографічних методів</w:t>
      </w:r>
      <w:r w:rsidRPr="004F6460">
        <w:rPr>
          <w:rFonts w:ascii="Times New Roman" w:hAnsi="Times New Roman"/>
          <w:sz w:val="28"/>
          <w:szCs w:val="28"/>
          <w:lang w:val="uk-UA"/>
        </w:rPr>
        <w:t xml:space="preserve"> належать: уміння стежити за виходом нової літератури, працювати з каталогом, картотекою, роз</w:t>
      </w:r>
      <w:r w:rsidRPr="004F6460">
        <w:rPr>
          <w:rFonts w:ascii="Times New Roman" w:hAnsi="Times New Roman"/>
          <w:sz w:val="28"/>
          <w:szCs w:val="28"/>
          <w:lang w:val="uk-UA"/>
        </w:rPr>
        <w:softHyphen/>
        <w:t>шукувати потрібну книжку, добирати літературу з пев</w:t>
      </w:r>
      <w:r w:rsidRPr="004F6460">
        <w:rPr>
          <w:rFonts w:ascii="Times New Roman" w:hAnsi="Times New Roman"/>
          <w:sz w:val="28"/>
          <w:szCs w:val="28"/>
          <w:lang w:val="uk-UA"/>
        </w:rPr>
        <w:softHyphen/>
        <w:t>ного питання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4C583C" w:rsidRPr="004F6460" w:rsidRDefault="004C583C" w:rsidP="00663FB8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21D3B">
        <w:rPr>
          <w:rFonts w:ascii="Times New Roman" w:hAnsi="Times New Roman"/>
          <w:b/>
          <w:sz w:val="28"/>
          <w:szCs w:val="28"/>
          <w:lang w:val="uk-UA"/>
        </w:rPr>
        <w:t>Методи логічної обробки тексту</w:t>
      </w:r>
      <w:r w:rsidRPr="004F6460">
        <w:rPr>
          <w:rFonts w:ascii="Times New Roman" w:hAnsi="Times New Roman"/>
          <w:sz w:val="28"/>
          <w:szCs w:val="28"/>
          <w:lang w:val="uk-UA"/>
        </w:rPr>
        <w:t xml:space="preserve"> включають:</w:t>
      </w:r>
    </w:p>
    <w:p w:rsidR="004C583C" w:rsidRPr="004F6460" w:rsidRDefault="004C583C" w:rsidP="00663FB8">
      <w:pPr>
        <w:numPr>
          <w:ilvl w:val="0"/>
          <w:numId w:val="30"/>
        </w:num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F6460">
        <w:rPr>
          <w:rFonts w:ascii="Times New Roman" w:hAnsi="Times New Roman"/>
          <w:sz w:val="28"/>
          <w:szCs w:val="28"/>
          <w:lang w:val="uk-UA"/>
        </w:rPr>
        <w:t>анотування – складання короткої бібліографічної довідки, характеристики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F6460">
        <w:rPr>
          <w:rFonts w:ascii="Times New Roman" w:hAnsi="Times New Roman"/>
          <w:sz w:val="28"/>
          <w:szCs w:val="28"/>
          <w:lang w:val="uk-UA"/>
        </w:rPr>
        <w:t>змісту книги, статті;</w:t>
      </w:r>
    </w:p>
    <w:p w:rsidR="004C583C" w:rsidRPr="004F6460" w:rsidRDefault="004C583C" w:rsidP="00663FB8">
      <w:pPr>
        <w:numPr>
          <w:ilvl w:val="0"/>
          <w:numId w:val="30"/>
        </w:num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F6460">
        <w:rPr>
          <w:rFonts w:ascii="Times New Roman" w:hAnsi="Times New Roman"/>
          <w:sz w:val="28"/>
          <w:szCs w:val="28"/>
          <w:lang w:val="uk-UA"/>
        </w:rPr>
        <w:t xml:space="preserve">реферування </w:t>
      </w:r>
      <w:r w:rsidRPr="004F6460">
        <w:rPr>
          <w:rFonts w:ascii="Times New Roman" w:hAnsi="Times New Roman"/>
          <w:color w:val="000080"/>
          <w:sz w:val="28"/>
          <w:szCs w:val="28"/>
          <w:lang w:val="uk-UA"/>
        </w:rPr>
        <w:t>–</w:t>
      </w:r>
      <w:r w:rsidRPr="004F6460">
        <w:rPr>
          <w:rFonts w:ascii="Times New Roman" w:hAnsi="Times New Roman"/>
          <w:sz w:val="28"/>
          <w:szCs w:val="28"/>
          <w:lang w:val="uk-UA"/>
        </w:rPr>
        <w:t xml:space="preserve"> короткий виклад (усний чи пись</w:t>
      </w:r>
      <w:r w:rsidRPr="004F6460">
        <w:rPr>
          <w:rFonts w:ascii="Times New Roman" w:hAnsi="Times New Roman"/>
          <w:sz w:val="28"/>
          <w:szCs w:val="28"/>
          <w:lang w:val="uk-UA"/>
        </w:rPr>
        <w:softHyphen/>
        <w:t>мовий) основних поло</w:t>
      </w:r>
      <w:r w:rsidRPr="004F6460">
        <w:rPr>
          <w:rFonts w:ascii="Times New Roman" w:hAnsi="Times New Roman"/>
          <w:sz w:val="28"/>
          <w:szCs w:val="28"/>
          <w:lang w:val="uk-UA"/>
        </w:rPr>
        <w:softHyphen/>
        <w:t>жень учення, наукової праці, дослідження або змісту книги;</w:t>
      </w:r>
    </w:p>
    <w:p w:rsidR="004C583C" w:rsidRPr="004F6460" w:rsidRDefault="004C583C" w:rsidP="00663FB8">
      <w:pPr>
        <w:numPr>
          <w:ilvl w:val="0"/>
          <w:numId w:val="30"/>
        </w:num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F6460">
        <w:rPr>
          <w:rFonts w:ascii="Times New Roman" w:hAnsi="Times New Roman"/>
          <w:sz w:val="28"/>
          <w:szCs w:val="28"/>
          <w:lang w:val="uk-UA"/>
        </w:rPr>
        <w:t xml:space="preserve">цитування </w:t>
      </w:r>
      <w:r w:rsidRPr="004F6460">
        <w:rPr>
          <w:rFonts w:ascii="Times New Roman" w:hAnsi="Times New Roman"/>
          <w:color w:val="000080"/>
          <w:sz w:val="28"/>
          <w:szCs w:val="28"/>
          <w:lang w:val="uk-UA"/>
        </w:rPr>
        <w:t>–</w:t>
      </w:r>
      <w:r w:rsidRPr="004F6460">
        <w:rPr>
          <w:rFonts w:ascii="Times New Roman" w:hAnsi="Times New Roman"/>
          <w:sz w:val="28"/>
          <w:szCs w:val="28"/>
          <w:lang w:val="uk-UA"/>
        </w:rPr>
        <w:t xml:space="preserve"> викорис</w:t>
      </w:r>
      <w:r w:rsidRPr="004F6460">
        <w:rPr>
          <w:rFonts w:ascii="Times New Roman" w:hAnsi="Times New Roman"/>
          <w:sz w:val="28"/>
          <w:szCs w:val="28"/>
          <w:lang w:val="uk-UA"/>
        </w:rPr>
        <w:softHyphen/>
        <w:t>тання точних дослів</w:t>
      </w:r>
      <w:r w:rsidRPr="004F6460">
        <w:rPr>
          <w:rFonts w:ascii="Times New Roman" w:hAnsi="Times New Roman"/>
          <w:sz w:val="28"/>
          <w:szCs w:val="28"/>
          <w:lang w:val="uk-UA"/>
        </w:rPr>
        <w:softHyphen/>
        <w:t xml:space="preserve">них уривків з якого-небудь тексту; </w:t>
      </w:r>
    </w:p>
    <w:p w:rsidR="004C583C" w:rsidRPr="004F6460" w:rsidRDefault="004C583C" w:rsidP="00663FB8">
      <w:pPr>
        <w:numPr>
          <w:ilvl w:val="0"/>
          <w:numId w:val="30"/>
        </w:num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F6460">
        <w:rPr>
          <w:rFonts w:ascii="Times New Roman" w:hAnsi="Times New Roman"/>
          <w:sz w:val="28"/>
          <w:szCs w:val="28"/>
          <w:lang w:val="uk-UA"/>
        </w:rPr>
        <w:t xml:space="preserve">складання плану </w:t>
      </w:r>
      <w:r w:rsidRPr="004F6460">
        <w:rPr>
          <w:rFonts w:ascii="Times New Roman" w:hAnsi="Times New Roman"/>
          <w:color w:val="000080"/>
          <w:sz w:val="28"/>
          <w:szCs w:val="28"/>
          <w:lang w:val="uk-UA"/>
        </w:rPr>
        <w:t>–</w:t>
      </w:r>
      <w:r w:rsidRPr="004F646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4F6460">
        <w:rPr>
          <w:rFonts w:ascii="Times New Roman" w:hAnsi="Times New Roman"/>
          <w:sz w:val="28"/>
          <w:szCs w:val="28"/>
          <w:lang w:val="uk-UA"/>
        </w:rPr>
        <w:t>порядкування, розмі</w:t>
      </w:r>
      <w:r w:rsidRPr="004F6460">
        <w:rPr>
          <w:rFonts w:ascii="Times New Roman" w:hAnsi="Times New Roman"/>
          <w:sz w:val="28"/>
          <w:szCs w:val="28"/>
          <w:lang w:val="uk-UA"/>
        </w:rPr>
        <w:softHyphen/>
        <w:t>щення частин якого-небудь викладу, його композиція;</w:t>
      </w:r>
    </w:p>
    <w:p w:rsidR="004C583C" w:rsidRPr="004F6460" w:rsidRDefault="004C583C" w:rsidP="00663FB8">
      <w:pPr>
        <w:numPr>
          <w:ilvl w:val="0"/>
          <w:numId w:val="30"/>
        </w:num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F6460">
        <w:rPr>
          <w:rFonts w:ascii="Times New Roman" w:hAnsi="Times New Roman"/>
          <w:sz w:val="28"/>
          <w:szCs w:val="28"/>
          <w:lang w:val="uk-UA"/>
        </w:rPr>
        <w:lastRenderedPageBreak/>
        <w:t xml:space="preserve">конспектування - складання короткого писаного викладу змісту чого-небудь. </w:t>
      </w:r>
    </w:p>
    <w:p w:rsidR="004C583C" w:rsidRPr="004F6460" w:rsidRDefault="004C583C" w:rsidP="00663FB8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21D3B">
        <w:rPr>
          <w:rFonts w:ascii="Times New Roman" w:hAnsi="Times New Roman"/>
          <w:b/>
          <w:sz w:val="28"/>
          <w:szCs w:val="28"/>
          <w:lang w:val="uk-UA"/>
        </w:rPr>
        <w:t>Методи творчої діяльності у зв</w:t>
      </w:r>
      <w:r w:rsidRPr="00B21D3B">
        <w:rPr>
          <w:rFonts w:ascii="Times New Roman" w:hAnsi="Times New Roman"/>
          <w:b/>
          <w:color w:val="000080"/>
          <w:sz w:val="28"/>
          <w:szCs w:val="28"/>
          <w:shd w:val="clear" w:color="auto" w:fill="FFFFFF"/>
          <w:lang w:val="uk-UA"/>
        </w:rPr>
        <w:t>’</w:t>
      </w:r>
      <w:r w:rsidRPr="00B21D3B">
        <w:rPr>
          <w:rFonts w:ascii="Times New Roman" w:hAnsi="Times New Roman"/>
          <w:b/>
          <w:sz w:val="28"/>
          <w:szCs w:val="28"/>
          <w:lang w:val="uk-UA"/>
        </w:rPr>
        <w:t>язку з прочитаним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F6460">
        <w:rPr>
          <w:rFonts w:ascii="Times New Roman" w:hAnsi="Times New Roman"/>
          <w:sz w:val="28"/>
          <w:szCs w:val="28"/>
          <w:lang w:val="uk-UA"/>
        </w:rPr>
        <w:t>включають перенесення знань у нову ситуацію, вміння бачити й формулювати проблему, переконструйовувати відомі знання і відкривати для себе нове.</w:t>
      </w:r>
    </w:p>
    <w:p w:rsidR="004C583C" w:rsidRPr="004F6460" w:rsidRDefault="004C583C" w:rsidP="00663FB8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i/>
          <w:sz w:val="28"/>
          <w:szCs w:val="28"/>
          <w:lang w:val="uk-UA"/>
        </w:rPr>
      </w:pPr>
      <w:r w:rsidRPr="004F6460">
        <w:rPr>
          <w:rFonts w:ascii="Times New Roman" w:hAnsi="Times New Roman"/>
          <w:b/>
          <w:bCs/>
          <w:sz w:val="28"/>
          <w:szCs w:val="28"/>
          <w:lang w:val="uk-UA"/>
        </w:rPr>
        <w:t>Методи вивчення педагогічного процесу в природних умовах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.</w:t>
      </w:r>
      <w:r w:rsidRPr="004F6460">
        <w:rPr>
          <w:rFonts w:ascii="Times New Roman" w:hAnsi="Times New Roman"/>
          <w:b/>
          <w:bCs/>
          <w:i/>
          <w:sz w:val="28"/>
          <w:szCs w:val="28"/>
          <w:lang w:val="uk-UA"/>
        </w:rPr>
        <w:t xml:space="preserve"> </w:t>
      </w:r>
    </w:p>
    <w:p w:rsidR="004C583C" w:rsidRPr="00D20596" w:rsidRDefault="004C583C" w:rsidP="00663FB8">
      <w:pPr>
        <w:pStyle w:val="HTML"/>
        <w:suppressAutoHyphen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0596">
        <w:rPr>
          <w:rFonts w:ascii="Times New Roman" w:hAnsi="Times New Roman" w:cs="Times New Roman"/>
          <w:sz w:val="28"/>
          <w:szCs w:val="28"/>
        </w:rPr>
        <w:t>До емпіричних методів наукових досліджень відносять: спостереження,</w:t>
      </w:r>
      <w:r w:rsidRPr="00D205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20596">
        <w:rPr>
          <w:rFonts w:ascii="Times New Roman" w:hAnsi="Times New Roman" w:cs="Times New Roman"/>
          <w:sz w:val="28"/>
          <w:szCs w:val="28"/>
        </w:rPr>
        <w:t>порівняння, вимірювання, експеримент.</w:t>
      </w:r>
    </w:p>
    <w:p w:rsidR="004C583C" w:rsidRPr="004F6460" w:rsidRDefault="004C583C" w:rsidP="00663FB8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F6460">
        <w:rPr>
          <w:rFonts w:ascii="Times New Roman" w:hAnsi="Times New Roman"/>
          <w:b/>
          <w:sz w:val="28"/>
          <w:szCs w:val="28"/>
          <w:lang w:val="uk-UA"/>
        </w:rPr>
        <w:t>Спостереження</w:t>
      </w:r>
      <w:r w:rsidRPr="004F646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F6460">
        <w:rPr>
          <w:rFonts w:ascii="Times New Roman" w:hAnsi="Times New Roman"/>
          <w:color w:val="000080"/>
          <w:sz w:val="28"/>
          <w:szCs w:val="28"/>
          <w:lang w:val="uk-UA"/>
        </w:rPr>
        <w:t>–</w:t>
      </w:r>
      <w:r w:rsidRPr="004F6460">
        <w:rPr>
          <w:rFonts w:ascii="Times New Roman" w:hAnsi="Times New Roman"/>
          <w:sz w:val="28"/>
          <w:szCs w:val="28"/>
          <w:lang w:val="uk-UA"/>
        </w:rPr>
        <w:t xml:space="preserve"> це метод вивчення педагогічних явищ без втручання дослідника у навчально-виховний процес. Сутність даного методу полягає у тому, щоб шляхом безпосеред</w:t>
      </w:r>
      <w:r w:rsidRPr="004F6460">
        <w:rPr>
          <w:rFonts w:ascii="Times New Roman" w:hAnsi="Times New Roman"/>
          <w:sz w:val="28"/>
          <w:szCs w:val="28"/>
          <w:lang w:val="uk-UA"/>
        </w:rPr>
        <w:softHyphen/>
        <w:t>нього простежув</w:t>
      </w:r>
      <w:r>
        <w:rPr>
          <w:rFonts w:ascii="Times New Roman" w:hAnsi="Times New Roman"/>
          <w:sz w:val="28"/>
          <w:szCs w:val="28"/>
          <w:lang w:val="uk-UA"/>
        </w:rPr>
        <w:t>ання за конкретним явищем чи об</w:t>
      </w:r>
      <w:r w:rsidRPr="004F6460">
        <w:rPr>
          <w:rFonts w:ascii="Times New Roman" w:hAnsi="Times New Roman"/>
          <w:color w:val="000080"/>
          <w:sz w:val="28"/>
          <w:szCs w:val="28"/>
          <w:shd w:val="clear" w:color="auto" w:fill="FFFFFF"/>
          <w:lang w:val="uk-UA"/>
        </w:rPr>
        <w:t>’</w:t>
      </w:r>
      <w:r w:rsidRPr="004F6460">
        <w:rPr>
          <w:rFonts w:ascii="Times New Roman" w:hAnsi="Times New Roman"/>
          <w:sz w:val="28"/>
          <w:szCs w:val="28"/>
          <w:lang w:val="uk-UA"/>
        </w:rPr>
        <w:t>єктом (виник</w:t>
      </w:r>
      <w:r w:rsidRPr="004F6460">
        <w:rPr>
          <w:rFonts w:ascii="Times New Roman" w:hAnsi="Times New Roman"/>
          <w:sz w:val="28"/>
          <w:szCs w:val="28"/>
          <w:lang w:val="uk-UA"/>
        </w:rPr>
        <w:softHyphen/>
        <w:t>ненням, перебігом, змінами) встановити певні закономірності, характерні особливості. У педагогічних дослідженнях спостере</w:t>
      </w:r>
      <w:r w:rsidRPr="004F6460">
        <w:rPr>
          <w:rFonts w:ascii="Times New Roman" w:hAnsi="Times New Roman"/>
          <w:sz w:val="28"/>
          <w:szCs w:val="28"/>
          <w:lang w:val="uk-UA"/>
        </w:rPr>
        <w:softHyphen/>
        <w:t>ження проводиться за заздалегідь підготовленим планом і з пев</w:t>
      </w:r>
      <w:r w:rsidRPr="004F6460">
        <w:rPr>
          <w:rFonts w:ascii="Times New Roman" w:hAnsi="Times New Roman"/>
          <w:sz w:val="28"/>
          <w:szCs w:val="28"/>
          <w:lang w:val="uk-UA"/>
        </w:rPr>
        <w:softHyphen/>
        <w:t>ною групою дітей.</w:t>
      </w:r>
    </w:p>
    <w:p w:rsidR="004C583C" w:rsidRPr="00D20596" w:rsidRDefault="004C583C" w:rsidP="00663FB8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F6460">
        <w:rPr>
          <w:rFonts w:ascii="Times New Roman" w:hAnsi="Times New Roman"/>
          <w:bCs/>
          <w:sz w:val="28"/>
          <w:szCs w:val="28"/>
          <w:lang w:val="uk-UA"/>
        </w:rPr>
        <w:t>Види спостережень за способами проведення</w:t>
      </w:r>
      <w:r w:rsidRPr="004F6460">
        <w:rPr>
          <w:rFonts w:ascii="Times New Roman" w:hAnsi="Times New Roman"/>
          <w:bCs/>
          <w:i/>
          <w:sz w:val="28"/>
          <w:szCs w:val="28"/>
          <w:lang w:val="uk-UA"/>
        </w:rPr>
        <w:t>:</w:t>
      </w:r>
      <w:r w:rsidRPr="004F6460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D20596">
        <w:rPr>
          <w:rFonts w:ascii="Times New Roman" w:hAnsi="Times New Roman"/>
          <w:sz w:val="28"/>
          <w:szCs w:val="28"/>
          <w:lang w:val="uk-UA"/>
        </w:rPr>
        <w:t>систематичне, епізодичне,</w:t>
      </w:r>
      <w:r w:rsidRPr="00D20596">
        <w:rPr>
          <w:rFonts w:ascii="Times New Roman" w:hAnsi="Times New Roman"/>
          <w:sz w:val="28"/>
          <w:szCs w:val="28"/>
        </w:rPr>
        <w:t xml:space="preserve"> </w:t>
      </w:r>
      <w:r w:rsidRPr="00D20596">
        <w:rPr>
          <w:rFonts w:ascii="Times New Roman" w:hAnsi="Times New Roman"/>
          <w:sz w:val="28"/>
          <w:szCs w:val="28"/>
          <w:lang w:val="uk-UA"/>
        </w:rPr>
        <w:t>тривале, короткочасне, безпосереднє, опосередковане, цілеспрямоване,</w:t>
      </w:r>
      <w:r w:rsidRPr="00D20596">
        <w:rPr>
          <w:rFonts w:ascii="Times New Roman" w:hAnsi="Times New Roman"/>
          <w:sz w:val="28"/>
          <w:szCs w:val="28"/>
        </w:rPr>
        <w:t xml:space="preserve"> </w:t>
      </w:r>
      <w:r w:rsidRPr="00D20596">
        <w:rPr>
          <w:rFonts w:ascii="Times New Roman" w:hAnsi="Times New Roman"/>
          <w:sz w:val="28"/>
          <w:szCs w:val="28"/>
          <w:lang w:val="uk-UA"/>
        </w:rPr>
        <w:t>випадкове.</w:t>
      </w:r>
    </w:p>
    <w:p w:rsidR="004C583C" w:rsidRPr="004F6460" w:rsidRDefault="004C583C" w:rsidP="00663FB8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Для того,</w:t>
      </w:r>
      <w:r w:rsidRPr="004F6460">
        <w:rPr>
          <w:rFonts w:ascii="Times New Roman" w:hAnsi="Times New Roman"/>
          <w:sz w:val="28"/>
          <w:szCs w:val="28"/>
          <w:lang w:val="uk-UA"/>
        </w:rPr>
        <w:t xml:space="preserve"> щоб спостереження було успішним, необхідно розробити чіткий план, визначити його об’єкт, мету, завдання, час проведення, тривалість.</w:t>
      </w:r>
    </w:p>
    <w:p w:rsidR="004D70D5" w:rsidRDefault="004C583C" w:rsidP="004D70D5">
      <w:pPr>
        <w:pBdr>
          <w:bottom w:val="single" w:sz="12" w:space="1" w:color="auto"/>
        </w:pBd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Об</w:t>
      </w:r>
      <w:r w:rsidRPr="004F6460">
        <w:rPr>
          <w:rFonts w:ascii="Times New Roman" w:hAnsi="Times New Roman"/>
          <w:color w:val="000080"/>
          <w:sz w:val="28"/>
          <w:szCs w:val="28"/>
          <w:shd w:val="clear" w:color="auto" w:fill="FFFFFF"/>
          <w:lang w:val="uk-UA"/>
        </w:rPr>
        <w:t>’</w:t>
      </w:r>
      <w:r w:rsidRPr="004F6460">
        <w:rPr>
          <w:rFonts w:ascii="Times New Roman" w:hAnsi="Times New Roman"/>
          <w:sz w:val="28"/>
          <w:szCs w:val="28"/>
          <w:lang w:val="uk-UA"/>
        </w:rPr>
        <w:t xml:space="preserve">єкт спостереження визначається метою </w:t>
      </w:r>
      <w:r>
        <w:rPr>
          <w:rFonts w:ascii="Times New Roman" w:hAnsi="Times New Roman"/>
          <w:sz w:val="28"/>
          <w:szCs w:val="28"/>
          <w:lang w:val="uk-UA"/>
        </w:rPr>
        <w:t xml:space="preserve">і </w:t>
      </w:r>
      <w:r w:rsidRPr="004F6460">
        <w:rPr>
          <w:rFonts w:ascii="Times New Roman" w:hAnsi="Times New Roman"/>
          <w:sz w:val="28"/>
          <w:szCs w:val="28"/>
          <w:lang w:val="uk-UA"/>
        </w:rPr>
        <w:t>завданням дослідження. Об’єктом спостереження може бути поведінка учня, уважність у роботі, особливості мислення, особливості мовлення, способи виконання практичних дій,</w:t>
      </w:r>
      <w:r w:rsidRPr="00D2059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характер і обсяг</w:t>
      </w:r>
      <w:r w:rsidRPr="004F6460">
        <w:rPr>
          <w:rFonts w:ascii="Times New Roman" w:hAnsi="Times New Roman"/>
          <w:sz w:val="28"/>
          <w:szCs w:val="28"/>
          <w:lang w:val="uk-UA"/>
        </w:rPr>
        <w:t xml:space="preserve"> навчальних навантажень, їх відповідність зав</w:t>
      </w:r>
      <w:r w:rsidRPr="004F6460">
        <w:rPr>
          <w:rFonts w:ascii="Times New Roman" w:hAnsi="Times New Roman"/>
          <w:sz w:val="28"/>
          <w:szCs w:val="28"/>
          <w:lang w:val="uk-UA"/>
        </w:rPr>
        <w:softHyphen/>
        <w:t>данням занять, підго</w:t>
      </w:r>
      <w:r w:rsidRPr="004F6460">
        <w:rPr>
          <w:rFonts w:ascii="Times New Roman" w:hAnsi="Times New Roman"/>
          <w:sz w:val="28"/>
          <w:szCs w:val="28"/>
          <w:lang w:val="uk-UA"/>
        </w:rPr>
        <w:softHyphen/>
        <w:t>товленості учнів та ін</w:t>
      </w:r>
      <w:r>
        <w:rPr>
          <w:rFonts w:ascii="Times New Roman" w:hAnsi="Times New Roman"/>
          <w:sz w:val="28"/>
          <w:szCs w:val="28"/>
          <w:lang w:val="uk-UA"/>
        </w:rPr>
        <w:t>ше</w:t>
      </w:r>
      <w:r w:rsidRPr="004F6460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4C583C" w:rsidRPr="00D20596" w:rsidRDefault="004C583C" w:rsidP="00663FB8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iCs/>
          <w:sz w:val="28"/>
          <w:szCs w:val="28"/>
          <w:lang w:val="uk-UA"/>
        </w:rPr>
      </w:pPr>
      <w:r w:rsidRPr="004F6460">
        <w:rPr>
          <w:rFonts w:ascii="Times New Roman" w:hAnsi="Times New Roman"/>
          <w:sz w:val="28"/>
          <w:szCs w:val="28"/>
          <w:lang w:val="uk-UA"/>
        </w:rPr>
        <w:t>Метод, за яким відбувається зіставлення досліджуваних предметів та встановлення їх подібності або відмінності, нази</w:t>
      </w:r>
      <w:r w:rsidRPr="004F6460">
        <w:rPr>
          <w:rFonts w:ascii="Times New Roman" w:hAnsi="Times New Roman"/>
          <w:sz w:val="28"/>
          <w:szCs w:val="28"/>
          <w:lang w:val="uk-UA"/>
        </w:rPr>
        <w:softHyphen/>
        <w:t xml:space="preserve">вається </w:t>
      </w:r>
      <w:r w:rsidRPr="00D20596">
        <w:rPr>
          <w:rFonts w:ascii="Times New Roman" w:hAnsi="Times New Roman"/>
          <w:b/>
          <w:iCs/>
          <w:sz w:val="28"/>
          <w:szCs w:val="28"/>
          <w:lang w:val="uk-UA"/>
        </w:rPr>
        <w:t>порівнянням.</w:t>
      </w:r>
    </w:p>
    <w:p w:rsidR="004C583C" w:rsidRPr="00D20596" w:rsidRDefault="004C583C" w:rsidP="00663FB8">
      <w:pPr>
        <w:pStyle w:val="HTML"/>
        <w:suppressAutoHyphen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0596">
        <w:rPr>
          <w:rFonts w:ascii="Times New Roman" w:hAnsi="Times New Roman" w:cs="Times New Roman"/>
          <w:sz w:val="28"/>
          <w:szCs w:val="28"/>
        </w:rPr>
        <w:t xml:space="preserve">Під </w:t>
      </w:r>
      <w:r w:rsidRPr="00D20596">
        <w:rPr>
          <w:rFonts w:ascii="Times New Roman" w:hAnsi="Times New Roman" w:cs="Times New Roman"/>
          <w:b/>
          <w:sz w:val="28"/>
          <w:szCs w:val="28"/>
        </w:rPr>
        <w:t>вимірюванням</w:t>
      </w:r>
      <w:r w:rsidRPr="00D2059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20596">
        <w:rPr>
          <w:rFonts w:ascii="Times New Roman" w:hAnsi="Times New Roman" w:cs="Times New Roman"/>
          <w:sz w:val="28"/>
          <w:szCs w:val="28"/>
        </w:rPr>
        <w:t>розуміють визначення числового значення деякої величини</w:t>
      </w:r>
      <w:r w:rsidRPr="00D205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20596">
        <w:rPr>
          <w:rFonts w:ascii="Times New Roman" w:hAnsi="Times New Roman" w:cs="Times New Roman"/>
          <w:sz w:val="28"/>
          <w:szCs w:val="28"/>
        </w:rPr>
        <w:t>за допомогою одиниць виміру шляхом порівняння її з еталоном.</w:t>
      </w:r>
    </w:p>
    <w:p w:rsidR="004C583C" w:rsidRPr="004F6460" w:rsidRDefault="004C583C" w:rsidP="00663FB8">
      <w:pPr>
        <w:pStyle w:val="HTML"/>
        <w:suppressAutoHyphen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Чільне місце в науково-дослідницькій</w:t>
      </w:r>
      <w:r w:rsidRPr="004F6460">
        <w:rPr>
          <w:rFonts w:ascii="Times New Roman" w:hAnsi="Times New Roman" w:cs="Times New Roman"/>
          <w:sz w:val="28"/>
          <w:szCs w:val="28"/>
          <w:lang w:val="uk-UA"/>
        </w:rPr>
        <w:t xml:space="preserve"> роботі посідає педагогічний експеримент</w:t>
      </w:r>
      <w:r>
        <w:rPr>
          <w:rFonts w:ascii="Times New Roman" w:hAnsi="Times New Roman" w:cs="Times New Roman"/>
          <w:sz w:val="28"/>
          <w:szCs w:val="28"/>
          <w:lang w:val="uk-UA"/>
        </w:rPr>
        <w:t>, я</w:t>
      </w:r>
      <w:r w:rsidRPr="004F6460">
        <w:rPr>
          <w:rFonts w:ascii="Times New Roman" w:hAnsi="Times New Roman" w:cs="Times New Roman"/>
          <w:sz w:val="28"/>
          <w:szCs w:val="28"/>
          <w:lang w:val="uk-UA"/>
        </w:rPr>
        <w:t xml:space="preserve">кий можна віднести до методів </w:t>
      </w:r>
      <w:r>
        <w:rPr>
          <w:rFonts w:ascii="Times New Roman" w:hAnsi="Times New Roman" w:cs="Times New Roman"/>
          <w:sz w:val="28"/>
          <w:szCs w:val="28"/>
          <w:lang w:val="uk-UA"/>
        </w:rPr>
        <w:t>вивчення педагогічного процесу в</w:t>
      </w:r>
      <w:r w:rsidRPr="004F6460">
        <w:rPr>
          <w:rFonts w:ascii="Times New Roman" w:hAnsi="Times New Roman" w:cs="Times New Roman"/>
          <w:sz w:val="28"/>
          <w:szCs w:val="28"/>
          <w:lang w:val="uk-UA"/>
        </w:rPr>
        <w:t xml:space="preserve"> спеціально змінених умовах.</w:t>
      </w:r>
    </w:p>
    <w:p w:rsidR="004C583C" w:rsidRPr="00D20596" w:rsidRDefault="004C583C" w:rsidP="00663FB8">
      <w:pPr>
        <w:pStyle w:val="HTML"/>
        <w:suppressAutoHyphen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0596">
        <w:rPr>
          <w:rFonts w:ascii="Times New Roman" w:hAnsi="Times New Roman" w:cs="Times New Roman"/>
          <w:b/>
          <w:sz w:val="28"/>
          <w:szCs w:val="28"/>
        </w:rPr>
        <w:t>Експериментом</w:t>
      </w:r>
      <w:r w:rsidRPr="00D20596">
        <w:rPr>
          <w:rFonts w:ascii="Times New Roman" w:hAnsi="Times New Roman" w:cs="Times New Roman"/>
          <w:sz w:val="28"/>
          <w:szCs w:val="28"/>
        </w:rPr>
        <w:t xml:space="preserve"> вважають вивчення об</w:t>
      </w:r>
      <w:r w:rsidRPr="00D2059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’</w:t>
      </w:r>
      <w:r w:rsidRPr="00D20596">
        <w:rPr>
          <w:rFonts w:ascii="Times New Roman" w:hAnsi="Times New Roman" w:cs="Times New Roman"/>
          <w:sz w:val="28"/>
          <w:szCs w:val="28"/>
        </w:rPr>
        <w:t>єкт</w:t>
      </w:r>
      <w:r w:rsidRPr="00D2059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D20596">
        <w:rPr>
          <w:rFonts w:ascii="Times New Roman" w:hAnsi="Times New Roman" w:cs="Times New Roman"/>
          <w:sz w:val="28"/>
          <w:szCs w:val="28"/>
        </w:rPr>
        <w:t xml:space="preserve">, що </w:t>
      </w:r>
      <w:r w:rsidRPr="00D20596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D20596">
        <w:rPr>
          <w:rFonts w:ascii="Times New Roman" w:hAnsi="Times New Roman" w:cs="Times New Roman"/>
          <w:sz w:val="28"/>
          <w:szCs w:val="28"/>
        </w:rPr>
        <w:t>пирається на активний</w:t>
      </w:r>
      <w:r w:rsidRPr="00D205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20596">
        <w:rPr>
          <w:rFonts w:ascii="Times New Roman" w:hAnsi="Times New Roman" w:cs="Times New Roman"/>
          <w:sz w:val="28"/>
          <w:szCs w:val="28"/>
        </w:rPr>
        <w:t xml:space="preserve">цілеспрямований вплив на </w:t>
      </w:r>
      <w:r w:rsidRPr="00D20596">
        <w:rPr>
          <w:rFonts w:ascii="Times New Roman" w:hAnsi="Times New Roman" w:cs="Times New Roman"/>
          <w:sz w:val="28"/>
          <w:szCs w:val="28"/>
          <w:lang w:val="uk-UA"/>
        </w:rPr>
        <w:t>нього</w:t>
      </w:r>
      <w:r w:rsidRPr="00D20596">
        <w:rPr>
          <w:rFonts w:ascii="Times New Roman" w:hAnsi="Times New Roman" w:cs="Times New Roman"/>
          <w:sz w:val="28"/>
          <w:szCs w:val="28"/>
        </w:rPr>
        <w:t xml:space="preserve"> штучно створених дослідником умов.</w:t>
      </w:r>
    </w:p>
    <w:p w:rsidR="004C583C" w:rsidRPr="00D20596" w:rsidRDefault="004C583C" w:rsidP="00663FB8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20596">
        <w:rPr>
          <w:rFonts w:ascii="Times New Roman" w:hAnsi="Times New Roman"/>
          <w:sz w:val="28"/>
          <w:szCs w:val="28"/>
        </w:rPr>
        <w:t>Експеримент може проводитис</w:t>
      </w:r>
      <w:r w:rsidRPr="00D20596">
        <w:rPr>
          <w:rFonts w:ascii="Times New Roman" w:hAnsi="Times New Roman"/>
          <w:sz w:val="28"/>
          <w:szCs w:val="28"/>
          <w:lang w:val="uk-UA"/>
        </w:rPr>
        <w:t>я</w:t>
      </w:r>
      <w:r w:rsidRPr="00D20596">
        <w:rPr>
          <w:rFonts w:ascii="Times New Roman" w:hAnsi="Times New Roman"/>
          <w:sz w:val="28"/>
          <w:szCs w:val="28"/>
        </w:rPr>
        <w:t xml:space="preserve"> з метою визначення нових якостей об</w:t>
      </w:r>
      <w:r w:rsidRPr="00D2059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’</w:t>
      </w:r>
      <w:r w:rsidRPr="00D20596">
        <w:rPr>
          <w:rFonts w:ascii="Times New Roman" w:hAnsi="Times New Roman"/>
          <w:sz w:val="28"/>
          <w:szCs w:val="28"/>
        </w:rPr>
        <w:t>єкт</w:t>
      </w:r>
      <w:r w:rsidRPr="00D20596">
        <w:rPr>
          <w:rFonts w:ascii="Times New Roman" w:hAnsi="Times New Roman"/>
          <w:sz w:val="28"/>
          <w:szCs w:val="28"/>
          <w:lang w:val="uk-UA"/>
        </w:rPr>
        <w:t xml:space="preserve">а </w:t>
      </w:r>
      <w:r w:rsidRPr="00D20596">
        <w:rPr>
          <w:rFonts w:ascii="Times New Roman" w:hAnsi="Times New Roman"/>
          <w:sz w:val="28"/>
          <w:szCs w:val="28"/>
        </w:rPr>
        <w:t>(дослідницький експеримент); перевірки правильності теоретичних положень</w:t>
      </w:r>
      <w:r w:rsidRPr="00D2059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20596">
        <w:rPr>
          <w:rFonts w:ascii="Times New Roman" w:hAnsi="Times New Roman"/>
          <w:sz w:val="28"/>
          <w:szCs w:val="28"/>
        </w:rPr>
        <w:t>(перевіряючий експеримент); демонстрації явища (демонстраційний чи</w:t>
      </w:r>
      <w:r w:rsidRPr="00D2059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20596">
        <w:rPr>
          <w:rFonts w:ascii="Times New Roman" w:hAnsi="Times New Roman"/>
          <w:sz w:val="28"/>
          <w:szCs w:val="28"/>
        </w:rPr>
        <w:t>ілюстративний експеримент).</w:t>
      </w:r>
    </w:p>
    <w:p w:rsidR="004C583C" w:rsidRPr="004F6460" w:rsidRDefault="004C583C" w:rsidP="00663FB8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F6460">
        <w:rPr>
          <w:rFonts w:ascii="Times New Roman" w:hAnsi="Times New Roman"/>
          <w:b/>
          <w:sz w:val="28"/>
          <w:szCs w:val="28"/>
          <w:lang w:val="uk-UA"/>
        </w:rPr>
        <w:t>Педагогічний експеримент</w:t>
      </w:r>
      <w:r w:rsidRPr="004F6460">
        <w:rPr>
          <w:rFonts w:ascii="Times New Roman" w:hAnsi="Times New Roman"/>
          <w:sz w:val="28"/>
          <w:szCs w:val="28"/>
          <w:lang w:val="uk-UA"/>
        </w:rPr>
        <w:t xml:space="preserve"> є своєрідним комплек</w:t>
      </w:r>
      <w:r w:rsidRPr="004F6460">
        <w:rPr>
          <w:rFonts w:ascii="Times New Roman" w:hAnsi="Times New Roman"/>
          <w:sz w:val="28"/>
          <w:szCs w:val="28"/>
          <w:lang w:val="uk-UA"/>
        </w:rPr>
        <w:softHyphen/>
        <w:t xml:space="preserve">сом методів дослідження, що забезпечує науково аргументовану перевірку висунутої гіпотези. Він дозволяє більш глибоко, ніж інші методи, перевірити ефективність тих чи інших нововведень </w:t>
      </w:r>
      <w:r>
        <w:rPr>
          <w:rFonts w:ascii="Times New Roman" w:hAnsi="Times New Roman"/>
          <w:sz w:val="28"/>
          <w:szCs w:val="28"/>
          <w:lang w:val="uk-UA"/>
        </w:rPr>
        <w:t>стосовно навчання і</w:t>
      </w:r>
      <w:r w:rsidRPr="004F6460">
        <w:rPr>
          <w:rFonts w:ascii="Times New Roman" w:hAnsi="Times New Roman"/>
          <w:sz w:val="28"/>
          <w:szCs w:val="28"/>
          <w:lang w:val="uk-UA"/>
        </w:rPr>
        <w:t xml:space="preserve"> виховання, порівняти значущість різних факторів у структурі педагогічного процесу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F6460">
        <w:rPr>
          <w:rFonts w:ascii="Times New Roman" w:hAnsi="Times New Roman"/>
          <w:sz w:val="28"/>
          <w:szCs w:val="28"/>
          <w:lang w:val="uk-UA"/>
        </w:rPr>
        <w:t xml:space="preserve"> вибрати найкраще для від</w:t>
      </w:r>
      <w:r w:rsidRPr="004F6460">
        <w:rPr>
          <w:rFonts w:ascii="Times New Roman" w:hAnsi="Times New Roman"/>
          <w:sz w:val="28"/>
          <w:szCs w:val="28"/>
          <w:lang w:val="uk-UA"/>
        </w:rPr>
        <w:softHyphen/>
        <w:t>повідної ситуації їх поєднання, виявити необхідні умови реалізації певних педагогічних завдань. Експеримент до</w:t>
      </w:r>
      <w:r>
        <w:rPr>
          <w:rFonts w:ascii="Times New Roman" w:hAnsi="Times New Roman"/>
          <w:sz w:val="28"/>
          <w:szCs w:val="28"/>
          <w:lang w:val="uk-UA"/>
        </w:rPr>
        <w:t>помага</w:t>
      </w:r>
      <w:r w:rsidRPr="004F6460">
        <w:rPr>
          <w:rFonts w:ascii="Times New Roman" w:hAnsi="Times New Roman"/>
          <w:sz w:val="28"/>
          <w:szCs w:val="28"/>
          <w:lang w:val="uk-UA"/>
        </w:rPr>
        <w:t>є виявит</w:t>
      </w:r>
      <w:r>
        <w:rPr>
          <w:rFonts w:ascii="Times New Roman" w:hAnsi="Times New Roman"/>
          <w:sz w:val="28"/>
          <w:szCs w:val="28"/>
          <w:lang w:val="uk-UA"/>
        </w:rPr>
        <w:t>и стійкі, необхідні, суттєві зв</w:t>
      </w:r>
      <w:r w:rsidRPr="004F6460">
        <w:rPr>
          <w:rFonts w:ascii="Times New Roman" w:hAnsi="Times New Roman"/>
          <w:color w:val="000080"/>
          <w:sz w:val="28"/>
          <w:szCs w:val="28"/>
          <w:shd w:val="clear" w:color="auto" w:fill="FFFFFF"/>
          <w:lang w:val="uk-UA"/>
        </w:rPr>
        <w:t>’</w:t>
      </w:r>
      <w:r w:rsidRPr="004F6460">
        <w:rPr>
          <w:rFonts w:ascii="Times New Roman" w:hAnsi="Times New Roman"/>
          <w:sz w:val="28"/>
          <w:szCs w:val="28"/>
          <w:lang w:val="uk-UA"/>
        </w:rPr>
        <w:t>язки між явищами, тобто законо</w:t>
      </w:r>
      <w:r w:rsidRPr="004F6460">
        <w:rPr>
          <w:rFonts w:ascii="Times New Roman" w:hAnsi="Times New Roman"/>
          <w:sz w:val="28"/>
          <w:szCs w:val="28"/>
          <w:lang w:val="uk-UA"/>
        </w:rPr>
        <w:softHyphen/>
        <w:t>мірності, характерні для педагогічного процесу.</w:t>
      </w:r>
    </w:p>
    <w:p w:rsidR="004C583C" w:rsidRPr="004F6460" w:rsidRDefault="004C583C" w:rsidP="00663FB8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 відміну від звично</w:t>
      </w:r>
      <w:r w:rsidRPr="004F6460">
        <w:rPr>
          <w:rFonts w:ascii="Times New Roman" w:hAnsi="Times New Roman"/>
          <w:sz w:val="28"/>
          <w:szCs w:val="28"/>
          <w:lang w:val="uk-UA"/>
        </w:rPr>
        <w:t>го вивчення педагогічних явищ шля</w:t>
      </w:r>
      <w:r w:rsidRPr="004F6460">
        <w:rPr>
          <w:rFonts w:ascii="Times New Roman" w:hAnsi="Times New Roman"/>
          <w:sz w:val="28"/>
          <w:szCs w:val="28"/>
          <w:lang w:val="uk-UA"/>
        </w:rPr>
        <w:softHyphen/>
        <w:t>хом безпосереднього спостереження експеримент дозволяє штуч</w:t>
      </w:r>
      <w:r w:rsidRPr="004F6460">
        <w:rPr>
          <w:rFonts w:ascii="Times New Roman" w:hAnsi="Times New Roman"/>
          <w:sz w:val="28"/>
          <w:szCs w:val="28"/>
          <w:lang w:val="uk-UA"/>
        </w:rPr>
        <w:softHyphen/>
        <w:t>но відокремити виучуване явище від інших, цілеспрямовано змі</w:t>
      </w:r>
      <w:r w:rsidRPr="004F6460">
        <w:rPr>
          <w:rFonts w:ascii="Times New Roman" w:hAnsi="Times New Roman"/>
          <w:sz w:val="28"/>
          <w:szCs w:val="28"/>
          <w:lang w:val="uk-UA"/>
        </w:rPr>
        <w:softHyphen/>
        <w:t>нювати умови педагогічного впливу. Педагогічний експеримент вимагає від дослідника високої методологічної культу</w:t>
      </w:r>
      <w:r>
        <w:rPr>
          <w:rFonts w:ascii="Times New Roman" w:hAnsi="Times New Roman"/>
          <w:sz w:val="28"/>
          <w:szCs w:val="28"/>
          <w:lang w:val="uk-UA"/>
        </w:rPr>
        <w:t>ри, деталь</w:t>
      </w:r>
      <w:r>
        <w:rPr>
          <w:rFonts w:ascii="Times New Roman" w:hAnsi="Times New Roman"/>
          <w:sz w:val="28"/>
          <w:szCs w:val="28"/>
          <w:lang w:val="uk-UA"/>
        </w:rPr>
        <w:softHyphen/>
        <w:t xml:space="preserve">ного опрацювання експериментальної </w:t>
      </w:r>
      <w:r w:rsidRPr="004F6460">
        <w:rPr>
          <w:rFonts w:ascii="Times New Roman" w:hAnsi="Times New Roman"/>
          <w:sz w:val="28"/>
          <w:szCs w:val="28"/>
          <w:lang w:val="uk-UA"/>
        </w:rPr>
        <w:t xml:space="preserve"> програми й надійного категоріального апарату, що дозволив би фіксувати ефективність навчально-ви</w:t>
      </w:r>
      <w:r w:rsidRPr="004F6460">
        <w:rPr>
          <w:rFonts w:ascii="Times New Roman" w:hAnsi="Times New Roman"/>
          <w:sz w:val="28"/>
          <w:szCs w:val="28"/>
          <w:lang w:val="uk-UA"/>
        </w:rPr>
        <w:softHyphen/>
        <w:t xml:space="preserve">ховного процесу. </w:t>
      </w:r>
      <w:r>
        <w:rPr>
          <w:rFonts w:ascii="Times New Roman" w:hAnsi="Times New Roman"/>
          <w:sz w:val="28"/>
          <w:szCs w:val="28"/>
          <w:lang w:val="uk-UA"/>
        </w:rPr>
        <w:t xml:space="preserve">Він </w:t>
      </w:r>
      <w:r w:rsidRPr="004F6460">
        <w:rPr>
          <w:rFonts w:ascii="Times New Roman" w:hAnsi="Times New Roman"/>
          <w:sz w:val="28"/>
          <w:szCs w:val="28"/>
          <w:lang w:val="uk-UA"/>
        </w:rPr>
        <w:t xml:space="preserve">може проводитись </w:t>
      </w:r>
      <w:r>
        <w:rPr>
          <w:rFonts w:ascii="Times New Roman" w:hAnsi="Times New Roman"/>
          <w:sz w:val="28"/>
          <w:szCs w:val="28"/>
          <w:lang w:val="uk-UA"/>
        </w:rPr>
        <w:t>для вивчення проблем виховання і</w:t>
      </w:r>
      <w:r w:rsidRPr="004F6460">
        <w:rPr>
          <w:rFonts w:ascii="Times New Roman" w:hAnsi="Times New Roman"/>
          <w:sz w:val="28"/>
          <w:szCs w:val="28"/>
          <w:lang w:val="uk-UA"/>
        </w:rPr>
        <w:t xml:space="preserve"> на</w:t>
      </w:r>
      <w:r>
        <w:rPr>
          <w:rFonts w:ascii="Times New Roman" w:hAnsi="Times New Roman"/>
          <w:sz w:val="28"/>
          <w:szCs w:val="28"/>
          <w:lang w:val="uk-UA"/>
        </w:rPr>
        <w:t>вчання школярів, студентів, учителів, батьків та ін.</w:t>
      </w:r>
    </w:p>
    <w:p w:rsidR="004C583C" w:rsidRPr="00D20596" w:rsidRDefault="004C583C" w:rsidP="00663FB8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F6460">
        <w:rPr>
          <w:rFonts w:ascii="Times New Roman" w:hAnsi="Times New Roman"/>
          <w:sz w:val="28"/>
          <w:szCs w:val="28"/>
          <w:lang w:val="uk-UA"/>
        </w:rPr>
        <w:t>У педагогіці зустрічаються експерименти декількох видів</w:t>
      </w:r>
      <w:r w:rsidRPr="00D20596">
        <w:rPr>
          <w:rFonts w:ascii="Times New Roman" w:hAnsi="Times New Roman"/>
          <w:sz w:val="28"/>
          <w:szCs w:val="28"/>
          <w:lang w:val="uk-UA"/>
        </w:rPr>
        <w:t>: природний, лабораторний, констатувальний, формувальний.</w:t>
      </w:r>
    </w:p>
    <w:p w:rsidR="004C583C" w:rsidRPr="004F6460" w:rsidRDefault="004C583C" w:rsidP="00663FB8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F6460">
        <w:rPr>
          <w:rFonts w:ascii="Times New Roman" w:hAnsi="Times New Roman"/>
          <w:i/>
          <w:sz w:val="28"/>
          <w:szCs w:val="28"/>
          <w:lang w:val="uk-UA"/>
        </w:rPr>
        <w:lastRenderedPageBreak/>
        <w:t>Природний експеримент</w:t>
      </w:r>
      <w:r w:rsidRPr="004F6460">
        <w:rPr>
          <w:rFonts w:ascii="Times New Roman" w:hAnsi="Times New Roman"/>
          <w:sz w:val="28"/>
          <w:szCs w:val="28"/>
          <w:lang w:val="uk-UA"/>
        </w:rPr>
        <w:t xml:space="preserve"> проводиться за зв</w:t>
      </w:r>
      <w:r>
        <w:rPr>
          <w:rFonts w:ascii="Times New Roman" w:hAnsi="Times New Roman"/>
          <w:sz w:val="28"/>
          <w:szCs w:val="28"/>
          <w:lang w:val="uk-UA"/>
        </w:rPr>
        <w:t>ичних, природних умов навчання і</w:t>
      </w:r>
      <w:r w:rsidRPr="004F6460">
        <w:rPr>
          <w:rFonts w:ascii="Times New Roman" w:hAnsi="Times New Roman"/>
          <w:sz w:val="28"/>
          <w:szCs w:val="28"/>
          <w:lang w:val="uk-UA"/>
        </w:rPr>
        <w:t xml:space="preserve"> виховання </w:t>
      </w:r>
      <w:r w:rsidRPr="004F6460">
        <w:rPr>
          <w:rFonts w:ascii="Times New Roman" w:hAnsi="Times New Roman"/>
          <w:color w:val="000080"/>
          <w:sz w:val="28"/>
          <w:szCs w:val="28"/>
          <w:lang w:val="uk-UA"/>
        </w:rPr>
        <w:t>–</w:t>
      </w:r>
      <w:r w:rsidRPr="004F6460">
        <w:rPr>
          <w:rFonts w:ascii="Times New Roman" w:hAnsi="Times New Roman"/>
          <w:sz w:val="28"/>
          <w:szCs w:val="28"/>
          <w:lang w:val="uk-UA"/>
        </w:rPr>
        <w:t xml:space="preserve"> у школі, класі тощо. Експериментатор спостерігає</w:t>
      </w:r>
      <w:r>
        <w:rPr>
          <w:rFonts w:ascii="Times New Roman" w:hAnsi="Times New Roman"/>
          <w:sz w:val="28"/>
          <w:szCs w:val="28"/>
          <w:lang w:val="uk-UA"/>
        </w:rPr>
        <w:t xml:space="preserve"> за </w:t>
      </w:r>
      <w:r w:rsidRPr="004F6460">
        <w:rPr>
          <w:rFonts w:ascii="Times New Roman" w:hAnsi="Times New Roman"/>
          <w:sz w:val="28"/>
          <w:szCs w:val="28"/>
          <w:lang w:val="uk-UA"/>
        </w:rPr>
        <w:t xml:space="preserve"> стан</w:t>
      </w:r>
      <w:r>
        <w:rPr>
          <w:rFonts w:ascii="Times New Roman" w:hAnsi="Times New Roman"/>
          <w:sz w:val="28"/>
          <w:szCs w:val="28"/>
          <w:lang w:val="uk-UA"/>
        </w:rPr>
        <w:t>ом</w:t>
      </w:r>
      <w:r w:rsidRPr="004F6460">
        <w:rPr>
          <w:rFonts w:ascii="Times New Roman" w:hAnsi="Times New Roman"/>
          <w:sz w:val="28"/>
          <w:szCs w:val="28"/>
          <w:lang w:val="uk-UA"/>
        </w:rPr>
        <w:t xml:space="preserve"> пе</w:t>
      </w:r>
      <w:r>
        <w:rPr>
          <w:rFonts w:ascii="Times New Roman" w:hAnsi="Times New Roman"/>
          <w:sz w:val="28"/>
          <w:szCs w:val="28"/>
          <w:lang w:val="uk-UA"/>
        </w:rPr>
        <w:t>дагогічної діяльності, поведінкою</w:t>
      </w:r>
      <w:r w:rsidRPr="004F6460">
        <w:rPr>
          <w:rFonts w:ascii="Times New Roman" w:hAnsi="Times New Roman"/>
          <w:sz w:val="28"/>
          <w:szCs w:val="28"/>
          <w:lang w:val="uk-UA"/>
        </w:rPr>
        <w:t xml:space="preserve"> школ</w:t>
      </w:r>
      <w:r>
        <w:rPr>
          <w:rFonts w:ascii="Times New Roman" w:hAnsi="Times New Roman"/>
          <w:sz w:val="28"/>
          <w:szCs w:val="28"/>
          <w:lang w:val="uk-UA"/>
        </w:rPr>
        <w:t>ярів або іншими характеристиками</w:t>
      </w:r>
      <w:r w:rsidRPr="004F6460">
        <w:rPr>
          <w:rFonts w:ascii="Times New Roman" w:hAnsi="Times New Roman"/>
          <w:sz w:val="28"/>
          <w:szCs w:val="28"/>
          <w:lang w:val="uk-UA"/>
        </w:rPr>
        <w:t>, що відповідають змісту наукового дослідження. Потім сам дослідник або вчителі здійснюють рекомендовані зміни змісту, форм, методів навчально-виховної діяльності. Після цього знову вивчається рівень вихованості, розвинутості або успішності навчання школярів і робиться висновок про ефективність застосованої у звичних умовах системи заходів.</w:t>
      </w:r>
    </w:p>
    <w:p w:rsidR="004C583C" w:rsidRPr="004F6460" w:rsidRDefault="004C583C" w:rsidP="00663FB8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F6460">
        <w:rPr>
          <w:rFonts w:ascii="Times New Roman" w:hAnsi="Times New Roman"/>
          <w:i/>
          <w:sz w:val="28"/>
          <w:szCs w:val="28"/>
          <w:lang w:val="uk-UA"/>
        </w:rPr>
        <w:t>Лабораторний експеримент</w:t>
      </w:r>
      <w:r w:rsidRPr="004F6460">
        <w:rPr>
          <w:rFonts w:ascii="Times New Roman" w:hAnsi="Times New Roman"/>
          <w:sz w:val="28"/>
          <w:szCs w:val="28"/>
          <w:lang w:val="uk-UA"/>
        </w:rPr>
        <w:t xml:space="preserve"> проводиться у спе</w:t>
      </w:r>
      <w:r w:rsidRPr="004F6460">
        <w:rPr>
          <w:rFonts w:ascii="Times New Roman" w:hAnsi="Times New Roman"/>
          <w:sz w:val="28"/>
          <w:szCs w:val="28"/>
          <w:lang w:val="uk-UA"/>
        </w:rPr>
        <w:softHyphen/>
        <w:t>ціально обладнаних технічними засобами й апаратурою дидак</w:t>
      </w:r>
      <w:r w:rsidRPr="004F6460">
        <w:rPr>
          <w:rFonts w:ascii="Times New Roman" w:hAnsi="Times New Roman"/>
          <w:sz w:val="28"/>
          <w:szCs w:val="28"/>
          <w:lang w:val="uk-UA"/>
        </w:rPr>
        <w:softHyphen/>
        <w:t>тичних і психологічних лабораторіях. Це найс</w:t>
      </w:r>
      <w:r>
        <w:rPr>
          <w:rFonts w:ascii="Times New Roman" w:hAnsi="Times New Roman"/>
          <w:sz w:val="28"/>
          <w:szCs w:val="28"/>
          <w:lang w:val="uk-UA"/>
        </w:rPr>
        <w:t>кладніший метод дослідження, що</w:t>
      </w:r>
      <w:r w:rsidRPr="004F6460">
        <w:rPr>
          <w:rFonts w:ascii="Times New Roman" w:hAnsi="Times New Roman"/>
          <w:sz w:val="28"/>
          <w:szCs w:val="28"/>
          <w:lang w:val="uk-UA"/>
        </w:rPr>
        <w:t xml:space="preserve"> вимагає від експериментатора великого досвіду і знань. Сутність його в тому, що явище, яке необхідно дослідити, викликається навмисне, а умови, за яких воно відбувається, змінюються, модифікуються, повторюються з метою вивчення й установлення певних закономірностей. </w:t>
      </w:r>
    </w:p>
    <w:p w:rsidR="004C583C" w:rsidRPr="004F6460" w:rsidRDefault="004C583C" w:rsidP="00663FB8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F6460">
        <w:rPr>
          <w:rFonts w:ascii="Times New Roman" w:hAnsi="Times New Roman"/>
          <w:i/>
          <w:sz w:val="28"/>
          <w:szCs w:val="28"/>
          <w:lang w:val="uk-UA"/>
        </w:rPr>
        <w:t>Констатуючий експеримент</w:t>
      </w:r>
      <w:r w:rsidRPr="004F6460">
        <w:rPr>
          <w:rFonts w:ascii="Times New Roman" w:hAnsi="Times New Roman"/>
          <w:sz w:val="28"/>
          <w:szCs w:val="28"/>
          <w:lang w:val="uk-UA"/>
        </w:rPr>
        <w:t xml:space="preserve"> має на меті експериментальним шля</w:t>
      </w:r>
      <w:r w:rsidRPr="004F6460">
        <w:rPr>
          <w:rFonts w:ascii="Times New Roman" w:hAnsi="Times New Roman"/>
          <w:sz w:val="28"/>
          <w:szCs w:val="28"/>
          <w:lang w:val="uk-UA"/>
        </w:rPr>
        <w:softHyphen/>
        <w:t>хом встановити лише стан виучуваної педагогічної системи, конс</w:t>
      </w:r>
      <w:r>
        <w:rPr>
          <w:rFonts w:ascii="Times New Roman" w:hAnsi="Times New Roman"/>
          <w:sz w:val="28"/>
          <w:szCs w:val="28"/>
          <w:lang w:val="uk-UA"/>
        </w:rPr>
        <w:t>татувати факт зв</w:t>
      </w:r>
      <w:r w:rsidRPr="004F6460">
        <w:rPr>
          <w:rFonts w:ascii="Times New Roman" w:hAnsi="Times New Roman"/>
          <w:color w:val="000080"/>
          <w:sz w:val="28"/>
          <w:szCs w:val="28"/>
          <w:shd w:val="clear" w:color="auto" w:fill="FFFFFF"/>
          <w:lang w:val="uk-UA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>язку, залежності м</w:t>
      </w:r>
      <w:r w:rsidRPr="004F6460">
        <w:rPr>
          <w:rFonts w:ascii="Times New Roman" w:hAnsi="Times New Roman"/>
          <w:sz w:val="28"/>
          <w:szCs w:val="28"/>
          <w:lang w:val="uk-UA"/>
        </w:rPr>
        <w:t xml:space="preserve">іж явищами. Коли ж педагог-дослідник застосовує спеціальну систему заходів, спрямованих на формування певних рис особистості учнів, на поліпшення </w:t>
      </w:r>
      <w:r>
        <w:rPr>
          <w:rFonts w:ascii="Times New Roman" w:hAnsi="Times New Roman"/>
          <w:sz w:val="28"/>
          <w:szCs w:val="28"/>
          <w:lang w:val="uk-UA"/>
        </w:rPr>
        <w:t>їх навчання, поведінки, йдеться в</w:t>
      </w:r>
      <w:r w:rsidRPr="004F6460">
        <w:rPr>
          <w:rFonts w:ascii="Times New Roman" w:hAnsi="Times New Roman"/>
          <w:sz w:val="28"/>
          <w:szCs w:val="28"/>
          <w:lang w:val="uk-UA"/>
        </w:rPr>
        <w:t xml:space="preserve">же про </w:t>
      </w:r>
      <w:r w:rsidRPr="004F6460">
        <w:rPr>
          <w:rFonts w:ascii="Times New Roman" w:hAnsi="Times New Roman"/>
          <w:i/>
          <w:sz w:val="28"/>
          <w:szCs w:val="28"/>
          <w:lang w:val="uk-UA"/>
        </w:rPr>
        <w:t>формуючий експеримент.</w:t>
      </w:r>
    </w:p>
    <w:p w:rsidR="004C583C" w:rsidRPr="00DF3A5D" w:rsidRDefault="004C583C" w:rsidP="00663FB8">
      <w:pPr>
        <w:suppressAutoHyphens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F3A5D">
        <w:rPr>
          <w:rStyle w:val="ad"/>
          <w:rFonts w:ascii="Times New Roman" w:hAnsi="Times New Roman"/>
          <w:sz w:val="28"/>
          <w:szCs w:val="28"/>
          <w:lang w:val="uk-UA"/>
        </w:rPr>
        <w:t xml:space="preserve">Бесіда </w:t>
      </w:r>
      <w:r w:rsidRPr="00DF3A5D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 w:rsidRPr="00DF3A5D">
        <w:rPr>
          <w:rFonts w:ascii="Times New Roman" w:hAnsi="Times New Roman"/>
          <w:sz w:val="28"/>
          <w:szCs w:val="28"/>
          <w:lang w:val="uk-UA"/>
        </w:rPr>
        <w:t>–  метод безпосереднього спілкування, який дає змогу одержати від співрозмовників інформацію, що цікавить учителя, за допомогою заздалегідь підготовлених запитань. Вона потребує особливої душевної чуйності, уміння слухати й одночасно вести розмову в передбаченому руслі, розпізнавати емоційні стани співбесідника, миттєво реагуючи на будь-які зміни, фіксувати зовнішні прояви внутрішнього стану (жести, міміку, пози тощо).</w:t>
      </w:r>
    </w:p>
    <w:p w:rsidR="004C583C" w:rsidRPr="00DF3A5D" w:rsidRDefault="004C583C" w:rsidP="00663FB8">
      <w:pPr>
        <w:pStyle w:val="ac"/>
        <w:suppressAutoHyphens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uk-UA"/>
        </w:rPr>
      </w:pPr>
      <w:r w:rsidRPr="00DF3A5D">
        <w:rPr>
          <w:sz w:val="28"/>
          <w:szCs w:val="28"/>
          <w:lang w:val="uk-UA"/>
        </w:rPr>
        <w:t>Для ефективного проведення бесіди необхідно визначити мету, розробити план, з</w:t>
      </w:r>
      <w:r w:rsidRPr="00DF3A5D">
        <w:rPr>
          <w:sz w:val="28"/>
          <w:szCs w:val="28"/>
          <w:shd w:val="clear" w:color="auto" w:fill="FFFFFF"/>
          <w:lang w:val="uk-UA"/>
        </w:rPr>
        <w:t>’</w:t>
      </w:r>
      <w:r w:rsidRPr="00DF3A5D">
        <w:rPr>
          <w:sz w:val="28"/>
          <w:szCs w:val="28"/>
          <w:lang w:val="uk-UA"/>
        </w:rPr>
        <w:t xml:space="preserve">ясувати, які питання є основними, а які додатковими, </w:t>
      </w:r>
      <w:r w:rsidRPr="00DF3A5D">
        <w:rPr>
          <w:sz w:val="28"/>
          <w:szCs w:val="28"/>
          <w:lang w:val="uk-UA"/>
        </w:rPr>
        <w:lastRenderedPageBreak/>
        <w:t>створити сприятливу, доброзичливу атмосферу для відвертої розмови, беручи до уваги вікові та індивідуальні особливості співбесідників, виявляти педагогічний такт, запротоколювати бесіду.</w:t>
      </w:r>
    </w:p>
    <w:p w:rsidR="004C583C" w:rsidRPr="00DF3A5D" w:rsidRDefault="004C583C" w:rsidP="00663FB8">
      <w:pPr>
        <w:pStyle w:val="ac"/>
        <w:suppressAutoHyphens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DF3A5D">
        <w:rPr>
          <w:sz w:val="28"/>
          <w:szCs w:val="28"/>
        </w:rPr>
        <w:t>На початку бесіди основне завдання полягає в налагодженні первинного контакту зі співбесідником. Тому нерідко дослідник формулює спершу запитання, відповіді на які не дають пов</w:t>
      </w:r>
      <w:r w:rsidRPr="00DF3A5D">
        <w:rPr>
          <w:sz w:val="28"/>
          <w:szCs w:val="28"/>
          <w:shd w:val="clear" w:color="auto" w:fill="FFFFFF"/>
          <w:lang w:val="uk-UA"/>
        </w:rPr>
        <w:t>’</w:t>
      </w:r>
      <w:r w:rsidRPr="00DF3A5D">
        <w:rPr>
          <w:sz w:val="28"/>
          <w:szCs w:val="28"/>
        </w:rPr>
        <w:t>язаної з темою дослідження інформації, але залучають співрозмовника до зацікавленого обміну думками. Ініціатор бесіди має подбати, щоб запитання були короткими, логічними, зрозумілими.</w:t>
      </w:r>
      <w:r w:rsidRPr="00DF3A5D">
        <w:rPr>
          <w:sz w:val="28"/>
          <w:szCs w:val="28"/>
          <w:lang w:val="uk-UA"/>
        </w:rPr>
        <w:t xml:space="preserve"> </w:t>
      </w:r>
      <w:r w:rsidRPr="00DF3A5D">
        <w:rPr>
          <w:sz w:val="28"/>
          <w:szCs w:val="28"/>
        </w:rPr>
        <w:t xml:space="preserve">Дані про явище, </w:t>
      </w:r>
      <w:r w:rsidRPr="00DF3A5D">
        <w:rPr>
          <w:sz w:val="28"/>
          <w:szCs w:val="28"/>
          <w:lang w:val="uk-UA"/>
        </w:rPr>
        <w:t>яке</w:t>
      </w:r>
      <w:r w:rsidRPr="00DF3A5D">
        <w:rPr>
          <w:sz w:val="28"/>
          <w:szCs w:val="28"/>
        </w:rPr>
        <w:t xml:space="preserve"> цікавить</w:t>
      </w:r>
      <w:r w:rsidRPr="00DF3A5D">
        <w:rPr>
          <w:sz w:val="28"/>
          <w:szCs w:val="28"/>
          <w:lang w:val="uk-UA"/>
        </w:rPr>
        <w:t xml:space="preserve"> дослідника</w:t>
      </w:r>
      <w:r w:rsidRPr="00DF3A5D">
        <w:rPr>
          <w:sz w:val="28"/>
          <w:szCs w:val="28"/>
        </w:rPr>
        <w:t xml:space="preserve">, можна одержати </w:t>
      </w:r>
      <w:r w:rsidRPr="00DF3A5D">
        <w:rPr>
          <w:sz w:val="28"/>
          <w:szCs w:val="28"/>
          <w:lang w:val="uk-UA"/>
        </w:rPr>
        <w:t xml:space="preserve">у </w:t>
      </w:r>
      <w:r w:rsidRPr="00DF3A5D">
        <w:rPr>
          <w:sz w:val="28"/>
          <w:szCs w:val="28"/>
        </w:rPr>
        <w:t xml:space="preserve"> відповідях </w:t>
      </w:r>
      <w:r w:rsidRPr="00DF3A5D">
        <w:rPr>
          <w:sz w:val="28"/>
          <w:szCs w:val="28"/>
          <w:lang w:val="uk-UA"/>
        </w:rPr>
        <w:t xml:space="preserve">як </w:t>
      </w:r>
      <w:r w:rsidRPr="00DF3A5D">
        <w:rPr>
          <w:sz w:val="28"/>
          <w:szCs w:val="28"/>
        </w:rPr>
        <w:t>на прямо поставлені запитання (</w:t>
      </w:r>
      <w:r w:rsidRPr="00DF3A5D">
        <w:rPr>
          <w:sz w:val="28"/>
          <w:szCs w:val="28"/>
          <w:lang w:val="uk-UA"/>
        </w:rPr>
        <w:t>Щ</w:t>
      </w:r>
      <w:r w:rsidRPr="00DF3A5D">
        <w:rPr>
          <w:sz w:val="28"/>
          <w:szCs w:val="28"/>
        </w:rPr>
        <w:t>о знає досліджуваний про той чи інший об</w:t>
      </w:r>
      <w:r w:rsidRPr="00DF3A5D">
        <w:rPr>
          <w:sz w:val="28"/>
          <w:szCs w:val="28"/>
          <w:shd w:val="clear" w:color="auto" w:fill="FFFFFF"/>
          <w:lang w:val="uk-UA"/>
        </w:rPr>
        <w:t>’</w:t>
      </w:r>
      <w:r w:rsidRPr="00DF3A5D">
        <w:rPr>
          <w:sz w:val="28"/>
          <w:szCs w:val="28"/>
        </w:rPr>
        <w:t xml:space="preserve">єкт? </w:t>
      </w:r>
      <w:r w:rsidRPr="00DF3A5D">
        <w:rPr>
          <w:sz w:val="28"/>
          <w:szCs w:val="28"/>
          <w:lang w:val="uk-UA"/>
        </w:rPr>
        <w:t>Я</w:t>
      </w:r>
      <w:r w:rsidRPr="00DF3A5D">
        <w:rPr>
          <w:sz w:val="28"/>
          <w:szCs w:val="28"/>
        </w:rPr>
        <w:t>ке ставлення до нього? тощо), так і опосередковано (наприклад, при обговоренні прочитаної книги). Результати бесіди доцільно порівняти з даними, отриманими за допомогою інших методів.</w:t>
      </w:r>
    </w:p>
    <w:p w:rsidR="004C583C" w:rsidRPr="004F6460" w:rsidRDefault="004C583C" w:rsidP="00663FB8">
      <w:pPr>
        <w:suppressAutoHyphens/>
        <w:spacing w:after="0" w:line="360" w:lineRule="auto"/>
        <w:ind w:firstLine="567"/>
        <w:jc w:val="both"/>
        <w:rPr>
          <w:rFonts w:ascii="Times New Roman" w:hAnsi="Times New Roman"/>
          <w:color w:val="000080"/>
          <w:sz w:val="28"/>
          <w:szCs w:val="28"/>
          <w:lang w:val="uk-UA"/>
        </w:rPr>
      </w:pPr>
      <w:r w:rsidRPr="004F6460">
        <w:rPr>
          <w:rFonts w:ascii="Times New Roman" w:hAnsi="Times New Roman"/>
          <w:b/>
          <w:sz w:val="28"/>
          <w:szCs w:val="28"/>
          <w:lang w:val="uk-UA"/>
        </w:rPr>
        <w:t xml:space="preserve">Інтерв’ю </w:t>
      </w:r>
      <w:r>
        <w:rPr>
          <w:rFonts w:ascii="Times New Roman" w:hAnsi="Times New Roman"/>
          <w:color w:val="000080"/>
          <w:sz w:val="28"/>
          <w:szCs w:val="28"/>
          <w:lang w:val="uk-UA"/>
        </w:rPr>
        <w:t>–</w:t>
      </w:r>
      <w:r w:rsidRPr="004F6460">
        <w:rPr>
          <w:rFonts w:ascii="Times New Roman" w:hAnsi="Times New Roman"/>
          <w:sz w:val="28"/>
          <w:szCs w:val="28"/>
          <w:lang w:val="uk-UA"/>
        </w:rPr>
        <w:t xml:space="preserve"> це метод одержання інформації шляхом усних відповідей респондентів н</w:t>
      </w:r>
      <w:r>
        <w:rPr>
          <w:rFonts w:ascii="Times New Roman" w:hAnsi="Times New Roman"/>
          <w:sz w:val="28"/>
          <w:szCs w:val="28"/>
          <w:lang w:val="uk-UA"/>
        </w:rPr>
        <w:t>а систему стандартних питань, які</w:t>
      </w:r>
      <w:r w:rsidRPr="004F6460">
        <w:rPr>
          <w:rFonts w:ascii="Times New Roman" w:hAnsi="Times New Roman"/>
          <w:sz w:val="28"/>
          <w:szCs w:val="28"/>
          <w:lang w:val="uk-UA"/>
        </w:rPr>
        <w:t xml:space="preserve"> ставляться дослідником усно.</w:t>
      </w:r>
    </w:p>
    <w:p w:rsidR="004C583C" w:rsidRPr="00DF3A5D" w:rsidRDefault="004C583C" w:rsidP="00663FB8">
      <w:pPr>
        <w:pStyle w:val="ac"/>
        <w:suppressAutoHyphens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DF3A5D">
        <w:rPr>
          <w:sz w:val="28"/>
          <w:szCs w:val="28"/>
        </w:rPr>
        <w:t>Інтер</w:t>
      </w:r>
      <w:r w:rsidRPr="00DF3A5D">
        <w:rPr>
          <w:sz w:val="28"/>
          <w:szCs w:val="28"/>
          <w:lang w:val="uk-UA"/>
        </w:rPr>
        <w:t>в</w:t>
      </w:r>
      <w:r w:rsidRPr="00DF3A5D">
        <w:rPr>
          <w:sz w:val="28"/>
          <w:szCs w:val="28"/>
          <w:shd w:val="clear" w:color="auto" w:fill="FFFFFF"/>
          <w:lang w:val="uk-UA"/>
        </w:rPr>
        <w:t>’</w:t>
      </w:r>
      <w:r w:rsidRPr="00DF3A5D">
        <w:rPr>
          <w:sz w:val="28"/>
          <w:szCs w:val="28"/>
        </w:rPr>
        <w:t xml:space="preserve">ю допомагає одержати глибинну інформацію про думки, погляди, мотиви, уявлення респондентів; дає змогу вести спостереження за їх психологічними реакціями. Воно ефективне </w:t>
      </w:r>
      <w:r w:rsidRPr="00DF3A5D">
        <w:rPr>
          <w:sz w:val="28"/>
          <w:szCs w:val="28"/>
          <w:lang w:val="uk-UA"/>
        </w:rPr>
        <w:t>в</w:t>
      </w:r>
      <w:r w:rsidRPr="00DF3A5D">
        <w:rPr>
          <w:sz w:val="28"/>
          <w:szCs w:val="28"/>
        </w:rPr>
        <w:t xml:space="preserve"> тих випадках, коли дослідник </w:t>
      </w:r>
      <w:r w:rsidRPr="00DF3A5D">
        <w:rPr>
          <w:sz w:val="28"/>
          <w:szCs w:val="28"/>
          <w:lang w:val="uk-UA"/>
        </w:rPr>
        <w:t>у</w:t>
      </w:r>
      <w:r w:rsidRPr="00DF3A5D">
        <w:rPr>
          <w:sz w:val="28"/>
          <w:szCs w:val="28"/>
        </w:rPr>
        <w:t>певнений в об</w:t>
      </w:r>
      <w:r w:rsidRPr="00DF3A5D">
        <w:rPr>
          <w:sz w:val="28"/>
          <w:szCs w:val="28"/>
          <w:shd w:val="clear" w:color="auto" w:fill="FFFFFF"/>
          <w:lang w:val="uk-UA"/>
        </w:rPr>
        <w:t>’</w:t>
      </w:r>
      <w:r w:rsidRPr="00DF3A5D">
        <w:rPr>
          <w:sz w:val="28"/>
          <w:szCs w:val="28"/>
        </w:rPr>
        <w:t>єктивності відповідей опитуваного. Під час інтерв</w:t>
      </w:r>
      <w:r w:rsidRPr="00DF3A5D">
        <w:rPr>
          <w:sz w:val="28"/>
          <w:szCs w:val="28"/>
          <w:shd w:val="clear" w:color="auto" w:fill="FFFFFF"/>
          <w:lang w:val="uk-UA"/>
        </w:rPr>
        <w:t>’</w:t>
      </w:r>
      <w:r w:rsidRPr="00DF3A5D">
        <w:rPr>
          <w:sz w:val="28"/>
          <w:szCs w:val="28"/>
        </w:rPr>
        <w:t>ю дослідник ставить сформульовані наперед запитання у певній послідовності й записує відповіді на них. При проведенні інтерв</w:t>
      </w:r>
      <w:r w:rsidRPr="00DF3A5D">
        <w:rPr>
          <w:sz w:val="28"/>
          <w:szCs w:val="28"/>
          <w:shd w:val="clear" w:color="auto" w:fill="FFFFFF"/>
          <w:lang w:val="uk-UA"/>
        </w:rPr>
        <w:t>’</w:t>
      </w:r>
      <w:r w:rsidRPr="00DF3A5D">
        <w:rPr>
          <w:sz w:val="28"/>
          <w:szCs w:val="28"/>
        </w:rPr>
        <w:t>ю слід подбати про усунення або хоча б зниження впливу «третіх» осіб, присутність яких може змінити психологічний контекст інтерв</w:t>
      </w:r>
      <w:r w:rsidRPr="00DF3A5D">
        <w:rPr>
          <w:sz w:val="28"/>
          <w:szCs w:val="28"/>
          <w:shd w:val="clear" w:color="auto" w:fill="FFFFFF"/>
          <w:lang w:val="uk-UA"/>
        </w:rPr>
        <w:t>’</w:t>
      </w:r>
      <w:r w:rsidRPr="00DF3A5D">
        <w:rPr>
          <w:sz w:val="28"/>
          <w:szCs w:val="28"/>
        </w:rPr>
        <w:t>ю, спричинити нещирі відповіді респондента.</w:t>
      </w:r>
    </w:p>
    <w:p w:rsidR="004C583C" w:rsidRPr="00DF3A5D" w:rsidRDefault="004C583C" w:rsidP="00663FB8">
      <w:pPr>
        <w:pStyle w:val="ac"/>
        <w:suppressAutoHyphens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DF3A5D">
        <w:rPr>
          <w:sz w:val="28"/>
          <w:szCs w:val="28"/>
        </w:rPr>
        <w:t>За ступенем формалізованості інтерв</w:t>
      </w:r>
      <w:r w:rsidRPr="00DF3A5D">
        <w:rPr>
          <w:sz w:val="28"/>
          <w:szCs w:val="28"/>
          <w:shd w:val="clear" w:color="auto" w:fill="FFFFFF"/>
          <w:lang w:val="uk-UA"/>
        </w:rPr>
        <w:t>’</w:t>
      </w:r>
      <w:r w:rsidRPr="00DF3A5D">
        <w:rPr>
          <w:sz w:val="28"/>
          <w:szCs w:val="28"/>
        </w:rPr>
        <w:t>ю бувають:</w:t>
      </w:r>
    </w:p>
    <w:p w:rsidR="004C583C" w:rsidRPr="003D44CA" w:rsidRDefault="004C583C" w:rsidP="00663FB8">
      <w:pPr>
        <w:pStyle w:val="ac"/>
        <w:numPr>
          <w:ilvl w:val="0"/>
          <w:numId w:val="32"/>
        </w:numPr>
        <w:suppressAutoHyphens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3D44CA">
        <w:rPr>
          <w:sz w:val="28"/>
          <w:szCs w:val="28"/>
        </w:rPr>
        <w:t>вільні — не регламентовані темою, формою бесіди; тривала бесіда за загальною програмою без чіткої деталізації питань;</w:t>
      </w:r>
    </w:p>
    <w:p w:rsidR="004C583C" w:rsidRPr="003D44CA" w:rsidRDefault="004C583C" w:rsidP="00663FB8">
      <w:pPr>
        <w:pStyle w:val="ac"/>
        <w:numPr>
          <w:ilvl w:val="0"/>
          <w:numId w:val="32"/>
        </w:numPr>
        <w:suppressAutoHyphens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3D44CA">
        <w:rPr>
          <w:sz w:val="28"/>
          <w:szCs w:val="28"/>
        </w:rPr>
        <w:t>стандартизовані — близькі за формою до анкети iз закритими запитаннями.</w:t>
      </w:r>
    </w:p>
    <w:p w:rsidR="004C583C" w:rsidRPr="003D44CA" w:rsidRDefault="004C583C" w:rsidP="00663FB8">
      <w:pPr>
        <w:pStyle w:val="ac"/>
        <w:suppressAutoHyphens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uk-UA"/>
        </w:rPr>
      </w:pPr>
      <w:r w:rsidRPr="003D44CA">
        <w:rPr>
          <w:sz w:val="28"/>
          <w:szCs w:val="28"/>
          <w:lang w:val="uk-UA"/>
        </w:rPr>
        <w:lastRenderedPageBreak/>
        <w:t>Спілкування інтерв</w:t>
      </w:r>
      <w:r w:rsidRPr="003D44CA">
        <w:rPr>
          <w:sz w:val="28"/>
          <w:szCs w:val="28"/>
          <w:shd w:val="clear" w:color="auto" w:fill="FFFFFF"/>
          <w:lang w:val="uk-UA"/>
        </w:rPr>
        <w:t>’</w:t>
      </w:r>
      <w:r w:rsidRPr="003D44CA">
        <w:rPr>
          <w:sz w:val="28"/>
          <w:szCs w:val="28"/>
          <w:lang w:val="uk-UA"/>
        </w:rPr>
        <w:t>юера і респондента регламентоване детально розробленим питальником (бланк інтерв</w:t>
      </w:r>
      <w:r w:rsidRPr="003D44CA">
        <w:rPr>
          <w:sz w:val="28"/>
          <w:szCs w:val="28"/>
          <w:shd w:val="clear" w:color="auto" w:fill="FFFFFF"/>
          <w:lang w:val="uk-UA"/>
        </w:rPr>
        <w:t>’</w:t>
      </w:r>
      <w:r w:rsidRPr="003D44CA">
        <w:rPr>
          <w:sz w:val="28"/>
          <w:szCs w:val="28"/>
          <w:lang w:val="uk-UA"/>
        </w:rPr>
        <w:t>ю, анкета) й інструкцією інтерв</w:t>
      </w:r>
      <w:r w:rsidRPr="003D44CA">
        <w:rPr>
          <w:sz w:val="28"/>
          <w:szCs w:val="28"/>
          <w:shd w:val="clear" w:color="auto" w:fill="FFFFFF"/>
          <w:lang w:val="uk-UA"/>
        </w:rPr>
        <w:t>’</w:t>
      </w:r>
      <w:r w:rsidRPr="003D44CA">
        <w:rPr>
          <w:sz w:val="28"/>
          <w:szCs w:val="28"/>
          <w:lang w:val="uk-UA"/>
        </w:rPr>
        <w:t>юера, який зобов</w:t>
      </w:r>
      <w:r w:rsidRPr="003D44CA">
        <w:rPr>
          <w:sz w:val="28"/>
          <w:szCs w:val="28"/>
          <w:shd w:val="clear" w:color="auto" w:fill="FFFFFF"/>
          <w:lang w:val="uk-UA"/>
        </w:rPr>
        <w:t>’</w:t>
      </w:r>
      <w:r w:rsidRPr="003D44CA">
        <w:rPr>
          <w:sz w:val="28"/>
          <w:szCs w:val="28"/>
          <w:lang w:val="uk-UA"/>
        </w:rPr>
        <w:t>язаний дотримуватись послідовності й точності під час формулювання запитань і їх послідовності.</w:t>
      </w:r>
    </w:p>
    <w:p w:rsidR="004C583C" w:rsidRPr="003D44CA" w:rsidRDefault="004C583C" w:rsidP="00663FB8">
      <w:pPr>
        <w:pStyle w:val="ac"/>
        <w:suppressAutoHyphens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3D44CA">
        <w:rPr>
          <w:i/>
          <w:sz w:val="28"/>
          <w:szCs w:val="28"/>
        </w:rPr>
        <w:t>Напівстандартизоване інтерв</w:t>
      </w:r>
      <w:r w:rsidRPr="003D44CA">
        <w:rPr>
          <w:i/>
          <w:sz w:val="28"/>
          <w:szCs w:val="28"/>
          <w:shd w:val="clear" w:color="auto" w:fill="FFFFFF"/>
          <w:lang w:val="uk-UA"/>
        </w:rPr>
        <w:t>’</w:t>
      </w:r>
      <w:r w:rsidRPr="003D44CA">
        <w:rPr>
          <w:i/>
          <w:sz w:val="28"/>
          <w:szCs w:val="28"/>
        </w:rPr>
        <w:t>ю</w:t>
      </w:r>
      <w:r w:rsidRPr="003D44CA">
        <w:rPr>
          <w:sz w:val="28"/>
          <w:szCs w:val="28"/>
        </w:rPr>
        <w:t>. Поєднує в собі особливості двох попередніх.</w:t>
      </w:r>
    </w:p>
    <w:p w:rsidR="004C583C" w:rsidRPr="003D44CA" w:rsidRDefault="004C583C" w:rsidP="00663FB8">
      <w:pPr>
        <w:pStyle w:val="ac"/>
        <w:suppressAutoHyphens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uk-UA"/>
        </w:rPr>
      </w:pPr>
      <w:r w:rsidRPr="003D44CA">
        <w:rPr>
          <w:sz w:val="28"/>
          <w:szCs w:val="28"/>
          <w:lang w:val="uk-UA"/>
        </w:rPr>
        <w:t>Межі між видами інтерв</w:t>
      </w:r>
      <w:r w:rsidRPr="003D44CA">
        <w:rPr>
          <w:sz w:val="28"/>
          <w:szCs w:val="28"/>
          <w:shd w:val="clear" w:color="auto" w:fill="FFFFFF"/>
          <w:lang w:val="uk-UA"/>
        </w:rPr>
        <w:t>’</w:t>
      </w:r>
      <w:r w:rsidRPr="003D44CA">
        <w:rPr>
          <w:sz w:val="28"/>
          <w:szCs w:val="28"/>
          <w:lang w:val="uk-UA"/>
        </w:rPr>
        <w:t>ю рухомі й залежать від мети, складності проблеми та етапу дослідження; ступінь свободи учасників інтерв'ю залежить від переліку та форми запитань; змістовий рівень — від інформаційної насиченості та складності відповідей. Певна ситуація передбачає використання відповідного різновиду інтерв</w:t>
      </w:r>
      <w:r w:rsidRPr="003D44CA">
        <w:rPr>
          <w:sz w:val="28"/>
          <w:szCs w:val="28"/>
          <w:shd w:val="clear" w:color="auto" w:fill="FFFFFF"/>
          <w:lang w:val="uk-UA"/>
        </w:rPr>
        <w:t>’</w:t>
      </w:r>
      <w:r w:rsidRPr="003D44CA">
        <w:rPr>
          <w:sz w:val="28"/>
          <w:szCs w:val="28"/>
          <w:lang w:val="uk-UA"/>
        </w:rPr>
        <w:t xml:space="preserve">ю. </w:t>
      </w:r>
    </w:p>
    <w:p w:rsidR="004C583C" w:rsidRPr="003D44CA" w:rsidRDefault="004C583C" w:rsidP="00663FB8">
      <w:pPr>
        <w:pStyle w:val="ac"/>
        <w:suppressAutoHyphens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uk-UA"/>
        </w:rPr>
      </w:pPr>
      <w:r w:rsidRPr="003D44CA">
        <w:rPr>
          <w:i/>
          <w:sz w:val="28"/>
          <w:szCs w:val="28"/>
          <w:lang w:val="uk-UA"/>
        </w:rPr>
        <w:t>Діагностичне інтерв</w:t>
      </w:r>
      <w:r w:rsidRPr="003D44CA">
        <w:rPr>
          <w:sz w:val="28"/>
          <w:szCs w:val="28"/>
          <w:shd w:val="clear" w:color="auto" w:fill="FFFFFF"/>
          <w:lang w:val="uk-UA"/>
        </w:rPr>
        <w:t>’</w:t>
      </w:r>
      <w:r w:rsidRPr="003D44CA">
        <w:rPr>
          <w:i/>
          <w:sz w:val="28"/>
          <w:szCs w:val="28"/>
          <w:lang w:val="uk-UA"/>
        </w:rPr>
        <w:t>ю</w:t>
      </w:r>
      <w:r w:rsidRPr="003D44CA">
        <w:rPr>
          <w:sz w:val="28"/>
          <w:szCs w:val="28"/>
          <w:lang w:val="uk-UA"/>
        </w:rPr>
        <w:t xml:space="preserve"> </w:t>
      </w:r>
      <w:r w:rsidRPr="003D44CA">
        <w:rPr>
          <w:bCs/>
          <w:iCs/>
          <w:sz w:val="28"/>
          <w:szCs w:val="28"/>
          <w:lang w:val="uk-UA"/>
        </w:rPr>
        <w:t xml:space="preserve">– </w:t>
      </w:r>
      <w:r w:rsidRPr="003D44CA">
        <w:rPr>
          <w:sz w:val="28"/>
          <w:szCs w:val="28"/>
          <w:lang w:val="uk-UA"/>
        </w:rPr>
        <w:t xml:space="preserve"> спосіб отримання інформації про властивості особистості, який допомагає проникнути в її внутрішній світ та зрозуміти проблеми. </w:t>
      </w:r>
    </w:p>
    <w:p w:rsidR="004C583C" w:rsidRPr="003D44CA" w:rsidRDefault="004C583C" w:rsidP="00663FB8">
      <w:pPr>
        <w:pStyle w:val="ac"/>
        <w:suppressAutoHyphens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uk-UA"/>
        </w:rPr>
      </w:pPr>
      <w:r w:rsidRPr="003D44CA">
        <w:rPr>
          <w:i/>
          <w:sz w:val="28"/>
          <w:szCs w:val="28"/>
          <w:lang w:val="uk-UA"/>
        </w:rPr>
        <w:t>Клінічне інтерв</w:t>
      </w:r>
      <w:r w:rsidRPr="003D44CA">
        <w:rPr>
          <w:sz w:val="28"/>
          <w:szCs w:val="28"/>
          <w:shd w:val="clear" w:color="auto" w:fill="FFFFFF"/>
          <w:lang w:val="uk-UA"/>
        </w:rPr>
        <w:t>’</w:t>
      </w:r>
      <w:r w:rsidRPr="003D44CA">
        <w:rPr>
          <w:i/>
          <w:sz w:val="28"/>
          <w:szCs w:val="28"/>
          <w:lang w:val="uk-UA"/>
        </w:rPr>
        <w:t>ю</w:t>
      </w:r>
      <w:r w:rsidRPr="003D44CA">
        <w:rPr>
          <w:sz w:val="28"/>
          <w:szCs w:val="28"/>
          <w:lang w:val="uk-UA"/>
        </w:rPr>
        <w:t xml:space="preserve"> </w:t>
      </w:r>
      <w:r w:rsidRPr="003D44CA">
        <w:rPr>
          <w:bCs/>
          <w:iCs/>
          <w:sz w:val="28"/>
          <w:szCs w:val="28"/>
          <w:lang w:val="uk-UA"/>
        </w:rPr>
        <w:t xml:space="preserve">– </w:t>
      </w:r>
      <w:r w:rsidRPr="003D44CA">
        <w:rPr>
          <w:sz w:val="28"/>
          <w:szCs w:val="28"/>
          <w:lang w:val="uk-UA"/>
        </w:rPr>
        <w:t xml:space="preserve"> вид терапевтичної бесіди за необхідності надання психолого-педагогічної допомоги. </w:t>
      </w:r>
      <w:r w:rsidRPr="003D44CA">
        <w:rPr>
          <w:sz w:val="28"/>
          <w:szCs w:val="28"/>
        </w:rPr>
        <w:t xml:space="preserve">При цьому дослідника цікавить не тільки безпосередній зміст відповідей респондента (факти, погляди, почуття, асоціації тощо), а </w:t>
      </w:r>
      <w:r w:rsidRPr="003D44CA">
        <w:rPr>
          <w:sz w:val="28"/>
          <w:szCs w:val="28"/>
          <w:lang w:val="uk-UA"/>
        </w:rPr>
        <w:t>і</w:t>
      </w:r>
      <w:r w:rsidRPr="003D44CA">
        <w:rPr>
          <w:sz w:val="28"/>
          <w:szCs w:val="28"/>
        </w:rPr>
        <w:t xml:space="preserve"> його поведінка (тон, жести, рухи та ін.). </w:t>
      </w:r>
    </w:p>
    <w:p w:rsidR="004C583C" w:rsidRPr="003D44CA" w:rsidRDefault="004C583C" w:rsidP="00663FB8">
      <w:pPr>
        <w:pStyle w:val="ac"/>
        <w:suppressAutoHyphens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uk-UA"/>
        </w:rPr>
      </w:pPr>
      <w:r w:rsidRPr="003D44CA">
        <w:rPr>
          <w:i/>
          <w:sz w:val="28"/>
          <w:szCs w:val="28"/>
        </w:rPr>
        <w:t>Фокусоване інтерв</w:t>
      </w:r>
      <w:r w:rsidRPr="003D44CA">
        <w:rPr>
          <w:sz w:val="28"/>
          <w:szCs w:val="28"/>
          <w:shd w:val="clear" w:color="auto" w:fill="FFFFFF"/>
          <w:lang w:val="uk-UA"/>
        </w:rPr>
        <w:t>’</w:t>
      </w:r>
      <w:r w:rsidRPr="003D44CA">
        <w:rPr>
          <w:i/>
          <w:sz w:val="28"/>
          <w:szCs w:val="28"/>
        </w:rPr>
        <w:t>ю</w:t>
      </w:r>
      <w:r w:rsidRPr="003D44CA">
        <w:rPr>
          <w:sz w:val="28"/>
          <w:szCs w:val="28"/>
        </w:rPr>
        <w:t xml:space="preserve"> </w:t>
      </w:r>
      <w:r w:rsidRPr="003D44CA">
        <w:rPr>
          <w:bCs/>
          <w:iCs/>
          <w:sz w:val="28"/>
          <w:szCs w:val="28"/>
          <w:lang w:val="uk-UA"/>
        </w:rPr>
        <w:t xml:space="preserve">– </w:t>
      </w:r>
      <w:r w:rsidRPr="003D44CA">
        <w:rPr>
          <w:sz w:val="28"/>
          <w:szCs w:val="28"/>
        </w:rPr>
        <w:t xml:space="preserve">короткочасна бесіда, мета якої полягає в отриманні інформації про конкретну проблему, процес, явище, реакцію респондента на задану дію. </w:t>
      </w:r>
      <w:r w:rsidRPr="003D44CA">
        <w:rPr>
          <w:i/>
          <w:sz w:val="28"/>
          <w:szCs w:val="28"/>
        </w:rPr>
        <w:t>Панельне інтерв</w:t>
      </w:r>
      <w:r w:rsidRPr="003D44CA">
        <w:rPr>
          <w:i/>
          <w:sz w:val="28"/>
          <w:szCs w:val="28"/>
          <w:shd w:val="clear" w:color="auto" w:fill="FFFFFF"/>
          <w:lang w:val="uk-UA"/>
        </w:rPr>
        <w:t>’</w:t>
      </w:r>
      <w:r w:rsidRPr="003D44CA">
        <w:rPr>
          <w:i/>
          <w:sz w:val="28"/>
          <w:szCs w:val="28"/>
        </w:rPr>
        <w:t>ю</w:t>
      </w:r>
      <w:r w:rsidRPr="003D44CA">
        <w:rPr>
          <w:sz w:val="28"/>
          <w:szCs w:val="28"/>
        </w:rPr>
        <w:t xml:space="preserve"> </w:t>
      </w:r>
      <w:r w:rsidRPr="003D44CA">
        <w:rPr>
          <w:bCs/>
          <w:iCs/>
          <w:sz w:val="28"/>
          <w:szCs w:val="28"/>
          <w:lang w:val="uk-UA"/>
        </w:rPr>
        <w:t xml:space="preserve">– </w:t>
      </w:r>
      <w:r w:rsidRPr="003D44CA">
        <w:rPr>
          <w:sz w:val="28"/>
          <w:szCs w:val="28"/>
        </w:rPr>
        <w:t xml:space="preserve"> багаторазове інтерв'ю одних і тих самих респондентів з одних і тих самих питань через певні проміжки часу. </w:t>
      </w:r>
    </w:p>
    <w:p w:rsidR="004C583C" w:rsidRPr="003D44CA" w:rsidRDefault="004C583C" w:rsidP="00663FB8">
      <w:pPr>
        <w:pStyle w:val="ac"/>
        <w:suppressAutoHyphens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3D44CA">
        <w:rPr>
          <w:i/>
          <w:sz w:val="28"/>
          <w:szCs w:val="28"/>
        </w:rPr>
        <w:t>Групове інтерв</w:t>
      </w:r>
      <w:r w:rsidRPr="003D44CA">
        <w:rPr>
          <w:sz w:val="28"/>
          <w:szCs w:val="28"/>
          <w:shd w:val="clear" w:color="auto" w:fill="FFFFFF"/>
          <w:lang w:val="uk-UA"/>
        </w:rPr>
        <w:t>’</w:t>
      </w:r>
      <w:r w:rsidRPr="003D44CA">
        <w:rPr>
          <w:i/>
          <w:sz w:val="28"/>
          <w:szCs w:val="28"/>
        </w:rPr>
        <w:t>ю</w:t>
      </w:r>
      <w:r w:rsidRPr="003D44CA">
        <w:rPr>
          <w:sz w:val="28"/>
          <w:szCs w:val="28"/>
        </w:rPr>
        <w:t xml:space="preserve"> </w:t>
      </w:r>
      <w:r w:rsidRPr="003D44CA">
        <w:rPr>
          <w:bCs/>
          <w:iCs/>
          <w:sz w:val="28"/>
          <w:szCs w:val="28"/>
          <w:lang w:val="uk-UA"/>
        </w:rPr>
        <w:t xml:space="preserve">– </w:t>
      </w:r>
      <w:r w:rsidRPr="003D44CA">
        <w:rPr>
          <w:sz w:val="28"/>
          <w:szCs w:val="28"/>
        </w:rPr>
        <w:t xml:space="preserve"> запланована бесіда, під час якої дослідник прагне викликати дискусію в групі.</w:t>
      </w:r>
    </w:p>
    <w:p w:rsidR="004C583C" w:rsidRPr="003D44CA" w:rsidRDefault="004C583C" w:rsidP="00663FB8">
      <w:pPr>
        <w:pStyle w:val="ac"/>
        <w:suppressAutoHyphens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3D44CA">
        <w:rPr>
          <w:sz w:val="28"/>
          <w:szCs w:val="28"/>
        </w:rPr>
        <w:t>На інтерв</w:t>
      </w:r>
      <w:r w:rsidRPr="003D44CA">
        <w:rPr>
          <w:sz w:val="28"/>
          <w:szCs w:val="28"/>
          <w:shd w:val="clear" w:color="auto" w:fill="FFFFFF"/>
          <w:lang w:val="uk-UA"/>
        </w:rPr>
        <w:t>’</w:t>
      </w:r>
      <w:r w:rsidRPr="003D44CA">
        <w:rPr>
          <w:sz w:val="28"/>
          <w:szCs w:val="28"/>
        </w:rPr>
        <w:t xml:space="preserve">ю впливають місце, конкретні обставини, тривалість </w:t>
      </w:r>
      <w:r w:rsidRPr="003D44CA">
        <w:rPr>
          <w:sz w:val="28"/>
          <w:szCs w:val="28"/>
          <w:lang w:val="uk-UA"/>
        </w:rPr>
        <w:t xml:space="preserve">  </w:t>
      </w:r>
      <w:r w:rsidRPr="003D44CA">
        <w:rPr>
          <w:sz w:val="28"/>
          <w:szCs w:val="28"/>
        </w:rPr>
        <w:t xml:space="preserve"> проведення. Респонденти </w:t>
      </w:r>
      <w:r w:rsidRPr="003D44CA">
        <w:rPr>
          <w:sz w:val="28"/>
          <w:szCs w:val="28"/>
          <w:lang w:val="uk-UA"/>
        </w:rPr>
        <w:t xml:space="preserve">більш охоче </w:t>
      </w:r>
      <w:r w:rsidRPr="003D44CA">
        <w:rPr>
          <w:sz w:val="28"/>
          <w:szCs w:val="28"/>
        </w:rPr>
        <w:t xml:space="preserve"> погоджуються на коротке інтерв'ю.</w:t>
      </w:r>
    </w:p>
    <w:p w:rsidR="004C583C" w:rsidRPr="003D44CA" w:rsidRDefault="004C583C" w:rsidP="00663FB8">
      <w:pPr>
        <w:pStyle w:val="ac"/>
        <w:suppressAutoHyphens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uk-UA"/>
        </w:rPr>
      </w:pPr>
      <w:r w:rsidRPr="003D44CA">
        <w:rPr>
          <w:sz w:val="28"/>
          <w:szCs w:val="28"/>
          <w:lang w:val="uk-UA"/>
        </w:rPr>
        <w:t xml:space="preserve">Достовірність і надійність одержаної інформації залежить і від особистості дослідника, його ерудиції, спостережливості, дисциплінованості, </w:t>
      </w:r>
      <w:r w:rsidRPr="003D44CA">
        <w:rPr>
          <w:sz w:val="28"/>
          <w:szCs w:val="28"/>
          <w:lang w:val="uk-UA"/>
        </w:rPr>
        <w:lastRenderedPageBreak/>
        <w:t>моральної та фізичної витривалості, знання теми і техніки проведення інтерв</w:t>
      </w:r>
      <w:r w:rsidRPr="003D44CA">
        <w:rPr>
          <w:sz w:val="28"/>
          <w:szCs w:val="28"/>
          <w:shd w:val="clear" w:color="auto" w:fill="FFFFFF"/>
          <w:lang w:val="uk-UA"/>
        </w:rPr>
        <w:t>’</w:t>
      </w:r>
      <w:r w:rsidRPr="003D44CA">
        <w:rPr>
          <w:sz w:val="28"/>
          <w:szCs w:val="28"/>
          <w:lang w:val="uk-UA"/>
        </w:rPr>
        <w:t>ю.</w:t>
      </w:r>
    </w:p>
    <w:p w:rsidR="004C583C" w:rsidRPr="003D44CA" w:rsidRDefault="004C583C" w:rsidP="00663FB8">
      <w:pPr>
        <w:pStyle w:val="ac"/>
        <w:suppressAutoHyphens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3D44CA">
        <w:rPr>
          <w:sz w:val="28"/>
          <w:szCs w:val="28"/>
        </w:rPr>
        <w:t>Результати інтерв</w:t>
      </w:r>
      <w:r w:rsidRPr="003D44CA">
        <w:rPr>
          <w:sz w:val="28"/>
          <w:szCs w:val="28"/>
          <w:shd w:val="clear" w:color="auto" w:fill="FFFFFF"/>
          <w:lang w:val="uk-UA"/>
        </w:rPr>
        <w:t>’</w:t>
      </w:r>
      <w:r w:rsidRPr="003D44CA">
        <w:rPr>
          <w:sz w:val="28"/>
          <w:szCs w:val="28"/>
        </w:rPr>
        <w:t>ю порівнюють з даними, отриманими за допомогою інших методів (анкет, спостережень, пілотажних досліджень тощо).</w:t>
      </w:r>
    </w:p>
    <w:p w:rsidR="004C583C" w:rsidRPr="003D44CA" w:rsidRDefault="004C583C" w:rsidP="00663FB8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 w:rsidRPr="003D44CA">
        <w:rPr>
          <w:rFonts w:ascii="Times New Roman" w:hAnsi="Times New Roman"/>
          <w:bCs/>
          <w:iCs/>
          <w:sz w:val="28"/>
          <w:szCs w:val="28"/>
          <w:lang w:val="uk-UA"/>
        </w:rPr>
        <w:t>Мета бесіди та інтерв’ю – це вивчення переконань, інтересів учнів, їх ставлення до середовища, колективу.</w:t>
      </w:r>
    </w:p>
    <w:p w:rsidR="004C583C" w:rsidRPr="003D44CA" w:rsidRDefault="004C583C" w:rsidP="00663FB8">
      <w:pPr>
        <w:pStyle w:val="3"/>
        <w:keepNext w:val="0"/>
        <w:suppressAutoHyphens/>
        <w:spacing w:before="0" w:after="0" w:line="360" w:lineRule="auto"/>
        <w:ind w:firstLine="567"/>
        <w:jc w:val="both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 w:rsidRPr="00B21D3B">
        <w:rPr>
          <w:rFonts w:ascii="Times New Roman" w:hAnsi="Times New Roman" w:cs="Times New Roman"/>
          <w:sz w:val="28"/>
          <w:szCs w:val="28"/>
          <w:lang w:val="uk-UA"/>
        </w:rPr>
        <w:t>Анкетування</w:t>
      </w:r>
      <w:r w:rsidRPr="003D44CA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Pr="003D44CA">
        <w:rPr>
          <w:rFonts w:ascii="Times New Roman" w:hAnsi="Times New Roman"/>
          <w:bCs w:val="0"/>
          <w:iCs/>
          <w:sz w:val="28"/>
          <w:szCs w:val="28"/>
          <w:lang w:val="uk-UA" w:eastAsia="ru-RU"/>
        </w:rPr>
        <w:t>–</w:t>
      </w:r>
      <w:r w:rsidRPr="00B21D3B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метод збору фактів на основі письмового самозвіту досліджуваних за спеціально складеною програмою. Його застосов</w:t>
      </w:r>
      <w:r w:rsidRPr="003D44CA">
        <w:rPr>
          <w:rFonts w:ascii="Times New Roman" w:hAnsi="Times New Roman" w:cs="Times New Roman"/>
          <w:b w:val="0"/>
          <w:sz w:val="28"/>
          <w:szCs w:val="28"/>
        </w:rPr>
        <w:t xml:space="preserve">ують для одержання інформації про типовість певних явищ навчально-виховного процесу. Анкетне опитування проводять для з'ясування біографічних даних, поглядів, ціннісних орієнтацій, соціальних установок та особистісних рис опитуваних. </w:t>
      </w:r>
    </w:p>
    <w:p w:rsidR="004C583C" w:rsidRPr="003D44CA" w:rsidRDefault="004C583C" w:rsidP="00663FB8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3D44CA">
        <w:rPr>
          <w:rFonts w:ascii="Times New Roman" w:hAnsi="Times New Roman"/>
          <w:b/>
          <w:sz w:val="28"/>
          <w:szCs w:val="28"/>
          <w:lang w:val="uk-UA"/>
        </w:rPr>
        <w:t>Анкета</w:t>
      </w:r>
      <w:r w:rsidRPr="003D44C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D44CA">
        <w:rPr>
          <w:rFonts w:ascii="Times New Roman" w:hAnsi="Times New Roman"/>
          <w:bCs/>
          <w:iCs/>
          <w:sz w:val="28"/>
          <w:szCs w:val="28"/>
          <w:lang w:val="uk-UA"/>
        </w:rPr>
        <w:t>–</w:t>
      </w:r>
      <w:r w:rsidRPr="003D44CA">
        <w:rPr>
          <w:rFonts w:ascii="Times New Roman" w:hAnsi="Times New Roman"/>
          <w:sz w:val="28"/>
          <w:szCs w:val="28"/>
          <w:lang w:val="uk-UA"/>
        </w:rPr>
        <w:t xml:space="preserve"> це список запитань, на які повинен відповісти опитуваний. Цей метод застосовує більшість дослідників педагогічних явищ.</w:t>
      </w:r>
    </w:p>
    <w:p w:rsidR="004C583C" w:rsidRPr="003D44CA" w:rsidRDefault="004C583C" w:rsidP="00663FB8">
      <w:pPr>
        <w:pStyle w:val="3"/>
        <w:keepNext w:val="0"/>
        <w:suppressAutoHyphens/>
        <w:spacing w:before="0"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44CA">
        <w:rPr>
          <w:rFonts w:ascii="Times New Roman" w:hAnsi="Times New Roman" w:cs="Times New Roman"/>
          <w:b w:val="0"/>
          <w:sz w:val="28"/>
          <w:szCs w:val="28"/>
          <w:lang w:val="uk-UA"/>
        </w:rPr>
        <w:t>Залежно від характеру інформації та способів її отримання використовують такі типи анкетного опитування</w:t>
      </w:r>
      <w:r w:rsidRPr="003D44CA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4C583C" w:rsidRPr="003D44CA" w:rsidRDefault="004C583C" w:rsidP="00663FB8">
      <w:pPr>
        <w:pStyle w:val="ac"/>
        <w:numPr>
          <w:ilvl w:val="0"/>
          <w:numId w:val="33"/>
        </w:numPr>
        <w:suppressAutoHyphens/>
        <w:spacing w:before="0" w:beforeAutospacing="0" w:after="0" w:afterAutospacing="0" w:line="360" w:lineRule="auto"/>
        <w:jc w:val="both"/>
        <w:rPr>
          <w:sz w:val="28"/>
          <w:szCs w:val="28"/>
          <w:lang w:val="uk-UA"/>
        </w:rPr>
      </w:pPr>
      <w:r w:rsidRPr="003D44CA">
        <w:rPr>
          <w:sz w:val="28"/>
          <w:szCs w:val="28"/>
          <w:lang w:val="uk-UA"/>
        </w:rPr>
        <w:t>суцільне (охоплюються великі групи опитуваних) та вибіркове (здійснюється  опитування певної групи учасників);</w:t>
      </w:r>
    </w:p>
    <w:p w:rsidR="004C583C" w:rsidRPr="003D44CA" w:rsidRDefault="004C583C" w:rsidP="00663FB8">
      <w:pPr>
        <w:pStyle w:val="ac"/>
        <w:numPr>
          <w:ilvl w:val="0"/>
          <w:numId w:val="33"/>
        </w:numPr>
        <w:suppressAutoHyphens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3D44CA">
        <w:rPr>
          <w:sz w:val="28"/>
          <w:szCs w:val="28"/>
        </w:rPr>
        <w:t>усне (за типом інтерв'ю) та письмове (робота з бланковими анкетами);</w:t>
      </w:r>
    </w:p>
    <w:p w:rsidR="004C583C" w:rsidRPr="003D44CA" w:rsidRDefault="004C583C" w:rsidP="00663FB8">
      <w:pPr>
        <w:pStyle w:val="ac"/>
        <w:numPr>
          <w:ilvl w:val="0"/>
          <w:numId w:val="33"/>
        </w:numPr>
        <w:suppressAutoHyphens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3D44CA">
        <w:rPr>
          <w:sz w:val="28"/>
          <w:szCs w:val="28"/>
        </w:rPr>
        <w:t>індивідуальне та групове;</w:t>
      </w:r>
    </w:p>
    <w:p w:rsidR="004C583C" w:rsidRPr="003D44CA" w:rsidRDefault="004C583C" w:rsidP="00663FB8">
      <w:pPr>
        <w:pStyle w:val="ac"/>
        <w:numPr>
          <w:ilvl w:val="0"/>
          <w:numId w:val="33"/>
        </w:numPr>
        <w:suppressAutoHyphens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3D44CA">
        <w:rPr>
          <w:sz w:val="28"/>
          <w:szCs w:val="28"/>
        </w:rPr>
        <w:t>очне (безпосереднє опитування) та заочне (поштою, телефоном тощо).</w:t>
      </w:r>
    </w:p>
    <w:p w:rsidR="004C583C" w:rsidRPr="003D44CA" w:rsidRDefault="004C583C" w:rsidP="00663FB8">
      <w:pPr>
        <w:pStyle w:val="ac"/>
        <w:suppressAutoHyphens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3D44CA">
        <w:rPr>
          <w:sz w:val="28"/>
          <w:szCs w:val="28"/>
        </w:rPr>
        <w:t xml:space="preserve">Анкета є набором запитань, кожне з яких логічно пов'язане з головним завданням дослідження. Важливими для анкети є її композиція (розташування запитань), мова і стиль їх формулювання, оформлення, рекомендації щодо заповнення анкети. Починається вона зі вступної частини, </w:t>
      </w:r>
      <w:r w:rsidRPr="003D44CA">
        <w:rPr>
          <w:sz w:val="28"/>
          <w:szCs w:val="28"/>
          <w:lang w:val="uk-UA"/>
        </w:rPr>
        <w:t>у</w:t>
      </w:r>
      <w:r w:rsidRPr="003D44CA">
        <w:rPr>
          <w:sz w:val="28"/>
          <w:szCs w:val="28"/>
        </w:rPr>
        <w:t xml:space="preserve"> якій зазначають, хто, з якою метою проводить опитування</w:t>
      </w:r>
      <w:r w:rsidRPr="003D44CA">
        <w:rPr>
          <w:sz w:val="28"/>
          <w:szCs w:val="28"/>
          <w:lang w:val="uk-UA"/>
        </w:rPr>
        <w:t>;</w:t>
      </w:r>
      <w:r w:rsidRPr="003D44CA">
        <w:rPr>
          <w:sz w:val="28"/>
          <w:szCs w:val="28"/>
        </w:rPr>
        <w:t xml:space="preserve"> </w:t>
      </w:r>
      <w:r w:rsidRPr="003D44CA">
        <w:rPr>
          <w:sz w:val="28"/>
          <w:szCs w:val="28"/>
          <w:lang w:val="uk-UA"/>
        </w:rPr>
        <w:t>у</w:t>
      </w:r>
      <w:r w:rsidRPr="003D44CA">
        <w:rPr>
          <w:sz w:val="28"/>
          <w:szCs w:val="28"/>
        </w:rPr>
        <w:t>міщують інструкцію щодо заповнення</w:t>
      </w:r>
      <w:r w:rsidRPr="003D44CA">
        <w:rPr>
          <w:sz w:val="28"/>
          <w:szCs w:val="28"/>
          <w:lang w:val="uk-UA"/>
        </w:rPr>
        <w:t>;</w:t>
      </w:r>
      <w:r w:rsidRPr="003D44CA">
        <w:rPr>
          <w:sz w:val="28"/>
          <w:szCs w:val="28"/>
        </w:rPr>
        <w:t xml:space="preserve"> зосереджують увагу на способі повернення заповненої анкети. Вступний текст повинен задати учням настрій співробітництва. </w:t>
      </w:r>
      <w:r w:rsidRPr="003D44CA">
        <w:rPr>
          <w:sz w:val="28"/>
          <w:szCs w:val="28"/>
          <w:lang w:val="uk-UA"/>
        </w:rPr>
        <w:t xml:space="preserve">Анкета </w:t>
      </w:r>
      <w:r w:rsidRPr="003D44CA">
        <w:rPr>
          <w:sz w:val="28"/>
          <w:szCs w:val="28"/>
        </w:rPr>
        <w:t>має забезпечувати отримання правдивих відповідей як стосовно опитуваного, так і щодо проблеми, як</w:t>
      </w:r>
      <w:r w:rsidRPr="003D44CA">
        <w:rPr>
          <w:sz w:val="28"/>
          <w:szCs w:val="28"/>
          <w:lang w:val="uk-UA"/>
        </w:rPr>
        <w:t>а</w:t>
      </w:r>
      <w:r w:rsidRPr="003D44CA">
        <w:rPr>
          <w:sz w:val="28"/>
          <w:szCs w:val="28"/>
        </w:rPr>
        <w:t xml:space="preserve"> є предметом дослідження.</w:t>
      </w:r>
    </w:p>
    <w:p w:rsidR="004C583C" w:rsidRPr="003D44CA" w:rsidRDefault="004C583C" w:rsidP="00663FB8">
      <w:pPr>
        <w:pStyle w:val="ac"/>
        <w:suppressAutoHyphens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3D44CA">
        <w:rPr>
          <w:sz w:val="28"/>
          <w:szCs w:val="28"/>
        </w:rPr>
        <w:lastRenderedPageBreak/>
        <w:t>За формою анкети бувають:</w:t>
      </w:r>
    </w:p>
    <w:p w:rsidR="004C583C" w:rsidRPr="004F6460" w:rsidRDefault="004C583C" w:rsidP="00663FB8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4F646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F6460">
        <w:rPr>
          <w:rFonts w:ascii="Times New Roman" w:hAnsi="Times New Roman"/>
          <w:i/>
          <w:sz w:val="28"/>
          <w:szCs w:val="28"/>
        </w:rPr>
        <w:t>відкриті</w:t>
      </w:r>
      <w:r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4F6460">
        <w:rPr>
          <w:rFonts w:ascii="Times New Roman" w:hAnsi="Times New Roman"/>
          <w:sz w:val="28"/>
          <w:szCs w:val="28"/>
        </w:rPr>
        <w:t xml:space="preserve"> яких інструкція не обмежує способу відповіді на запитання</w:t>
      </w:r>
      <w:r w:rsidRPr="004F6460">
        <w:rPr>
          <w:rFonts w:ascii="Times New Roman" w:hAnsi="Times New Roman"/>
          <w:sz w:val="28"/>
          <w:szCs w:val="28"/>
          <w:lang w:val="uk-UA"/>
        </w:rPr>
        <w:t>. Передбачають довільну ві</w:t>
      </w:r>
      <w:r>
        <w:rPr>
          <w:rFonts w:ascii="Times New Roman" w:hAnsi="Times New Roman"/>
          <w:sz w:val="28"/>
          <w:szCs w:val="28"/>
          <w:lang w:val="uk-UA"/>
        </w:rPr>
        <w:t>дповідь на поставлене запитання</w:t>
      </w:r>
      <w:r w:rsidRPr="004F646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 xml:space="preserve">(Напишіть назву професії, яку </w:t>
      </w:r>
      <w:r w:rsidRPr="004F6460">
        <w:rPr>
          <w:rFonts w:ascii="Times New Roman" w:hAnsi="Times New Roman"/>
          <w:i/>
          <w:sz w:val="28"/>
          <w:szCs w:val="28"/>
        </w:rPr>
        <w:t xml:space="preserve"> Ви обрали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б</w:t>
      </w:r>
      <w:r w:rsidRPr="004F6460">
        <w:rPr>
          <w:rFonts w:ascii="Times New Roman" w:hAnsi="Times New Roman"/>
          <w:i/>
          <w:sz w:val="28"/>
          <w:szCs w:val="28"/>
        </w:rPr>
        <w:t>);</w:t>
      </w:r>
    </w:p>
    <w:p w:rsidR="004C583C" w:rsidRPr="003D44CA" w:rsidRDefault="004C583C" w:rsidP="00663FB8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F646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F6460">
        <w:rPr>
          <w:rFonts w:ascii="Times New Roman" w:hAnsi="Times New Roman"/>
          <w:i/>
          <w:sz w:val="28"/>
          <w:szCs w:val="28"/>
          <w:lang w:val="uk-UA"/>
        </w:rPr>
        <w:t>закриті</w:t>
      </w:r>
      <w:r>
        <w:rPr>
          <w:rFonts w:ascii="Times New Roman" w:hAnsi="Times New Roman"/>
          <w:i/>
          <w:sz w:val="28"/>
          <w:szCs w:val="28"/>
          <w:lang w:val="uk-UA"/>
        </w:rPr>
        <w:t>,</w:t>
      </w:r>
      <w:r w:rsidRPr="004F6460">
        <w:rPr>
          <w:rFonts w:ascii="Times New Roman" w:hAnsi="Times New Roman"/>
          <w:sz w:val="28"/>
          <w:szCs w:val="28"/>
          <w:lang w:val="uk-UA"/>
        </w:rPr>
        <w:t xml:space="preserve"> що мають варіанти відповідей, з яких потрібно вибрати одну (альтернативні</w:t>
      </w:r>
      <w:r>
        <w:rPr>
          <w:rFonts w:ascii="Times New Roman" w:hAnsi="Times New Roman"/>
          <w:sz w:val="28"/>
          <w:szCs w:val="28"/>
          <w:lang w:val="uk-UA"/>
        </w:rPr>
        <w:t xml:space="preserve"> відповіді</w:t>
      </w:r>
      <w:r w:rsidRPr="004F6460">
        <w:rPr>
          <w:rFonts w:ascii="Times New Roman" w:hAnsi="Times New Roman"/>
          <w:sz w:val="28"/>
          <w:szCs w:val="28"/>
          <w:lang w:val="uk-UA"/>
        </w:rPr>
        <w:t xml:space="preserve">). </w:t>
      </w:r>
      <w:r>
        <w:rPr>
          <w:rFonts w:ascii="Times New Roman" w:hAnsi="Times New Roman"/>
          <w:sz w:val="28"/>
          <w:szCs w:val="28"/>
          <w:lang w:val="uk-UA"/>
        </w:rPr>
        <w:t>Якщо д</w:t>
      </w:r>
      <w:r w:rsidRPr="004F6460">
        <w:rPr>
          <w:rFonts w:ascii="Times New Roman" w:hAnsi="Times New Roman"/>
          <w:sz w:val="28"/>
          <w:szCs w:val="28"/>
          <w:lang w:val="uk-UA"/>
        </w:rPr>
        <w:t>о поставлених запитань пропонуються варіанти готових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F6460">
        <w:rPr>
          <w:rFonts w:ascii="Times New Roman" w:hAnsi="Times New Roman"/>
          <w:sz w:val="28"/>
          <w:szCs w:val="28"/>
          <w:lang w:val="uk-UA"/>
        </w:rPr>
        <w:t xml:space="preserve">відповідей </w:t>
      </w:r>
      <w:r w:rsidRPr="004F6460">
        <w:rPr>
          <w:rFonts w:ascii="Times New Roman" w:hAnsi="Times New Roman"/>
          <w:i/>
          <w:sz w:val="28"/>
          <w:szCs w:val="28"/>
          <w:lang w:val="uk-UA"/>
        </w:rPr>
        <w:t>(Чи згодні Ви з твердженням, що професія вчителя є однією з кращих?</w:t>
      </w:r>
      <w:r w:rsidRPr="004F6460">
        <w:rPr>
          <w:rFonts w:ascii="Times New Roman" w:hAnsi="Times New Roman"/>
          <w:sz w:val="28"/>
          <w:szCs w:val="28"/>
          <w:lang w:val="uk-UA"/>
        </w:rPr>
        <w:t xml:space="preserve"> а) безумовно згоден; б) згоден;</w:t>
      </w:r>
      <w:r>
        <w:rPr>
          <w:rFonts w:ascii="Times New Roman" w:hAnsi="Times New Roman"/>
          <w:sz w:val="28"/>
          <w:szCs w:val="28"/>
          <w:lang w:val="uk-UA"/>
        </w:rPr>
        <w:t xml:space="preserve"> в) не певен; г) не згоден), то  допускає</w:t>
      </w:r>
      <w:r w:rsidRPr="004F6460">
        <w:rPr>
          <w:rFonts w:ascii="Times New Roman" w:hAnsi="Times New Roman"/>
          <w:sz w:val="28"/>
          <w:szCs w:val="28"/>
          <w:lang w:val="uk-UA"/>
        </w:rPr>
        <w:t xml:space="preserve">ть вибір декількох варіантів  </w:t>
      </w:r>
      <w:r w:rsidRPr="003D44CA">
        <w:rPr>
          <w:rFonts w:ascii="Times New Roman" w:hAnsi="Times New Roman"/>
          <w:sz w:val="28"/>
          <w:szCs w:val="28"/>
          <w:lang w:val="uk-UA"/>
        </w:rPr>
        <w:t>(</w:t>
      </w:r>
      <w:r>
        <w:rPr>
          <w:rFonts w:ascii="Times New Roman" w:hAnsi="Times New Roman"/>
          <w:sz w:val="28"/>
          <w:szCs w:val="28"/>
          <w:lang w:val="uk-UA"/>
        </w:rPr>
        <w:t>неальтернативні відповіді)</w:t>
      </w:r>
      <w:r w:rsidRPr="003D44CA">
        <w:rPr>
          <w:rFonts w:ascii="Times New Roman" w:hAnsi="Times New Roman"/>
          <w:sz w:val="28"/>
          <w:szCs w:val="28"/>
          <w:lang w:val="uk-UA"/>
        </w:rPr>
        <w:t>;</w:t>
      </w:r>
    </w:p>
    <w:p w:rsidR="004C583C" w:rsidRPr="004F6460" w:rsidRDefault="004C583C" w:rsidP="00663FB8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3D44C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F6460">
        <w:rPr>
          <w:rFonts w:ascii="Times New Roman" w:hAnsi="Times New Roman"/>
          <w:i/>
          <w:sz w:val="28"/>
          <w:szCs w:val="28"/>
        </w:rPr>
        <w:t>напіввідкриті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4F6460">
        <w:rPr>
          <w:rFonts w:ascii="Times New Roman" w:hAnsi="Times New Roman"/>
          <w:bCs/>
          <w:iCs/>
          <w:sz w:val="28"/>
          <w:szCs w:val="28"/>
          <w:lang w:val="uk-UA"/>
        </w:rPr>
        <w:t>–</w:t>
      </w:r>
      <w:r w:rsidRPr="004F6460">
        <w:rPr>
          <w:rFonts w:ascii="Times New Roman" w:hAnsi="Times New Roman"/>
          <w:sz w:val="28"/>
          <w:szCs w:val="28"/>
        </w:rPr>
        <w:t xml:space="preserve"> передбачають не тільки можливість скористатися однією з наведених відповідей, але й запропонувати свою</w:t>
      </w:r>
      <w:r>
        <w:rPr>
          <w:rFonts w:ascii="Times New Roman" w:hAnsi="Times New Roman"/>
          <w:sz w:val="28"/>
          <w:szCs w:val="28"/>
          <w:lang w:val="uk-UA"/>
        </w:rPr>
        <w:t xml:space="preserve">, тобто висловити </w:t>
      </w:r>
      <w:r w:rsidRPr="004F6460">
        <w:rPr>
          <w:rFonts w:ascii="Times New Roman" w:hAnsi="Times New Roman"/>
          <w:sz w:val="28"/>
          <w:szCs w:val="28"/>
          <w:lang w:val="uk-UA"/>
        </w:rPr>
        <w:t xml:space="preserve"> власну думку; </w:t>
      </w:r>
    </w:p>
    <w:p w:rsidR="004C583C" w:rsidRPr="004F6460" w:rsidRDefault="004C583C" w:rsidP="00663FB8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F646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F6460">
        <w:rPr>
          <w:rFonts w:ascii="Times New Roman" w:hAnsi="Times New Roman"/>
          <w:i/>
          <w:sz w:val="28"/>
          <w:szCs w:val="28"/>
          <w:lang w:val="uk-UA"/>
        </w:rPr>
        <w:t xml:space="preserve">полярні </w:t>
      </w:r>
      <w:r w:rsidRPr="004F6460">
        <w:rPr>
          <w:rFonts w:ascii="Times New Roman" w:hAnsi="Times New Roman"/>
          <w:bCs/>
          <w:iCs/>
          <w:sz w:val="28"/>
          <w:szCs w:val="28"/>
          <w:lang w:val="uk-UA"/>
        </w:rPr>
        <w:t>–</w:t>
      </w:r>
      <w:r w:rsidRPr="004F6460">
        <w:rPr>
          <w:rFonts w:ascii="Times New Roman" w:hAnsi="Times New Roman"/>
          <w:sz w:val="28"/>
          <w:szCs w:val="28"/>
          <w:lang w:val="uk-UA"/>
        </w:rPr>
        <w:t xml:space="preserve"> потребують вибору однієї з полярних відповідей типу «так» чи «ні», «добре» чи «погано» т</w:t>
      </w:r>
      <w:r>
        <w:rPr>
          <w:rFonts w:ascii="Times New Roman" w:hAnsi="Times New Roman"/>
          <w:sz w:val="28"/>
          <w:szCs w:val="28"/>
          <w:lang w:val="uk-UA"/>
        </w:rPr>
        <w:t>ощо</w:t>
      </w:r>
      <w:r w:rsidRPr="004F6460">
        <w:rPr>
          <w:rFonts w:ascii="Times New Roman" w:hAnsi="Times New Roman"/>
          <w:sz w:val="28"/>
          <w:szCs w:val="28"/>
          <w:lang w:val="uk-UA"/>
        </w:rPr>
        <w:t>. Полярні анкети виявляють стандартизований набір якостей особистості, ступінь виразності я</w:t>
      </w:r>
      <w:r>
        <w:rPr>
          <w:rFonts w:ascii="Times New Roman" w:hAnsi="Times New Roman"/>
          <w:sz w:val="28"/>
          <w:szCs w:val="28"/>
          <w:lang w:val="uk-UA"/>
        </w:rPr>
        <w:t>ких може бути оцінений за 4</w:t>
      </w:r>
      <w:r w:rsidRPr="004F6460">
        <w:rPr>
          <w:rFonts w:ascii="Times New Roman" w:hAnsi="Times New Roman"/>
          <w:bCs/>
          <w:iCs/>
          <w:sz w:val="28"/>
          <w:szCs w:val="28"/>
          <w:lang w:val="uk-UA"/>
        </w:rPr>
        <w:t>–</w:t>
      </w:r>
      <w:r w:rsidRPr="004F6460">
        <w:rPr>
          <w:rFonts w:ascii="Times New Roman" w:hAnsi="Times New Roman"/>
          <w:sz w:val="28"/>
          <w:szCs w:val="28"/>
          <w:lang w:val="uk-UA"/>
        </w:rPr>
        <w:t xml:space="preserve">5 </w:t>
      </w:r>
      <w:r w:rsidRPr="004F6460">
        <w:rPr>
          <w:rFonts w:ascii="Times New Roman" w:hAnsi="Times New Roman"/>
          <w:bCs/>
          <w:iCs/>
          <w:sz w:val="28"/>
          <w:szCs w:val="28"/>
          <w:lang w:val="uk-UA"/>
        </w:rPr>
        <w:t>–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 w:rsidRPr="004F6460">
        <w:rPr>
          <w:rFonts w:ascii="Times New Roman" w:hAnsi="Times New Roman"/>
          <w:sz w:val="28"/>
          <w:szCs w:val="28"/>
          <w:lang w:val="uk-UA"/>
        </w:rPr>
        <w:t xml:space="preserve">бальною шкалою </w:t>
      </w:r>
      <w:r w:rsidRPr="004F6460">
        <w:rPr>
          <w:rFonts w:ascii="Times New Roman" w:hAnsi="Times New Roman"/>
          <w:i/>
          <w:sz w:val="28"/>
          <w:szCs w:val="28"/>
        </w:rPr>
        <w:t>(уважно проаналізуйте досвід роботи учите</w:t>
      </w:r>
      <w:r>
        <w:rPr>
          <w:rFonts w:ascii="Times New Roman" w:hAnsi="Times New Roman"/>
          <w:i/>
          <w:sz w:val="28"/>
          <w:szCs w:val="28"/>
        </w:rPr>
        <w:t xml:space="preserve">лів та оцініть рівень розвитку 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в </w:t>
      </w:r>
      <w:r w:rsidRPr="004F6460">
        <w:rPr>
          <w:rFonts w:ascii="Times New Roman" w:hAnsi="Times New Roman"/>
          <w:i/>
          <w:sz w:val="28"/>
          <w:szCs w:val="28"/>
        </w:rPr>
        <w:t xml:space="preserve"> них педагогічних якостей</w:t>
      </w:r>
      <w:r w:rsidRPr="004F6460">
        <w:rPr>
          <w:rFonts w:ascii="Times New Roman" w:hAnsi="Times New Roman"/>
          <w:sz w:val="28"/>
          <w:szCs w:val="28"/>
        </w:rPr>
        <w:t>: «5» — якість притаманна вчителю вищою мірою; «4» — помітно виражена; «3» — мало виражена; «2» — не виражена; «0» — не вдалося її виявити).</w:t>
      </w:r>
      <w:r w:rsidRPr="004F6460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4C583C" w:rsidRPr="008178E6" w:rsidRDefault="004C583C" w:rsidP="00663FB8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178E6">
        <w:rPr>
          <w:rFonts w:ascii="Times New Roman" w:hAnsi="Times New Roman"/>
          <w:sz w:val="28"/>
          <w:szCs w:val="28"/>
        </w:rPr>
        <w:t>За змістом питання анкети поділяють на:</w:t>
      </w:r>
    </w:p>
    <w:p w:rsidR="004C583C" w:rsidRPr="004F6460" w:rsidRDefault="004C583C" w:rsidP="00663FB8">
      <w:pPr>
        <w:pStyle w:val="ac"/>
        <w:suppressAutoHyphens/>
        <w:spacing w:before="0" w:beforeAutospacing="0" w:after="0" w:afterAutospacing="0" w:line="360" w:lineRule="auto"/>
        <w:ind w:firstLine="567"/>
        <w:jc w:val="both"/>
        <w:rPr>
          <w:i/>
          <w:sz w:val="28"/>
          <w:szCs w:val="28"/>
        </w:rPr>
      </w:pPr>
      <w:r w:rsidRPr="00092AE8">
        <w:rPr>
          <w:i/>
          <w:sz w:val="28"/>
          <w:szCs w:val="28"/>
        </w:rPr>
        <w:t>прямі</w:t>
      </w:r>
      <w:r>
        <w:rPr>
          <w:sz w:val="28"/>
          <w:szCs w:val="28"/>
        </w:rPr>
        <w:t>, коли зміст запитань і об</w:t>
      </w:r>
      <w:r w:rsidRPr="00092AE8">
        <w:rPr>
          <w:color w:val="000080"/>
          <w:sz w:val="28"/>
          <w:szCs w:val="28"/>
        </w:rPr>
        <w:t>’</w:t>
      </w:r>
      <w:r w:rsidRPr="004F6460">
        <w:rPr>
          <w:sz w:val="28"/>
          <w:szCs w:val="28"/>
        </w:rPr>
        <w:t>єкт інтересу збігаються (</w:t>
      </w:r>
      <w:r w:rsidRPr="004F6460">
        <w:rPr>
          <w:i/>
          <w:sz w:val="28"/>
          <w:szCs w:val="28"/>
        </w:rPr>
        <w:t>Чому Ви обрали педагогічну професію?);</w:t>
      </w:r>
    </w:p>
    <w:p w:rsidR="004C583C" w:rsidRPr="004F6460" w:rsidRDefault="004C583C" w:rsidP="00663FB8">
      <w:pPr>
        <w:pStyle w:val="ac"/>
        <w:suppressAutoHyphens/>
        <w:spacing w:before="0" w:beforeAutospacing="0" w:after="0" w:afterAutospacing="0" w:line="360" w:lineRule="auto"/>
        <w:ind w:firstLine="567"/>
        <w:jc w:val="both"/>
        <w:rPr>
          <w:i/>
          <w:sz w:val="28"/>
          <w:szCs w:val="28"/>
        </w:rPr>
      </w:pPr>
      <w:r w:rsidRPr="00092AE8">
        <w:rPr>
          <w:i/>
          <w:sz w:val="28"/>
          <w:szCs w:val="28"/>
        </w:rPr>
        <w:t>непрямі</w:t>
      </w:r>
      <w:r>
        <w:rPr>
          <w:sz w:val="28"/>
          <w:szCs w:val="28"/>
        </w:rPr>
        <w:t>, коли зміст запитань та об</w:t>
      </w:r>
      <w:r w:rsidRPr="00092AE8">
        <w:rPr>
          <w:color w:val="000080"/>
          <w:sz w:val="28"/>
          <w:szCs w:val="28"/>
        </w:rPr>
        <w:t>’</w:t>
      </w:r>
      <w:r w:rsidRPr="004F6460">
        <w:rPr>
          <w:sz w:val="28"/>
          <w:szCs w:val="28"/>
        </w:rPr>
        <w:t>єкт інтересу дослідника різні (</w:t>
      </w:r>
      <w:r w:rsidRPr="004F6460">
        <w:rPr>
          <w:i/>
          <w:sz w:val="28"/>
          <w:szCs w:val="28"/>
        </w:rPr>
        <w:t>З ким із своїх товаришів Ви б хотіли сидіти за партою?).</w:t>
      </w:r>
    </w:p>
    <w:p w:rsidR="004C583C" w:rsidRPr="0079322F" w:rsidRDefault="004C583C" w:rsidP="00663FB8">
      <w:pPr>
        <w:pStyle w:val="3"/>
        <w:keepNext w:val="0"/>
        <w:suppressAutoHyphens/>
        <w:spacing w:before="0" w:after="0" w:line="360" w:lineRule="auto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9322F">
        <w:rPr>
          <w:rFonts w:ascii="Times New Roman" w:hAnsi="Times New Roman" w:cs="Times New Roman"/>
          <w:sz w:val="28"/>
          <w:szCs w:val="28"/>
        </w:rPr>
        <w:t>Метод узагальнених незалежних характеристик</w:t>
      </w:r>
      <w:r w:rsidRPr="0079322F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р</w:t>
      </w:r>
      <w:r w:rsidRPr="0079322F">
        <w:rPr>
          <w:rFonts w:ascii="Times New Roman" w:hAnsi="Times New Roman" w:cs="Times New Roman"/>
          <w:b w:val="0"/>
          <w:sz w:val="28"/>
          <w:szCs w:val="28"/>
        </w:rPr>
        <w:t xml:space="preserve">озроблений російським психологом </w:t>
      </w:r>
      <w:r w:rsidRPr="0079322F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Pr="0079322F">
        <w:rPr>
          <w:rFonts w:ascii="Times New Roman" w:hAnsi="Times New Roman" w:cs="Times New Roman"/>
          <w:b w:val="0"/>
          <w:sz w:val="28"/>
          <w:szCs w:val="28"/>
        </w:rPr>
        <w:t>К. Платоновим. Передбачає узагальнення відомостей про учнів, одержаних з різних джерел (</w:t>
      </w:r>
      <w:r w:rsidRPr="0079322F">
        <w:rPr>
          <w:rFonts w:ascii="Times New Roman" w:hAnsi="Times New Roman" w:cs="Times New Roman"/>
          <w:b w:val="0"/>
          <w:sz w:val="28"/>
          <w:szCs w:val="28"/>
          <w:lang w:val="uk-UA"/>
        </w:rPr>
        <w:t>у</w:t>
      </w:r>
      <w:r w:rsidRPr="0079322F">
        <w:rPr>
          <w:rFonts w:ascii="Times New Roman" w:hAnsi="Times New Roman" w:cs="Times New Roman"/>
          <w:b w:val="0"/>
          <w:sz w:val="28"/>
          <w:szCs w:val="28"/>
        </w:rPr>
        <w:t>чителі, батьки, особи, що спостерігали за учнями у важливих для дослідника ситуаціях, однолітки, друзі), зіставлення цих відомостей, їх осмислення.</w:t>
      </w:r>
    </w:p>
    <w:p w:rsidR="004C583C" w:rsidRPr="0079322F" w:rsidRDefault="004C583C" w:rsidP="00663FB8">
      <w:pPr>
        <w:pStyle w:val="ac"/>
        <w:suppressAutoHyphens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79322F">
        <w:rPr>
          <w:sz w:val="28"/>
          <w:szCs w:val="28"/>
          <w:lang w:val="uk-UA"/>
        </w:rPr>
        <w:lastRenderedPageBreak/>
        <w:t>При зіставленні незалежних характеристик необхідно зважати на ймовірність існування розбіжностей в оцінках, зумовлених необ</w:t>
      </w:r>
      <w:r w:rsidRPr="0079322F">
        <w:rPr>
          <w:sz w:val="28"/>
          <w:szCs w:val="28"/>
        </w:rPr>
        <w:t>’</w:t>
      </w:r>
      <w:r w:rsidRPr="0079322F">
        <w:rPr>
          <w:sz w:val="28"/>
          <w:szCs w:val="28"/>
          <w:lang w:val="uk-UA"/>
        </w:rPr>
        <w:t>єктивністю, поспішністю, непрофесійністю суджень «експертів». У</w:t>
      </w:r>
      <w:r w:rsidRPr="0079322F">
        <w:rPr>
          <w:sz w:val="28"/>
          <w:szCs w:val="28"/>
        </w:rPr>
        <w:t xml:space="preserve"> такому </w:t>
      </w:r>
      <w:r w:rsidRPr="0079322F">
        <w:rPr>
          <w:sz w:val="28"/>
          <w:szCs w:val="28"/>
          <w:lang w:val="uk-UA"/>
        </w:rPr>
        <w:t>випадку</w:t>
      </w:r>
      <w:r w:rsidRPr="0079322F">
        <w:rPr>
          <w:sz w:val="28"/>
          <w:szCs w:val="28"/>
        </w:rPr>
        <w:t xml:space="preserve"> з</w:t>
      </w:r>
      <w:r w:rsidRPr="0079322F">
        <w:rPr>
          <w:sz w:val="28"/>
          <w:szCs w:val="28"/>
          <w:lang w:val="uk-UA"/>
        </w:rPr>
        <w:t>’</w:t>
      </w:r>
      <w:r w:rsidRPr="0079322F">
        <w:rPr>
          <w:sz w:val="28"/>
          <w:szCs w:val="28"/>
        </w:rPr>
        <w:t>ясовують причини розбіжностей, аналізують чинники, що зумовили їх.</w:t>
      </w:r>
    </w:p>
    <w:p w:rsidR="004C583C" w:rsidRPr="0079322F" w:rsidRDefault="004C583C" w:rsidP="00663FB8">
      <w:pPr>
        <w:pStyle w:val="ac"/>
        <w:suppressAutoHyphens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79322F">
        <w:rPr>
          <w:sz w:val="28"/>
          <w:szCs w:val="28"/>
        </w:rPr>
        <w:t xml:space="preserve">Різновидом даного методу є педагогічний консиліум. </w:t>
      </w:r>
      <w:r w:rsidRPr="0079322F">
        <w:rPr>
          <w:sz w:val="28"/>
          <w:szCs w:val="28"/>
          <w:lang w:val="uk-UA"/>
        </w:rPr>
        <w:t>Він п</w:t>
      </w:r>
      <w:r w:rsidRPr="0079322F">
        <w:rPr>
          <w:sz w:val="28"/>
          <w:szCs w:val="28"/>
        </w:rPr>
        <w:t>ередбачає колективне обговорення результатів вивчення вихованості учнів (за певною программою</w:t>
      </w:r>
      <w:r w:rsidRPr="0079322F">
        <w:rPr>
          <w:sz w:val="28"/>
          <w:szCs w:val="28"/>
          <w:lang w:val="uk-UA"/>
        </w:rPr>
        <w:t>,</w:t>
      </w:r>
      <w:r w:rsidRPr="0079322F">
        <w:rPr>
          <w:sz w:val="28"/>
          <w:szCs w:val="28"/>
        </w:rPr>
        <w:t xml:space="preserve"> єдиними критеріями), оцінювання конкретних якостей особистості, з’ясування причин можливих відхилень </w:t>
      </w:r>
      <w:r w:rsidRPr="0079322F">
        <w:rPr>
          <w:sz w:val="28"/>
          <w:szCs w:val="28"/>
          <w:lang w:val="uk-UA"/>
        </w:rPr>
        <w:t>у</w:t>
      </w:r>
      <w:r w:rsidRPr="0079322F">
        <w:rPr>
          <w:sz w:val="28"/>
          <w:szCs w:val="28"/>
        </w:rPr>
        <w:t xml:space="preserve"> ї</w:t>
      </w:r>
      <w:r w:rsidRPr="0079322F">
        <w:rPr>
          <w:sz w:val="28"/>
          <w:szCs w:val="28"/>
          <w:lang w:val="uk-UA"/>
        </w:rPr>
        <w:t>ї</w:t>
      </w:r>
      <w:r w:rsidRPr="0079322F">
        <w:rPr>
          <w:sz w:val="28"/>
          <w:szCs w:val="28"/>
        </w:rPr>
        <w:t xml:space="preserve"> поведінці, вироблення засобів щодо запобігання недоліків.</w:t>
      </w:r>
      <w:r w:rsidRPr="0079322F">
        <w:rPr>
          <w:sz w:val="28"/>
          <w:szCs w:val="28"/>
          <w:lang w:val="uk-UA"/>
        </w:rPr>
        <w:t xml:space="preserve"> Метод д</w:t>
      </w:r>
      <w:r w:rsidRPr="0079322F">
        <w:rPr>
          <w:sz w:val="28"/>
          <w:szCs w:val="28"/>
        </w:rPr>
        <w:t>ає змогу оцінювати не тільки</w:t>
      </w:r>
      <w:r w:rsidRPr="004F6460">
        <w:rPr>
          <w:color w:val="000080"/>
          <w:sz w:val="28"/>
          <w:szCs w:val="28"/>
        </w:rPr>
        <w:t xml:space="preserve"> </w:t>
      </w:r>
      <w:r w:rsidRPr="0079322F">
        <w:rPr>
          <w:sz w:val="28"/>
          <w:szCs w:val="28"/>
        </w:rPr>
        <w:t>наявний рівень розвитку конкретних рис особистості, але й</w:t>
      </w:r>
      <w:r w:rsidRPr="0079322F">
        <w:rPr>
          <w:sz w:val="28"/>
          <w:szCs w:val="28"/>
          <w:lang w:val="uk-UA"/>
        </w:rPr>
        <w:t xml:space="preserve"> їх </w:t>
      </w:r>
      <w:r w:rsidRPr="0079322F">
        <w:rPr>
          <w:sz w:val="28"/>
          <w:szCs w:val="28"/>
        </w:rPr>
        <w:t xml:space="preserve"> динаміку.</w:t>
      </w:r>
    </w:p>
    <w:p w:rsidR="004C583C" w:rsidRPr="0079322F" w:rsidRDefault="004C583C" w:rsidP="00663FB8">
      <w:pPr>
        <w:suppressAutoHyphens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9322F">
        <w:rPr>
          <w:rStyle w:val="ad"/>
          <w:rFonts w:ascii="Times New Roman" w:hAnsi="Times New Roman"/>
          <w:sz w:val="28"/>
          <w:szCs w:val="28"/>
          <w:lang w:val="uk-UA"/>
        </w:rPr>
        <w:t>Соціометрія</w:t>
      </w:r>
      <w:r w:rsidRPr="0079322F">
        <w:rPr>
          <w:rFonts w:ascii="Times New Roman" w:hAnsi="Times New Roman"/>
          <w:sz w:val="28"/>
          <w:szCs w:val="28"/>
          <w:lang w:val="uk-UA"/>
        </w:rPr>
        <w:t xml:space="preserve"> – галузь соціології, яка вивчає міжособистісні взаємини в малих групах кількісними методами, зосереджуючись на внутрігрупових симпатіях і антипатіях; прикладна наука, метод вивчення структури й рівня міжособистісних емоційних зв</w:t>
      </w:r>
      <w:r w:rsidRPr="0079322F">
        <w:rPr>
          <w:rFonts w:ascii="Times New Roman" w:hAnsi="Times New Roman"/>
          <w:sz w:val="28"/>
          <w:szCs w:val="28"/>
        </w:rPr>
        <w:t>’</w:t>
      </w:r>
      <w:r w:rsidRPr="0079322F">
        <w:rPr>
          <w:rFonts w:ascii="Times New Roman" w:hAnsi="Times New Roman"/>
          <w:sz w:val="28"/>
          <w:szCs w:val="28"/>
          <w:lang w:val="uk-UA"/>
        </w:rPr>
        <w:t xml:space="preserve">язків у групі. </w:t>
      </w:r>
    </w:p>
    <w:p w:rsidR="004C583C" w:rsidRPr="0079322F" w:rsidRDefault="004C583C" w:rsidP="00663FB8">
      <w:pPr>
        <w:pStyle w:val="ac"/>
        <w:suppressAutoHyphens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uk-UA"/>
        </w:rPr>
      </w:pPr>
      <w:r w:rsidRPr="0079322F">
        <w:rPr>
          <w:sz w:val="28"/>
          <w:szCs w:val="28"/>
          <w:lang w:val="uk-UA"/>
        </w:rPr>
        <w:t>Соціометричне опитування суттєво відрізняється від інших видів соціологічного опитування передусім тим, що досліджується не характеристика респондента, а характеристика взаємин між респондентам з метою їх поліпшення. Метод дає змогу вивчити особливості неформальних (неофіційних) стосунків, одержуючи соціологічну інформацію, яку іншим шляхом дістати майже неможливо. Грамотне його використання є передумовою для ґрунтовних теоретичних висновків про функціонування і розвиток груп, досягнення очікуваних результатів у формуванні колективів, підвищенні ефективності їх діяльності.</w:t>
      </w:r>
    </w:p>
    <w:p w:rsidR="004C583C" w:rsidRPr="00132D01" w:rsidRDefault="004C583C" w:rsidP="00663FB8">
      <w:pPr>
        <w:pStyle w:val="ac"/>
        <w:suppressAutoHyphens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uk-UA"/>
        </w:rPr>
      </w:pPr>
      <w:r w:rsidRPr="00132D01">
        <w:rPr>
          <w:sz w:val="28"/>
          <w:szCs w:val="28"/>
          <w:lang w:val="uk-UA"/>
        </w:rPr>
        <w:t>Процедурно соціометрія є поєднанням методики опитування та алгоритмів для спеціального математичного обчислення первинних вимірювань. Взаємини між членами колективу з’ясовують на основі процедур: вибір (бажання індивіда до співробітництва з іншим індивідом); відхилення (небажання співпрацювати з іншим); упускання (залишення одним індивідом іншого поза власною увагою).</w:t>
      </w:r>
    </w:p>
    <w:p w:rsidR="004C583C" w:rsidRPr="00132D01" w:rsidRDefault="004C583C" w:rsidP="00663FB8">
      <w:pPr>
        <w:pStyle w:val="ac"/>
        <w:suppressAutoHyphens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132D01">
        <w:rPr>
          <w:sz w:val="28"/>
          <w:szCs w:val="28"/>
        </w:rPr>
        <w:lastRenderedPageBreak/>
        <w:t>Запитання соціометричної анкети містять так званий соціометричний критерій. Вербально його формулюють так: «</w:t>
      </w:r>
      <w:r w:rsidRPr="00132D01">
        <w:rPr>
          <w:i/>
          <w:sz w:val="28"/>
          <w:szCs w:val="28"/>
        </w:rPr>
        <w:t xml:space="preserve">Кого </w:t>
      </w:r>
      <w:r w:rsidRPr="00132D01">
        <w:rPr>
          <w:i/>
          <w:sz w:val="28"/>
          <w:szCs w:val="28"/>
          <w:lang w:val="uk-UA"/>
        </w:rPr>
        <w:t>в</w:t>
      </w:r>
      <w:r w:rsidRPr="00132D01">
        <w:rPr>
          <w:i/>
          <w:sz w:val="28"/>
          <w:szCs w:val="28"/>
        </w:rPr>
        <w:t>и обрали</w:t>
      </w:r>
      <w:r w:rsidRPr="00132D01">
        <w:rPr>
          <w:i/>
          <w:sz w:val="28"/>
          <w:szCs w:val="28"/>
          <w:lang w:val="uk-UA"/>
        </w:rPr>
        <w:t xml:space="preserve"> б</w:t>
      </w:r>
      <w:r w:rsidRPr="00132D01">
        <w:rPr>
          <w:i/>
          <w:sz w:val="28"/>
          <w:szCs w:val="28"/>
        </w:rPr>
        <w:t xml:space="preserve"> ...?», «Чиїй думці </w:t>
      </w:r>
      <w:r w:rsidRPr="00132D01">
        <w:rPr>
          <w:i/>
          <w:sz w:val="28"/>
          <w:szCs w:val="28"/>
          <w:lang w:val="uk-UA"/>
        </w:rPr>
        <w:t>в</w:t>
      </w:r>
      <w:r w:rsidRPr="00132D01">
        <w:rPr>
          <w:i/>
          <w:sz w:val="28"/>
          <w:szCs w:val="28"/>
        </w:rPr>
        <w:t xml:space="preserve">и віддасте перевагу в ситуації...?», «Хто зумів би </w:t>
      </w:r>
      <w:r w:rsidRPr="00132D01">
        <w:rPr>
          <w:i/>
          <w:sz w:val="28"/>
          <w:szCs w:val="28"/>
          <w:lang w:val="uk-UA"/>
        </w:rPr>
        <w:t>в</w:t>
      </w:r>
      <w:r w:rsidRPr="00132D01">
        <w:rPr>
          <w:i/>
          <w:sz w:val="28"/>
          <w:szCs w:val="28"/>
        </w:rPr>
        <w:t>ас переконати ...?»</w:t>
      </w:r>
      <w:r w:rsidRPr="00132D01">
        <w:rPr>
          <w:sz w:val="28"/>
          <w:szCs w:val="28"/>
        </w:rPr>
        <w:t xml:space="preserve"> т</w:t>
      </w:r>
      <w:r w:rsidRPr="00132D01">
        <w:rPr>
          <w:sz w:val="28"/>
          <w:szCs w:val="28"/>
          <w:lang w:val="uk-UA"/>
        </w:rPr>
        <w:t>ощо</w:t>
      </w:r>
      <w:r w:rsidRPr="00132D01">
        <w:rPr>
          <w:sz w:val="28"/>
          <w:szCs w:val="28"/>
        </w:rPr>
        <w:t>. Соціометричний критерій має: націлювати учасника дослідження на вибір або відхилення іншого учасника групи; бути зрозумілим та цікавим для учасників дослідження; містити в собі пропозиції щодо вибору або відхилення, які формували б у членів групи позитивний емоційно-психологічний ефект; не</w:t>
      </w:r>
      <w:r w:rsidRPr="00132D01">
        <w:rPr>
          <w:sz w:val="28"/>
          <w:szCs w:val="28"/>
          <w:lang w:val="uk-UA"/>
        </w:rPr>
        <w:t xml:space="preserve"> </w:t>
      </w:r>
      <w:r w:rsidRPr="00132D01">
        <w:rPr>
          <w:sz w:val="28"/>
          <w:szCs w:val="28"/>
        </w:rPr>
        <w:t>допускати обмежень щодо вибору одних та відхилення інших учасників групи.</w:t>
      </w:r>
    </w:p>
    <w:p w:rsidR="004C583C" w:rsidRPr="00132D01" w:rsidRDefault="004C583C" w:rsidP="00663FB8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32D01">
        <w:rPr>
          <w:rFonts w:ascii="Times New Roman" w:hAnsi="Times New Roman"/>
          <w:b/>
          <w:sz w:val="28"/>
          <w:szCs w:val="28"/>
          <w:lang w:val="uk-UA"/>
        </w:rPr>
        <w:t>Тест</w:t>
      </w:r>
      <w:r w:rsidRPr="00132D01">
        <w:rPr>
          <w:rFonts w:ascii="Times New Roman" w:hAnsi="Times New Roman"/>
          <w:sz w:val="28"/>
          <w:szCs w:val="28"/>
          <w:lang w:val="uk-UA"/>
        </w:rPr>
        <w:t xml:space="preserve"> – це система психолого-педагогічних завдань, спрямованих на дослідження окремих рис і властивостей людини. Тестові оцінки мають відносний характер. Вони вказують лише на місце, яке посідає досліджуваний щодо відповідної норми.</w:t>
      </w:r>
    </w:p>
    <w:p w:rsidR="004C583C" w:rsidRPr="00132D01" w:rsidRDefault="004C583C" w:rsidP="00663FB8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32D01">
        <w:rPr>
          <w:rFonts w:ascii="Times New Roman" w:hAnsi="Times New Roman"/>
          <w:bCs/>
          <w:sz w:val="28"/>
          <w:szCs w:val="28"/>
          <w:lang w:val="uk-UA"/>
        </w:rPr>
        <w:t>Тестування поділяються на кілька різновидів:</w:t>
      </w:r>
    </w:p>
    <w:p w:rsidR="004C583C" w:rsidRPr="00132D01" w:rsidRDefault="004C583C" w:rsidP="00663FB8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32D01">
        <w:rPr>
          <w:rFonts w:ascii="Times New Roman" w:hAnsi="Times New Roman"/>
          <w:bCs/>
          <w:sz w:val="28"/>
          <w:szCs w:val="28"/>
          <w:lang w:val="uk-UA"/>
        </w:rPr>
        <w:t>тестування успішності, тобто знань, умінь і навичок, які</w:t>
      </w:r>
      <w:r w:rsidRPr="00132D01">
        <w:rPr>
          <w:rFonts w:ascii="Times New Roman" w:hAnsi="Times New Roman"/>
          <w:sz w:val="28"/>
          <w:szCs w:val="28"/>
          <w:lang w:val="uk-UA"/>
        </w:rPr>
        <w:t xml:space="preserve"> застосовують для визначення рівня знань або вмінь, фактично здобутих індиві</w:t>
      </w:r>
      <w:r w:rsidRPr="00132D01">
        <w:rPr>
          <w:rFonts w:ascii="Times New Roman" w:hAnsi="Times New Roman"/>
          <w:sz w:val="28"/>
          <w:szCs w:val="28"/>
          <w:lang w:val="uk-UA"/>
        </w:rPr>
        <w:softHyphen/>
        <w:t>дом у певній га</w:t>
      </w:r>
      <w:r w:rsidRPr="00132D01">
        <w:rPr>
          <w:rFonts w:ascii="Times New Roman" w:hAnsi="Times New Roman"/>
          <w:sz w:val="28"/>
          <w:szCs w:val="28"/>
          <w:lang w:val="uk-UA"/>
        </w:rPr>
        <w:softHyphen/>
        <w:t>лузі навчальної чи професійної діяльності;</w:t>
      </w:r>
    </w:p>
    <w:p w:rsidR="004C583C" w:rsidRPr="00132D01" w:rsidRDefault="004C583C" w:rsidP="00663FB8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32D01">
        <w:rPr>
          <w:rFonts w:ascii="Times New Roman" w:hAnsi="Times New Roman"/>
          <w:bCs/>
          <w:sz w:val="28"/>
          <w:szCs w:val="28"/>
          <w:lang w:val="uk-UA"/>
        </w:rPr>
        <w:t>тестування здібностей (інтелектуальних, спеціальних)</w:t>
      </w:r>
      <w:r w:rsidRPr="00132D01">
        <w:rPr>
          <w:rFonts w:ascii="Times New Roman" w:hAnsi="Times New Roman"/>
          <w:sz w:val="28"/>
          <w:szCs w:val="28"/>
          <w:lang w:val="uk-UA"/>
        </w:rPr>
        <w:t xml:space="preserve"> – прогнозує той рівень знань або вмінь, досягнення яких є ймовірним для досліджувано</w:t>
      </w:r>
      <w:r w:rsidRPr="00132D01">
        <w:rPr>
          <w:rFonts w:ascii="Times New Roman" w:hAnsi="Times New Roman"/>
          <w:sz w:val="28"/>
          <w:szCs w:val="28"/>
          <w:lang w:val="uk-UA"/>
        </w:rPr>
        <w:softHyphen/>
        <w:t>го за певних умов навчання;</w:t>
      </w:r>
    </w:p>
    <w:p w:rsidR="004C583C" w:rsidRPr="00132D01" w:rsidRDefault="004C583C" w:rsidP="00663FB8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32D01">
        <w:rPr>
          <w:rFonts w:ascii="Times New Roman" w:hAnsi="Times New Roman"/>
          <w:sz w:val="28"/>
          <w:szCs w:val="28"/>
          <w:lang w:val="uk-UA"/>
        </w:rPr>
        <w:t>особистісні тестування – джерелом ін</w:t>
      </w:r>
      <w:r w:rsidRPr="00132D01">
        <w:rPr>
          <w:rFonts w:ascii="Times New Roman" w:hAnsi="Times New Roman"/>
          <w:sz w:val="28"/>
          <w:szCs w:val="28"/>
          <w:lang w:val="uk-UA"/>
        </w:rPr>
        <w:softHyphen/>
        <w:t>формації про певну рису особистості служить реаль</w:t>
      </w:r>
      <w:r w:rsidRPr="00132D01">
        <w:rPr>
          <w:rFonts w:ascii="Times New Roman" w:hAnsi="Times New Roman"/>
          <w:sz w:val="28"/>
          <w:szCs w:val="28"/>
          <w:lang w:val="uk-UA"/>
        </w:rPr>
        <w:softHyphen/>
        <w:t>на поведінка досліджувано</w:t>
      </w:r>
      <w:r w:rsidRPr="00132D01">
        <w:rPr>
          <w:rFonts w:ascii="Times New Roman" w:hAnsi="Times New Roman"/>
          <w:sz w:val="28"/>
          <w:szCs w:val="28"/>
          <w:lang w:val="uk-UA"/>
        </w:rPr>
        <w:softHyphen/>
        <w:t>го в процесі тестування.</w:t>
      </w:r>
    </w:p>
    <w:p w:rsidR="004C583C" w:rsidRPr="00132D01" w:rsidRDefault="004C583C" w:rsidP="00663FB8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32D01">
        <w:rPr>
          <w:rFonts w:ascii="Times New Roman" w:hAnsi="Times New Roman"/>
          <w:bCs/>
          <w:sz w:val="28"/>
          <w:szCs w:val="28"/>
          <w:lang w:val="uk-UA"/>
        </w:rPr>
        <w:t xml:space="preserve">Особливості тестів: </w:t>
      </w:r>
      <w:r w:rsidRPr="00132D01">
        <w:rPr>
          <w:rFonts w:ascii="Times New Roman" w:hAnsi="Times New Roman"/>
          <w:sz w:val="28"/>
          <w:szCs w:val="28"/>
          <w:lang w:val="uk-UA"/>
        </w:rPr>
        <w:t>відносна простота процедури й необхідного обладнання; безпосередня фіксація результатів; можливість використання як індивідуально, так і для цілих груп; зручність математичної обробки; короткочасність; наявність установлених стандартів (норм).</w:t>
      </w:r>
    </w:p>
    <w:p w:rsidR="004C583C" w:rsidRPr="00132D01" w:rsidRDefault="004C583C" w:rsidP="00663FB8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32D01">
        <w:rPr>
          <w:rFonts w:ascii="Times New Roman" w:hAnsi="Times New Roman"/>
          <w:bCs/>
          <w:sz w:val="28"/>
          <w:szCs w:val="28"/>
          <w:lang w:val="uk-UA"/>
        </w:rPr>
        <w:t>Вимоги до тестування</w:t>
      </w:r>
      <w:r w:rsidRPr="00132D01">
        <w:rPr>
          <w:rFonts w:ascii="Times New Roman" w:hAnsi="Times New Roman"/>
          <w:sz w:val="28"/>
          <w:szCs w:val="28"/>
          <w:lang w:val="uk-UA"/>
        </w:rPr>
        <w:t xml:space="preserve">: обов’язковий для всіх досліджуваних комплекс випробувальних завдань; наявність стандартної системи оцінювання; використання при оцінюванні спеціально розроблених кількісних норм, за які </w:t>
      </w:r>
      <w:r w:rsidRPr="00132D01">
        <w:rPr>
          <w:rFonts w:ascii="Times New Roman" w:hAnsi="Times New Roman"/>
          <w:sz w:val="28"/>
          <w:szCs w:val="28"/>
          <w:lang w:val="uk-UA"/>
        </w:rPr>
        <w:lastRenderedPageBreak/>
        <w:t xml:space="preserve">правлять середні показники виконання даного тесту представницькою добіркою піддослідних. </w:t>
      </w:r>
    </w:p>
    <w:p w:rsidR="004C583C" w:rsidRPr="00132D01" w:rsidRDefault="004C583C" w:rsidP="00663FB8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32D01">
        <w:rPr>
          <w:rFonts w:ascii="Times New Roman" w:hAnsi="Times New Roman"/>
          <w:b/>
          <w:sz w:val="28"/>
          <w:szCs w:val="28"/>
          <w:lang w:val="uk-UA"/>
        </w:rPr>
        <w:t>Метод вивчення біографії та складання характеристики</w:t>
      </w:r>
      <w:r w:rsidRPr="00132D01">
        <w:rPr>
          <w:rFonts w:ascii="Times New Roman" w:hAnsi="Times New Roman"/>
          <w:sz w:val="28"/>
          <w:szCs w:val="28"/>
          <w:lang w:val="uk-UA"/>
        </w:rPr>
        <w:t xml:space="preserve"> полягає в систематичному й різнобічному вивченні учнів. </w:t>
      </w:r>
    </w:p>
    <w:p w:rsidR="004C583C" w:rsidRPr="00132D01" w:rsidRDefault="004C583C" w:rsidP="00663FB8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32D01">
        <w:rPr>
          <w:rFonts w:ascii="Times New Roman" w:hAnsi="Times New Roman"/>
          <w:bCs/>
          <w:sz w:val="28"/>
          <w:szCs w:val="28"/>
          <w:lang w:val="uk-UA"/>
        </w:rPr>
        <w:t xml:space="preserve">Показниками навченості й розвитку школярів є: </w:t>
      </w:r>
      <w:r w:rsidRPr="00132D01">
        <w:rPr>
          <w:rFonts w:ascii="Times New Roman" w:hAnsi="Times New Roman"/>
          <w:sz w:val="28"/>
          <w:szCs w:val="28"/>
          <w:lang w:val="uk-UA"/>
        </w:rPr>
        <w:t>успішність школяра з окремих предметів; рівень моральної вихованості; ставлення до навчання, праці, громадської і культурно-спортивної діяльності; рівень розвитку вольових якостей; дисциплінованість; загальний розумовий розвиток; рівень сформованості вміння навчатися; загальний естетичний розвиток; психічна й фізична працездатність, втомлюваність.</w:t>
      </w:r>
    </w:p>
    <w:p w:rsidR="004C583C" w:rsidRPr="00132D01" w:rsidRDefault="004C583C" w:rsidP="00663FB8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32D01">
        <w:rPr>
          <w:rFonts w:ascii="Times New Roman" w:hAnsi="Times New Roman"/>
          <w:sz w:val="28"/>
          <w:szCs w:val="28"/>
          <w:lang w:val="uk-UA"/>
        </w:rPr>
        <w:t>Одночасно вчитель повинен знати особливості розвитку своїх учнів; умови навчання й спілкування в шкільному і класному колективах; умови позакласної роботи; умови прожи</w:t>
      </w:r>
      <w:r w:rsidRPr="00132D01">
        <w:rPr>
          <w:rFonts w:ascii="Times New Roman" w:hAnsi="Times New Roman"/>
          <w:sz w:val="28"/>
          <w:szCs w:val="28"/>
          <w:lang w:val="uk-UA"/>
        </w:rPr>
        <w:softHyphen/>
        <w:t>вання в сім'ї й мікрорайоні. Можливості розвитку школяра закладені як у самій його особистості, так і в зміні умов його життєдіяльності, а саме: розширенні сприятливих і нейтралізації шкідливих умов. До того ж потрібно вміти бачити учня не лише сьогодні, але й у його минулому та майбутньому. Це допоможе вчителю зрозуміти причини успіхів і невдач у навчанні, визначити перспективи розвитку школяра.</w:t>
      </w:r>
    </w:p>
    <w:p w:rsidR="004C583C" w:rsidRPr="00132D01" w:rsidRDefault="004C583C" w:rsidP="00663FB8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32D01">
        <w:rPr>
          <w:rFonts w:ascii="Times New Roman" w:hAnsi="Times New Roman"/>
          <w:bCs/>
          <w:sz w:val="28"/>
          <w:szCs w:val="28"/>
          <w:lang w:val="uk-UA"/>
        </w:rPr>
        <w:t xml:space="preserve">Вивчення </w:t>
      </w:r>
      <w:r>
        <w:rPr>
          <w:rFonts w:ascii="Times New Roman" w:hAnsi="Times New Roman"/>
          <w:bCs/>
          <w:sz w:val="28"/>
          <w:szCs w:val="28"/>
          <w:lang w:val="uk-UA"/>
        </w:rPr>
        <w:t>учнів може відбуватися у ході</w:t>
      </w:r>
      <w:r w:rsidRPr="00132D01">
        <w:rPr>
          <w:rFonts w:ascii="Times New Roman" w:hAnsi="Times New Roman"/>
          <w:sz w:val="28"/>
          <w:szCs w:val="28"/>
          <w:lang w:val="uk-UA"/>
        </w:rPr>
        <w:t xml:space="preserve"> спостереження за процесом навчання, громадсько-корисною роботою та їх поведінкою,бесід з учнями й батьками з метою уточнення результатів спостережень, вивчення учнівських робіт.</w:t>
      </w:r>
    </w:p>
    <w:p w:rsidR="004C583C" w:rsidRPr="00132D01" w:rsidRDefault="004C583C" w:rsidP="00663FB8">
      <w:pPr>
        <w:suppressAutoHyphens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32D01">
        <w:rPr>
          <w:rFonts w:ascii="Times New Roman" w:hAnsi="Times New Roman"/>
          <w:b/>
          <w:sz w:val="28"/>
          <w:szCs w:val="28"/>
          <w:lang w:val="uk-UA"/>
        </w:rPr>
        <w:t>Метод вивчення шкільної документації</w:t>
      </w:r>
      <w:r w:rsidRPr="00132D01">
        <w:rPr>
          <w:rFonts w:ascii="Times New Roman" w:hAnsi="Times New Roman"/>
          <w:sz w:val="28"/>
          <w:szCs w:val="28"/>
          <w:lang w:val="uk-UA"/>
        </w:rPr>
        <w:t>. Особові справи учнів, класні журнали, контрольні роботи, зошити з окремих дисциплін, предмети, виготовлені в навчальних майстернях, дають дослідникові об'єктивні дані, що характеризують індивідуальні особливості учнів, їх ставлення до навчання, рівень засвоєння знань, сформованості вмінь та навичок.</w:t>
      </w:r>
    </w:p>
    <w:p w:rsidR="004C583C" w:rsidRPr="00132D01" w:rsidRDefault="004C583C" w:rsidP="00663FB8">
      <w:pPr>
        <w:suppressAutoHyphens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32D01">
        <w:rPr>
          <w:rFonts w:ascii="Times New Roman" w:hAnsi="Times New Roman"/>
          <w:sz w:val="28"/>
          <w:szCs w:val="28"/>
          <w:lang w:val="uk-UA"/>
        </w:rPr>
        <w:t xml:space="preserve">Шкільна документація (загальношкільний план роботи, плани роботи предметних комісій, класних керівників, протоколи засідань педагогічної </w:t>
      </w:r>
      <w:r w:rsidRPr="00132D01">
        <w:rPr>
          <w:rFonts w:ascii="Times New Roman" w:hAnsi="Times New Roman"/>
          <w:sz w:val="28"/>
          <w:szCs w:val="28"/>
          <w:lang w:val="uk-UA"/>
        </w:rPr>
        <w:lastRenderedPageBreak/>
        <w:t>ради та ін.) дає змогу скласти уявлення про стан навчально-виховної роботи в школі загалом і на окремих її ділянках зокрема.</w:t>
      </w:r>
    </w:p>
    <w:p w:rsidR="004C583C" w:rsidRPr="004F6460" w:rsidRDefault="004C583C" w:rsidP="00663FB8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F6460">
        <w:rPr>
          <w:rFonts w:ascii="Times New Roman" w:hAnsi="Times New Roman"/>
          <w:sz w:val="28"/>
          <w:szCs w:val="28"/>
          <w:lang w:val="uk-UA"/>
        </w:rPr>
        <w:t>У ході наукових досліджень потрібно прагнути до вдалого поєднання екстенсивних й інтенсивних методів дослідження. Однобічна захопленість анкетними опитуваннями без доповнення їх іншими методами дослідження не може забезпечити достатню об'єктивність одержаної дослідником інформації. Індивідуальні експерименти з окремими учнями дозволяють йому краще усвідомити суть досліджуваної проблеми. Цінну інформацію можуть дати спеціальні контрольні роботи, що мають певний діагностичний характер.</w:t>
      </w:r>
    </w:p>
    <w:p w:rsidR="004C583C" w:rsidRPr="004F6460" w:rsidRDefault="004C583C" w:rsidP="00663FB8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 останні роки великого</w:t>
      </w:r>
      <w:r w:rsidRPr="004F6460">
        <w:rPr>
          <w:rFonts w:ascii="Times New Roman" w:hAnsi="Times New Roman"/>
          <w:sz w:val="28"/>
          <w:szCs w:val="28"/>
          <w:lang w:val="uk-UA"/>
        </w:rPr>
        <w:t xml:space="preserve"> поширення набув </w:t>
      </w:r>
      <w:r w:rsidRPr="004F6460">
        <w:rPr>
          <w:rFonts w:ascii="Times New Roman" w:hAnsi="Times New Roman"/>
          <w:i/>
          <w:sz w:val="28"/>
          <w:szCs w:val="28"/>
          <w:lang w:val="uk-UA"/>
        </w:rPr>
        <w:t>метод діагнос</w:t>
      </w:r>
      <w:r w:rsidRPr="004F6460">
        <w:rPr>
          <w:rFonts w:ascii="Times New Roman" w:hAnsi="Times New Roman"/>
          <w:i/>
          <w:sz w:val="28"/>
          <w:szCs w:val="28"/>
          <w:lang w:val="uk-UA"/>
        </w:rPr>
        <w:softHyphen/>
        <w:t>туючих робіт</w:t>
      </w:r>
      <w:r w:rsidRPr="004F6460">
        <w:rPr>
          <w:rFonts w:ascii="Times New Roman" w:hAnsi="Times New Roman"/>
          <w:sz w:val="28"/>
          <w:szCs w:val="28"/>
          <w:lang w:val="uk-UA"/>
        </w:rPr>
        <w:t xml:space="preserve"> (письмових і лабораторно-практичних).</w:t>
      </w:r>
    </w:p>
    <w:p w:rsidR="004C583C" w:rsidRPr="004F6460" w:rsidRDefault="004C583C" w:rsidP="00663FB8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83C9D">
        <w:rPr>
          <w:rFonts w:ascii="Times New Roman" w:hAnsi="Times New Roman"/>
          <w:bCs/>
          <w:sz w:val="28"/>
          <w:szCs w:val="28"/>
          <w:lang w:val="uk-UA"/>
        </w:rPr>
        <w:t>Вимоги до діагностуючих робіт:</w:t>
      </w:r>
      <w:r w:rsidRPr="004F6460">
        <w:rPr>
          <w:rFonts w:ascii="Times New Roman" w:hAnsi="Times New Roman"/>
          <w:sz w:val="28"/>
          <w:szCs w:val="28"/>
          <w:lang w:val="uk-UA"/>
        </w:rPr>
        <w:t xml:space="preserve"> перевірка повинна давати інформацію про всі основні елементи підготовленості учнів: знання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F6460">
        <w:rPr>
          <w:rFonts w:ascii="Times New Roman" w:hAnsi="Times New Roman"/>
          <w:sz w:val="28"/>
          <w:szCs w:val="28"/>
          <w:lang w:val="uk-UA"/>
        </w:rPr>
        <w:t>фактичного матеріалу, спеціальні вмін</w:t>
      </w:r>
      <w:r>
        <w:rPr>
          <w:rFonts w:ascii="Times New Roman" w:hAnsi="Times New Roman"/>
          <w:sz w:val="28"/>
          <w:szCs w:val="28"/>
          <w:lang w:val="uk-UA"/>
        </w:rPr>
        <w:softHyphen/>
        <w:t>ня й навички навчальної праці та</w:t>
      </w:r>
      <w:r w:rsidRPr="004F6460">
        <w:rPr>
          <w:rFonts w:ascii="Times New Roman" w:hAnsi="Times New Roman"/>
          <w:sz w:val="28"/>
          <w:szCs w:val="28"/>
          <w:lang w:val="uk-UA"/>
        </w:rPr>
        <w:t xml:space="preserve"> пізнавальної діяльності. Обсяг інформації </w:t>
      </w:r>
      <w:r>
        <w:rPr>
          <w:rFonts w:ascii="Times New Roman" w:hAnsi="Times New Roman"/>
          <w:sz w:val="28"/>
          <w:szCs w:val="28"/>
          <w:lang w:val="uk-UA"/>
        </w:rPr>
        <w:t xml:space="preserve">має </w:t>
      </w:r>
      <w:r w:rsidRPr="004F6460">
        <w:rPr>
          <w:rFonts w:ascii="Times New Roman" w:hAnsi="Times New Roman"/>
          <w:sz w:val="28"/>
          <w:szCs w:val="28"/>
          <w:lang w:val="uk-UA"/>
        </w:rPr>
        <w:t>бути таким, який дозволив би робити об'єктивні висновки про підготовленість учнів. Застосований метод повинен давати інформацію досить оперативно,</w:t>
      </w:r>
      <w:r>
        <w:rPr>
          <w:rFonts w:ascii="Times New Roman" w:hAnsi="Times New Roman"/>
          <w:sz w:val="28"/>
          <w:szCs w:val="28"/>
          <w:lang w:val="uk-UA"/>
        </w:rPr>
        <w:t xml:space="preserve"> у</w:t>
      </w:r>
      <w:r w:rsidRPr="004F6460">
        <w:rPr>
          <w:rFonts w:ascii="Times New Roman" w:hAnsi="Times New Roman"/>
          <w:sz w:val="28"/>
          <w:szCs w:val="28"/>
          <w:lang w:val="uk-UA"/>
        </w:rPr>
        <w:t xml:space="preserve"> ті моменти, коли ще можна вплинути на процес навчання, а також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F6460">
        <w:rPr>
          <w:rFonts w:ascii="Times New Roman" w:hAnsi="Times New Roman"/>
          <w:sz w:val="28"/>
          <w:szCs w:val="28"/>
          <w:lang w:val="uk-UA"/>
        </w:rPr>
        <w:t>забезпечити одержання різ</w:t>
      </w:r>
      <w:r w:rsidRPr="004F6460">
        <w:rPr>
          <w:rFonts w:ascii="Times New Roman" w:hAnsi="Times New Roman"/>
          <w:sz w:val="28"/>
          <w:szCs w:val="28"/>
          <w:lang w:val="uk-UA"/>
        </w:rPr>
        <w:softHyphen/>
        <w:t>нобічних відомостей як про окремих школярів, так і про під</w:t>
      </w:r>
      <w:r w:rsidRPr="004F6460">
        <w:rPr>
          <w:rFonts w:ascii="Times New Roman" w:hAnsi="Times New Roman"/>
          <w:sz w:val="28"/>
          <w:szCs w:val="28"/>
          <w:lang w:val="uk-UA"/>
        </w:rPr>
        <w:softHyphen/>
        <w:t>готовленість усього класу, про типові сильні й слабкі її сторони, що дозволить регулювати індивідуальний підхід і загальні способи вдосконалення процесу навчання.</w:t>
      </w:r>
    </w:p>
    <w:p w:rsidR="004C583C" w:rsidRPr="004F6460" w:rsidRDefault="004C583C" w:rsidP="00663FB8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F6460">
        <w:rPr>
          <w:rFonts w:ascii="Times New Roman" w:hAnsi="Times New Roman"/>
          <w:sz w:val="28"/>
          <w:szCs w:val="28"/>
          <w:lang w:val="uk-UA"/>
        </w:rPr>
        <w:t xml:space="preserve">Завдання, що включаються в контрольні роботи, </w:t>
      </w:r>
      <w:r>
        <w:rPr>
          <w:rFonts w:ascii="Times New Roman" w:hAnsi="Times New Roman"/>
          <w:sz w:val="28"/>
          <w:szCs w:val="28"/>
          <w:lang w:val="uk-UA"/>
        </w:rPr>
        <w:t xml:space="preserve">мають </w:t>
      </w:r>
      <w:r w:rsidRPr="004F6460">
        <w:rPr>
          <w:rFonts w:ascii="Times New Roman" w:hAnsi="Times New Roman"/>
          <w:sz w:val="28"/>
          <w:szCs w:val="28"/>
          <w:lang w:val="uk-UA"/>
        </w:rPr>
        <w:t xml:space="preserve">відповідати </w:t>
      </w:r>
      <w:r w:rsidRPr="00E83C9D">
        <w:rPr>
          <w:rFonts w:ascii="Times New Roman" w:hAnsi="Times New Roman"/>
          <w:sz w:val="28"/>
          <w:szCs w:val="28"/>
          <w:lang w:val="uk-UA"/>
        </w:rPr>
        <w:t>таким вимогам</w:t>
      </w:r>
      <w:r w:rsidRPr="004F6460">
        <w:rPr>
          <w:rFonts w:ascii="Times New Roman" w:hAnsi="Times New Roman"/>
          <w:sz w:val="28"/>
          <w:szCs w:val="28"/>
          <w:lang w:val="uk-UA"/>
        </w:rPr>
        <w:t>: містити питання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4F6460">
        <w:rPr>
          <w:rFonts w:ascii="Times New Roman" w:hAnsi="Times New Roman"/>
          <w:sz w:val="28"/>
          <w:szCs w:val="28"/>
          <w:lang w:val="uk-UA"/>
        </w:rPr>
        <w:t xml:space="preserve"> найбільш</w:t>
      </w:r>
      <w:r>
        <w:rPr>
          <w:rFonts w:ascii="Times New Roman" w:hAnsi="Times New Roman"/>
          <w:sz w:val="28"/>
          <w:szCs w:val="28"/>
          <w:lang w:val="uk-UA"/>
        </w:rPr>
        <w:t xml:space="preserve"> складні і важкі для засвоєння та</w:t>
      </w:r>
      <w:r w:rsidRPr="004F6460">
        <w:rPr>
          <w:rFonts w:ascii="Times New Roman" w:hAnsi="Times New Roman"/>
          <w:sz w:val="28"/>
          <w:szCs w:val="28"/>
          <w:lang w:val="uk-UA"/>
        </w:rPr>
        <w:t xml:space="preserve"> в той же час актуальні для подальших етапів навчання; виконання усієї сукупності завдань має дати матеріал для побудови цілісного уявлення про особливості розумової діяльності учня (до їх складу мають входити завдання, нейтральні </w:t>
      </w:r>
      <w:r>
        <w:rPr>
          <w:rFonts w:ascii="Times New Roman" w:hAnsi="Times New Roman"/>
          <w:sz w:val="28"/>
          <w:szCs w:val="28"/>
          <w:lang w:val="uk-UA"/>
        </w:rPr>
        <w:t>що</w:t>
      </w:r>
      <w:r w:rsidRPr="004F6460">
        <w:rPr>
          <w:rFonts w:ascii="Times New Roman" w:hAnsi="Times New Roman"/>
          <w:sz w:val="28"/>
          <w:szCs w:val="28"/>
          <w:lang w:val="uk-UA"/>
        </w:rPr>
        <w:t>до виучуваного матеріалу. Їх розв'язання дозволить переві</w:t>
      </w:r>
      <w:r w:rsidRPr="004F6460">
        <w:rPr>
          <w:rFonts w:ascii="Times New Roman" w:hAnsi="Times New Roman"/>
          <w:sz w:val="28"/>
          <w:szCs w:val="28"/>
          <w:lang w:val="uk-UA"/>
        </w:rPr>
        <w:softHyphen/>
        <w:t>рити, як сприймає учень допомогу при ви</w:t>
      </w:r>
      <w:r w:rsidRPr="004F6460">
        <w:rPr>
          <w:rFonts w:ascii="Times New Roman" w:hAnsi="Times New Roman"/>
          <w:sz w:val="28"/>
          <w:szCs w:val="28"/>
          <w:lang w:val="uk-UA"/>
        </w:rPr>
        <w:softHyphen/>
        <w:t>рішенні пізнавальних проблем</w:t>
      </w:r>
      <w:r>
        <w:rPr>
          <w:rFonts w:ascii="Times New Roman" w:hAnsi="Times New Roman"/>
          <w:sz w:val="28"/>
          <w:szCs w:val="28"/>
          <w:lang w:val="uk-UA"/>
        </w:rPr>
        <w:t>)</w:t>
      </w:r>
      <w:r w:rsidRPr="004F6460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4C583C" w:rsidRPr="004F6460" w:rsidRDefault="004C583C" w:rsidP="00663FB8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F6460">
        <w:rPr>
          <w:rFonts w:ascii="Times New Roman" w:hAnsi="Times New Roman"/>
          <w:sz w:val="28"/>
          <w:szCs w:val="28"/>
          <w:lang w:val="uk-UA"/>
        </w:rPr>
        <w:lastRenderedPageBreak/>
        <w:t>Основну ува</w:t>
      </w:r>
      <w:r w:rsidRPr="004F6460">
        <w:rPr>
          <w:rFonts w:ascii="Times New Roman" w:hAnsi="Times New Roman"/>
          <w:sz w:val="28"/>
          <w:szCs w:val="28"/>
          <w:lang w:val="uk-UA"/>
        </w:rPr>
        <w:softHyphen/>
        <w:t>гу слід приділяти перевірці вміння школярів відокремлювати головне, істотне у виучува</w:t>
      </w:r>
      <w:r w:rsidRPr="004F6460">
        <w:rPr>
          <w:rFonts w:ascii="Times New Roman" w:hAnsi="Times New Roman"/>
          <w:sz w:val="28"/>
          <w:szCs w:val="28"/>
          <w:lang w:val="uk-UA"/>
        </w:rPr>
        <w:softHyphen/>
      </w:r>
      <w:r>
        <w:rPr>
          <w:rFonts w:ascii="Times New Roman" w:hAnsi="Times New Roman"/>
          <w:sz w:val="28"/>
          <w:szCs w:val="28"/>
          <w:lang w:val="uk-UA"/>
        </w:rPr>
        <w:t xml:space="preserve">ному матеріалі, а також рівню </w:t>
      </w:r>
      <w:r w:rsidRPr="004F6460">
        <w:rPr>
          <w:rFonts w:ascii="Times New Roman" w:hAnsi="Times New Roman"/>
          <w:sz w:val="28"/>
          <w:szCs w:val="28"/>
          <w:lang w:val="uk-UA"/>
        </w:rPr>
        <w:t xml:space="preserve"> розвитку вміння </w:t>
      </w:r>
      <w:r>
        <w:rPr>
          <w:rFonts w:ascii="Times New Roman" w:hAnsi="Times New Roman"/>
          <w:sz w:val="28"/>
          <w:szCs w:val="28"/>
          <w:lang w:val="uk-UA"/>
        </w:rPr>
        <w:t>учнів самостійно мислити</w:t>
      </w:r>
      <w:r w:rsidRPr="004F6460">
        <w:rPr>
          <w:rFonts w:ascii="Times New Roman" w:hAnsi="Times New Roman"/>
          <w:sz w:val="28"/>
          <w:szCs w:val="28"/>
          <w:lang w:val="uk-UA"/>
        </w:rPr>
        <w:t>; їх виконання має свідчити про сформо</w:t>
      </w:r>
      <w:r>
        <w:rPr>
          <w:rFonts w:ascii="Times New Roman" w:hAnsi="Times New Roman"/>
          <w:sz w:val="28"/>
          <w:szCs w:val="28"/>
          <w:lang w:val="uk-UA"/>
        </w:rPr>
        <w:t>ваність найбільш універсальних й</w:t>
      </w:r>
      <w:r w:rsidRPr="004F6460">
        <w:rPr>
          <w:rFonts w:ascii="Times New Roman" w:hAnsi="Times New Roman"/>
          <w:sz w:val="28"/>
          <w:szCs w:val="28"/>
          <w:lang w:val="uk-UA"/>
        </w:rPr>
        <w:t xml:space="preserve"> інтегрова</w:t>
      </w:r>
      <w:r w:rsidRPr="004F6460">
        <w:rPr>
          <w:rFonts w:ascii="Times New Roman" w:hAnsi="Times New Roman"/>
          <w:sz w:val="28"/>
          <w:szCs w:val="28"/>
          <w:lang w:val="uk-UA"/>
        </w:rPr>
        <w:softHyphen/>
        <w:t>них прийомів навчальної праці, що є ак</w:t>
      </w:r>
      <w:r w:rsidRPr="004F6460">
        <w:rPr>
          <w:rFonts w:ascii="Times New Roman" w:hAnsi="Times New Roman"/>
          <w:sz w:val="28"/>
          <w:szCs w:val="28"/>
          <w:lang w:val="uk-UA"/>
        </w:rPr>
        <w:softHyphen/>
        <w:t>туальними для основних етапів навчання.</w:t>
      </w:r>
    </w:p>
    <w:p w:rsidR="004C583C" w:rsidRPr="00D77E8B" w:rsidRDefault="004C583C" w:rsidP="00663FB8">
      <w:pPr>
        <w:shd w:val="clear" w:color="auto" w:fill="FFFFFF"/>
        <w:suppressAutoHyphens/>
        <w:spacing w:after="0" w:line="360" w:lineRule="auto"/>
        <w:ind w:firstLine="567"/>
        <w:jc w:val="both"/>
        <w:rPr>
          <w:rFonts w:ascii="Times New Roman" w:hAnsi="Times New Roman"/>
          <w:spacing w:val="-5"/>
          <w:sz w:val="28"/>
          <w:szCs w:val="28"/>
          <w:lang w:val="uk-UA"/>
        </w:rPr>
      </w:pPr>
      <w:r w:rsidRPr="00D77E8B">
        <w:rPr>
          <w:rFonts w:ascii="Times New Roman" w:hAnsi="Times New Roman"/>
          <w:spacing w:val="-7"/>
          <w:sz w:val="28"/>
          <w:szCs w:val="28"/>
          <w:lang w:val="uk-UA"/>
        </w:rPr>
        <w:t xml:space="preserve">Найбільшого поширення набули загальнонаукові методи, що </w:t>
      </w:r>
      <w:r w:rsidRPr="00D77E8B">
        <w:rPr>
          <w:rFonts w:ascii="Times New Roman" w:hAnsi="Times New Roman"/>
          <w:spacing w:val="-4"/>
          <w:sz w:val="28"/>
          <w:szCs w:val="28"/>
          <w:lang w:val="uk-UA"/>
        </w:rPr>
        <w:t>використовуються як у теоретичних, так і в емпіричних дослі</w:t>
      </w:r>
      <w:r w:rsidRPr="00D77E8B">
        <w:rPr>
          <w:rFonts w:ascii="Times New Roman" w:hAnsi="Times New Roman"/>
          <w:spacing w:val="-4"/>
          <w:sz w:val="28"/>
          <w:szCs w:val="28"/>
          <w:lang w:val="uk-UA"/>
        </w:rPr>
        <w:softHyphen/>
      </w:r>
      <w:r w:rsidRPr="00D77E8B">
        <w:rPr>
          <w:rFonts w:ascii="Times New Roman" w:hAnsi="Times New Roman"/>
          <w:spacing w:val="-5"/>
          <w:sz w:val="28"/>
          <w:szCs w:val="28"/>
          <w:lang w:val="uk-UA"/>
        </w:rPr>
        <w:t xml:space="preserve">дженнях. </w:t>
      </w:r>
    </w:p>
    <w:p w:rsidR="004C583C" w:rsidRPr="00D77E8B" w:rsidRDefault="004C583C" w:rsidP="00663FB8">
      <w:pPr>
        <w:shd w:val="clear" w:color="auto" w:fill="FFFFFF"/>
        <w:suppressAutoHyphens/>
        <w:spacing w:after="0" w:line="360" w:lineRule="auto"/>
        <w:ind w:firstLine="567"/>
        <w:jc w:val="both"/>
        <w:rPr>
          <w:rFonts w:ascii="Times New Roman" w:hAnsi="Times New Roman"/>
          <w:spacing w:val="-11"/>
          <w:sz w:val="28"/>
          <w:szCs w:val="28"/>
          <w:lang w:val="uk-UA"/>
        </w:rPr>
      </w:pPr>
      <w:r w:rsidRPr="00D77E8B">
        <w:rPr>
          <w:rFonts w:ascii="Times New Roman" w:hAnsi="Times New Roman"/>
          <w:sz w:val="28"/>
          <w:szCs w:val="28"/>
          <w:lang w:val="uk-UA"/>
        </w:rPr>
        <w:t xml:space="preserve">До </w:t>
      </w:r>
      <w:r w:rsidRPr="00B21D3B">
        <w:rPr>
          <w:rFonts w:ascii="Times New Roman" w:hAnsi="Times New Roman"/>
          <w:b/>
          <w:sz w:val="28"/>
          <w:szCs w:val="28"/>
          <w:lang w:val="uk-UA"/>
        </w:rPr>
        <w:t>емпірико-теоретичних методів</w:t>
      </w:r>
      <w:r w:rsidRPr="00D77E8B">
        <w:rPr>
          <w:rFonts w:ascii="Times New Roman" w:hAnsi="Times New Roman"/>
          <w:sz w:val="28"/>
          <w:szCs w:val="28"/>
          <w:lang w:val="uk-UA"/>
        </w:rPr>
        <w:t xml:space="preserve"> належать: </w:t>
      </w:r>
      <w:r w:rsidRPr="00D77E8B">
        <w:rPr>
          <w:rFonts w:ascii="Times New Roman" w:hAnsi="Times New Roman"/>
          <w:spacing w:val="-5"/>
          <w:sz w:val="28"/>
          <w:szCs w:val="28"/>
          <w:lang w:val="uk-UA"/>
        </w:rPr>
        <w:t xml:space="preserve">індукція та дедукція, </w:t>
      </w:r>
      <w:r w:rsidRPr="00D77E8B">
        <w:rPr>
          <w:rFonts w:ascii="Times New Roman" w:hAnsi="Times New Roman"/>
          <w:spacing w:val="-6"/>
          <w:sz w:val="28"/>
          <w:szCs w:val="28"/>
          <w:lang w:val="uk-UA"/>
        </w:rPr>
        <w:t xml:space="preserve">аналіз і синтез, </w:t>
      </w:r>
      <w:r w:rsidRPr="00D77E8B">
        <w:rPr>
          <w:rFonts w:ascii="Times New Roman" w:hAnsi="Times New Roman"/>
          <w:spacing w:val="-11"/>
          <w:sz w:val="28"/>
          <w:szCs w:val="28"/>
          <w:lang w:val="uk-UA"/>
        </w:rPr>
        <w:t>кл</w:t>
      </w:r>
      <w:r>
        <w:rPr>
          <w:rFonts w:ascii="Times New Roman" w:hAnsi="Times New Roman"/>
          <w:spacing w:val="-11"/>
          <w:sz w:val="28"/>
          <w:szCs w:val="28"/>
          <w:lang w:val="uk-UA"/>
        </w:rPr>
        <w:t>а</w:t>
      </w:r>
      <w:r w:rsidRPr="00D77E8B">
        <w:rPr>
          <w:rFonts w:ascii="Times New Roman" w:hAnsi="Times New Roman"/>
          <w:spacing w:val="-11"/>
          <w:sz w:val="28"/>
          <w:szCs w:val="28"/>
          <w:lang w:val="uk-UA"/>
        </w:rPr>
        <w:t xml:space="preserve">сифікація, </w:t>
      </w:r>
      <w:r w:rsidRPr="00D77E8B">
        <w:rPr>
          <w:rFonts w:ascii="Times New Roman" w:hAnsi="Times New Roman"/>
          <w:spacing w:val="-6"/>
          <w:sz w:val="28"/>
          <w:szCs w:val="28"/>
          <w:lang w:val="uk-UA"/>
        </w:rPr>
        <w:t>абстрагування та конкретизація, аналогія, і</w:t>
      </w:r>
      <w:r w:rsidRPr="00D77E8B">
        <w:rPr>
          <w:rFonts w:ascii="Times New Roman" w:hAnsi="Times New Roman"/>
          <w:sz w:val="28"/>
          <w:szCs w:val="28"/>
          <w:lang w:val="uk-UA"/>
        </w:rPr>
        <w:t xml:space="preserve">сторичний і логічний підходи </w:t>
      </w:r>
      <w:r w:rsidRPr="00D77E8B">
        <w:rPr>
          <w:rFonts w:ascii="Times New Roman" w:hAnsi="Times New Roman"/>
          <w:spacing w:val="-6"/>
          <w:sz w:val="28"/>
          <w:szCs w:val="28"/>
          <w:lang w:val="uk-UA"/>
        </w:rPr>
        <w:t>та мо</w:t>
      </w:r>
      <w:r w:rsidRPr="00D77E8B">
        <w:rPr>
          <w:rFonts w:ascii="Times New Roman" w:hAnsi="Times New Roman"/>
          <w:spacing w:val="-6"/>
          <w:sz w:val="28"/>
          <w:szCs w:val="28"/>
          <w:lang w:val="uk-UA"/>
        </w:rPr>
        <w:softHyphen/>
      </w:r>
      <w:r w:rsidRPr="00D77E8B">
        <w:rPr>
          <w:rFonts w:ascii="Times New Roman" w:hAnsi="Times New Roman"/>
          <w:spacing w:val="-11"/>
          <w:sz w:val="28"/>
          <w:szCs w:val="28"/>
          <w:lang w:val="uk-UA"/>
        </w:rPr>
        <w:t>делювання, системний аналіз.</w:t>
      </w:r>
    </w:p>
    <w:p w:rsidR="004C583C" w:rsidRPr="004F6460" w:rsidRDefault="004C583C" w:rsidP="00663FB8">
      <w:pPr>
        <w:shd w:val="clear" w:color="auto" w:fill="FFFFFF"/>
        <w:suppressAutoHyphens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3E04E2">
        <w:rPr>
          <w:rFonts w:ascii="Times New Roman" w:hAnsi="Times New Roman"/>
          <w:b/>
          <w:spacing w:val="-2"/>
          <w:sz w:val="28"/>
          <w:szCs w:val="28"/>
          <w:lang w:val="uk-UA"/>
        </w:rPr>
        <w:t>Індукція</w:t>
      </w:r>
      <w:r w:rsidRPr="003E04E2">
        <w:rPr>
          <w:rFonts w:ascii="Times New Roman" w:hAnsi="Times New Roman"/>
          <w:i/>
          <w:spacing w:val="-2"/>
          <w:sz w:val="28"/>
          <w:szCs w:val="28"/>
          <w:lang w:val="uk-UA"/>
        </w:rPr>
        <w:t xml:space="preserve"> </w:t>
      </w:r>
      <w:r w:rsidRPr="003E04E2">
        <w:rPr>
          <w:rFonts w:ascii="Times New Roman" w:hAnsi="Times New Roman"/>
          <w:sz w:val="28"/>
          <w:szCs w:val="28"/>
          <w:lang w:val="uk-UA"/>
        </w:rPr>
        <w:t>–</w:t>
      </w:r>
      <w:r w:rsidRPr="003E04E2">
        <w:rPr>
          <w:rFonts w:ascii="Times New Roman" w:hAnsi="Times New Roman"/>
          <w:spacing w:val="-2"/>
          <w:sz w:val="28"/>
          <w:szCs w:val="28"/>
          <w:lang w:val="uk-UA"/>
        </w:rPr>
        <w:t xml:space="preserve"> це метод дослідження, за яким висновок виво</w:t>
      </w:r>
      <w:r w:rsidRPr="003E04E2">
        <w:rPr>
          <w:rFonts w:ascii="Times New Roman" w:hAnsi="Times New Roman"/>
          <w:spacing w:val="-2"/>
          <w:sz w:val="28"/>
          <w:szCs w:val="28"/>
          <w:lang w:val="uk-UA"/>
        </w:rPr>
        <w:softHyphen/>
        <w:t xml:space="preserve">диться від окремих факторів до узагальнення. Тобто спочатку </w:t>
      </w:r>
      <w:r w:rsidRPr="003E04E2">
        <w:rPr>
          <w:rFonts w:ascii="Times New Roman" w:hAnsi="Times New Roman"/>
          <w:spacing w:val="-8"/>
          <w:sz w:val="28"/>
          <w:szCs w:val="28"/>
          <w:lang w:val="uk-UA"/>
        </w:rPr>
        <w:t xml:space="preserve">вивчаються окремі складові об'єкта, а потім його загальний стан. </w:t>
      </w:r>
      <w:r w:rsidRPr="003E04E2">
        <w:rPr>
          <w:rFonts w:ascii="Times New Roman" w:hAnsi="Times New Roman"/>
          <w:iCs/>
          <w:sz w:val="28"/>
          <w:szCs w:val="28"/>
          <w:lang w:val="uk-UA"/>
        </w:rPr>
        <w:t>Індукція</w:t>
      </w:r>
      <w:r w:rsidRPr="003E04E2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Pr="003E04E2">
        <w:rPr>
          <w:rFonts w:ascii="Times New Roman" w:hAnsi="Times New Roman"/>
          <w:iCs/>
          <w:sz w:val="28"/>
          <w:szCs w:val="28"/>
          <w:lang w:val="uk-UA"/>
        </w:rPr>
        <w:t>є</w:t>
      </w:r>
      <w:r w:rsidRPr="003E04E2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Pr="003E04E2">
        <w:rPr>
          <w:rFonts w:ascii="Times New Roman" w:hAnsi="Times New Roman"/>
          <w:sz w:val="28"/>
          <w:szCs w:val="28"/>
          <w:lang w:val="uk-UA"/>
        </w:rPr>
        <w:t>формою наукового пізнання, що спрямоване</w:t>
      </w:r>
      <w:r w:rsidRPr="004F6460">
        <w:rPr>
          <w:rFonts w:ascii="Times New Roman" w:hAnsi="Times New Roman"/>
          <w:sz w:val="28"/>
          <w:szCs w:val="28"/>
          <w:lang w:val="uk-UA"/>
        </w:rPr>
        <w:t xml:space="preserve"> на з'ясування причинно-наслідкових зв'язків між педагогічними яви</w:t>
      </w:r>
      <w:r w:rsidRPr="004F6460">
        <w:rPr>
          <w:rFonts w:ascii="Times New Roman" w:hAnsi="Times New Roman"/>
          <w:sz w:val="28"/>
          <w:szCs w:val="28"/>
          <w:lang w:val="uk-UA"/>
        </w:rPr>
        <w:softHyphen/>
        <w:t>щами, узагальнення емпіричних даних на основі логічного шляху від конкретного до загального, від відомого до невідомого.</w:t>
      </w:r>
    </w:p>
    <w:p w:rsidR="004C583C" w:rsidRPr="004F6460" w:rsidRDefault="004C583C" w:rsidP="00663FB8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F6460">
        <w:rPr>
          <w:rFonts w:ascii="Times New Roman" w:hAnsi="Times New Roman"/>
          <w:b/>
          <w:iCs/>
          <w:sz w:val="28"/>
          <w:szCs w:val="28"/>
          <w:lang w:val="uk-UA"/>
        </w:rPr>
        <w:t xml:space="preserve">Дедукція </w:t>
      </w:r>
      <w:r>
        <w:rPr>
          <w:rFonts w:ascii="Times New Roman" w:hAnsi="Times New Roman"/>
          <w:sz w:val="28"/>
          <w:szCs w:val="28"/>
          <w:lang w:val="uk-UA"/>
        </w:rPr>
        <w:t xml:space="preserve">– </w:t>
      </w:r>
      <w:r w:rsidRPr="004F6460">
        <w:rPr>
          <w:rFonts w:ascii="Times New Roman" w:hAnsi="Times New Roman"/>
          <w:sz w:val="28"/>
          <w:szCs w:val="28"/>
          <w:lang w:val="uk-UA"/>
        </w:rPr>
        <w:t>шлях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F6460">
        <w:rPr>
          <w:rFonts w:ascii="Times New Roman" w:hAnsi="Times New Roman"/>
          <w:sz w:val="28"/>
          <w:szCs w:val="28"/>
          <w:lang w:val="uk-UA"/>
        </w:rPr>
        <w:t>від загального до конкретного. Основою дедуктивного методу виступають наукові положення й постулати, що не вимагають дослідно-експе</w:t>
      </w:r>
      <w:r w:rsidRPr="004F6460">
        <w:rPr>
          <w:rFonts w:ascii="Times New Roman" w:hAnsi="Times New Roman"/>
          <w:sz w:val="28"/>
          <w:szCs w:val="28"/>
          <w:lang w:val="uk-UA"/>
        </w:rPr>
        <w:softHyphen/>
        <w:t xml:space="preserve">риментального підтвердження, а сприймаються як аксіоми. </w:t>
      </w:r>
    </w:p>
    <w:p w:rsidR="004C583C" w:rsidRPr="003E04E2" w:rsidRDefault="004C583C" w:rsidP="00663FB8">
      <w:pPr>
        <w:pStyle w:val="HTML"/>
        <w:suppressAutoHyphen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04E2">
        <w:rPr>
          <w:rFonts w:ascii="Times New Roman" w:hAnsi="Times New Roman" w:cs="Times New Roman"/>
          <w:b/>
          <w:sz w:val="28"/>
          <w:szCs w:val="28"/>
          <w:lang w:val="uk-UA"/>
        </w:rPr>
        <w:t>Аналіз і синтез</w:t>
      </w:r>
      <w:r w:rsidRPr="003E04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E04E2">
        <w:rPr>
          <w:rFonts w:ascii="Times New Roman" w:hAnsi="Times New Roman"/>
          <w:sz w:val="28"/>
          <w:szCs w:val="28"/>
          <w:lang w:val="uk-UA"/>
        </w:rPr>
        <w:t>–</w:t>
      </w:r>
      <w:r w:rsidRPr="003E04E2">
        <w:rPr>
          <w:rFonts w:ascii="Times New Roman" w:hAnsi="Times New Roman" w:cs="Times New Roman"/>
          <w:sz w:val="28"/>
          <w:szCs w:val="28"/>
          <w:lang w:val="uk-UA"/>
        </w:rPr>
        <w:t xml:space="preserve"> комплексний метод дослідження, що базується на послідовному розчленуванні об'єкта на елементи чи властивості (аналіз) та з'єднанні окремих його частин у єдине ціле (синтез).</w:t>
      </w:r>
    </w:p>
    <w:p w:rsidR="004C583C" w:rsidRPr="004F6460" w:rsidRDefault="004C583C" w:rsidP="00663FB8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F6460">
        <w:rPr>
          <w:rFonts w:ascii="Times New Roman" w:hAnsi="Times New Roman"/>
          <w:sz w:val="28"/>
          <w:szCs w:val="28"/>
          <w:lang w:val="uk-UA"/>
        </w:rPr>
        <w:t xml:space="preserve">Метод </w:t>
      </w:r>
      <w:r w:rsidRPr="004F6460">
        <w:rPr>
          <w:rFonts w:ascii="Times New Roman" w:hAnsi="Times New Roman"/>
          <w:b/>
          <w:iCs/>
          <w:sz w:val="28"/>
          <w:szCs w:val="28"/>
          <w:lang w:val="uk-UA"/>
        </w:rPr>
        <w:t>класифікації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Pr="004F6460">
        <w:rPr>
          <w:rFonts w:ascii="Times New Roman" w:hAnsi="Times New Roman"/>
          <w:sz w:val="28"/>
          <w:szCs w:val="28"/>
          <w:lang w:val="uk-UA"/>
        </w:rPr>
        <w:t>використовується на початкових ста</w:t>
      </w:r>
      <w:r w:rsidRPr="004F6460">
        <w:rPr>
          <w:rFonts w:ascii="Times New Roman" w:hAnsi="Times New Roman"/>
          <w:sz w:val="28"/>
          <w:szCs w:val="28"/>
          <w:lang w:val="uk-UA"/>
        </w:rPr>
        <w:softHyphen/>
        <w:t xml:space="preserve">діях досліджень і дає можливість упорядкувати та класифікувати педагогічні явища на основі визначення їх однорідності. Продуктивність класифікації залежить від вибору єдиних ознак, за якими вона відбувається. </w:t>
      </w:r>
    </w:p>
    <w:p w:rsidR="004C583C" w:rsidRPr="003E04E2" w:rsidRDefault="004C583C" w:rsidP="00663FB8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F6460">
        <w:rPr>
          <w:rFonts w:ascii="Times New Roman" w:hAnsi="Times New Roman"/>
          <w:sz w:val="28"/>
          <w:szCs w:val="28"/>
          <w:lang w:val="uk-UA"/>
        </w:rPr>
        <w:t xml:space="preserve">Під </w:t>
      </w:r>
      <w:r w:rsidRPr="003E04E2">
        <w:rPr>
          <w:rFonts w:ascii="Times New Roman" w:hAnsi="Times New Roman"/>
          <w:b/>
          <w:iCs/>
          <w:sz w:val="28"/>
          <w:szCs w:val="28"/>
          <w:lang w:val="uk-UA"/>
        </w:rPr>
        <w:t>абстрагуванням</w:t>
      </w:r>
      <w:r w:rsidRPr="004F6460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Pr="004F6460">
        <w:rPr>
          <w:rFonts w:ascii="Times New Roman" w:hAnsi="Times New Roman"/>
          <w:sz w:val="28"/>
          <w:szCs w:val="28"/>
          <w:lang w:val="uk-UA"/>
        </w:rPr>
        <w:t>розуміють процес уявного відок</w:t>
      </w:r>
      <w:r w:rsidRPr="004F6460">
        <w:rPr>
          <w:rFonts w:ascii="Times New Roman" w:hAnsi="Times New Roman"/>
          <w:sz w:val="28"/>
          <w:szCs w:val="28"/>
          <w:lang w:val="uk-UA"/>
        </w:rPr>
        <w:softHyphen/>
        <w:t>ремлення певної властивості або ознаки предмета з метою більш глибокого його вивчення.</w:t>
      </w:r>
    </w:p>
    <w:p w:rsidR="004C583C" w:rsidRPr="004F6460" w:rsidRDefault="004C583C" w:rsidP="00663FB8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F6460">
        <w:rPr>
          <w:rFonts w:ascii="Times New Roman" w:hAnsi="Times New Roman"/>
          <w:b/>
          <w:iCs/>
          <w:sz w:val="28"/>
          <w:szCs w:val="28"/>
          <w:lang w:val="uk-UA"/>
        </w:rPr>
        <w:lastRenderedPageBreak/>
        <w:t>Конкретизація</w:t>
      </w:r>
      <w:r w:rsidRPr="004F6460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Pr="004F6460">
        <w:rPr>
          <w:rFonts w:ascii="Times New Roman" w:hAnsi="Times New Roman"/>
          <w:sz w:val="28"/>
          <w:szCs w:val="28"/>
          <w:lang w:val="uk-UA"/>
        </w:rPr>
        <w:t>є процесом сходження від абстрактного до конкретного, що дає можливість більш точно охарактеризувати об'єкт, який вивчається, урахувати структурні та функціональні зв'язки його компонентів.</w:t>
      </w:r>
    </w:p>
    <w:p w:rsidR="004C583C" w:rsidRPr="003E04E2" w:rsidRDefault="004C583C" w:rsidP="00663FB8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3E04E2">
        <w:rPr>
          <w:rFonts w:ascii="Times New Roman" w:hAnsi="Times New Roman"/>
          <w:b/>
          <w:sz w:val="28"/>
          <w:szCs w:val="28"/>
          <w:lang w:val="uk-UA"/>
        </w:rPr>
        <w:t xml:space="preserve">Аналогія </w:t>
      </w:r>
      <w:r w:rsidRPr="003E04E2">
        <w:rPr>
          <w:rFonts w:ascii="Times New Roman" w:hAnsi="Times New Roman"/>
          <w:sz w:val="28"/>
          <w:szCs w:val="28"/>
          <w:lang w:val="uk-UA"/>
        </w:rPr>
        <w:t>–</w:t>
      </w:r>
      <w:r w:rsidRPr="003E04E2">
        <w:rPr>
          <w:rStyle w:val="apple-style-span"/>
          <w:rFonts w:ascii="Times New Roman" w:hAnsi="Times New Roman"/>
          <w:sz w:val="28"/>
          <w:szCs w:val="28"/>
          <w:lang w:val="uk-UA"/>
        </w:rPr>
        <w:t xml:space="preserve"> (</w:t>
      </w:r>
      <w:hyperlink r:id="rId18" w:tooltip="Грецька мова" w:history="1">
        <w:r w:rsidRPr="0091257D">
          <w:rPr>
            <w:rStyle w:val="a7"/>
            <w:rFonts w:ascii="Times New Roman" w:hAnsi="Times New Roman"/>
            <w:sz w:val="28"/>
            <w:szCs w:val="28"/>
            <w:lang w:val="uk-UA"/>
          </w:rPr>
          <w:t>грец.</w:t>
        </w:r>
      </w:hyperlink>
      <w:r w:rsidRPr="003E04E2">
        <w:rPr>
          <w:rStyle w:val="apple-style-span"/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>
        <w:rPr>
          <w:rStyle w:val="apple-style-span"/>
          <w:rFonts w:ascii="Times New Roman" w:hAnsi="Times New Roman"/>
          <w:sz w:val="28"/>
          <w:szCs w:val="28"/>
          <w:lang w:val="uk-UA"/>
        </w:rPr>
        <w:t>- відповідність) -</w:t>
      </w:r>
      <w:r w:rsidRPr="003E04E2">
        <w:rPr>
          <w:rStyle w:val="apple-style-span"/>
          <w:rFonts w:ascii="Times New Roman" w:hAnsi="Times New Roman"/>
          <w:sz w:val="28"/>
          <w:szCs w:val="28"/>
          <w:lang w:val="uk-UA"/>
        </w:rPr>
        <w:t xml:space="preserve"> подібність, схожість у цілому відмінних предметів, явищ за певними властивостями, ознаками або відношеннями.</w:t>
      </w:r>
    </w:p>
    <w:p w:rsidR="004C583C" w:rsidRPr="003E04E2" w:rsidRDefault="004C583C" w:rsidP="00663FB8">
      <w:pPr>
        <w:pStyle w:val="HTML"/>
        <w:suppressAutoHyphen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04E2">
        <w:rPr>
          <w:rFonts w:ascii="Times New Roman" w:hAnsi="Times New Roman" w:cs="Times New Roman"/>
          <w:b/>
          <w:sz w:val="28"/>
          <w:szCs w:val="28"/>
          <w:lang w:val="uk-UA"/>
        </w:rPr>
        <w:t>Історичний і логічний підходи</w:t>
      </w:r>
      <w:r w:rsidRPr="003E04E2">
        <w:rPr>
          <w:rFonts w:ascii="Times New Roman" w:hAnsi="Times New Roman" w:cs="Times New Roman"/>
          <w:sz w:val="28"/>
          <w:szCs w:val="28"/>
          <w:lang w:val="uk-UA"/>
        </w:rPr>
        <w:t xml:space="preserve"> використовуються комплексно для дослідження історії педагогічного об'єкта чи явища та виділення суті історичного процесу розвитку об'єкта чи явища.</w:t>
      </w:r>
    </w:p>
    <w:p w:rsidR="004C583C" w:rsidRPr="003E04E2" w:rsidRDefault="004C583C" w:rsidP="00663FB8">
      <w:pPr>
        <w:pStyle w:val="HTML"/>
        <w:suppressAutoHyphen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E04E2">
        <w:rPr>
          <w:rFonts w:ascii="Times New Roman" w:hAnsi="Times New Roman" w:cs="Times New Roman"/>
          <w:b/>
          <w:sz w:val="28"/>
          <w:szCs w:val="28"/>
        </w:rPr>
        <w:t xml:space="preserve">Моделювання </w:t>
      </w:r>
      <w:r w:rsidRPr="003E04E2">
        <w:rPr>
          <w:rFonts w:ascii="Times New Roman" w:hAnsi="Times New Roman"/>
          <w:sz w:val="28"/>
          <w:szCs w:val="28"/>
          <w:lang w:val="uk-UA"/>
        </w:rPr>
        <w:t>–</w:t>
      </w:r>
      <w:r w:rsidRPr="003E04E2">
        <w:rPr>
          <w:rFonts w:ascii="Times New Roman" w:hAnsi="Times New Roman" w:cs="Times New Roman"/>
          <w:sz w:val="28"/>
          <w:szCs w:val="28"/>
        </w:rPr>
        <w:t xml:space="preserve"> це процес вивчення об'єкт</w:t>
      </w:r>
      <w:r w:rsidRPr="003E04E2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3E04E2">
        <w:rPr>
          <w:rFonts w:ascii="Times New Roman" w:hAnsi="Times New Roman" w:cs="Times New Roman"/>
          <w:sz w:val="28"/>
          <w:szCs w:val="28"/>
        </w:rPr>
        <w:t xml:space="preserve"> через пристрої (елементи</w:t>
      </w:r>
      <w:r w:rsidRPr="003E04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E04E2">
        <w:rPr>
          <w:rFonts w:ascii="Times New Roman" w:hAnsi="Times New Roman" w:cs="Times New Roman"/>
          <w:sz w:val="28"/>
          <w:szCs w:val="28"/>
        </w:rPr>
        <w:t>моделі), що моделюють його поведінку, з перенесенням знань з моделі на</w:t>
      </w:r>
      <w:r w:rsidRPr="003E04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E04E2">
        <w:rPr>
          <w:rFonts w:ascii="Times New Roman" w:hAnsi="Times New Roman" w:cs="Times New Roman"/>
          <w:sz w:val="28"/>
          <w:szCs w:val="28"/>
        </w:rPr>
        <w:t>оригінал. Моделювання буває фізичне, графічне, аналогове,</w:t>
      </w:r>
      <w:r w:rsidRPr="003E04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E04E2">
        <w:rPr>
          <w:rFonts w:ascii="Times New Roman" w:hAnsi="Times New Roman" w:cs="Times New Roman"/>
          <w:sz w:val="28"/>
          <w:szCs w:val="28"/>
        </w:rPr>
        <w:t>економіко-математичне, комп'ютерне та ін</w:t>
      </w:r>
      <w:r w:rsidRPr="003E04E2">
        <w:rPr>
          <w:rFonts w:ascii="Times New Roman" w:hAnsi="Times New Roman" w:cs="Times New Roman"/>
          <w:sz w:val="28"/>
          <w:szCs w:val="28"/>
          <w:lang w:val="uk-UA"/>
        </w:rPr>
        <w:t>ше</w:t>
      </w:r>
      <w:r w:rsidRPr="003E04E2">
        <w:rPr>
          <w:rFonts w:ascii="Times New Roman" w:hAnsi="Times New Roman" w:cs="Times New Roman"/>
          <w:sz w:val="28"/>
          <w:szCs w:val="28"/>
        </w:rPr>
        <w:t>.</w:t>
      </w:r>
    </w:p>
    <w:p w:rsidR="004C583C" w:rsidRPr="004F6460" w:rsidRDefault="004C583C" w:rsidP="00663FB8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F6460">
        <w:rPr>
          <w:rFonts w:ascii="Times New Roman" w:hAnsi="Times New Roman"/>
          <w:b/>
          <w:iCs/>
          <w:sz w:val="28"/>
          <w:szCs w:val="28"/>
          <w:lang w:val="uk-UA"/>
        </w:rPr>
        <w:t>Модель</w:t>
      </w:r>
      <w:r w:rsidRPr="004F6460"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  <w:r w:rsidRPr="004F6460">
        <w:rPr>
          <w:rFonts w:ascii="Times New Roman" w:hAnsi="Times New Roman"/>
          <w:color w:val="000080"/>
          <w:sz w:val="28"/>
          <w:szCs w:val="28"/>
          <w:lang w:val="uk-UA"/>
        </w:rPr>
        <w:t>–</w:t>
      </w:r>
      <w:r w:rsidRPr="004F6460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Pr="004F6460">
        <w:rPr>
          <w:rFonts w:ascii="Times New Roman" w:hAnsi="Times New Roman"/>
          <w:sz w:val="28"/>
          <w:szCs w:val="28"/>
          <w:lang w:val="uk-UA"/>
        </w:rPr>
        <w:t>це штучна система, яка відображає з певною точністю властивості об'єкта, що дослі</w:t>
      </w:r>
      <w:r w:rsidRPr="004F6460">
        <w:rPr>
          <w:rFonts w:ascii="Times New Roman" w:hAnsi="Times New Roman"/>
          <w:sz w:val="28"/>
          <w:szCs w:val="28"/>
          <w:lang w:val="uk-UA"/>
        </w:rPr>
        <w:softHyphen/>
        <w:t>джується (схема, рисунки, короткі словесні характеристики, мате</w:t>
      </w:r>
      <w:r w:rsidRPr="004F6460">
        <w:rPr>
          <w:rFonts w:ascii="Times New Roman" w:hAnsi="Times New Roman"/>
          <w:sz w:val="28"/>
          <w:szCs w:val="28"/>
          <w:lang w:val="uk-UA"/>
        </w:rPr>
        <w:softHyphen/>
        <w:t>матичні формули). Побудова моделі, як правило, спрощує оригінал, узагальнює його. Це сприяє упорядкуванню й система</w:t>
      </w:r>
      <w:r w:rsidRPr="004F6460">
        <w:rPr>
          <w:rFonts w:ascii="Times New Roman" w:hAnsi="Times New Roman"/>
          <w:sz w:val="28"/>
          <w:szCs w:val="28"/>
          <w:lang w:val="uk-UA"/>
        </w:rPr>
        <w:softHyphen/>
        <w:t>тизації інформації про нього. Кожна модель має фіксувати найго</w:t>
      </w:r>
      <w:r w:rsidRPr="004F6460">
        <w:rPr>
          <w:rFonts w:ascii="Times New Roman" w:hAnsi="Times New Roman"/>
          <w:sz w:val="28"/>
          <w:szCs w:val="28"/>
          <w:lang w:val="uk-UA"/>
        </w:rPr>
        <w:softHyphen/>
        <w:t>ловніші риси об'єкта вивчення. Дрібні фактори, зайва деталізація, другорядні явища ускладнюють саму модель та заважають її теоретичному дослідженню.</w:t>
      </w:r>
    </w:p>
    <w:p w:rsidR="004C583C" w:rsidRPr="004F6460" w:rsidRDefault="004C583C" w:rsidP="00663FB8">
      <w:pPr>
        <w:suppressAutoHyphens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00C25">
        <w:rPr>
          <w:rFonts w:ascii="Times New Roman" w:hAnsi="Times New Roman"/>
          <w:b/>
          <w:sz w:val="28"/>
          <w:szCs w:val="28"/>
          <w:lang w:val="uk-UA"/>
        </w:rPr>
        <w:t>Теоретичні методи досліджень передбачають</w:t>
      </w:r>
      <w:r w:rsidRPr="004F6460">
        <w:rPr>
          <w:rFonts w:ascii="Times New Roman" w:hAnsi="Times New Roman"/>
          <w:sz w:val="28"/>
          <w:szCs w:val="28"/>
          <w:lang w:val="uk-UA"/>
        </w:rPr>
        <w:t xml:space="preserve"> глибокий аналіз фактичного матеріалу, абстрагування від усього другоряд</w:t>
      </w:r>
      <w:r w:rsidRPr="004F6460">
        <w:rPr>
          <w:rFonts w:ascii="Times New Roman" w:hAnsi="Times New Roman"/>
          <w:sz w:val="28"/>
          <w:szCs w:val="28"/>
          <w:lang w:val="uk-UA"/>
        </w:rPr>
        <w:softHyphen/>
        <w:t>ного, виявлення процесу у "чистому вигляді", розкриття його істотних закономірностей, пояснення зовнішнього внутрішнім тощо. Теоретичні методи передбачають дослідження на рівні сутності явищ.</w:t>
      </w:r>
    </w:p>
    <w:p w:rsidR="004C583C" w:rsidRPr="00E83C9D" w:rsidRDefault="004C583C" w:rsidP="00663FB8">
      <w:pPr>
        <w:pStyle w:val="HTML"/>
        <w:suppressAutoHyphen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3C9D">
        <w:rPr>
          <w:rFonts w:ascii="Times New Roman" w:hAnsi="Times New Roman" w:cs="Times New Roman"/>
          <w:sz w:val="28"/>
          <w:szCs w:val="28"/>
          <w:lang w:val="uk-UA"/>
        </w:rPr>
        <w:t>До теоретичних методів наукових досліджень відносять узагальнювальні (сходження від абстрактного до конкретного; ідеалізація; формалізація; аксіоматичний метод) та часткові методи (визначення, опис, інтерпретація).</w:t>
      </w:r>
    </w:p>
    <w:p w:rsidR="004C583C" w:rsidRPr="00B21D3B" w:rsidRDefault="004C583C" w:rsidP="00663FB8">
      <w:pPr>
        <w:pStyle w:val="HTML"/>
        <w:suppressAutoHyphens/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83C9D">
        <w:rPr>
          <w:rFonts w:ascii="Times New Roman" w:hAnsi="Times New Roman" w:cs="Times New Roman"/>
          <w:b/>
          <w:sz w:val="28"/>
          <w:szCs w:val="28"/>
          <w:lang w:val="uk-UA"/>
        </w:rPr>
        <w:t>Узагальнювальні методи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Pr="00E83C9D">
        <w:rPr>
          <w:rFonts w:ascii="Times New Roman" w:hAnsi="Times New Roman" w:cs="Times New Roman"/>
          <w:b/>
          <w:sz w:val="28"/>
          <w:szCs w:val="28"/>
        </w:rPr>
        <w:t>Сходження від абстрактного до конкретного</w:t>
      </w:r>
      <w:r w:rsidRPr="00E83C9D">
        <w:rPr>
          <w:rFonts w:ascii="Times New Roman" w:hAnsi="Times New Roman" w:cs="Times New Roman"/>
          <w:sz w:val="28"/>
          <w:szCs w:val="28"/>
        </w:rPr>
        <w:t xml:space="preserve"> </w:t>
      </w:r>
      <w:r w:rsidRPr="00E83C9D">
        <w:rPr>
          <w:rFonts w:ascii="Times New Roman" w:hAnsi="Times New Roman"/>
          <w:sz w:val="28"/>
          <w:szCs w:val="28"/>
          <w:lang w:val="uk-UA"/>
        </w:rPr>
        <w:t>–</w:t>
      </w:r>
      <w:r w:rsidRPr="00E83C9D">
        <w:rPr>
          <w:rFonts w:ascii="Times New Roman" w:hAnsi="Times New Roman" w:cs="Times New Roman"/>
          <w:sz w:val="28"/>
          <w:szCs w:val="28"/>
        </w:rPr>
        <w:t xml:space="preserve"> це метод пізнання в русі</w:t>
      </w:r>
      <w:r w:rsidRPr="00E83C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83C9D">
        <w:rPr>
          <w:rFonts w:ascii="Times New Roman" w:hAnsi="Times New Roman" w:cs="Times New Roman"/>
          <w:sz w:val="28"/>
          <w:szCs w:val="28"/>
        </w:rPr>
        <w:t xml:space="preserve">думки від абстрактних визначень </w:t>
      </w:r>
      <w:r w:rsidRPr="00E83C9D">
        <w:rPr>
          <w:rFonts w:ascii="Times New Roman" w:hAnsi="Times New Roman" w:cs="Times New Roman"/>
          <w:sz w:val="28"/>
          <w:szCs w:val="28"/>
        </w:rPr>
        <w:lastRenderedPageBreak/>
        <w:t>конкретного об'єкт</w:t>
      </w:r>
      <w:r w:rsidRPr="00E83C9D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E83C9D">
        <w:rPr>
          <w:rFonts w:ascii="Times New Roman" w:hAnsi="Times New Roman" w:cs="Times New Roman"/>
          <w:sz w:val="28"/>
          <w:szCs w:val="28"/>
        </w:rPr>
        <w:t xml:space="preserve">, отриманих </w:t>
      </w:r>
      <w:r w:rsidRPr="00E83C9D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Pr="00E83C9D">
        <w:rPr>
          <w:rFonts w:ascii="Times New Roman" w:hAnsi="Times New Roman" w:cs="Times New Roman"/>
          <w:sz w:val="28"/>
          <w:szCs w:val="28"/>
        </w:rPr>
        <w:t xml:space="preserve">результаті його розчленування </w:t>
      </w:r>
      <w:r w:rsidRPr="00E83C9D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Pr="00E83C9D">
        <w:rPr>
          <w:rFonts w:ascii="Times New Roman" w:hAnsi="Times New Roman" w:cs="Times New Roman"/>
          <w:sz w:val="28"/>
          <w:szCs w:val="28"/>
        </w:rPr>
        <w:t xml:space="preserve"> опису за допомогою понять, до</w:t>
      </w:r>
      <w:r w:rsidRPr="00E83C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83C9D">
        <w:rPr>
          <w:rFonts w:ascii="Times New Roman" w:hAnsi="Times New Roman" w:cs="Times New Roman"/>
          <w:sz w:val="28"/>
          <w:szCs w:val="28"/>
        </w:rPr>
        <w:t xml:space="preserve">конкретного цілісного знання про об'єкт. </w:t>
      </w:r>
      <w:r w:rsidRPr="00E83C9D">
        <w:rPr>
          <w:rFonts w:ascii="Times New Roman" w:hAnsi="Times New Roman" w:cs="Times New Roman"/>
          <w:sz w:val="28"/>
          <w:szCs w:val="28"/>
          <w:lang w:val="uk-UA"/>
        </w:rPr>
        <w:t>Тобто т</w:t>
      </w:r>
      <w:r w:rsidRPr="00E83C9D">
        <w:rPr>
          <w:rFonts w:ascii="Times New Roman" w:hAnsi="Times New Roman" w:cs="Times New Roman"/>
          <w:sz w:val="28"/>
          <w:szCs w:val="28"/>
        </w:rPr>
        <w:t>еорію, що описує діяльність</w:t>
      </w:r>
      <w:r w:rsidRPr="00E83C9D">
        <w:rPr>
          <w:rFonts w:ascii="Times New Roman" w:hAnsi="Times New Roman" w:cs="Times New Roman"/>
          <w:sz w:val="28"/>
          <w:szCs w:val="28"/>
          <w:lang w:val="uk-UA"/>
        </w:rPr>
        <w:t xml:space="preserve"> навчального закладу</w:t>
      </w:r>
      <w:r w:rsidRPr="00E83C9D">
        <w:rPr>
          <w:rFonts w:ascii="Times New Roman" w:hAnsi="Times New Roman" w:cs="Times New Roman"/>
          <w:sz w:val="28"/>
          <w:szCs w:val="28"/>
        </w:rPr>
        <w:t xml:space="preserve"> взагалі, можна розуміти як абстрактне уявлення про об'єкт </w:t>
      </w:r>
      <w:r w:rsidRPr="00E83C9D">
        <w:rPr>
          <w:rFonts w:ascii="Times New Roman" w:hAnsi="Times New Roman"/>
          <w:sz w:val="28"/>
          <w:szCs w:val="28"/>
          <w:lang w:val="uk-UA"/>
        </w:rPr>
        <w:t>–</w:t>
      </w:r>
      <w:r w:rsidRPr="00E83C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83C9D">
        <w:rPr>
          <w:rFonts w:ascii="Times New Roman" w:hAnsi="Times New Roman" w:cs="Times New Roman"/>
          <w:sz w:val="28"/>
          <w:szCs w:val="28"/>
        </w:rPr>
        <w:t>підприємство, а розрахунки кількісних і якісних показників діяльності</w:t>
      </w:r>
      <w:r w:rsidRPr="00E83C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83C9D">
        <w:rPr>
          <w:rFonts w:ascii="Times New Roman" w:hAnsi="Times New Roman" w:cs="Times New Roman"/>
          <w:sz w:val="28"/>
          <w:szCs w:val="28"/>
        </w:rPr>
        <w:t>визначено</w:t>
      </w:r>
      <w:r w:rsidRPr="00E83C9D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E83C9D">
        <w:rPr>
          <w:rFonts w:ascii="Times New Roman" w:hAnsi="Times New Roman" w:cs="Times New Roman"/>
          <w:sz w:val="28"/>
          <w:szCs w:val="28"/>
        </w:rPr>
        <w:t xml:space="preserve"> конкретно</w:t>
      </w:r>
      <w:r w:rsidRPr="00E83C9D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E83C9D">
        <w:rPr>
          <w:rFonts w:ascii="Times New Roman" w:hAnsi="Times New Roman" w:cs="Times New Roman"/>
          <w:sz w:val="28"/>
          <w:szCs w:val="28"/>
        </w:rPr>
        <w:t xml:space="preserve"> </w:t>
      </w:r>
      <w:r w:rsidRPr="00E83C9D">
        <w:rPr>
          <w:rFonts w:ascii="Times New Roman" w:hAnsi="Times New Roman" w:cs="Times New Roman"/>
          <w:sz w:val="28"/>
          <w:szCs w:val="28"/>
          <w:lang w:val="uk-UA"/>
        </w:rPr>
        <w:t>освітньої установи</w:t>
      </w:r>
      <w:r w:rsidRPr="00E83C9D">
        <w:rPr>
          <w:rFonts w:ascii="Times New Roman" w:hAnsi="Times New Roman" w:cs="Times New Roman"/>
          <w:sz w:val="28"/>
          <w:szCs w:val="28"/>
        </w:rPr>
        <w:t xml:space="preserve"> розуміють як конкретне. Для оцінки</w:t>
      </w:r>
      <w:r w:rsidRPr="00E83C9D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Pr="00E83C9D">
        <w:rPr>
          <w:rFonts w:ascii="Times New Roman" w:hAnsi="Times New Roman" w:cs="Times New Roman"/>
          <w:sz w:val="28"/>
          <w:szCs w:val="28"/>
        </w:rPr>
        <w:t xml:space="preserve"> аналізу діяльності конкретно</w:t>
      </w:r>
      <w:r w:rsidRPr="00E83C9D">
        <w:rPr>
          <w:rFonts w:ascii="Times New Roman" w:hAnsi="Times New Roman" w:cs="Times New Roman"/>
          <w:sz w:val="28"/>
          <w:szCs w:val="28"/>
          <w:lang w:val="uk-UA"/>
        </w:rPr>
        <w:t>ї установи</w:t>
      </w:r>
      <w:r w:rsidRPr="00E83C9D">
        <w:rPr>
          <w:rFonts w:ascii="Times New Roman" w:hAnsi="Times New Roman" w:cs="Times New Roman"/>
          <w:sz w:val="28"/>
          <w:szCs w:val="28"/>
        </w:rPr>
        <w:t xml:space="preserve"> необхідно </w:t>
      </w:r>
      <w:r w:rsidRPr="00E83C9D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E83C9D">
        <w:rPr>
          <w:rFonts w:ascii="Times New Roman" w:hAnsi="Times New Roman" w:cs="Times New Roman"/>
          <w:sz w:val="28"/>
          <w:szCs w:val="28"/>
        </w:rPr>
        <w:t>пиратись на</w:t>
      </w:r>
      <w:r w:rsidRPr="00E83C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83C9D">
        <w:rPr>
          <w:rFonts w:ascii="Times New Roman" w:hAnsi="Times New Roman" w:cs="Times New Roman"/>
          <w:sz w:val="28"/>
          <w:szCs w:val="28"/>
        </w:rPr>
        <w:t>теоретичні знання, які є абстрактним описом об'єктивної реальності.</w:t>
      </w:r>
    </w:p>
    <w:p w:rsidR="004C583C" w:rsidRPr="00E83C9D" w:rsidRDefault="004C583C" w:rsidP="00663FB8">
      <w:pPr>
        <w:pStyle w:val="HTML"/>
        <w:suppressAutoHyphen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83C9D">
        <w:rPr>
          <w:rFonts w:ascii="Times New Roman" w:hAnsi="Times New Roman" w:cs="Times New Roman"/>
          <w:sz w:val="28"/>
          <w:szCs w:val="28"/>
        </w:rPr>
        <w:t>Застосування даного метод</w:t>
      </w:r>
      <w:r w:rsidRPr="00E83C9D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E83C9D">
        <w:rPr>
          <w:rFonts w:ascii="Times New Roman" w:hAnsi="Times New Roman" w:cs="Times New Roman"/>
          <w:sz w:val="28"/>
          <w:szCs w:val="28"/>
        </w:rPr>
        <w:t xml:space="preserve"> полягає у </w:t>
      </w:r>
      <w:r w:rsidRPr="00E83C9D">
        <w:rPr>
          <w:rFonts w:ascii="Times New Roman" w:hAnsi="Times New Roman" w:cs="Times New Roman"/>
          <w:sz w:val="28"/>
          <w:szCs w:val="28"/>
          <w:lang w:val="uk-UA"/>
        </w:rPr>
        <w:t>з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E83C9D">
        <w:rPr>
          <w:rFonts w:ascii="Times New Roman" w:hAnsi="Times New Roman" w:cs="Times New Roman"/>
          <w:sz w:val="28"/>
          <w:szCs w:val="28"/>
        </w:rPr>
        <w:t>ставленні теорії як</w:t>
      </w:r>
      <w:r w:rsidRPr="00E83C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83C9D">
        <w:rPr>
          <w:rFonts w:ascii="Times New Roman" w:hAnsi="Times New Roman" w:cs="Times New Roman"/>
          <w:sz w:val="28"/>
          <w:szCs w:val="28"/>
        </w:rPr>
        <w:t>абстрактного опису і практики як конкретного опису об'єкту дослідження</w:t>
      </w:r>
      <w:r w:rsidRPr="00E83C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83C9D">
        <w:rPr>
          <w:rFonts w:ascii="Times New Roman" w:hAnsi="Times New Roman" w:cs="Times New Roman"/>
          <w:sz w:val="28"/>
          <w:szCs w:val="28"/>
        </w:rPr>
        <w:t>та відповідно формулювання в результаті цього висновків.</w:t>
      </w:r>
    </w:p>
    <w:p w:rsidR="004C583C" w:rsidRPr="00E83C9D" w:rsidRDefault="004C583C" w:rsidP="00663FB8">
      <w:pPr>
        <w:pStyle w:val="HTML"/>
        <w:suppressAutoHyphen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3C9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Ідеалізація </w:t>
      </w:r>
      <w:r w:rsidRPr="00E83C9D">
        <w:rPr>
          <w:rFonts w:ascii="Times New Roman" w:hAnsi="Times New Roman"/>
          <w:sz w:val="28"/>
          <w:szCs w:val="28"/>
          <w:lang w:val="uk-UA"/>
        </w:rPr>
        <w:t xml:space="preserve">– </w:t>
      </w:r>
      <w:r w:rsidRPr="00E83C9D">
        <w:rPr>
          <w:rFonts w:ascii="Times New Roman" w:hAnsi="Times New Roman" w:cs="Times New Roman"/>
          <w:sz w:val="28"/>
          <w:szCs w:val="28"/>
          <w:lang w:val="uk-UA"/>
        </w:rPr>
        <w:t>вид абстрагуючої діяльності, пов'язаний з утворенням і вивченням ідеальних об'єктів, що наділяються нереальними, неіснуючими властивостями.</w:t>
      </w:r>
    </w:p>
    <w:p w:rsidR="004C583C" w:rsidRPr="00E83C9D" w:rsidRDefault="004C583C" w:rsidP="00663FB8">
      <w:pPr>
        <w:pStyle w:val="HTML"/>
        <w:suppressAutoHyphen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3C9D">
        <w:rPr>
          <w:rFonts w:ascii="Times New Roman" w:hAnsi="Times New Roman" w:cs="Times New Roman"/>
          <w:b/>
          <w:sz w:val="28"/>
          <w:szCs w:val="28"/>
        </w:rPr>
        <w:t>Формалізація</w:t>
      </w:r>
      <w:r w:rsidRPr="00E83C9D">
        <w:rPr>
          <w:rFonts w:ascii="Times New Roman" w:hAnsi="Times New Roman" w:cs="Times New Roman"/>
          <w:sz w:val="28"/>
          <w:szCs w:val="28"/>
        </w:rPr>
        <w:t xml:space="preserve"> </w:t>
      </w:r>
      <w:r w:rsidRPr="00E83C9D">
        <w:rPr>
          <w:rFonts w:ascii="Times New Roman" w:hAnsi="Times New Roman"/>
          <w:sz w:val="28"/>
          <w:szCs w:val="28"/>
          <w:lang w:val="uk-UA"/>
        </w:rPr>
        <w:t>–</w:t>
      </w:r>
      <w:r w:rsidRPr="00E83C9D">
        <w:rPr>
          <w:rFonts w:ascii="Times New Roman" w:hAnsi="Times New Roman" w:cs="Times New Roman"/>
          <w:sz w:val="28"/>
          <w:szCs w:val="28"/>
        </w:rPr>
        <w:t xml:space="preserve"> метод вивчення </w:t>
      </w:r>
      <w:r w:rsidRPr="00E83C9D">
        <w:rPr>
          <w:rFonts w:ascii="Times New Roman" w:hAnsi="Times New Roman" w:cs="Times New Roman"/>
          <w:sz w:val="28"/>
          <w:szCs w:val="28"/>
          <w:lang w:val="uk-UA"/>
        </w:rPr>
        <w:t xml:space="preserve">педагогічного </w:t>
      </w:r>
      <w:r w:rsidRPr="00E83C9D">
        <w:rPr>
          <w:rFonts w:ascii="Times New Roman" w:hAnsi="Times New Roman" w:cs="Times New Roman"/>
          <w:sz w:val="28"/>
          <w:szCs w:val="28"/>
        </w:rPr>
        <w:t>процесу шляхом відображення</w:t>
      </w:r>
      <w:r w:rsidRPr="00E83C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83C9D">
        <w:rPr>
          <w:rFonts w:ascii="Times New Roman" w:hAnsi="Times New Roman" w:cs="Times New Roman"/>
          <w:sz w:val="28"/>
          <w:szCs w:val="28"/>
        </w:rPr>
        <w:t xml:space="preserve">його змісту і структури в знаковій формі. </w:t>
      </w:r>
    </w:p>
    <w:p w:rsidR="004C583C" w:rsidRPr="00E83C9D" w:rsidRDefault="004C583C" w:rsidP="00663FB8">
      <w:pPr>
        <w:pStyle w:val="HTML"/>
        <w:suppressAutoHyphen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3C9D">
        <w:rPr>
          <w:rFonts w:ascii="Times New Roman" w:hAnsi="Times New Roman" w:cs="Times New Roman"/>
          <w:b/>
          <w:sz w:val="28"/>
          <w:szCs w:val="28"/>
        </w:rPr>
        <w:t>Аксіоматичний метод</w:t>
      </w:r>
      <w:r w:rsidRPr="00E83C9D">
        <w:rPr>
          <w:rFonts w:ascii="Times New Roman" w:hAnsi="Times New Roman" w:cs="Times New Roman"/>
          <w:sz w:val="28"/>
          <w:szCs w:val="28"/>
        </w:rPr>
        <w:t xml:space="preserve"> передбачає виділення знань за певними логічними</w:t>
      </w:r>
      <w:r w:rsidRPr="00E83C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83C9D">
        <w:rPr>
          <w:rFonts w:ascii="Times New Roman" w:hAnsi="Times New Roman" w:cs="Times New Roman"/>
          <w:sz w:val="28"/>
          <w:szCs w:val="28"/>
        </w:rPr>
        <w:t>правилами, виходячи з ряду тверджень, що приймаються без доказів. Він</w:t>
      </w:r>
      <w:r w:rsidRPr="00E83C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83C9D">
        <w:rPr>
          <w:rFonts w:ascii="Times New Roman" w:hAnsi="Times New Roman" w:cs="Times New Roman"/>
          <w:sz w:val="28"/>
          <w:szCs w:val="28"/>
        </w:rPr>
        <w:t xml:space="preserve">найбільш поширений </w:t>
      </w:r>
      <w:r w:rsidRPr="00E83C9D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E83C9D">
        <w:rPr>
          <w:rFonts w:ascii="Times New Roman" w:hAnsi="Times New Roman" w:cs="Times New Roman"/>
          <w:sz w:val="28"/>
          <w:szCs w:val="28"/>
        </w:rPr>
        <w:t xml:space="preserve"> математичних науках.</w:t>
      </w:r>
    </w:p>
    <w:p w:rsidR="004C583C" w:rsidRPr="00B21D3B" w:rsidRDefault="004C583C" w:rsidP="00663FB8">
      <w:pPr>
        <w:pStyle w:val="HTML"/>
        <w:suppressAutoHyphens/>
        <w:spacing w:line="360" w:lineRule="auto"/>
        <w:ind w:firstLine="567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83C9D">
        <w:rPr>
          <w:rFonts w:ascii="Times New Roman" w:hAnsi="Times New Roman" w:cs="Times New Roman"/>
          <w:b/>
          <w:sz w:val="28"/>
          <w:szCs w:val="28"/>
          <w:lang w:val="uk-UA"/>
        </w:rPr>
        <w:t>Часткові методи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.  </w:t>
      </w:r>
      <w:r w:rsidRPr="00E83C9D">
        <w:rPr>
          <w:rFonts w:ascii="Times New Roman" w:hAnsi="Times New Roman" w:cs="Times New Roman"/>
          <w:sz w:val="28"/>
          <w:szCs w:val="28"/>
        </w:rPr>
        <w:t xml:space="preserve">Під </w:t>
      </w:r>
      <w:r w:rsidRPr="00E83C9D">
        <w:rPr>
          <w:rFonts w:ascii="Times New Roman" w:hAnsi="Times New Roman" w:cs="Times New Roman"/>
          <w:b/>
          <w:sz w:val="28"/>
          <w:szCs w:val="28"/>
        </w:rPr>
        <w:t>визначенням</w:t>
      </w:r>
      <w:r w:rsidRPr="00E83C9D">
        <w:rPr>
          <w:rFonts w:ascii="Times New Roman" w:hAnsi="Times New Roman" w:cs="Times New Roman"/>
          <w:sz w:val="28"/>
          <w:szCs w:val="28"/>
        </w:rPr>
        <w:t xml:space="preserve"> розуміють формулювання особливостей об'єкт</w:t>
      </w:r>
      <w:r w:rsidRPr="00E83C9D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E83C9D">
        <w:rPr>
          <w:rFonts w:ascii="Times New Roman" w:hAnsi="Times New Roman" w:cs="Times New Roman"/>
          <w:sz w:val="28"/>
          <w:szCs w:val="28"/>
        </w:rPr>
        <w:t xml:space="preserve"> дослідження,</w:t>
      </w:r>
      <w:r w:rsidRPr="00E83C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83C9D">
        <w:rPr>
          <w:rFonts w:ascii="Times New Roman" w:hAnsi="Times New Roman" w:cs="Times New Roman"/>
          <w:sz w:val="28"/>
          <w:szCs w:val="28"/>
        </w:rPr>
        <w:t>специфічних способів його пошуку.</w:t>
      </w:r>
    </w:p>
    <w:p w:rsidR="004C583C" w:rsidRPr="00E83C9D" w:rsidRDefault="004C583C" w:rsidP="00663FB8">
      <w:pPr>
        <w:pStyle w:val="HTML"/>
        <w:suppressAutoHyphen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83C9D">
        <w:rPr>
          <w:rFonts w:ascii="Times New Roman" w:hAnsi="Times New Roman" w:cs="Times New Roman"/>
          <w:b/>
          <w:sz w:val="28"/>
          <w:szCs w:val="28"/>
        </w:rPr>
        <w:t>Описом</w:t>
      </w:r>
      <w:r w:rsidRPr="00E83C9D">
        <w:rPr>
          <w:rFonts w:ascii="Times New Roman" w:hAnsi="Times New Roman" w:cs="Times New Roman"/>
          <w:sz w:val="28"/>
          <w:szCs w:val="28"/>
        </w:rPr>
        <w:t xml:space="preserve"> є фіксація результатів дослідження на основі певної системи</w:t>
      </w:r>
      <w:r w:rsidRPr="00E83C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83C9D">
        <w:rPr>
          <w:rFonts w:ascii="Times New Roman" w:hAnsi="Times New Roman" w:cs="Times New Roman"/>
          <w:sz w:val="28"/>
          <w:szCs w:val="28"/>
        </w:rPr>
        <w:t>визначень.</w:t>
      </w:r>
    </w:p>
    <w:p w:rsidR="004C583C" w:rsidRPr="00CC2594" w:rsidRDefault="004C583C" w:rsidP="00663FB8">
      <w:pPr>
        <w:pStyle w:val="HTML"/>
        <w:suppressAutoHyphen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83C9D">
        <w:rPr>
          <w:rFonts w:ascii="Times New Roman" w:hAnsi="Times New Roman" w:cs="Times New Roman"/>
          <w:sz w:val="28"/>
          <w:szCs w:val="28"/>
        </w:rPr>
        <w:t xml:space="preserve">За допомогою </w:t>
      </w:r>
      <w:r w:rsidRPr="00E83C9D">
        <w:rPr>
          <w:rFonts w:ascii="Times New Roman" w:hAnsi="Times New Roman" w:cs="Times New Roman"/>
          <w:b/>
          <w:sz w:val="28"/>
          <w:szCs w:val="28"/>
        </w:rPr>
        <w:t xml:space="preserve">інтерпретації </w:t>
      </w:r>
      <w:r w:rsidRPr="00E83C9D">
        <w:rPr>
          <w:rFonts w:ascii="Times New Roman" w:hAnsi="Times New Roman" w:cs="Times New Roman"/>
          <w:sz w:val="28"/>
          <w:szCs w:val="28"/>
        </w:rPr>
        <w:t>формалізована система приводиться у</w:t>
      </w:r>
      <w:r w:rsidRPr="00E83C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83C9D">
        <w:rPr>
          <w:rFonts w:ascii="Times New Roman" w:hAnsi="Times New Roman" w:cs="Times New Roman"/>
          <w:sz w:val="28"/>
          <w:szCs w:val="28"/>
        </w:rPr>
        <w:t xml:space="preserve">відповідність </w:t>
      </w:r>
      <w:r w:rsidRPr="00E83C9D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Pr="00E83C9D">
        <w:rPr>
          <w:rFonts w:ascii="Times New Roman" w:hAnsi="Times New Roman" w:cs="Times New Roman"/>
          <w:sz w:val="28"/>
          <w:szCs w:val="28"/>
        </w:rPr>
        <w:t>певн</w:t>
      </w:r>
      <w:r w:rsidRPr="00E83C9D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E83C9D">
        <w:rPr>
          <w:rFonts w:ascii="Times New Roman" w:hAnsi="Times New Roman" w:cs="Times New Roman"/>
          <w:sz w:val="28"/>
          <w:szCs w:val="28"/>
        </w:rPr>
        <w:t xml:space="preserve"> змістовн</w:t>
      </w:r>
      <w:r w:rsidRPr="00E83C9D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E83C9D">
        <w:rPr>
          <w:rFonts w:ascii="Times New Roman" w:hAnsi="Times New Roman" w:cs="Times New Roman"/>
          <w:sz w:val="28"/>
          <w:szCs w:val="28"/>
        </w:rPr>
        <w:t xml:space="preserve"> теорії.</w:t>
      </w:r>
    </w:p>
    <w:p w:rsidR="004C583C" w:rsidRPr="00B21D3B" w:rsidRDefault="004C583C" w:rsidP="00663FB8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b/>
          <w:sz w:val="28"/>
          <w:szCs w:val="28"/>
          <w:lang w:val="uk-UA"/>
        </w:rPr>
      </w:pPr>
      <w:r w:rsidRPr="00A00C25">
        <w:rPr>
          <w:rFonts w:ascii="Times New Roman" w:hAnsi="Times New Roman"/>
          <w:b/>
          <w:bCs/>
          <w:sz w:val="28"/>
          <w:szCs w:val="28"/>
          <w:lang w:val="uk-UA"/>
        </w:rPr>
        <w:t>Методи обробки результатів дослідження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 w:rsidRPr="004F6460">
        <w:rPr>
          <w:rFonts w:ascii="Times New Roman" w:hAnsi="Times New Roman"/>
          <w:b/>
          <w:bCs/>
          <w:sz w:val="28"/>
          <w:szCs w:val="28"/>
          <w:lang w:val="uk-UA"/>
        </w:rPr>
        <w:t>Методи якісного аналізу</w:t>
      </w:r>
      <w:r w:rsidRPr="004F6460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4F6460">
        <w:rPr>
          <w:rFonts w:ascii="Times New Roman" w:hAnsi="Times New Roman"/>
          <w:sz w:val="28"/>
          <w:szCs w:val="28"/>
          <w:lang w:val="uk-UA"/>
        </w:rPr>
        <w:t>включають якісне по</w:t>
      </w:r>
      <w:r>
        <w:rPr>
          <w:rFonts w:ascii="Times New Roman" w:hAnsi="Times New Roman"/>
          <w:sz w:val="28"/>
          <w:szCs w:val="28"/>
          <w:lang w:val="uk-UA"/>
        </w:rPr>
        <w:t>рівняння відповідей уч</w:t>
      </w:r>
      <w:r>
        <w:rPr>
          <w:rFonts w:ascii="Times New Roman" w:hAnsi="Times New Roman"/>
          <w:sz w:val="28"/>
          <w:szCs w:val="28"/>
          <w:lang w:val="uk-UA"/>
        </w:rPr>
        <w:softHyphen/>
        <w:t>нів, деталь</w:t>
      </w:r>
      <w:r w:rsidRPr="004F6460">
        <w:rPr>
          <w:rFonts w:ascii="Times New Roman" w:hAnsi="Times New Roman"/>
          <w:sz w:val="28"/>
          <w:szCs w:val="28"/>
          <w:lang w:val="uk-UA"/>
        </w:rPr>
        <w:t>ну характеристику набутих навичок, обробку інформації про</w:t>
      </w:r>
      <w:r>
        <w:rPr>
          <w:rFonts w:ascii="Times New Roman" w:hAnsi="Times New Roman"/>
          <w:sz w:val="28"/>
          <w:szCs w:val="28"/>
          <w:lang w:val="uk-UA"/>
        </w:rPr>
        <w:t xml:space="preserve"> школяра</w:t>
      </w:r>
      <w:r w:rsidRPr="004F6460">
        <w:rPr>
          <w:rFonts w:ascii="Times New Roman" w:hAnsi="Times New Roman"/>
          <w:sz w:val="28"/>
          <w:szCs w:val="28"/>
          <w:lang w:val="uk-UA"/>
        </w:rPr>
        <w:t>, що надійшла з різних джерел.</w:t>
      </w:r>
    </w:p>
    <w:p w:rsidR="004C583C" w:rsidRPr="00454B29" w:rsidRDefault="004C583C" w:rsidP="00663FB8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454B29">
        <w:rPr>
          <w:rFonts w:ascii="Times New Roman" w:hAnsi="Times New Roman"/>
          <w:bCs/>
          <w:sz w:val="28"/>
          <w:szCs w:val="28"/>
          <w:lang w:val="uk-UA"/>
        </w:rPr>
        <w:t>До методів кількісного аналізу належить реєстація.</w:t>
      </w:r>
    </w:p>
    <w:p w:rsidR="004C583C" w:rsidRPr="004F6460" w:rsidRDefault="004C583C" w:rsidP="00663FB8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F6460">
        <w:rPr>
          <w:rFonts w:ascii="Times New Roman" w:hAnsi="Times New Roman"/>
          <w:b/>
          <w:sz w:val="28"/>
          <w:szCs w:val="28"/>
          <w:lang w:val="uk-UA"/>
        </w:rPr>
        <w:lastRenderedPageBreak/>
        <w:t>Реєстрація</w:t>
      </w:r>
      <w:r w:rsidRPr="004F646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F6460">
        <w:rPr>
          <w:rFonts w:ascii="Times New Roman" w:hAnsi="Times New Roman"/>
          <w:color w:val="000080"/>
          <w:sz w:val="28"/>
          <w:szCs w:val="28"/>
          <w:lang w:val="uk-UA"/>
        </w:rPr>
        <w:t>–</w:t>
      </w:r>
      <w:r w:rsidRPr="004F6460">
        <w:rPr>
          <w:rFonts w:ascii="Times New Roman" w:hAnsi="Times New Roman"/>
          <w:sz w:val="28"/>
          <w:szCs w:val="28"/>
          <w:lang w:val="uk-UA"/>
        </w:rPr>
        <w:t xml:space="preserve"> це метод виявлення </w:t>
      </w:r>
      <w:r>
        <w:rPr>
          <w:rFonts w:ascii="Times New Roman" w:hAnsi="Times New Roman"/>
          <w:sz w:val="28"/>
          <w:szCs w:val="28"/>
          <w:lang w:val="uk-UA"/>
        </w:rPr>
        <w:t>наявності певної якості в</w:t>
      </w:r>
      <w:r w:rsidRPr="004F6460">
        <w:rPr>
          <w:rFonts w:ascii="Times New Roman" w:hAnsi="Times New Roman"/>
          <w:sz w:val="28"/>
          <w:szCs w:val="28"/>
          <w:lang w:val="uk-UA"/>
        </w:rPr>
        <w:t xml:space="preserve"> кожного члена групи і підрахунку загальної кіл</w:t>
      </w:r>
      <w:r>
        <w:rPr>
          <w:rFonts w:ascii="Times New Roman" w:hAnsi="Times New Roman"/>
          <w:sz w:val="28"/>
          <w:szCs w:val="28"/>
          <w:lang w:val="uk-UA"/>
        </w:rPr>
        <w:t>ькості тих, у кого дана якість наявна</w:t>
      </w:r>
      <w:r w:rsidRPr="004F6460">
        <w:rPr>
          <w:rFonts w:ascii="Times New Roman" w:hAnsi="Times New Roman"/>
          <w:sz w:val="28"/>
          <w:szCs w:val="28"/>
          <w:lang w:val="uk-UA"/>
        </w:rPr>
        <w:t xml:space="preserve"> чи відсутня.</w:t>
      </w:r>
    </w:p>
    <w:p w:rsidR="004C583C" w:rsidRPr="004F6460" w:rsidRDefault="004C583C" w:rsidP="00663FB8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F6460">
        <w:rPr>
          <w:rFonts w:ascii="Times New Roman" w:hAnsi="Times New Roman"/>
          <w:b/>
          <w:sz w:val="28"/>
          <w:szCs w:val="28"/>
          <w:lang w:val="uk-UA"/>
        </w:rPr>
        <w:t>Метод рангових оцінок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F6460">
        <w:rPr>
          <w:rFonts w:ascii="Times New Roman" w:hAnsi="Times New Roman"/>
          <w:sz w:val="28"/>
          <w:szCs w:val="28"/>
          <w:lang w:val="uk-UA"/>
        </w:rPr>
        <w:t>передбачає розміщення зібраних даних у певній послідовності, виявлення рівнів знань, умінь і навичок учнів.</w:t>
      </w:r>
    </w:p>
    <w:p w:rsidR="004C583C" w:rsidRPr="004F6460" w:rsidRDefault="004C583C" w:rsidP="00663FB8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Шкалу</w:t>
      </w:r>
      <w:r w:rsidRPr="004F6460">
        <w:rPr>
          <w:rFonts w:ascii="Times New Roman" w:hAnsi="Times New Roman"/>
          <w:b/>
          <w:sz w:val="28"/>
          <w:szCs w:val="28"/>
          <w:lang w:val="uk-UA"/>
        </w:rPr>
        <w:t xml:space="preserve">вання </w:t>
      </w:r>
      <w:r w:rsidRPr="004F6460">
        <w:rPr>
          <w:rFonts w:ascii="Times New Roman" w:hAnsi="Times New Roman"/>
          <w:color w:val="000080"/>
          <w:sz w:val="28"/>
          <w:szCs w:val="28"/>
          <w:lang w:val="uk-UA"/>
        </w:rPr>
        <w:t>–</w:t>
      </w:r>
      <w:r w:rsidRPr="004F646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4F6460">
        <w:rPr>
          <w:rFonts w:ascii="Times New Roman" w:hAnsi="Times New Roman"/>
          <w:sz w:val="28"/>
          <w:szCs w:val="28"/>
          <w:lang w:val="uk-UA"/>
        </w:rPr>
        <w:t>дає можливість ввести цифрові показники в оцінку окремих сторін педагогічних явищ.</w:t>
      </w:r>
    </w:p>
    <w:p w:rsidR="004C583C" w:rsidRPr="004F6460" w:rsidRDefault="004C583C" w:rsidP="00663FB8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F6460">
        <w:rPr>
          <w:rFonts w:ascii="Times New Roman" w:hAnsi="Times New Roman"/>
          <w:b/>
          <w:sz w:val="28"/>
          <w:szCs w:val="28"/>
          <w:lang w:val="uk-UA"/>
        </w:rPr>
        <w:t>Статистичні методи</w:t>
      </w:r>
      <w:r w:rsidRPr="004F646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дозволяють отримувати </w:t>
      </w:r>
      <w:r w:rsidRPr="004F6460">
        <w:rPr>
          <w:rFonts w:ascii="Times New Roman" w:hAnsi="Times New Roman"/>
          <w:sz w:val="28"/>
          <w:szCs w:val="28"/>
          <w:lang w:val="uk-UA"/>
        </w:rPr>
        <w:t>середні показники з одержаних даних.</w:t>
      </w:r>
    </w:p>
    <w:p w:rsidR="004C583C" w:rsidRPr="004F6460" w:rsidRDefault="004C583C" w:rsidP="00663FB8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F6460">
        <w:rPr>
          <w:rFonts w:ascii="Times New Roman" w:hAnsi="Times New Roman"/>
          <w:b/>
          <w:sz w:val="28"/>
          <w:szCs w:val="28"/>
          <w:lang w:val="uk-UA"/>
        </w:rPr>
        <w:t>Методи ймовірності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F6460">
        <w:rPr>
          <w:rFonts w:ascii="Times New Roman" w:hAnsi="Times New Roman"/>
          <w:sz w:val="28"/>
          <w:szCs w:val="28"/>
          <w:lang w:val="uk-UA"/>
        </w:rPr>
        <w:t>визначають об'єктивну можливість тих чи інших випадкових явищ.</w:t>
      </w:r>
    </w:p>
    <w:p w:rsidR="004C583C" w:rsidRPr="00143FA8" w:rsidRDefault="004C583C" w:rsidP="00663FB8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color w:val="000080"/>
          <w:sz w:val="28"/>
          <w:szCs w:val="28"/>
          <w:lang w:val="uk-UA"/>
        </w:rPr>
      </w:pPr>
      <w:r w:rsidRPr="002042D4">
        <w:rPr>
          <w:rFonts w:ascii="Times New Roman" w:hAnsi="Times New Roman"/>
          <w:sz w:val="28"/>
          <w:szCs w:val="28"/>
        </w:rPr>
        <w:t xml:space="preserve">Наукові знання про людину </w:t>
      </w:r>
      <w:r w:rsidRPr="002042D4">
        <w:rPr>
          <w:rFonts w:ascii="Times New Roman" w:hAnsi="Times New Roman"/>
          <w:sz w:val="28"/>
          <w:szCs w:val="28"/>
          <w:lang w:val="uk-UA"/>
        </w:rPr>
        <w:t xml:space="preserve">здатні </w:t>
      </w:r>
      <w:r w:rsidRPr="002042D4">
        <w:rPr>
          <w:rFonts w:ascii="Times New Roman" w:hAnsi="Times New Roman"/>
          <w:sz w:val="28"/>
          <w:szCs w:val="28"/>
        </w:rPr>
        <w:t>бути результатами як окремої науки, так і мати інтегративний характер (міжнауковий). Тому важливою проблемою залишається  сьогодні пошук методу одержання достовірних наукових знань про особистість як конкретний прояв сутності людини, певним чином реалізовану інтеграцію в індивіді соціальн</w:t>
      </w:r>
      <w:r>
        <w:rPr>
          <w:rFonts w:ascii="Times New Roman" w:hAnsi="Times New Roman"/>
          <w:sz w:val="28"/>
          <w:szCs w:val="28"/>
          <w:lang w:val="uk-UA"/>
        </w:rPr>
        <w:t>о</w:t>
      </w:r>
      <w:r w:rsidRPr="002042D4">
        <w:rPr>
          <w:rFonts w:ascii="Times New Roman" w:hAnsi="Times New Roman"/>
          <w:sz w:val="28"/>
          <w:szCs w:val="28"/>
        </w:rPr>
        <w:t xml:space="preserve"> значущих рис та соціальних в</w:t>
      </w:r>
      <w:r w:rsidRPr="002042D4">
        <w:rPr>
          <w:rFonts w:ascii="Times New Roman" w:hAnsi="Times New Roman"/>
          <w:sz w:val="28"/>
          <w:szCs w:val="28"/>
          <w:lang w:val="uk-UA"/>
        </w:rPr>
        <w:t>заємин</w:t>
      </w:r>
      <w:r w:rsidRPr="002042D4">
        <w:rPr>
          <w:rFonts w:ascii="Times New Roman" w:hAnsi="Times New Roman"/>
          <w:sz w:val="28"/>
          <w:szCs w:val="28"/>
        </w:rPr>
        <w:t xml:space="preserve"> даного суспільства</w:t>
      </w:r>
      <w:r>
        <w:rPr>
          <w:rFonts w:ascii="Times New Roman" w:hAnsi="Times New Roman"/>
          <w:color w:val="000080"/>
          <w:sz w:val="28"/>
          <w:szCs w:val="28"/>
          <w:lang w:val="uk-UA"/>
        </w:rPr>
        <w:t>.</w:t>
      </w:r>
    </w:p>
    <w:p w:rsidR="004C583C" w:rsidRPr="004F6460" w:rsidRDefault="004C583C" w:rsidP="00663FB8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F6460">
        <w:rPr>
          <w:rFonts w:ascii="Times New Roman" w:hAnsi="Times New Roman"/>
          <w:sz w:val="28"/>
          <w:szCs w:val="28"/>
          <w:lang w:val="uk-UA"/>
        </w:rPr>
        <w:t xml:space="preserve">Розглянуті методи дослідження застосовують у певній системі, в єдності. Будь-яке </w:t>
      </w:r>
      <w:r>
        <w:rPr>
          <w:rFonts w:ascii="Times New Roman" w:hAnsi="Times New Roman"/>
          <w:sz w:val="28"/>
          <w:szCs w:val="28"/>
          <w:lang w:val="uk-UA"/>
        </w:rPr>
        <w:t>вивче</w:t>
      </w:r>
      <w:r w:rsidRPr="004F6460">
        <w:rPr>
          <w:rFonts w:ascii="Times New Roman" w:hAnsi="Times New Roman"/>
          <w:sz w:val="28"/>
          <w:szCs w:val="28"/>
          <w:lang w:val="uk-UA"/>
        </w:rPr>
        <w:t>ння передбачає вибір теми дослідження, аналіз літератури, формулювання гіпотези, поста</w:t>
      </w:r>
      <w:r w:rsidRPr="004F6460">
        <w:rPr>
          <w:rFonts w:ascii="Times New Roman" w:hAnsi="Times New Roman"/>
          <w:sz w:val="28"/>
          <w:szCs w:val="28"/>
          <w:lang w:val="uk-UA"/>
        </w:rPr>
        <w:softHyphen/>
        <w:t>новку завдань, нагромадження фактів, їх групування, установ</w:t>
      </w:r>
      <w:r w:rsidRPr="004F6460">
        <w:rPr>
          <w:rFonts w:ascii="Times New Roman" w:hAnsi="Times New Roman"/>
          <w:sz w:val="28"/>
          <w:szCs w:val="28"/>
          <w:lang w:val="uk-UA"/>
        </w:rPr>
        <w:softHyphen/>
        <w:t>лення взаємозв'язків між ними, формулювання науково-педаго</w:t>
      </w:r>
      <w:r w:rsidRPr="004F6460">
        <w:rPr>
          <w:rFonts w:ascii="Times New Roman" w:hAnsi="Times New Roman"/>
          <w:sz w:val="28"/>
          <w:szCs w:val="28"/>
          <w:lang w:val="uk-UA"/>
        </w:rPr>
        <w:softHyphen/>
        <w:t>гічної теорії на основі зроблених узагальнень, експериментальну перевірку теоретичних висновків.</w:t>
      </w:r>
    </w:p>
    <w:p w:rsidR="004C583C" w:rsidRPr="004F6460" w:rsidRDefault="004C583C" w:rsidP="00663FB8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F6460">
        <w:rPr>
          <w:rFonts w:ascii="Times New Roman" w:hAnsi="Times New Roman"/>
          <w:sz w:val="28"/>
          <w:szCs w:val="28"/>
          <w:lang w:val="uk-UA"/>
        </w:rPr>
        <w:t xml:space="preserve">Знання методики педагогічних досліджень потрібні не тільки науковцям, але й кожному вчителеві, особливо в складних реаліях сьогодення, коли він самостійно повинен здійснювати творчий науковий підхід до організації навчально-виховного процесу в школі. </w:t>
      </w:r>
    </w:p>
    <w:p w:rsidR="005E20BE" w:rsidRDefault="004C583C" w:rsidP="004860C0">
      <w:pPr>
        <w:pStyle w:val="1"/>
        <w:keepNext w:val="0"/>
        <w:widowControl w:val="0"/>
        <w:spacing w:line="360" w:lineRule="auto"/>
        <w:jc w:val="center"/>
      </w:pPr>
      <w:r w:rsidRPr="004F6460">
        <w:t>Основні методи педаго</w:t>
      </w:r>
      <w:r w:rsidRPr="004F6460">
        <w:softHyphen/>
        <w:t>гічних досліджень студенти застосовують під час проход</w:t>
      </w:r>
      <w:r>
        <w:t>ження педаґогічної практики, у</w:t>
      </w:r>
      <w:r w:rsidRPr="004F6460">
        <w:t xml:space="preserve"> підготовці курсових, дипломних та магістерських робіт із педагогіки й методики викладання окремих предметів</w:t>
      </w:r>
      <w:r w:rsidR="009907EE">
        <w:t xml:space="preserve">     </w:t>
      </w:r>
    </w:p>
    <w:p w:rsidR="00FE2D30" w:rsidRDefault="00FE2D30" w:rsidP="00663FB8">
      <w:pPr>
        <w:spacing w:after="0" w:line="360" w:lineRule="auto"/>
        <w:ind w:firstLine="567"/>
        <w:jc w:val="both"/>
        <w:rPr>
          <w:rFonts w:ascii="Times New Roman" w:hAnsi="Times New Roman"/>
          <w:b/>
          <w:spacing w:val="-4"/>
          <w:sz w:val="28"/>
          <w:szCs w:val="28"/>
          <w:lang w:val="uk-UA"/>
        </w:rPr>
      </w:pPr>
    </w:p>
    <w:p w:rsidR="00680238" w:rsidRDefault="00680238" w:rsidP="00680238">
      <w:pPr>
        <w:spacing w:after="0" w:line="360" w:lineRule="auto"/>
        <w:jc w:val="both"/>
        <w:rPr>
          <w:rFonts w:ascii="Times New Roman" w:hAnsi="Times New Roman"/>
          <w:b/>
          <w:spacing w:val="-4"/>
          <w:sz w:val="28"/>
          <w:szCs w:val="28"/>
          <w:lang w:val="uk-UA"/>
        </w:rPr>
      </w:pPr>
      <w:r w:rsidRPr="00680238">
        <w:rPr>
          <w:rFonts w:ascii="Times New Roman" w:hAnsi="Times New Roman"/>
          <w:b/>
          <w:spacing w:val="-4"/>
          <w:sz w:val="28"/>
          <w:szCs w:val="28"/>
          <w:lang w:val="uk-UA"/>
        </w:rPr>
        <w:t xml:space="preserve">РОЗДІЛ 5. МЕТОДИКА ПІДГОТОВКИ І ОФОРМЛЕННЯ МАГІСТЕРСЬКОЇ </w:t>
      </w:r>
      <w:r w:rsidR="00515D99">
        <w:rPr>
          <w:rFonts w:ascii="Times New Roman" w:hAnsi="Times New Roman"/>
          <w:b/>
          <w:spacing w:val="-4"/>
          <w:sz w:val="28"/>
          <w:szCs w:val="28"/>
          <w:lang w:val="uk-UA"/>
        </w:rPr>
        <w:t xml:space="preserve"> </w:t>
      </w:r>
      <w:r w:rsidRPr="00680238">
        <w:rPr>
          <w:rFonts w:ascii="Times New Roman" w:hAnsi="Times New Roman"/>
          <w:b/>
          <w:spacing w:val="-4"/>
          <w:sz w:val="28"/>
          <w:szCs w:val="28"/>
          <w:lang w:val="uk-UA"/>
        </w:rPr>
        <w:t>РОБОТИ</w:t>
      </w:r>
    </w:p>
    <w:p w:rsidR="00680238" w:rsidRPr="00680238" w:rsidRDefault="00680238" w:rsidP="00680238">
      <w:pPr>
        <w:spacing w:after="0" w:line="360" w:lineRule="auto"/>
        <w:jc w:val="both"/>
        <w:rPr>
          <w:rFonts w:ascii="Times New Roman" w:hAnsi="Times New Roman"/>
          <w:b/>
          <w:spacing w:val="-4"/>
          <w:sz w:val="28"/>
          <w:szCs w:val="28"/>
          <w:lang w:val="uk-UA"/>
        </w:rPr>
      </w:pPr>
    </w:p>
    <w:p w:rsidR="00FE2D30" w:rsidRPr="00FE2D30" w:rsidRDefault="00FE2D30" w:rsidP="00663FB8">
      <w:pPr>
        <w:spacing w:after="0" w:line="360" w:lineRule="auto"/>
        <w:ind w:firstLine="567"/>
        <w:jc w:val="both"/>
        <w:rPr>
          <w:rFonts w:ascii="Times New Roman" w:hAnsi="Times New Roman"/>
          <w:b/>
          <w:spacing w:val="-4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5</w:t>
      </w:r>
      <w:r w:rsidRPr="00BE50B7">
        <w:rPr>
          <w:rFonts w:ascii="Times New Roman" w:hAnsi="Times New Roman"/>
          <w:b/>
          <w:sz w:val="28"/>
          <w:szCs w:val="28"/>
          <w:lang w:val="uk-UA"/>
        </w:rPr>
        <w:t>.1.</w:t>
      </w:r>
      <w:r w:rsidRPr="00BE50B7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pacing w:val="-4"/>
          <w:sz w:val="28"/>
          <w:szCs w:val="28"/>
          <w:lang w:val="uk-UA"/>
        </w:rPr>
        <w:t>Структура та технічне оформлення магістерської роботи</w:t>
      </w:r>
    </w:p>
    <w:p w:rsidR="009907EE" w:rsidRPr="003F0A06" w:rsidRDefault="009907EE" w:rsidP="00663FB8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A5BC2">
        <w:rPr>
          <w:rFonts w:ascii="Times New Roman" w:hAnsi="Times New Roman"/>
          <w:spacing w:val="-4"/>
          <w:sz w:val="28"/>
          <w:szCs w:val="28"/>
          <w:lang w:val="uk-UA"/>
        </w:rPr>
        <w:t xml:space="preserve">Виконання </w:t>
      </w:r>
      <w:r w:rsidR="00295F91">
        <w:rPr>
          <w:rFonts w:ascii="Times New Roman" w:hAnsi="Times New Roman"/>
          <w:spacing w:val="-4"/>
          <w:sz w:val="28"/>
          <w:szCs w:val="28"/>
          <w:lang w:val="uk-UA"/>
        </w:rPr>
        <w:t>магістерськ</w:t>
      </w:r>
      <w:r w:rsidRPr="005A5BC2">
        <w:rPr>
          <w:rFonts w:ascii="Times New Roman" w:hAnsi="Times New Roman"/>
          <w:spacing w:val="-4"/>
          <w:sz w:val="28"/>
          <w:szCs w:val="28"/>
          <w:lang w:val="uk-UA"/>
        </w:rPr>
        <w:t xml:space="preserve">ої роботи передбачає складання </w:t>
      </w:r>
      <w:r w:rsidRPr="005A5BC2">
        <w:rPr>
          <w:rFonts w:ascii="Times New Roman" w:hAnsi="Times New Roman"/>
          <w:spacing w:val="-3"/>
          <w:sz w:val="28"/>
          <w:szCs w:val="28"/>
          <w:lang w:val="uk-UA"/>
        </w:rPr>
        <w:t>пла</w:t>
      </w:r>
      <w:r>
        <w:rPr>
          <w:rFonts w:ascii="Times New Roman" w:hAnsi="Times New Roman"/>
          <w:spacing w:val="-3"/>
          <w:sz w:val="28"/>
          <w:szCs w:val="28"/>
          <w:lang w:val="uk-UA"/>
        </w:rPr>
        <w:t>ну, який включає як обов'язкові</w:t>
      </w:r>
      <w:r w:rsidRPr="005A5BC2">
        <w:rPr>
          <w:rFonts w:ascii="Times New Roman" w:hAnsi="Times New Roman"/>
          <w:spacing w:val="-3"/>
          <w:sz w:val="28"/>
          <w:szCs w:val="28"/>
          <w:lang w:val="uk-UA"/>
        </w:rPr>
        <w:t xml:space="preserve"> такі структурні частини: </w:t>
      </w:r>
      <w:r w:rsidRPr="005A5BC2">
        <w:rPr>
          <w:rFonts w:ascii="Times New Roman" w:hAnsi="Times New Roman"/>
          <w:bCs/>
          <w:i/>
          <w:iCs/>
          <w:spacing w:val="-3"/>
          <w:sz w:val="28"/>
          <w:szCs w:val="28"/>
          <w:lang w:val="uk-UA"/>
        </w:rPr>
        <w:t xml:space="preserve">вступ, </w:t>
      </w:r>
      <w:r w:rsidRPr="005A5BC2">
        <w:rPr>
          <w:rFonts w:ascii="Times New Roman" w:hAnsi="Times New Roman"/>
          <w:bCs/>
          <w:i/>
          <w:iCs/>
          <w:spacing w:val="-6"/>
          <w:sz w:val="28"/>
          <w:szCs w:val="28"/>
          <w:lang w:val="uk-UA"/>
        </w:rPr>
        <w:t>теоретичний розділ, експериментальний розділ, заключний</w:t>
      </w:r>
      <w:r>
        <w:rPr>
          <w:rFonts w:ascii="Times New Roman" w:hAnsi="Times New Roman"/>
          <w:bCs/>
          <w:i/>
          <w:iCs/>
          <w:spacing w:val="-6"/>
          <w:sz w:val="28"/>
          <w:szCs w:val="28"/>
          <w:lang w:val="uk-UA"/>
        </w:rPr>
        <w:t xml:space="preserve"> розділ</w:t>
      </w:r>
      <w:r w:rsidRPr="005A5BC2">
        <w:rPr>
          <w:rFonts w:ascii="Times New Roman" w:hAnsi="Times New Roman"/>
          <w:bCs/>
          <w:i/>
          <w:iCs/>
          <w:spacing w:val="-6"/>
          <w:sz w:val="28"/>
          <w:szCs w:val="28"/>
          <w:lang w:val="uk-UA"/>
        </w:rPr>
        <w:t>.</w:t>
      </w:r>
    </w:p>
    <w:p w:rsidR="009907EE" w:rsidRPr="005A5BC2" w:rsidRDefault="009907EE" w:rsidP="00663FB8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pacing w:val="-11"/>
          <w:sz w:val="28"/>
          <w:szCs w:val="28"/>
          <w:lang w:val="uk-UA"/>
        </w:rPr>
      </w:pPr>
      <w:r w:rsidRPr="005A5BC2">
        <w:rPr>
          <w:rFonts w:ascii="Times New Roman" w:hAnsi="Times New Roman"/>
          <w:spacing w:val="-3"/>
          <w:sz w:val="28"/>
          <w:szCs w:val="28"/>
          <w:lang w:val="uk-UA"/>
        </w:rPr>
        <w:t xml:space="preserve">Розділи завжди мають внутрішню структуру, відповідно до якої </w:t>
      </w:r>
      <w:r>
        <w:rPr>
          <w:rFonts w:ascii="Times New Roman" w:hAnsi="Times New Roman"/>
          <w:spacing w:val="-2"/>
          <w:sz w:val="28"/>
          <w:szCs w:val="28"/>
          <w:lang w:val="uk-UA"/>
        </w:rPr>
        <w:t>поділяються на параграфи (пункти, підрозділи), к</w:t>
      </w:r>
      <w:r w:rsidRPr="005A5BC2">
        <w:rPr>
          <w:rFonts w:ascii="Times New Roman" w:hAnsi="Times New Roman"/>
          <w:spacing w:val="-2"/>
          <w:sz w:val="28"/>
          <w:szCs w:val="28"/>
          <w:lang w:val="uk-UA"/>
        </w:rPr>
        <w:t xml:space="preserve">ожен з яких є самостійним блоком інформації, що розкриває важливий аспект досліджуваної проблеми. </w:t>
      </w:r>
      <w:r w:rsidRPr="005A5BC2">
        <w:rPr>
          <w:rFonts w:ascii="Times New Roman" w:hAnsi="Times New Roman"/>
          <w:spacing w:val="-1"/>
          <w:sz w:val="28"/>
          <w:szCs w:val="28"/>
          <w:lang w:val="uk-UA"/>
        </w:rPr>
        <w:t xml:space="preserve">Кількість параграфів (пунктів, підрозділів) не регламентується. Як правило, </w:t>
      </w:r>
      <w:r w:rsidRPr="005A5BC2">
        <w:rPr>
          <w:rFonts w:ascii="Times New Roman" w:hAnsi="Times New Roman"/>
          <w:spacing w:val="-5"/>
          <w:sz w:val="28"/>
          <w:szCs w:val="28"/>
          <w:lang w:val="uk-UA"/>
        </w:rPr>
        <w:t xml:space="preserve">назва першого, теоретичного, розділу відображає суть проблеми, що </w:t>
      </w:r>
      <w:r w:rsidRPr="005A5BC2">
        <w:rPr>
          <w:rFonts w:ascii="Times New Roman" w:hAnsi="Times New Roman"/>
          <w:sz w:val="28"/>
          <w:szCs w:val="28"/>
          <w:lang w:val="uk-UA"/>
        </w:rPr>
        <w:t xml:space="preserve">вивчається; назва другого розділу може співпадати з формулюванням теми </w:t>
      </w:r>
    </w:p>
    <w:p w:rsidR="009907EE" w:rsidRPr="0086182C" w:rsidRDefault="009907EE" w:rsidP="00663FB8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64957">
        <w:rPr>
          <w:rFonts w:ascii="Times New Roman" w:hAnsi="Times New Roman"/>
          <w:i/>
          <w:sz w:val="28"/>
          <w:szCs w:val="28"/>
          <w:lang w:val="uk-UA"/>
        </w:rPr>
        <w:t xml:space="preserve">Структура </w:t>
      </w:r>
      <w:r w:rsidR="00295F91">
        <w:rPr>
          <w:rFonts w:ascii="Times New Roman" w:hAnsi="Times New Roman"/>
          <w:i/>
          <w:sz w:val="28"/>
          <w:szCs w:val="28"/>
          <w:lang w:val="uk-UA"/>
        </w:rPr>
        <w:t>науко</w:t>
      </w:r>
      <w:r w:rsidRPr="00B64957">
        <w:rPr>
          <w:rFonts w:ascii="Times New Roman" w:hAnsi="Times New Roman"/>
          <w:i/>
          <w:sz w:val="28"/>
          <w:szCs w:val="28"/>
          <w:lang w:val="uk-UA"/>
        </w:rPr>
        <w:t>вої роботи</w:t>
      </w:r>
      <w:r>
        <w:rPr>
          <w:rFonts w:ascii="Times New Roman" w:hAnsi="Times New Roman"/>
          <w:sz w:val="28"/>
          <w:szCs w:val="28"/>
          <w:lang w:val="uk-UA"/>
        </w:rPr>
        <w:t>: вступ (актуальність проблеми, об’</w:t>
      </w:r>
      <w:r w:rsidRPr="0086182C">
        <w:rPr>
          <w:rFonts w:ascii="Times New Roman" w:hAnsi="Times New Roman"/>
          <w:sz w:val="28"/>
          <w:szCs w:val="28"/>
          <w:lang w:val="uk-UA"/>
        </w:rPr>
        <w:t>єкт, предмет</w:t>
      </w:r>
      <w:r>
        <w:rPr>
          <w:rFonts w:ascii="Times New Roman" w:hAnsi="Times New Roman"/>
          <w:sz w:val="28"/>
          <w:szCs w:val="28"/>
          <w:lang w:val="uk-UA"/>
        </w:rPr>
        <w:t>, мета, завдання дослідження, його наукова новизна і практична значущість); теоретичний розділ (аналіз теоретичних джерел з проблеми дослідження); експериментальний розділ (характеристика методів дослідження, фіксація його результатів, обробка та аналіз результатів дослідження); заключний розділ (висновки).</w:t>
      </w:r>
    </w:p>
    <w:p w:rsidR="009907EE" w:rsidRPr="005A5BC2" w:rsidRDefault="009907EE" w:rsidP="00663FB8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A5BC2">
        <w:rPr>
          <w:rFonts w:ascii="Times New Roman" w:hAnsi="Times New Roman"/>
          <w:spacing w:val="-4"/>
          <w:sz w:val="28"/>
          <w:szCs w:val="28"/>
          <w:lang w:val="uk-UA"/>
        </w:rPr>
        <w:t>Го</w:t>
      </w:r>
      <w:r>
        <w:rPr>
          <w:rFonts w:ascii="Times New Roman" w:hAnsi="Times New Roman"/>
          <w:spacing w:val="-4"/>
          <w:sz w:val="28"/>
          <w:szCs w:val="28"/>
          <w:lang w:val="uk-UA"/>
        </w:rPr>
        <w:t>ловна мета цієї частини роботи -</w:t>
      </w:r>
      <w:r w:rsidRPr="005A5BC2">
        <w:rPr>
          <w:rFonts w:ascii="Times New Roman" w:hAnsi="Times New Roman"/>
          <w:spacing w:val="-4"/>
          <w:sz w:val="28"/>
          <w:szCs w:val="28"/>
          <w:lang w:val="uk-UA"/>
        </w:rPr>
        <w:t xml:space="preserve"> </w:t>
      </w:r>
      <w:r w:rsidRPr="005A5BC2">
        <w:rPr>
          <w:rFonts w:ascii="Times New Roman" w:hAnsi="Times New Roman"/>
          <w:i/>
          <w:iCs/>
          <w:spacing w:val="-4"/>
          <w:sz w:val="28"/>
          <w:szCs w:val="28"/>
          <w:lang w:val="uk-UA"/>
        </w:rPr>
        <w:t xml:space="preserve">розкрити актуальність </w:t>
      </w:r>
      <w:r w:rsidRPr="005A5BC2">
        <w:rPr>
          <w:rFonts w:ascii="Times New Roman" w:hAnsi="Times New Roman"/>
          <w:i/>
          <w:iCs/>
          <w:spacing w:val="-1"/>
          <w:sz w:val="28"/>
          <w:szCs w:val="28"/>
          <w:lang w:val="uk-UA"/>
        </w:rPr>
        <w:t xml:space="preserve">досліджуваної проблеми </w:t>
      </w:r>
      <w:r w:rsidRPr="005A5BC2">
        <w:rPr>
          <w:rFonts w:ascii="Times New Roman" w:hAnsi="Times New Roman"/>
          <w:spacing w:val="-1"/>
          <w:sz w:val="28"/>
          <w:szCs w:val="28"/>
          <w:lang w:val="uk-UA"/>
        </w:rPr>
        <w:t xml:space="preserve">та визначити коло питань, що будуть розглядатись. </w:t>
      </w:r>
      <w:r w:rsidRPr="005A5BC2">
        <w:rPr>
          <w:rFonts w:ascii="Times New Roman" w:hAnsi="Times New Roman"/>
          <w:spacing w:val="-4"/>
          <w:sz w:val="28"/>
          <w:szCs w:val="28"/>
          <w:lang w:val="uk-UA"/>
        </w:rPr>
        <w:t xml:space="preserve">Обґрунтування актуальності теми здійснюється через визначення рівня </w:t>
      </w:r>
      <w:r w:rsidRPr="005A5BC2">
        <w:rPr>
          <w:rFonts w:ascii="Times New Roman" w:hAnsi="Times New Roman"/>
          <w:spacing w:val="-6"/>
          <w:sz w:val="28"/>
          <w:szCs w:val="28"/>
          <w:lang w:val="uk-UA"/>
        </w:rPr>
        <w:t xml:space="preserve">наукового вивчення та новизни даної проблеми (виділяються питання, які ще не </w:t>
      </w:r>
      <w:r w:rsidRPr="005A5BC2">
        <w:rPr>
          <w:rFonts w:ascii="Times New Roman" w:hAnsi="Times New Roman"/>
          <w:sz w:val="28"/>
          <w:szCs w:val="28"/>
          <w:lang w:val="uk-UA"/>
        </w:rPr>
        <w:t>мають належного висвітл</w:t>
      </w:r>
      <w:r>
        <w:rPr>
          <w:rFonts w:ascii="Times New Roman" w:hAnsi="Times New Roman"/>
          <w:sz w:val="28"/>
          <w:szCs w:val="28"/>
          <w:lang w:val="uk-UA"/>
        </w:rPr>
        <w:t>ення в науці, але є важливими</w:t>
      </w:r>
      <w:r w:rsidRPr="005A5BC2">
        <w:rPr>
          <w:rFonts w:ascii="Times New Roman" w:hAnsi="Times New Roman"/>
          <w:sz w:val="28"/>
          <w:szCs w:val="28"/>
          <w:lang w:val="uk-UA"/>
        </w:rPr>
        <w:t xml:space="preserve"> для вирішення </w:t>
      </w:r>
      <w:r w:rsidRPr="005A5BC2">
        <w:rPr>
          <w:rFonts w:ascii="Times New Roman" w:hAnsi="Times New Roman"/>
          <w:spacing w:val="-4"/>
          <w:sz w:val="28"/>
          <w:szCs w:val="28"/>
          <w:lang w:val="uk-UA"/>
        </w:rPr>
        <w:t xml:space="preserve">проблем навчання та виховання); </w:t>
      </w:r>
      <w:r>
        <w:rPr>
          <w:rFonts w:ascii="Times New Roman" w:hAnsi="Times New Roman"/>
          <w:spacing w:val="-4"/>
          <w:sz w:val="28"/>
          <w:szCs w:val="28"/>
          <w:lang w:val="uk-UA"/>
        </w:rPr>
        <w:t xml:space="preserve">  </w:t>
      </w:r>
      <w:r w:rsidRPr="005A5BC2">
        <w:rPr>
          <w:rFonts w:ascii="Times New Roman" w:hAnsi="Times New Roman"/>
          <w:spacing w:val="-4"/>
          <w:sz w:val="28"/>
          <w:szCs w:val="28"/>
          <w:lang w:val="uk-UA"/>
        </w:rPr>
        <w:t>розкриття зв'язку теми з</w:t>
      </w:r>
      <w:r>
        <w:rPr>
          <w:rFonts w:ascii="Times New Roman" w:hAnsi="Times New Roman"/>
          <w:spacing w:val="-5"/>
          <w:sz w:val="28"/>
          <w:szCs w:val="28"/>
          <w:lang w:val="uk-UA"/>
        </w:rPr>
        <w:t xml:space="preserve"> соціальними   </w:t>
      </w:r>
      <w:r w:rsidRPr="005A5BC2">
        <w:rPr>
          <w:rFonts w:ascii="Times New Roman" w:hAnsi="Times New Roman"/>
          <w:spacing w:val="-5"/>
          <w:sz w:val="28"/>
          <w:szCs w:val="28"/>
          <w:lang w:val="uk-UA"/>
        </w:rPr>
        <w:t xml:space="preserve"> проблем</w:t>
      </w:r>
      <w:r>
        <w:rPr>
          <w:rFonts w:ascii="Times New Roman" w:hAnsi="Times New Roman"/>
          <w:spacing w:val="-5"/>
          <w:sz w:val="28"/>
          <w:szCs w:val="28"/>
          <w:lang w:val="uk-UA"/>
        </w:rPr>
        <w:t>ами</w:t>
      </w:r>
      <w:r w:rsidRPr="005A5BC2">
        <w:rPr>
          <w:rFonts w:ascii="Times New Roman" w:hAnsi="Times New Roman"/>
          <w:spacing w:val="-5"/>
          <w:sz w:val="28"/>
          <w:szCs w:val="28"/>
          <w:lang w:val="uk-UA"/>
        </w:rPr>
        <w:t xml:space="preserve"> сучасності, </w:t>
      </w:r>
      <w:r>
        <w:rPr>
          <w:rFonts w:ascii="Times New Roman" w:hAnsi="Times New Roman"/>
          <w:spacing w:val="-5"/>
          <w:sz w:val="28"/>
          <w:szCs w:val="28"/>
          <w:lang w:val="uk-UA"/>
        </w:rPr>
        <w:t xml:space="preserve">розв'язанню яких буде сприяти </w:t>
      </w:r>
      <w:r w:rsidRPr="005A5BC2">
        <w:rPr>
          <w:rFonts w:ascii="Times New Roman" w:hAnsi="Times New Roman"/>
          <w:spacing w:val="-5"/>
          <w:sz w:val="28"/>
          <w:szCs w:val="28"/>
          <w:lang w:val="uk-UA"/>
        </w:rPr>
        <w:t xml:space="preserve"> дослідження. У вступі визначається </w:t>
      </w:r>
      <w:r w:rsidRPr="005A5BC2">
        <w:rPr>
          <w:rFonts w:ascii="Times New Roman" w:hAnsi="Times New Roman"/>
          <w:bCs/>
          <w:i/>
          <w:iCs/>
          <w:spacing w:val="-5"/>
          <w:sz w:val="28"/>
          <w:szCs w:val="28"/>
          <w:lang w:val="uk-UA"/>
        </w:rPr>
        <w:t xml:space="preserve">об'єкт, предмет, мета, завдання </w:t>
      </w:r>
      <w:r w:rsidRPr="005A5BC2">
        <w:rPr>
          <w:rFonts w:ascii="Times New Roman" w:hAnsi="Times New Roman"/>
          <w:bCs/>
          <w:i/>
          <w:iCs/>
          <w:spacing w:val="-6"/>
          <w:sz w:val="28"/>
          <w:szCs w:val="28"/>
          <w:lang w:val="uk-UA"/>
        </w:rPr>
        <w:t xml:space="preserve">дослідження та розкриваються наукова новизна </w:t>
      </w:r>
      <w:r>
        <w:rPr>
          <w:rFonts w:ascii="Times New Roman" w:hAnsi="Times New Roman"/>
          <w:bCs/>
          <w:i/>
          <w:iCs/>
          <w:spacing w:val="-6"/>
          <w:sz w:val="28"/>
          <w:szCs w:val="28"/>
          <w:lang w:val="uk-UA"/>
        </w:rPr>
        <w:t xml:space="preserve">і практична </w:t>
      </w:r>
      <w:r w:rsidRPr="005A5BC2">
        <w:rPr>
          <w:rFonts w:ascii="Times New Roman" w:hAnsi="Times New Roman"/>
          <w:bCs/>
          <w:i/>
          <w:iCs/>
          <w:spacing w:val="-6"/>
          <w:sz w:val="28"/>
          <w:szCs w:val="28"/>
          <w:lang w:val="uk-UA"/>
        </w:rPr>
        <w:t>значущість роботи.</w:t>
      </w:r>
    </w:p>
    <w:p w:rsidR="009907EE" w:rsidRPr="005A5BC2" w:rsidRDefault="009907EE" w:rsidP="00663FB8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A5BC2">
        <w:rPr>
          <w:rFonts w:ascii="Times New Roman" w:hAnsi="Times New Roman"/>
          <w:i/>
          <w:spacing w:val="-1"/>
          <w:sz w:val="28"/>
          <w:szCs w:val="28"/>
          <w:lang w:val="uk-UA"/>
        </w:rPr>
        <w:lastRenderedPageBreak/>
        <w:t>Теоретичний розділ.</w:t>
      </w:r>
      <w:r w:rsidRPr="005A5BC2">
        <w:rPr>
          <w:rFonts w:ascii="Times New Roman" w:hAnsi="Times New Roman"/>
          <w:spacing w:val="-1"/>
          <w:sz w:val="28"/>
          <w:szCs w:val="28"/>
          <w:lang w:val="uk-UA"/>
        </w:rPr>
        <w:t xml:space="preserve"> Аналіз теоретичних джерел з проблеми дослідження - це перший </w:t>
      </w:r>
      <w:r w:rsidRPr="005A5BC2">
        <w:rPr>
          <w:rFonts w:ascii="Times New Roman" w:hAnsi="Times New Roman"/>
          <w:spacing w:val="-5"/>
          <w:sz w:val="28"/>
          <w:szCs w:val="28"/>
          <w:lang w:val="uk-UA"/>
        </w:rPr>
        <w:t xml:space="preserve">параграф теоретичного розділу. Метою аналізу літератури є опис встановлених </w:t>
      </w:r>
      <w:r w:rsidRPr="005A5BC2">
        <w:rPr>
          <w:rFonts w:ascii="Times New Roman" w:hAnsi="Times New Roman"/>
          <w:spacing w:val="-4"/>
          <w:sz w:val="28"/>
          <w:szCs w:val="28"/>
          <w:lang w:val="uk-UA"/>
        </w:rPr>
        <w:t xml:space="preserve">та вивчених фактів і закономірностей, що складають теоретичну основу питання, на якому будується власне дослідження автора. Такий підхід дозволяє </w:t>
      </w:r>
      <w:r w:rsidRPr="005A5BC2">
        <w:rPr>
          <w:rFonts w:ascii="Times New Roman" w:hAnsi="Times New Roman"/>
          <w:spacing w:val="-1"/>
          <w:sz w:val="28"/>
          <w:szCs w:val="28"/>
          <w:lang w:val="uk-UA"/>
        </w:rPr>
        <w:t xml:space="preserve">визначити рівень вивчення проблеми, а також ті сторони, </w:t>
      </w:r>
      <w:r w:rsidRPr="005A5BC2">
        <w:rPr>
          <w:rFonts w:ascii="Times New Roman" w:hAnsi="Times New Roman"/>
          <w:spacing w:val="17"/>
          <w:sz w:val="28"/>
          <w:szCs w:val="28"/>
          <w:lang w:val="uk-UA"/>
        </w:rPr>
        <w:t>які</w:t>
      </w:r>
      <w:r w:rsidRPr="005A5BC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A5BC2">
        <w:rPr>
          <w:rFonts w:ascii="Times New Roman" w:hAnsi="Times New Roman"/>
          <w:spacing w:val="-1"/>
          <w:sz w:val="28"/>
          <w:szCs w:val="28"/>
          <w:lang w:val="uk-UA"/>
        </w:rPr>
        <w:t xml:space="preserve">залишилися за </w:t>
      </w:r>
      <w:r w:rsidRPr="005A5BC2">
        <w:rPr>
          <w:rFonts w:ascii="Times New Roman" w:hAnsi="Times New Roman"/>
          <w:spacing w:val="-5"/>
          <w:sz w:val="28"/>
          <w:szCs w:val="28"/>
          <w:lang w:val="uk-UA"/>
        </w:rPr>
        <w:t>межами уваги дослідників.</w:t>
      </w:r>
    </w:p>
    <w:p w:rsidR="009907EE" w:rsidRPr="005A5BC2" w:rsidRDefault="009907EE" w:rsidP="00663FB8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A5BC2">
        <w:rPr>
          <w:rFonts w:ascii="Times New Roman" w:hAnsi="Times New Roman"/>
          <w:spacing w:val="-2"/>
          <w:sz w:val="28"/>
          <w:szCs w:val="28"/>
          <w:lang w:val="uk-UA"/>
        </w:rPr>
        <w:t xml:space="preserve">Кожен параграф (пункт) є логічно завершеною частиною, в якій можна </w:t>
      </w:r>
      <w:r>
        <w:rPr>
          <w:rFonts w:ascii="Times New Roman" w:hAnsi="Times New Roman"/>
          <w:spacing w:val="-3"/>
          <w:sz w:val="28"/>
          <w:szCs w:val="28"/>
          <w:lang w:val="uk-UA"/>
        </w:rPr>
        <w:t>виділити головну думку. Теоретичний розділ</w:t>
      </w:r>
      <w:r w:rsidRPr="005A5BC2">
        <w:rPr>
          <w:rFonts w:ascii="Times New Roman" w:hAnsi="Times New Roman"/>
          <w:spacing w:val="-3"/>
          <w:sz w:val="28"/>
          <w:szCs w:val="28"/>
          <w:lang w:val="uk-UA"/>
        </w:rPr>
        <w:t xml:space="preserve"> закінчується висновком, що виражає основні </w:t>
      </w:r>
      <w:r w:rsidRPr="005A5BC2">
        <w:rPr>
          <w:rFonts w:ascii="Times New Roman" w:hAnsi="Times New Roman"/>
          <w:spacing w:val="-2"/>
          <w:sz w:val="28"/>
          <w:szCs w:val="28"/>
          <w:lang w:val="uk-UA"/>
        </w:rPr>
        <w:t xml:space="preserve">положення, від яких відштовхується автор при проведенні власного </w:t>
      </w:r>
      <w:r w:rsidRPr="005A5BC2">
        <w:rPr>
          <w:rFonts w:ascii="Times New Roman" w:hAnsi="Times New Roman"/>
          <w:spacing w:val="-4"/>
          <w:sz w:val="28"/>
          <w:szCs w:val="28"/>
          <w:lang w:val="uk-UA"/>
        </w:rPr>
        <w:t>дослідження.</w:t>
      </w:r>
    </w:p>
    <w:p w:rsidR="009907EE" w:rsidRPr="005A5BC2" w:rsidRDefault="009907EE" w:rsidP="00663FB8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pacing w:val="-6"/>
          <w:sz w:val="28"/>
          <w:szCs w:val="28"/>
          <w:lang w:val="uk-UA"/>
        </w:rPr>
      </w:pPr>
      <w:r w:rsidRPr="005A5BC2">
        <w:rPr>
          <w:rFonts w:ascii="Times New Roman" w:hAnsi="Times New Roman"/>
          <w:spacing w:val="-5"/>
          <w:sz w:val="28"/>
          <w:szCs w:val="28"/>
          <w:lang w:val="uk-UA"/>
        </w:rPr>
        <w:t xml:space="preserve">При написанні </w:t>
      </w:r>
      <w:r w:rsidRPr="005A5BC2">
        <w:rPr>
          <w:rFonts w:ascii="Times New Roman" w:hAnsi="Times New Roman"/>
          <w:bCs/>
          <w:spacing w:val="-5"/>
          <w:sz w:val="28"/>
          <w:szCs w:val="28"/>
          <w:lang w:val="uk-UA"/>
        </w:rPr>
        <w:t xml:space="preserve">теоретичного </w:t>
      </w:r>
      <w:r w:rsidRPr="005A5BC2">
        <w:rPr>
          <w:rFonts w:ascii="Times New Roman" w:hAnsi="Times New Roman"/>
          <w:spacing w:val="-5"/>
          <w:sz w:val="28"/>
          <w:szCs w:val="28"/>
          <w:lang w:val="uk-UA"/>
        </w:rPr>
        <w:t xml:space="preserve">розділу слід уникати таких типових </w:t>
      </w:r>
      <w:r w:rsidRPr="005A5BC2">
        <w:rPr>
          <w:rFonts w:ascii="Times New Roman" w:hAnsi="Times New Roman"/>
          <w:spacing w:val="-6"/>
          <w:sz w:val="28"/>
          <w:szCs w:val="28"/>
          <w:lang w:val="uk-UA"/>
        </w:rPr>
        <w:t>помилок:</w:t>
      </w:r>
    </w:p>
    <w:p w:rsidR="009907EE" w:rsidRPr="005A5BC2" w:rsidRDefault="009907EE" w:rsidP="00663FB8">
      <w:pPr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A5BC2">
        <w:rPr>
          <w:rFonts w:ascii="Times New Roman" w:hAnsi="Times New Roman"/>
          <w:spacing w:val="-3"/>
          <w:sz w:val="28"/>
          <w:szCs w:val="28"/>
          <w:lang w:val="uk-UA"/>
        </w:rPr>
        <w:t>компіляція - подання результатів чужих досліджень без самостійної</w:t>
      </w:r>
      <w:r w:rsidRPr="005A5BC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A5BC2">
        <w:rPr>
          <w:rFonts w:ascii="Times New Roman" w:hAnsi="Times New Roman"/>
          <w:spacing w:val="-3"/>
          <w:sz w:val="28"/>
          <w:szCs w:val="28"/>
          <w:lang w:val="uk-UA"/>
        </w:rPr>
        <w:t xml:space="preserve">обробки; </w:t>
      </w:r>
    </w:p>
    <w:p w:rsidR="009907EE" w:rsidRPr="005A5BC2" w:rsidRDefault="009907EE" w:rsidP="00663FB8">
      <w:pPr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A5BC2">
        <w:rPr>
          <w:rFonts w:ascii="Times New Roman" w:hAnsi="Times New Roman"/>
          <w:sz w:val="28"/>
          <w:szCs w:val="28"/>
          <w:lang w:val="uk-UA"/>
        </w:rPr>
        <w:t xml:space="preserve">переписування шматків текстів з книг, журналів, що не поєднуються за </w:t>
      </w:r>
      <w:r>
        <w:rPr>
          <w:rFonts w:ascii="Times New Roman" w:hAnsi="Times New Roman"/>
          <w:spacing w:val="-5"/>
          <w:sz w:val="28"/>
          <w:szCs w:val="28"/>
          <w:lang w:val="uk-UA"/>
        </w:rPr>
        <w:t>зміст</w:t>
      </w:r>
      <w:r w:rsidRPr="005A5BC2">
        <w:rPr>
          <w:rFonts w:ascii="Times New Roman" w:hAnsi="Times New Roman"/>
          <w:spacing w:val="-5"/>
          <w:sz w:val="28"/>
          <w:szCs w:val="28"/>
          <w:lang w:val="uk-UA"/>
        </w:rPr>
        <w:t>ом;</w:t>
      </w:r>
    </w:p>
    <w:p w:rsidR="009907EE" w:rsidRPr="005A5BC2" w:rsidRDefault="009907EE" w:rsidP="00663FB8">
      <w:pPr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pacing w:val="-3"/>
          <w:sz w:val="28"/>
          <w:szCs w:val="28"/>
          <w:lang w:val="uk-UA"/>
        </w:rPr>
      </w:pPr>
      <w:r w:rsidRPr="005A5BC2">
        <w:rPr>
          <w:rFonts w:ascii="Times New Roman" w:hAnsi="Times New Roman"/>
          <w:spacing w:val="-7"/>
          <w:sz w:val="28"/>
          <w:szCs w:val="28"/>
          <w:lang w:val="uk-UA"/>
        </w:rPr>
        <w:t>називання літературних джерел, переказ їх змісту;</w:t>
      </w:r>
      <w:r w:rsidRPr="005A5BC2">
        <w:rPr>
          <w:rFonts w:ascii="Times New Roman" w:hAnsi="Times New Roman"/>
          <w:spacing w:val="-3"/>
          <w:sz w:val="28"/>
          <w:szCs w:val="28"/>
          <w:lang w:val="uk-UA"/>
        </w:rPr>
        <w:t xml:space="preserve"> </w:t>
      </w:r>
    </w:p>
    <w:p w:rsidR="009907EE" w:rsidRPr="005A5BC2" w:rsidRDefault="009907EE" w:rsidP="00663FB8">
      <w:pPr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A5BC2">
        <w:rPr>
          <w:rFonts w:ascii="Times New Roman" w:hAnsi="Times New Roman"/>
          <w:spacing w:val="-3"/>
          <w:sz w:val="28"/>
          <w:szCs w:val="28"/>
          <w:lang w:val="uk-UA"/>
        </w:rPr>
        <w:t>відсутність посилань на конкретні джерела (чужі думки ''привласнюються"</w:t>
      </w:r>
      <w:r w:rsidRPr="005A5BC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A5BC2">
        <w:rPr>
          <w:rFonts w:ascii="Times New Roman" w:hAnsi="Times New Roman"/>
          <w:spacing w:val="-6"/>
          <w:sz w:val="28"/>
          <w:szCs w:val="28"/>
          <w:lang w:val="uk-UA"/>
        </w:rPr>
        <w:t>автором роботи);</w:t>
      </w:r>
      <w:r w:rsidRPr="005A5BC2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9907EE" w:rsidRPr="005A5BC2" w:rsidRDefault="009907EE" w:rsidP="00663FB8">
      <w:pPr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mallCaps/>
          <w:spacing w:val="-5"/>
          <w:sz w:val="28"/>
          <w:szCs w:val="28"/>
          <w:lang w:val="uk-UA"/>
        </w:rPr>
      </w:pPr>
      <w:r w:rsidRPr="005A5BC2">
        <w:rPr>
          <w:rFonts w:ascii="Times New Roman" w:hAnsi="Times New Roman"/>
          <w:sz w:val="28"/>
          <w:szCs w:val="28"/>
          <w:lang w:val="uk-UA"/>
        </w:rPr>
        <w:t xml:space="preserve">відсутність авторської позиції (щоб уникнути такої помилки, автору слід вказати, яку точку зору він поділяє, а з ким не погоджується і чому; при </w:t>
      </w:r>
      <w:r w:rsidRPr="005A5BC2">
        <w:rPr>
          <w:rFonts w:ascii="Times New Roman" w:hAnsi="Times New Roman"/>
          <w:spacing w:val="-6"/>
          <w:sz w:val="28"/>
          <w:szCs w:val="28"/>
          <w:lang w:val="uk-UA"/>
        </w:rPr>
        <w:t xml:space="preserve">розкритті точки зору автора вживається авторське «ми», «нам»); </w:t>
      </w:r>
    </w:p>
    <w:p w:rsidR="009907EE" w:rsidRPr="005A5BC2" w:rsidRDefault="009907EE" w:rsidP="00663FB8">
      <w:pPr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A5BC2">
        <w:rPr>
          <w:rFonts w:ascii="Times New Roman" w:hAnsi="Times New Roman"/>
          <w:spacing w:val="-5"/>
          <w:sz w:val="28"/>
          <w:szCs w:val="28"/>
          <w:lang w:val="uk-UA"/>
        </w:rPr>
        <w:t>стилістичні недоліки (вживання виразів-штампів, надання мовленню</w:t>
      </w:r>
      <w:r w:rsidRPr="005A5BC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A5BC2">
        <w:rPr>
          <w:rFonts w:ascii="Times New Roman" w:hAnsi="Times New Roman"/>
          <w:spacing w:val="-7"/>
          <w:sz w:val="28"/>
          <w:szCs w:val="28"/>
          <w:lang w:val="uk-UA"/>
        </w:rPr>
        <w:t>експресивності, повтор слів та словосполучень</w:t>
      </w:r>
      <w:r>
        <w:rPr>
          <w:rFonts w:ascii="Times New Roman" w:hAnsi="Times New Roman"/>
          <w:spacing w:val="-7"/>
          <w:sz w:val="28"/>
          <w:szCs w:val="28"/>
          <w:lang w:val="uk-UA"/>
        </w:rPr>
        <w:t xml:space="preserve"> тощо</w:t>
      </w:r>
      <w:r w:rsidRPr="005A5BC2">
        <w:rPr>
          <w:rFonts w:ascii="Times New Roman" w:hAnsi="Times New Roman"/>
          <w:spacing w:val="-7"/>
          <w:sz w:val="28"/>
          <w:szCs w:val="28"/>
          <w:lang w:val="uk-UA"/>
        </w:rPr>
        <w:t>).</w:t>
      </w:r>
    </w:p>
    <w:p w:rsidR="009907EE" w:rsidRPr="005A5BC2" w:rsidRDefault="009907EE" w:rsidP="00663FB8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pacing w:val="-5"/>
          <w:sz w:val="28"/>
          <w:szCs w:val="28"/>
          <w:lang w:val="uk-UA"/>
        </w:rPr>
      </w:pPr>
      <w:r w:rsidRPr="005A5BC2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5A5BC2">
        <w:rPr>
          <w:rFonts w:ascii="Times New Roman" w:hAnsi="Times New Roman"/>
          <w:i/>
          <w:spacing w:val="-2"/>
          <w:sz w:val="28"/>
          <w:szCs w:val="28"/>
          <w:lang w:val="uk-UA"/>
        </w:rPr>
        <w:t>Експериментальний розділ</w:t>
      </w:r>
      <w:r w:rsidRPr="005A5BC2">
        <w:rPr>
          <w:rFonts w:ascii="Times New Roman" w:hAnsi="Times New Roman"/>
          <w:spacing w:val="-2"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spacing w:val="-2"/>
          <w:sz w:val="28"/>
          <w:szCs w:val="28"/>
          <w:lang w:val="uk-UA"/>
        </w:rPr>
        <w:t>Головною метою</w:t>
      </w:r>
      <w:r w:rsidRPr="005A5BC2">
        <w:rPr>
          <w:rFonts w:ascii="Times New Roman" w:hAnsi="Times New Roman"/>
          <w:spacing w:val="-2"/>
          <w:sz w:val="28"/>
          <w:szCs w:val="28"/>
          <w:lang w:val="uk-UA"/>
        </w:rPr>
        <w:t xml:space="preserve"> даного розділу є відповідність методики (методу) </w:t>
      </w:r>
      <w:r>
        <w:rPr>
          <w:rFonts w:ascii="Times New Roman" w:hAnsi="Times New Roman"/>
          <w:spacing w:val="-3"/>
          <w:sz w:val="28"/>
          <w:szCs w:val="28"/>
          <w:lang w:val="uk-UA"/>
        </w:rPr>
        <w:t>дослідження меті та завданням</w:t>
      </w:r>
      <w:r w:rsidRPr="005A5BC2">
        <w:rPr>
          <w:rFonts w:ascii="Times New Roman" w:hAnsi="Times New Roman"/>
          <w:spacing w:val="-3"/>
          <w:sz w:val="28"/>
          <w:szCs w:val="28"/>
          <w:lang w:val="uk-UA"/>
        </w:rPr>
        <w:t xml:space="preserve">, обґрунтування вибору і змістовність </w:t>
      </w:r>
      <w:r w:rsidRPr="005A5BC2">
        <w:rPr>
          <w:rFonts w:ascii="Times New Roman" w:hAnsi="Times New Roman"/>
          <w:sz w:val="28"/>
          <w:szCs w:val="28"/>
          <w:lang w:val="uk-UA"/>
        </w:rPr>
        <w:t>характеристики методів.</w:t>
      </w:r>
      <w:r w:rsidRPr="005A5BC2">
        <w:rPr>
          <w:rFonts w:ascii="Times New Roman" w:hAnsi="Times New Roman"/>
          <w:spacing w:val="-5"/>
          <w:sz w:val="28"/>
          <w:szCs w:val="28"/>
          <w:lang w:val="uk-UA"/>
        </w:rPr>
        <w:t xml:space="preserve"> Описуючи </w:t>
      </w:r>
      <w:r w:rsidRPr="005A5BC2">
        <w:rPr>
          <w:rFonts w:ascii="Times New Roman" w:hAnsi="Times New Roman"/>
          <w:spacing w:val="-2"/>
          <w:sz w:val="28"/>
          <w:szCs w:val="28"/>
          <w:lang w:val="uk-UA"/>
        </w:rPr>
        <w:t>методику дослідження</w:t>
      </w:r>
      <w:r>
        <w:rPr>
          <w:rFonts w:ascii="Times New Roman" w:hAnsi="Times New Roman"/>
          <w:spacing w:val="-2"/>
          <w:sz w:val="28"/>
          <w:szCs w:val="28"/>
          <w:lang w:val="uk-UA"/>
        </w:rPr>
        <w:t>,</w:t>
      </w:r>
      <w:r w:rsidRPr="005A5BC2">
        <w:rPr>
          <w:rFonts w:ascii="Times New Roman" w:hAnsi="Times New Roman"/>
          <w:spacing w:val="-2"/>
          <w:sz w:val="28"/>
          <w:szCs w:val="28"/>
          <w:lang w:val="uk-UA"/>
        </w:rPr>
        <w:t xml:space="preserve"> слід вказати мету її застосування, можливості (що дає </w:t>
      </w:r>
      <w:r w:rsidRPr="005A5BC2">
        <w:rPr>
          <w:rFonts w:ascii="Times New Roman" w:hAnsi="Times New Roman"/>
          <w:sz w:val="28"/>
          <w:szCs w:val="28"/>
          <w:lang w:val="uk-UA"/>
        </w:rPr>
        <w:t xml:space="preserve">застосування даної методики), характер даних, критерії, оцінки та одиниці </w:t>
      </w:r>
      <w:r w:rsidRPr="005A5BC2">
        <w:rPr>
          <w:rFonts w:ascii="Times New Roman" w:hAnsi="Times New Roman"/>
          <w:spacing w:val="-1"/>
          <w:sz w:val="28"/>
          <w:szCs w:val="28"/>
          <w:lang w:val="uk-UA"/>
        </w:rPr>
        <w:t xml:space="preserve">вимірювання (якщо методика дає кількісний матеріал). У разі використання </w:t>
      </w:r>
      <w:r w:rsidRPr="005A5BC2">
        <w:rPr>
          <w:rFonts w:ascii="Times New Roman" w:hAnsi="Times New Roman"/>
          <w:spacing w:val="-4"/>
          <w:sz w:val="28"/>
          <w:szCs w:val="28"/>
          <w:lang w:val="uk-UA"/>
        </w:rPr>
        <w:t>традиційної методики</w:t>
      </w:r>
      <w:r>
        <w:rPr>
          <w:rFonts w:ascii="Times New Roman" w:hAnsi="Times New Roman"/>
          <w:spacing w:val="-4"/>
          <w:sz w:val="28"/>
          <w:szCs w:val="28"/>
          <w:lang w:val="uk-UA"/>
        </w:rPr>
        <w:t xml:space="preserve"> </w:t>
      </w:r>
      <w:r w:rsidRPr="005A5BC2">
        <w:rPr>
          <w:rFonts w:ascii="Times New Roman" w:hAnsi="Times New Roman"/>
          <w:spacing w:val="-4"/>
          <w:sz w:val="28"/>
          <w:szCs w:val="28"/>
          <w:lang w:val="uk-UA"/>
        </w:rPr>
        <w:t xml:space="preserve"> необхідно обґрунтувати </w:t>
      </w:r>
      <w:r>
        <w:rPr>
          <w:rFonts w:ascii="Times New Roman" w:hAnsi="Times New Roman"/>
          <w:spacing w:val="-2"/>
          <w:sz w:val="28"/>
          <w:szCs w:val="28"/>
          <w:lang w:val="uk-UA"/>
        </w:rPr>
        <w:t xml:space="preserve">доцільність такого підходу. </w:t>
      </w:r>
      <w:r>
        <w:rPr>
          <w:rFonts w:ascii="Times New Roman" w:hAnsi="Times New Roman"/>
          <w:spacing w:val="-2"/>
          <w:sz w:val="28"/>
          <w:szCs w:val="28"/>
          <w:lang w:val="uk-UA"/>
        </w:rPr>
        <w:lastRenderedPageBreak/>
        <w:t>Я</w:t>
      </w:r>
      <w:r w:rsidRPr="005A5BC2">
        <w:rPr>
          <w:rFonts w:ascii="Times New Roman" w:hAnsi="Times New Roman"/>
          <w:spacing w:val="-2"/>
          <w:sz w:val="28"/>
          <w:szCs w:val="28"/>
          <w:lang w:val="uk-UA"/>
        </w:rPr>
        <w:t>кщо автор подає свою модифікацію традиційної методики або</w:t>
      </w:r>
      <w:r>
        <w:rPr>
          <w:rFonts w:ascii="Times New Roman" w:hAnsi="Times New Roman"/>
          <w:spacing w:val="-2"/>
          <w:sz w:val="28"/>
          <w:szCs w:val="28"/>
          <w:lang w:val="uk-UA"/>
        </w:rPr>
        <w:t xml:space="preserve"> адаптує її,</w:t>
      </w:r>
      <w:r w:rsidRPr="005A5BC2">
        <w:rPr>
          <w:rFonts w:ascii="Times New Roman" w:hAnsi="Times New Roman"/>
          <w:spacing w:val="-2"/>
          <w:sz w:val="28"/>
          <w:szCs w:val="28"/>
          <w:lang w:val="uk-UA"/>
        </w:rPr>
        <w:t xml:space="preserve"> то необхідно обов'язково описати варіант запропонованої методики, вказати мету модифікації або адаптації. Застосування мето</w:t>
      </w:r>
      <w:r>
        <w:rPr>
          <w:rFonts w:ascii="Times New Roman" w:hAnsi="Times New Roman"/>
          <w:spacing w:val="-2"/>
          <w:sz w:val="28"/>
          <w:szCs w:val="28"/>
          <w:lang w:val="uk-UA"/>
        </w:rPr>
        <w:t>дик (експериментальних, анкетних і т.ін.), запозичених в</w:t>
      </w:r>
      <w:r w:rsidRPr="005A5BC2">
        <w:rPr>
          <w:rFonts w:ascii="Times New Roman" w:hAnsi="Times New Roman"/>
          <w:spacing w:val="-2"/>
          <w:sz w:val="28"/>
          <w:szCs w:val="28"/>
          <w:lang w:val="uk-UA"/>
        </w:rPr>
        <w:t xml:space="preserve"> інших авторів</w:t>
      </w:r>
      <w:r>
        <w:rPr>
          <w:rFonts w:ascii="Times New Roman" w:hAnsi="Times New Roman"/>
          <w:spacing w:val="-2"/>
          <w:sz w:val="28"/>
          <w:szCs w:val="28"/>
          <w:lang w:val="uk-UA"/>
        </w:rPr>
        <w:t>,</w:t>
      </w:r>
      <w:r w:rsidRPr="005A5BC2">
        <w:rPr>
          <w:rFonts w:ascii="Times New Roman" w:hAnsi="Times New Roman"/>
          <w:spacing w:val="-2"/>
          <w:sz w:val="28"/>
          <w:szCs w:val="28"/>
          <w:lang w:val="uk-UA"/>
        </w:rPr>
        <w:t xml:space="preserve"> не слід детально описувати. Вказуються лише вихідні дані та </w:t>
      </w:r>
      <w:r w:rsidRPr="005A5BC2">
        <w:rPr>
          <w:rFonts w:ascii="Times New Roman" w:hAnsi="Times New Roman"/>
          <w:spacing w:val="-5"/>
          <w:sz w:val="28"/>
          <w:szCs w:val="28"/>
          <w:lang w:val="uk-UA"/>
        </w:rPr>
        <w:t xml:space="preserve">загальні особливості методики. У разі розробки авторських методик відповідно </w:t>
      </w:r>
      <w:r w:rsidRPr="005A5BC2">
        <w:rPr>
          <w:rFonts w:ascii="Times New Roman" w:hAnsi="Times New Roman"/>
          <w:spacing w:val="-4"/>
          <w:sz w:val="28"/>
          <w:szCs w:val="28"/>
          <w:lang w:val="uk-UA"/>
        </w:rPr>
        <w:t xml:space="preserve">до мети конкретного дослідження опис методики має бути детальним </w:t>
      </w:r>
      <w:r w:rsidRPr="005A5BC2">
        <w:rPr>
          <w:rFonts w:ascii="Times New Roman" w:hAnsi="Times New Roman"/>
          <w:spacing w:val="-3"/>
          <w:sz w:val="28"/>
          <w:szCs w:val="28"/>
          <w:lang w:val="uk-UA"/>
        </w:rPr>
        <w:t xml:space="preserve">(описується процедура дослідження; вказуються способи фіксації результатів; </w:t>
      </w:r>
      <w:r w:rsidRPr="005A5BC2">
        <w:rPr>
          <w:rFonts w:ascii="Times New Roman" w:hAnsi="Times New Roman"/>
          <w:spacing w:val="-6"/>
          <w:sz w:val="28"/>
          <w:szCs w:val="28"/>
          <w:lang w:val="uk-UA"/>
        </w:rPr>
        <w:t>характер даних; критерії оцінки).</w:t>
      </w:r>
      <w:r w:rsidRPr="005A5BC2">
        <w:rPr>
          <w:rFonts w:ascii="Times New Roman" w:hAnsi="Times New Roman"/>
          <w:spacing w:val="-5"/>
          <w:sz w:val="28"/>
          <w:szCs w:val="28"/>
          <w:lang w:val="uk-UA"/>
        </w:rPr>
        <w:t xml:space="preserve"> </w:t>
      </w:r>
    </w:p>
    <w:p w:rsidR="009907EE" w:rsidRPr="0096138A" w:rsidRDefault="009907EE" w:rsidP="00663FB8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138A">
        <w:rPr>
          <w:rFonts w:ascii="Times New Roman" w:hAnsi="Times New Roman"/>
          <w:sz w:val="28"/>
          <w:szCs w:val="28"/>
          <w:lang w:val="uk-UA"/>
        </w:rPr>
        <w:t>Найбільш складним етапом обробки даних є статистичний аналіз.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6138A">
        <w:rPr>
          <w:rFonts w:ascii="Times New Roman" w:hAnsi="Times New Roman"/>
          <w:spacing w:val="-3"/>
          <w:sz w:val="28"/>
          <w:szCs w:val="28"/>
          <w:lang w:val="uk-UA"/>
        </w:rPr>
        <w:t xml:space="preserve">Інтерпретація отриманих статистичних показників - це перехід від оперування числами до оперування поняттями (педагогічними, методичними, </w:t>
      </w:r>
      <w:r w:rsidRPr="0096138A">
        <w:rPr>
          <w:rFonts w:ascii="Times New Roman" w:hAnsi="Times New Roman"/>
          <w:sz w:val="28"/>
          <w:szCs w:val="28"/>
          <w:lang w:val="uk-UA"/>
        </w:rPr>
        <w:t xml:space="preserve">психологічними та ін.). Кожен математичний показник у дослідженні має </w:t>
      </w:r>
      <w:r w:rsidRPr="0096138A">
        <w:rPr>
          <w:rFonts w:ascii="Times New Roman" w:hAnsi="Times New Roman"/>
          <w:spacing w:val="-3"/>
          <w:sz w:val="28"/>
          <w:szCs w:val="28"/>
          <w:lang w:val="uk-UA"/>
        </w:rPr>
        <w:t xml:space="preserve">певний смисл. Тому якісний аналіз даних повинен бути глибоко продуманим, логічним, коректним. Констатація тих чи інших фактів, виявлених у </w:t>
      </w:r>
      <w:r w:rsidRPr="0096138A">
        <w:rPr>
          <w:rFonts w:ascii="Times New Roman" w:hAnsi="Times New Roman"/>
          <w:spacing w:val="-2"/>
          <w:sz w:val="28"/>
          <w:szCs w:val="28"/>
          <w:lang w:val="uk-UA"/>
        </w:rPr>
        <w:t xml:space="preserve">дослідженні, повинна здійснюватись обережно, формулювання мають бути </w:t>
      </w:r>
      <w:r w:rsidRPr="0096138A">
        <w:rPr>
          <w:rFonts w:ascii="Times New Roman" w:hAnsi="Times New Roman"/>
          <w:spacing w:val="-8"/>
          <w:sz w:val="28"/>
          <w:szCs w:val="28"/>
          <w:lang w:val="uk-UA"/>
        </w:rPr>
        <w:t>виваженими</w:t>
      </w:r>
      <w:r>
        <w:rPr>
          <w:rFonts w:ascii="Times New Roman" w:hAnsi="Times New Roman"/>
          <w:spacing w:val="-8"/>
          <w:sz w:val="28"/>
          <w:szCs w:val="28"/>
          <w:lang w:val="uk-UA"/>
        </w:rPr>
        <w:t>.</w:t>
      </w:r>
    </w:p>
    <w:p w:rsidR="009907EE" w:rsidRPr="005A5BC2" w:rsidRDefault="009907EE" w:rsidP="00663FB8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A5BC2">
        <w:rPr>
          <w:rFonts w:ascii="Times New Roman" w:hAnsi="Times New Roman"/>
          <w:i/>
          <w:spacing w:val="-2"/>
          <w:sz w:val="28"/>
          <w:szCs w:val="28"/>
          <w:lang w:val="uk-UA"/>
        </w:rPr>
        <w:t>Заключний розділ</w:t>
      </w:r>
      <w:r w:rsidRPr="005A5BC2">
        <w:rPr>
          <w:rFonts w:ascii="Times New Roman" w:hAnsi="Times New Roman"/>
          <w:spacing w:val="-2"/>
          <w:sz w:val="28"/>
          <w:szCs w:val="28"/>
          <w:lang w:val="uk-UA"/>
        </w:rPr>
        <w:t xml:space="preserve"> є завершенням текстової частини роботи, в </w:t>
      </w:r>
      <w:r w:rsidRPr="005A5BC2">
        <w:rPr>
          <w:rFonts w:ascii="Times New Roman" w:hAnsi="Times New Roman"/>
          <w:spacing w:val="14"/>
          <w:sz w:val="28"/>
          <w:szCs w:val="28"/>
          <w:lang w:val="uk-UA"/>
        </w:rPr>
        <w:t xml:space="preserve">якій </w:t>
      </w:r>
      <w:r w:rsidRPr="005A5BC2">
        <w:rPr>
          <w:rFonts w:ascii="Times New Roman" w:hAnsi="Times New Roman"/>
          <w:spacing w:val="-6"/>
          <w:sz w:val="28"/>
          <w:szCs w:val="28"/>
          <w:lang w:val="uk-UA"/>
        </w:rPr>
        <w:t>підводяться підсумки проведеного дослідження та формулюються висновки.</w:t>
      </w:r>
    </w:p>
    <w:p w:rsidR="009907EE" w:rsidRPr="005A5BC2" w:rsidRDefault="009907EE" w:rsidP="00663FB8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A5BC2">
        <w:rPr>
          <w:rFonts w:ascii="Times New Roman" w:hAnsi="Times New Roman"/>
          <w:spacing w:val="-3"/>
          <w:sz w:val="28"/>
          <w:szCs w:val="28"/>
          <w:lang w:val="uk-UA"/>
        </w:rPr>
        <w:t xml:space="preserve">На початку заключного розділу автор дає свою оцінку результативності </w:t>
      </w:r>
      <w:r>
        <w:rPr>
          <w:rFonts w:ascii="Times New Roman" w:hAnsi="Times New Roman"/>
          <w:spacing w:val="-2"/>
          <w:sz w:val="28"/>
          <w:szCs w:val="28"/>
          <w:lang w:val="uk-UA"/>
        </w:rPr>
        <w:t>дослідження, рівня</w:t>
      </w:r>
      <w:r w:rsidRPr="005A5BC2">
        <w:rPr>
          <w:rFonts w:ascii="Times New Roman" w:hAnsi="Times New Roman"/>
          <w:spacing w:val="-2"/>
          <w:sz w:val="28"/>
          <w:szCs w:val="28"/>
          <w:lang w:val="uk-UA"/>
        </w:rPr>
        <w:t xml:space="preserve"> вирішення поставлених завдань. </w:t>
      </w:r>
    </w:p>
    <w:p w:rsidR="009907EE" w:rsidRPr="005A5BC2" w:rsidRDefault="009907EE" w:rsidP="00663FB8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A5BC2">
        <w:rPr>
          <w:rFonts w:ascii="Times New Roman" w:hAnsi="Times New Roman"/>
          <w:spacing w:val="-6"/>
          <w:sz w:val="28"/>
          <w:szCs w:val="28"/>
          <w:lang w:val="uk-UA"/>
        </w:rPr>
        <w:t xml:space="preserve">Висновки складають основний зміст заключного розділу. </w:t>
      </w:r>
      <w:r>
        <w:rPr>
          <w:rFonts w:ascii="Times New Roman" w:hAnsi="Times New Roman"/>
          <w:spacing w:val="-6"/>
          <w:sz w:val="28"/>
          <w:szCs w:val="28"/>
          <w:lang w:val="uk-UA"/>
        </w:rPr>
        <w:t>Вони р</w:t>
      </w:r>
      <w:r w:rsidRPr="005A5BC2">
        <w:rPr>
          <w:rFonts w:ascii="Times New Roman" w:hAnsi="Times New Roman"/>
          <w:spacing w:val="-6"/>
          <w:sz w:val="28"/>
          <w:szCs w:val="28"/>
          <w:lang w:val="uk-UA"/>
        </w:rPr>
        <w:t xml:space="preserve">озміщуються в </w:t>
      </w:r>
      <w:r w:rsidRPr="005A5BC2">
        <w:rPr>
          <w:rFonts w:ascii="Times New Roman" w:hAnsi="Times New Roman"/>
          <w:spacing w:val="-1"/>
          <w:sz w:val="28"/>
          <w:szCs w:val="28"/>
          <w:lang w:val="uk-UA"/>
        </w:rPr>
        <w:t xml:space="preserve">строгій логічній послідовності і, як правило, нумеруються. Кожен висновок </w:t>
      </w:r>
      <w:r w:rsidRPr="005A5BC2">
        <w:rPr>
          <w:rFonts w:ascii="Times New Roman" w:hAnsi="Times New Roman"/>
          <w:spacing w:val="-3"/>
          <w:sz w:val="28"/>
          <w:szCs w:val="28"/>
          <w:lang w:val="uk-UA"/>
        </w:rPr>
        <w:t xml:space="preserve">формулюється чітко та коротко. Зміст висновків охоплює як теоретичну, так і експериментальну частину. Формулювання мають бути виваженими та </w:t>
      </w:r>
      <w:r w:rsidRPr="005A5BC2">
        <w:rPr>
          <w:rFonts w:ascii="Times New Roman" w:hAnsi="Times New Roman"/>
          <w:spacing w:val="-1"/>
          <w:sz w:val="28"/>
          <w:szCs w:val="28"/>
          <w:lang w:val="uk-UA"/>
        </w:rPr>
        <w:t xml:space="preserve">обґрунтованими. У них констатуються тільки ті факти і закономірності, які </w:t>
      </w:r>
      <w:r>
        <w:rPr>
          <w:rFonts w:ascii="Times New Roman" w:hAnsi="Times New Roman"/>
          <w:sz w:val="28"/>
          <w:szCs w:val="28"/>
          <w:lang w:val="uk-UA"/>
        </w:rPr>
        <w:t>були отримані в</w:t>
      </w:r>
      <w:r w:rsidRPr="005A5BC2">
        <w:rPr>
          <w:rFonts w:ascii="Times New Roman" w:hAnsi="Times New Roman"/>
          <w:sz w:val="28"/>
          <w:szCs w:val="28"/>
          <w:lang w:val="uk-UA"/>
        </w:rPr>
        <w:t xml:space="preserve"> ході дослідження. У висновках необхідно стверджувально </w:t>
      </w:r>
      <w:r w:rsidRPr="005A5BC2">
        <w:rPr>
          <w:rFonts w:ascii="Times New Roman" w:hAnsi="Times New Roman"/>
          <w:spacing w:val="-4"/>
          <w:sz w:val="28"/>
          <w:szCs w:val="28"/>
          <w:lang w:val="uk-UA"/>
        </w:rPr>
        <w:t>констатувати тільки ті положення</w:t>
      </w:r>
      <w:r>
        <w:rPr>
          <w:rFonts w:ascii="Times New Roman" w:hAnsi="Times New Roman"/>
          <w:spacing w:val="-4"/>
          <w:sz w:val="28"/>
          <w:szCs w:val="28"/>
          <w:lang w:val="uk-UA"/>
        </w:rPr>
        <w:t>, які перевірені на істинність.</w:t>
      </w:r>
      <w:r w:rsidRPr="005A5BC2">
        <w:rPr>
          <w:rFonts w:ascii="Times New Roman" w:hAnsi="Times New Roman"/>
          <w:spacing w:val="-4"/>
          <w:sz w:val="28"/>
          <w:szCs w:val="28"/>
          <w:lang w:val="uk-UA"/>
        </w:rPr>
        <w:t xml:space="preserve"> Необхідно назвати ті теорії, методи, наукові підходи чи концептуальні положення, з якими узгоджуються результати даної</w:t>
      </w:r>
      <w:r w:rsidRPr="005A5BC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A5BC2">
        <w:rPr>
          <w:rFonts w:ascii="Times New Roman" w:hAnsi="Times New Roman"/>
          <w:spacing w:val="-4"/>
          <w:sz w:val="28"/>
          <w:szCs w:val="28"/>
          <w:lang w:val="uk-UA"/>
        </w:rPr>
        <w:t xml:space="preserve">роботи. Це ж саме слід </w:t>
      </w:r>
      <w:r w:rsidRPr="005A5BC2">
        <w:rPr>
          <w:rFonts w:ascii="Times New Roman" w:hAnsi="Times New Roman"/>
          <w:spacing w:val="-4"/>
          <w:sz w:val="28"/>
          <w:szCs w:val="28"/>
          <w:lang w:val="uk-UA"/>
        </w:rPr>
        <w:lastRenderedPageBreak/>
        <w:t xml:space="preserve">зробити, якщо авторські результати суперечать певним </w:t>
      </w:r>
      <w:r w:rsidRPr="005A5BC2">
        <w:rPr>
          <w:rFonts w:ascii="Times New Roman" w:hAnsi="Times New Roman"/>
          <w:spacing w:val="-7"/>
          <w:sz w:val="28"/>
          <w:szCs w:val="28"/>
          <w:lang w:val="uk-UA"/>
        </w:rPr>
        <w:t>загальновизнаним положенням.</w:t>
      </w:r>
    </w:p>
    <w:p w:rsidR="009907EE" w:rsidRPr="005A5BC2" w:rsidRDefault="009907EE" w:rsidP="00663FB8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A5BC2">
        <w:rPr>
          <w:rFonts w:ascii="Times New Roman" w:hAnsi="Times New Roman"/>
          <w:spacing w:val="-8"/>
          <w:sz w:val="28"/>
          <w:szCs w:val="28"/>
          <w:lang w:val="uk-UA"/>
        </w:rPr>
        <w:t xml:space="preserve">Літературне оформлення тексту потребує дотримання певної </w:t>
      </w:r>
      <w:r w:rsidRPr="005A5BC2">
        <w:rPr>
          <w:rFonts w:ascii="Times New Roman" w:hAnsi="Times New Roman"/>
          <w:spacing w:val="-5"/>
          <w:sz w:val="28"/>
          <w:szCs w:val="28"/>
          <w:lang w:val="uk-UA"/>
        </w:rPr>
        <w:t xml:space="preserve">логіки викладу. Слід пам'ятати, що при прямому запозиченні </w:t>
      </w:r>
      <w:r w:rsidRPr="005A5BC2">
        <w:rPr>
          <w:rFonts w:ascii="Times New Roman" w:hAnsi="Times New Roman"/>
          <w:spacing w:val="-9"/>
          <w:sz w:val="28"/>
          <w:szCs w:val="28"/>
          <w:lang w:val="uk-UA"/>
        </w:rPr>
        <w:t xml:space="preserve">тексту з літературного джерела необхідно в квадратних дужках </w:t>
      </w:r>
      <w:r w:rsidRPr="005A5BC2">
        <w:rPr>
          <w:rFonts w:ascii="Times New Roman" w:hAnsi="Times New Roman"/>
          <w:spacing w:val="-5"/>
          <w:sz w:val="28"/>
          <w:szCs w:val="28"/>
          <w:lang w:val="uk-UA"/>
        </w:rPr>
        <w:t xml:space="preserve">вказувати порядковий номер у списку літератури даного </w:t>
      </w:r>
      <w:r w:rsidRPr="005A5BC2">
        <w:rPr>
          <w:rFonts w:ascii="Times New Roman" w:hAnsi="Times New Roman"/>
          <w:spacing w:val="-9"/>
          <w:sz w:val="28"/>
          <w:szCs w:val="28"/>
          <w:lang w:val="uk-UA"/>
        </w:rPr>
        <w:t>джерела, на якій</w:t>
      </w:r>
      <w:r>
        <w:rPr>
          <w:rFonts w:ascii="Times New Roman" w:hAnsi="Times New Roman"/>
          <w:spacing w:val="-9"/>
          <w:sz w:val="28"/>
          <w:szCs w:val="28"/>
          <w:lang w:val="uk-UA"/>
        </w:rPr>
        <w:t xml:space="preserve"> міститься використана цитата, нап</w:t>
      </w:r>
      <w:r w:rsidRPr="005A5BC2">
        <w:rPr>
          <w:rFonts w:ascii="Times New Roman" w:hAnsi="Times New Roman"/>
          <w:spacing w:val="-9"/>
          <w:sz w:val="28"/>
          <w:szCs w:val="28"/>
          <w:lang w:val="uk-UA"/>
        </w:rPr>
        <w:t>риклад [5,</w:t>
      </w:r>
      <w:r>
        <w:rPr>
          <w:rFonts w:ascii="Times New Roman" w:hAnsi="Times New Roman"/>
          <w:spacing w:val="-9"/>
          <w:sz w:val="28"/>
          <w:szCs w:val="28"/>
          <w:lang w:val="uk-UA"/>
        </w:rPr>
        <w:t xml:space="preserve"> с. </w:t>
      </w:r>
      <w:r w:rsidRPr="005A5BC2">
        <w:rPr>
          <w:rFonts w:ascii="Times New Roman" w:hAnsi="Times New Roman"/>
          <w:spacing w:val="-9"/>
          <w:sz w:val="28"/>
          <w:szCs w:val="28"/>
          <w:lang w:val="uk-UA"/>
        </w:rPr>
        <w:t>20</w:t>
      </w:r>
      <w:r w:rsidRPr="005A5BC2">
        <w:rPr>
          <w:rFonts w:ascii="Times New Roman" w:hAnsi="Times New Roman"/>
          <w:spacing w:val="-7"/>
          <w:sz w:val="28"/>
          <w:szCs w:val="28"/>
          <w:lang w:val="uk-UA"/>
        </w:rPr>
        <w:t xml:space="preserve">]. Якщо в тексті є посилання на різні літературні джерела, то у квадратних дужках слід вказати порядковий номер </w:t>
      </w:r>
      <w:r w:rsidRPr="005A5BC2">
        <w:rPr>
          <w:rFonts w:ascii="Times New Roman" w:hAnsi="Times New Roman"/>
          <w:spacing w:val="-10"/>
          <w:sz w:val="28"/>
          <w:szCs w:val="28"/>
          <w:lang w:val="uk-UA"/>
        </w:rPr>
        <w:t>використаних джерел, розмежовуючи їх крапкою з комою.</w:t>
      </w:r>
    </w:p>
    <w:p w:rsidR="009907EE" w:rsidRPr="005A5BC2" w:rsidRDefault="009907EE" w:rsidP="00663FB8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8"/>
          <w:sz w:val="28"/>
          <w:szCs w:val="28"/>
          <w:lang w:val="uk-UA"/>
        </w:rPr>
        <w:t>У кінці кожного параграфа</w:t>
      </w:r>
      <w:r w:rsidRPr="005A5BC2">
        <w:rPr>
          <w:rFonts w:ascii="Times New Roman" w:hAnsi="Times New Roman"/>
          <w:spacing w:val="-8"/>
          <w:sz w:val="28"/>
          <w:szCs w:val="28"/>
          <w:lang w:val="uk-UA"/>
        </w:rPr>
        <w:t xml:space="preserve"> теоретичної частини </w:t>
      </w:r>
      <w:r w:rsidRPr="005A5BC2">
        <w:rPr>
          <w:rFonts w:ascii="Times New Roman" w:hAnsi="Times New Roman"/>
          <w:spacing w:val="12"/>
          <w:sz w:val="28"/>
          <w:szCs w:val="28"/>
          <w:lang w:val="uk-UA"/>
        </w:rPr>
        <w:t xml:space="preserve">повинні </w:t>
      </w:r>
      <w:r w:rsidRPr="005A5BC2">
        <w:rPr>
          <w:rFonts w:ascii="Times New Roman" w:hAnsi="Times New Roman"/>
          <w:spacing w:val="-10"/>
          <w:sz w:val="28"/>
          <w:szCs w:val="28"/>
          <w:lang w:val="uk-UA"/>
        </w:rPr>
        <w:t>робитися стислі висновки.</w:t>
      </w:r>
    </w:p>
    <w:p w:rsidR="009907EE" w:rsidRPr="005A5BC2" w:rsidRDefault="009907EE" w:rsidP="00663FB8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3"/>
          <w:sz w:val="28"/>
          <w:szCs w:val="28"/>
          <w:lang w:val="uk-UA"/>
        </w:rPr>
        <w:t>Експериментально-</w:t>
      </w:r>
      <w:r w:rsidRPr="005A5BC2">
        <w:rPr>
          <w:rFonts w:ascii="Times New Roman" w:hAnsi="Times New Roman"/>
          <w:spacing w:val="-3"/>
          <w:sz w:val="28"/>
          <w:szCs w:val="28"/>
          <w:lang w:val="uk-UA"/>
        </w:rPr>
        <w:t xml:space="preserve">практична частина містить у собі </w:t>
      </w:r>
      <w:r w:rsidRPr="005A5BC2">
        <w:rPr>
          <w:rFonts w:ascii="Times New Roman" w:hAnsi="Times New Roman"/>
          <w:spacing w:val="-8"/>
          <w:sz w:val="28"/>
          <w:szCs w:val="28"/>
          <w:lang w:val="uk-UA"/>
        </w:rPr>
        <w:t xml:space="preserve">уточнення </w:t>
      </w:r>
      <w:r>
        <w:rPr>
          <w:rFonts w:ascii="Times New Roman" w:hAnsi="Times New Roman"/>
          <w:spacing w:val="-8"/>
          <w:sz w:val="28"/>
          <w:szCs w:val="28"/>
          <w:lang w:val="uk-UA"/>
        </w:rPr>
        <w:t>мети та завдань експериментально-</w:t>
      </w:r>
      <w:r w:rsidRPr="005A5BC2">
        <w:rPr>
          <w:rFonts w:ascii="Times New Roman" w:hAnsi="Times New Roman"/>
          <w:spacing w:val="-8"/>
          <w:sz w:val="28"/>
          <w:szCs w:val="28"/>
          <w:lang w:val="uk-UA"/>
        </w:rPr>
        <w:t xml:space="preserve">дослідницької </w:t>
      </w:r>
      <w:r w:rsidRPr="005A5BC2">
        <w:rPr>
          <w:rFonts w:ascii="Times New Roman" w:hAnsi="Times New Roman"/>
          <w:spacing w:val="-3"/>
          <w:sz w:val="28"/>
          <w:szCs w:val="28"/>
          <w:lang w:val="uk-UA"/>
        </w:rPr>
        <w:t xml:space="preserve">роботи, виклад методики її проведення, опис експерименту, </w:t>
      </w:r>
      <w:r>
        <w:rPr>
          <w:rFonts w:ascii="Times New Roman" w:hAnsi="Times New Roman"/>
          <w:spacing w:val="-10"/>
          <w:sz w:val="28"/>
          <w:szCs w:val="28"/>
          <w:lang w:val="uk-UA"/>
        </w:rPr>
        <w:t>фіксацію й</w:t>
      </w:r>
      <w:r w:rsidRPr="005A5BC2">
        <w:rPr>
          <w:rFonts w:ascii="Times New Roman" w:hAnsi="Times New Roman"/>
          <w:spacing w:val="-10"/>
          <w:sz w:val="28"/>
          <w:szCs w:val="28"/>
          <w:lang w:val="uk-UA"/>
        </w:rPr>
        <w:t xml:space="preserve"> аналіз отриманих результатів, висновки.</w:t>
      </w:r>
    </w:p>
    <w:p w:rsidR="009907EE" w:rsidRPr="005A5BC2" w:rsidRDefault="009907EE" w:rsidP="00663FB8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A5BC2">
        <w:rPr>
          <w:rFonts w:ascii="Times New Roman" w:hAnsi="Times New Roman"/>
          <w:spacing w:val="-7"/>
          <w:sz w:val="28"/>
          <w:szCs w:val="28"/>
          <w:lang w:val="uk-UA"/>
        </w:rPr>
        <w:t xml:space="preserve">Спочатку описується констатуючий експеримент. Це </w:t>
      </w:r>
      <w:r w:rsidRPr="005A5BC2">
        <w:rPr>
          <w:rFonts w:ascii="Times New Roman" w:hAnsi="Times New Roman"/>
          <w:spacing w:val="-5"/>
          <w:sz w:val="28"/>
          <w:szCs w:val="28"/>
          <w:lang w:val="uk-UA"/>
        </w:rPr>
        <w:t xml:space="preserve">здебільшого робиться у першому параграфі розділу за такою </w:t>
      </w:r>
      <w:r w:rsidRPr="005A5BC2">
        <w:rPr>
          <w:rFonts w:ascii="Times New Roman" w:hAnsi="Times New Roman"/>
          <w:spacing w:val="-12"/>
          <w:sz w:val="28"/>
          <w:szCs w:val="28"/>
          <w:lang w:val="uk-UA"/>
        </w:rPr>
        <w:t>послідовністю:</w:t>
      </w:r>
    </w:p>
    <w:p w:rsidR="009907EE" w:rsidRPr="005A5BC2" w:rsidRDefault="009907EE" w:rsidP="00663FB8">
      <w:pPr>
        <w:pStyle w:val="21"/>
        <w:widowControl w:val="0"/>
        <w:numPr>
          <w:ilvl w:val="0"/>
          <w:numId w:val="36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5A5BC2">
        <w:rPr>
          <w:rFonts w:ascii="Times New Roman" w:hAnsi="Times New Roman"/>
          <w:spacing w:val="-8"/>
          <w:sz w:val="28"/>
          <w:szCs w:val="28"/>
          <w:lang w:val="uk-UA"/>
        </w:rPr>
        <w:t>завдання констатуючого експерименту;</w:t>
      </w:r>
    </w:p>
    <w:p w:rsidR="009907EE" w:rsidRPr="005A5BC2" w:rsidRDefault="009907EE" w:rsidP="00663FB8">
      <w:pPr>
        <w:pStyle w:val="21"/>
        <w:widowControl w:val="0"/>
        <w:numPr>
          <w:ilvl w:val="0"/>
          <w:numId w:val="36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5A5BC2">
        <w:rPr>
          <w:rFonts w:ascii="Times New Roman" w:hAnsi="Times New Roman"/>
          <w:spacing w:val="-7"/>
          <w:sz w:val="28"/>
          <w:szCs w:val="28"/>
          <w:lang w:val="uk-UA"/>
        </w:rPr>
        <w:t>термін та база його проведення;</w:t>
      </w:r>
    </w:p>
    <w:p w:rsidR="009907EE" w:rsidRPr="005A5BC2" w:rsidRDefault="009907EE" w:rsidP="00663FB8">
      <w:pPr>
        <w:pStyle w:val="21"/>
        <w:widowControl w:val="0"/>
        <w:numPr>
          <w:ilvl w:val="0"/>
          <w:numId w:val="36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5A5BC2">
        <w:rPr>
          <w:rFonts w:ascii="Times New Roman" w:hAnsi="Times New Roman"/>
          <w:spacing w:val="-6"/>
          <w:sz w:val="28"/>
          <w:szCs w:val="28"/>
          <w:lang w:val="uk-UA"/>
        </w:rPr>
        <w:t xml:space="preserve">кількість дітей, що брали участь в експерименті </w:t>
      </w:r>
      <w:r w:rsidRPr="005A5BC2">
        <w:rPr>
          <w:rFonts w:ascii="Times New Roman" w:hAnsi="Times New Roman"/>
          <w:spacing w:val="-9"/>
          <w:sz w:val="28"/>
          <w:szCs w:val="28"/>
          <w:lang w:val="uk-UA"/>
        </w:rPr>
        <w:t>(визначення контрольної та експериментальної групи)</w:t>
      </w:r>
    </w:p>
    <w:p w:rsidR="009907EE" w:rsidRPr="005A5BC2" w:rsidRDefault="009907EE" w:rsidP="00663FB8">
      <w:pPr>
        <w:pStyle w:val="21"/>
        <w:widowControl w:val="0"/>
        <w:numPr>
          <w:ilvl w:val="0"/>
          <w:numId w:val="36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5A5BC2">
        <w:rPr>
          <w:rFonts w:ascii="Times New Roman" w:hAnsi="Times New Roman"/>
          <w:spacing w:val="-6"/>
          <w:sz w:val="28"/>
          <w:szCs w:val="28"/>
          <w:lang w:val="uk-UA"/>
        </w:rPr>
        <w:t xml:space="preserve">зміст методик констатацій (для найбільш відомих методик достатньо вказати назву та критерії оцінки; маловідомі, </w:t>
      </w:r>
      <w:r w:rsidRPr="005A5BC2">
        <w:rPr>
          <w:rFonts w:ascii="Times New Roman" w:hAnsi="Times New Roman"/>
          <w:spacing w:val="-10"/>
          <w:sz w:val="28"/>
          <w:szCs w:val="28"/>
          <w:lang w:val="uk-UA"/>
        </w:rPr>
        <w:t>оригінальні методики описуються повністю);</w:t>
      </w:r>
    </w:p>
    <w:p w:rsidR="009907EE" w:rsidRPr="005A5BC2" w:rsidRDefault="009907EE" w:rsidP="00663FB8">
      <w:pPr>
        <w:pStyle w:val="21"/>
        <w:widowControl w:val="0"/>
        <w:numPr>
          <w:ilvl w:val="0"/>
          <w:numId w:val="36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5A5BC2">
        <w:rPr>
          <w:rFonts w:ascii="Times New Roman" w:hAnsi="Times New Roman"/>
          <w:spacing w:val="-3"/>
          <w:sz w:val="28"/>
          <w:szCs w:val="28"/>
          <w:lang w:val="uk-UA"/>
        </w:rPr>
        <w:t xml:space="preserve">результати констатації ( таблиці, графіки, діаграми) та їх </w:t>
      </w:r>
      <w:r w:rsidRPr="005A5BC2">
        <w:rPr>
          <w:rFonts w:ascii="Times New Roman" w:hAnsi="Times New Roman"/>
          <w:spacing w:val="-13"/>
          <w:sz w:val="28"/>
          <w:szCs w:val="28"/>
          <w:lang w:val="uk-UA"/>
        </w:rPr>
        <w:t>аналіз;</w:t>
      </w:r>
    </w:p>
    <w:p w:rsidR="009907EE" w:rsidRPr="005A5BC2" w:rsidRDefault="009907EE" w:rsidP="00663FB8">
      <w:pPr>
        <w:pStyle w:val="21"/>
        <w:widowControl w:val="0"/>
        <w:numPr>
          <w:ilvl w:val="0"/>
          <w:numId w:val="36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5A5BC2">
        <w:rPr>
          <w:rFonts w:ascii="Times New Roman" w:hAnsi="Times New Roman"/>
          <w:spacing w:val="-5"/>
          <w:sz w:val="28"/>
          <w:szCs w:val="28"/>
          <w:lang w:val="uk-UA"/>
        </w:rPr>
        <w:t xml:space="preserve">висновки ( стан проблеми у практиці роботи </w:t>
      </w:r>
      <w:r w:rsidRPr="005A5BC2">
        <w:rPr>
          <w:rFonts w:ascii="Times New Roman" w:hAnsi="Times New Roman"/>
          <w:spacing w:val="-9"/>
          <w:sz w:val="28"/>
          <w:szCs w:val="28"/>
          <w:lang w:val="uk-UA"/>
        </w:rPr>
        <w:t xml:space="preserve"> школи</w:t>
      </w:r>
      <w:r>
        <w:rPr>
          <w:rFonts w:ascii="Times New Roman" w:hAnsi="Times New Roman"/>
          <w:spacing w:val="-9"/>
          <w:sz w:val="28"/>
          <w:szCs w:val="28"/>
          <w:lang w:val="uk-UA"/>
        </w:rPr>
        <w:t>; вихідні рівні розвитку дітей Е</w:t>
      </w:r>
      <w:r w:rsidRPr="005A5BC2">
        <w:rPr>
          <w:rFonts w:ascii="Times New Roman" w:hAnsi="Times New Roman"/>
          <w:spacing w:val="-9"/>
          <w:sz w:val="28"/>
          <w:szCs w:val="28"/>
          <w:lang w:val="uk-UA"/>
        </w:rPr>
        <w:t>Г та КГ).</w:t>
      </w:r>
    </w:p>
    <w:p w:rsidR="009907EE" w:rsidRPr="005A5BC2" w:rsidRDefault="009907EE" w:rsidP="00663FB8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A5BC2">
        <w:rPr>
          <w:rFonts w:ascii="Times New Roman" w:hAnsi="Times New Roman"/>
          <w:spacing w:val="-10"/>
          <w:sz w:val="28"/>
          <w:szCs w:val="28"/>
          <w:lang w:val="uk-UA"/>
        </w:rPr>
        <w:t xml:space="preserve">Другий параграф присвячується опису формуючого </w:t>
      </w:r>
      <w:r w:rsidRPr="005A5BC2">
        <w:rPr>
          <w:rFonts w:ascii="Times New Roman" w:hAnsi="Times New Roman"/>
          <w:spacing w:val="-7"/>
          <w:sz w:val="28"/>
          <w:szCs w:val="28"/>
          <w:lang w:val="uk-UA"/>
        </w:rPr>
        <w:t xml:space="preserve">експерименту. Вказуються термін та методика його </w:t>
      </w:r>
      <w:r w:rsidRPr="005A5BC2">
        <w:rPr>
          <w:rFonts w:ascii="Times New Roman" w:hAnsi="Times New Roman"/>
          <w:spacing w:val="-13"/>
          <w:sz w:val="28"/>
          <w:szCs w:val="28"/>
          <w:lang w:val="uk-UA"/>
        </w:rPr>
        <w:t xml:space="preserve">проведення. Методика формуючого експерименту </w:t>
      </w:r>
      <w:r w:rsidRPr="005A5BC2">
        <w:rPr>
          <w:rFonts w:ascii="Times New Roman" w:hAnsi="Times New Roman"/>
          <w:spacing w:val="6"/>
          <w:sz w:val="28"/>
          <w:szCs w:val="28"/>
          <w:lang w:val="uk-UA"/>
        </w:rPr>
        <w:t xml:space="preserve">повинна </w:t>
      </w:r>
      <w:r w:rsidRPr="005A5BC2">
        <w:rPr>
          <w:rFonts w:ascii="Times New Roman" w:hAnsi="Times New Roman"/>
          <w:spacing w:val="-7"/>
          <w:sz w:val="28"/>
          <w:szCs w:val="28"/>
          <w:lang w:val="uk-UA"/>
        </w:rPr>
        <w:t xml:space="preserve">розкривати шляхи реалізації мети дослідження,  </w:t>
      </w:r>
      <w:r w:rsidRPr="005A5BC2">
        <w:rPr>
          <w:rFonts w:ascii="Times New Roman" w:hAnsi="Times New Roman"/>
          <w:spacing w:val="-7"/>
          <w:sz w:val="28"/>
          <w:szCs w:val="28"/>
          <w:lang w:val="uk-UA"/>
        </w:rPr>
        <w:lastRenderedPageBreak/>
        <w:t>за</w:t>
      </w:r>
      <w:r>
        <w:rPr>
          <w:rFonts w:ascii="Times New Roman" w:hAnsi="Times New Roman"/>
          <w:spacing w:val="-7"/>
          <w:sz w:val="28"/>
          <w:szCs w:val="28"/>
          <w:lang w:val="uk-UA"/>
        </w:rPr>
        <w:t>значаються використані засоби</w:t>
      </w:r>
      <w:r w:rsidRPr="005A5BC2">
        <w:rPr>
          <w:rFonts w:ascii="Times New Roman" w:hAnsi="Times New Roman"/>
          <w:spacing w:val="-7"/>
          <w:sz w:val="28"/>
          <w:szCs w:val="28"/>
          <w:lang w:val="uk-UA"/>
        </w:rPr>
        <w:t xml:space="preserve">, </w:t>
      </w:r>
      <w:r w:rsidRPr="005A5BC2">
        <w:rPr>
          <w:rFonts w:ascii="Times New Roman" w:hAnsi="Times New Roman"/>
          <w:spacing w:val="-10"/>
          <w:sz w:val="28"/>
          <w:szCs w:val="28"/>
          <w:lang w:val="uk-UA"/>
        </w:rPr>
        <w:t xml:space="preserve">описуються методи та прийоми формування </w:t>
      </w:r>
      <w:r>
        <w:rPr>
          <w:rFonts w:ascii="Times New Roman" w:hAnsi="Times New Roman"/>
          <w:spacing w:val="-10"/>
          <w:sz w:val="28"/>
          <w:szCs w:val="28"/>
          <w:lang w:val="uk-UA"/>
        </w:rPr>
        <w:t>та ін</w:t>
      </w:r>
      <w:r w:rsidRPr="005A5BC2">
        <w:rPr>
          <w:rFonts w:ascii="Times New Roman" w:hAnsi="Times New Roman"/>
          <w:spacing w:val="-10"/>
          <w:sz w:val="28"/>
          <w:szCs w:val="28"/>
          <w:lang w:val="uk-UA"/>
        </w:rPr>
        <w:t>.)</w:t>
      </w:r>
    </w:p>
    <w:p w:rsidR="009907EE" w:rsidRPr="005A5BC2" w:rsidRDefault="009907EE" w:rsidP="00663FB8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pacing w:val="-12"/>
          <w:sz w:val="28"/>
          <w:szCs w:val="28"/>
          <w:lang w:val="uk-UA"/>
        </w:rPr>
      </w:pPr>
      <w:r w:rsidRPr="005A5BC2">
        <w:rPr>
          <w:rFonts w:ascii="Times New Roman" w:hAnsi="Times New Roman"/>
          <w:spacing w:val="-8"/>
          <w:sz w:val="28"/>
          <w:szCs w:val="28"/>
          <w:lang w:val="uk-UA"/>
        </w:rPr>
        <w:t xml:space="preserve">За результатами формування проводиться контрольний </w:t>
      </w:r>
      <w:r w:rsidRPr="005A5BC2">
        <w:rPr>
          <w:rFonts w:ascii="Times New Roman" w:hAnsi="Times New Roman"/>
          <w:spacing w:val="-12"/>
          <w:sz w:val="28"/>
          <w:szCs w:val="28"/>
          <w:lang w:val="uk-UA"/>
        </w:rPr>
        <w:t>експеримент.</w:t>
      </w:r>
    </w:p>
    <w:p w:rsidR="009907EE" w:rsidRPr="005A5BC2" w:rsidRDefault="009907EE" w:rsidP="00663FB8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A5BC2">
        <w:rPr>
          <w:rFonts w:ascii="Times New Roman" w:hAnsi="Times New Roman"/>
          <w:spacing w:val="-8"/>
          <w:w w:val="101"/>
          <w:sz w:val="28"/>
          <w:szCs w:val="28"/>
          <w:lang w:val="uk-UA"/>
        </w:rPr>
        <w:t>Послідовність його опису така:</w:t>
      </w:r>
    </w:p>
    <w:p w:rsidR="009907EE" w:rsidRPr="005A5BC2" w:rsidRDefault="009907EE" w:rsidP="00663FB8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A5BC2">
        <w:rPr>
          <w:rFonts w:ascii="Times New Roman" w:hAnsi="Times New Roman"/>
          <w:spacing w:val="-3"/>
          <w:w w:val="101"/>
          <w:sz w:val="28"/>
          <w:szCs w:val="28"/>
          <w:lang w:val="uk-UA"/>
        </w:rPr>
        <w:t xml:space="preserve">1. Вказуються контрольні методики ( якщо вони аналогічні </w:t>
      </w:r>
      <w:r w:rsidRPr="005A5BC2">
        <w:rPr>
          <w:rFonts w:ascii="Times New Roman" w:hAnsi="Times New Roman"/>
          <w:spacing w:val="-1"/>
          <w:w w:val="101"/>
          <w:sz w:val="28"/>
          <w:szCs w:val="28"/>
          <w:lang w:val="uk-UA"/>
        </w:rPr>
        <w:t xml:space="preserve">до методик констатуючого експерименту, то достатньо </w:t>
      </w:r>
      <w:r w:rsidRPr="005A5BC2">
        <w:rPr>
          <w:rFonts w:ascii="Times New Roman" w:hAnsi="Times New Roman"/>
          <w:spacing w:val="-7"/>
          <w:w w:val="101"/>
          <w:sz w:val="28"/>
          <w:szCs w:val="28"/>
          <w:lang w:val="uk-UA"/>
        </w:rPr>
        <w:t xml:space="preserve">вказати їх назву; якщо в них внесені зміни, то </w:t>
      </w:r>
      <w:r w:rsidRPr="005A5BC2">
        <w:rPr>
          <w:rFonts w:ascii="Times New Roman" w:hAnsi="Times New Roman"/>
          <w:spacing w:val="-6"/>
          <w:w w:val="101"/>
          <w:sz w:val="28"/>
          <w:szCs w:val="28"/>
          <w:lang w:val="uk-UA"/>
        </w:rPr>
        <w:t xml:space="preserve">розкривається характер цих </w:t>
      </w:r>
      <w:r w:rsidRPr="005A5BC2">
        <w:rPr>
          <w:rFonts w:ascii="Times New Roman" w:hAnsi="Times New Roman"/>
          <w:spacing w:val="13"/>
          <w:w w:val="101"/>
          <w:sz w:val="28"/>
          <w:szCs w:val="28"/>
          <w:lang w:val="uk-UA"/>
        </w:rPr>
        <w:t>змін</w:t>
      </w:r>
      <w:r w:rsidRPr="005A5BC2">
        <w:rPr>
          <w:rFonts w:ascii="Times New Roman" w:hAnsi="Times New Roman"/>
          <w:w w:val="101"/>
          <w:sz w:val="28"/>
          <w:szCs w:val="28"/>
          <w:lang w:val="uk-UA"/>
        </w:rPr>
        <w:t xml:space="preserve"> </w:t>
      </w:r>
      <w:r w:rsidRPr="005A5BC2">
        <w:rPr>
          <w:rFonts w:ascii="Times New Roman" w:hAnsi="Times New Roman"/>
          <w:spacing w:val="-6"/>
          <w:w w:val="101"/>
          <w:sz w:val="28"/>
          <w:szCs w:val="28"/>
          <w:lang w:val="uk-UA"/>
        </w:rPr>
        <w:t xml:space="preserve">та причини їх внесення; </w:t>
      </w:r>
      <w:r w:rsidRPr="005A5BC2">
        <w:rPr>
          <w:rFonts w:ascii="Times New Roman" w:hAnsi="Times New Roman"/>
          <w:spacing w:val="-2"/>
          <w:w w:val="101"/>
          <w:sz w:val="28"/>
          <w:szCs w:val="28"/>
          <w:lang w:val="uk-UA"/>
        </w:rPr>
        <w:t xml:space="preserve">якщо застосовано нові методики, то вони описуються, </w:t>
      </w:r>
      <w:r w:rsidRPr="005A5BC2">
        <w:rPr>
          <w:rFonts w:ascii="Times New Roman" w:hAnsi="Times New Roman"/>
          <w:spacing w:val="-9"/>
          <w:w w:val="101"/>
          <w:sz w:val="28"/>
          <w:szCs w:val="28"/>
          <w:lang w:val="uk-UA"/>
        </w:rPr>
        <w:t>включаючи критерії оцінки).</w:t>
      </w:r>
    </w:p>
    <w:p w:rsidR="009907EE" w:rsidRPr="005A5BC2" w:rsidRDefault="009907EE" w:rsidP="00663FB8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A5BC2">
        <w:rPr>
          <w:rFonts w:ascii="Times New Roman" w:hAnsi="Times New Roman"/>
          <w:spacing w:val="-5"/>
          <w:w w:val="101"/>
          <w:sz w:val="28"/>
          <w:szCs w:val="28"/>
          <w:lang w:val="uk-UA"/>
        </w:rPr>
        <w:t xml:space="preserve">2. Наводяться результати контрольного експерименту у </w:t>
      </w:r>
      <w:r w:rsidRPr="005A5BC2">
        <w:rPr>
          <w:rFonts w:ascii="Times New Roman" w:hAnsi="Times New Roman"/>
          <w:spacing w:val="-7"/>
          <w:w w:val="101"/>
          <w:sz w:val="28"/>
          <w:szCs w:val="28"/>
          <w:lang w:val="uk-UA"/>
        </w:rPr>
        <w:t xml:space="preserve">порівнянні з даними констатуючого ( порівняльні таблиці, </w:t>
      </w:r>
      <w:r w:rsidRPr="005A5BC2">
        <w:rPr>
          <w:rFonts w:ascii="Times New Roman" w:hAnsi="Times New Roman"/>
          <w:spacing w:val="-2"/>
          <w:w w:val="101"/>
          <w:sz w:val="28"/>
          <w:szCs w:val="28"/>
          <w:lang w:val="uk-UA"/>
        </w:rPr>
        <w:t xml:space="preserve">графіки, діаграми) та подається їх кількісний та якісний </w:t>
      </w:r>
      <w:r w:rsidRPr="005A5BC2">
        <w:rPr>
          <w:rFonts w:ascii="Times New Roman" w:hAnsi="Times New Roman"/>
          <w:spacing w:val="-6"/>
          <w:w w:val="101"/>
          <w:sz w:val="28"/>
          <w:szCs w:val="28"/>
          <w:lang w:val="uk-UA"/>
        </w:rPr>
        <w:t>аналіз.</w:t>
      </w:r>
    </w:p>
    <w:p w:rsidR="009907EE" w:rsidRPr="005A5BC2" w:rsidRDefault="009907EE" w:rsidP="00663FB8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A5BC2">
        <w:rPr>
          <w:rFonts w:ascii="Times New Roman" w:hAnsi="Times New Roman"/>
          <w:sz w:val="28"/>
          <w:szCs w:val="28"/>
          <w:lang w:val="uk-UA"/>
        </w:rPr>
        <w:t xml:space="preserve">3. Робляться висновки щодо показників приросту отриманих </w:t>
      </w:r>
      <w:r w:rsidRPr="005A5BC2">
        <w:rPr>
          <w:rFonts w:ascii="Times New Roman" w:hAnsi="Times New Roman"/>
          <w:spacing w:val="-6"/>
          <w:w w:val="102"/>
          <w:sz w:val="28"/>
          <w:szCs w:val="28"/>
          <w:lang w:val="uk-UA"/>
        </w:rPr>
        <w:t>даних.</w:t>
      </w:r>
    </w:p>
    <w:p w:rsidR="009907EE" w:rsidRPr="005A5BC2" w:rsidRDefault="009907EE" w:rsidP="00663FB8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A5BC2">
        <w:rPr>
          <w:rFonts w:ascii="Times New Roman" w:hAnsi="Times New Roman"/>
          <w:spacing w:val="-3"/>
          <w:w w:val="102"/>
          <w:sz w:val="28"/>
          <w:szCs w:val="28"/>
          <w:lang w:val="uk-UA"/>
        </w:rPr>
        <w:t xml:space="preserve">Текст роботи може ілюструватися діаграмами, таблицями </w:t>
      </w:r>
      <w:r w:rsidRPr="005A5BC2">
        <w:rPr>
          <w:rFonts w:ascii="Times New Roman" w:hAnsi="Times New Roman"/>
          <w:spacing w:val="-6"/>
          <w:w w:val="102"/>
          <w:sz w:val="28"/>
          <w:szCs w:val="28"/>
          <w:lang w:val="uk-UA"/>
        </w:rPr>
        <w:t>тощо. Кожна таблиця (діаграма) повинна мати заголовок, який відтворює її зміст</w:t>
      </w:r>
      <w:r>
        <w:rPr>
          <w:rFonts w:ascii="Times New Roman" w:hAnsi="Times New Roman"/>
          <w:spacing w:val="-6"/>
          <w:w w:val="102"/>
          <w:sz w:val="28"/>
          <w:szCs w:val="28"/>
          <w:lang w:val="uk-UA"/>
        </w:rPr>
        <w:t>,</w:t>
      </w:r>
      <w:r w:rsidRPr="005A5BC2">
        <w:rPr>
          <w:rFonts w:ascii="Times New Roman" w:hAnsi="Times New Roman"/>
          <w:spacing w:val="-6"/>
          <w:w w:val="102"/>
          <w:sz w:val="28"/>
          <w:szCs w:val="28"/>
          <w:lang w:val="uk-UA"/>
        </w:rPr>
        <w:t xml:space="preserve"> та порядковий номер. Заголовки </w:t>
      </w:r>
      <w:r w:rsidRPr="005A5BC2">
        <w:rPr>
          <w:rFonts w:ascii="Times New Roman" w:hAnsi="Times New Roman"/>
          <w:spacing w:val="-9"/>
          <w:w w:val="102"/>
          <w:sz w:val="28"/>
          <w:szCs w:val="28"/>
          <w:lang w:val="uk-UA"/>
        </w:rPr>
        <w:t>розміщуються над таблицями (діаграмами).</w:t>
      </w:r>
    </w:p>
    <w:p w:rsidR="009907EE" w:rsidRPr="005A5BC2" w:rsidRDefault="009907EE" w:rsidP="00663FB8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A5BC2">
        <w:rPr>
          <w:rFonts w:ascii="Times New Roman" w:hAnsi="Times New Roman"/>
          <w:spacing w:val="-5"/>
          <w:w w:val="102"/>
          <w:sz w:val="28"/>
          <w:szCs w:val="28"/>
          <w:lang w:val="uk-UA"/>
        </w:rPr>
        <w:t xml:space="preserve">Праворуч над заголовком з великої літери пишуть слово </w:t>
      </w:r>
      <w:r w:rsidRPr="005A5BC2">
        <w:rPr>
          <w:rFonts w:ascii="Times New Roman" w:hAnsi="Times New Roman"/>
          <w:spacing w:val="-8"/>
          <w:w w:val="102"/>
          <w:sz w:val="28"/>
          <w:szCs w:val="28"/>
          <w:lang w:val="uk-UA"/>
        </w:rPr>
        <w:t>"Таблиця" ("Діаграма") та вказують її порядковий номер.</w:t>
      </w:r>
    </w:p>
    <w:p w:rsidR="009907EE" w:rsidRPr="005A5BC2" w:rsidRDefault="009907EE" w:rsidP="00663FB8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6182C">
        <w:rPr>
          <w:rFonts w:ascii="Times New Roman" w:hAnsi="Times New Roman"/>
          <w:spacing w:val="-12"/>
          <w:w w:val="102"/>
          <w:sz w:val="28"/>
          <w:szCs w:val="28"/>
          <w:lang w:val="uk-UA"/>
        </w:rPr>
        <w:t>Висновки</w:t>
      </w:r>
      <w:r w:rsidRPr="005A5BC2">
        <w:rPr>
          <w:rFonts w:ascii="Times New Roman" w:hAnsi="Times New Roman"/>
          <w:smallCaps/>
          <w:w w:val="102"/>
          <w:sz w:val="28"/>
          <w:szCs w:val="28"/>
          <w:lang w:val="uk-UA"/>
        </w:rPr>
        <w:t xml:space="preserve"> </w:t>
      </w:r>
      <w:r w:rsidRPr="005A5BC2">
        <w:rPr>
          <w:rFonts w:ascii="Times New Roman" w:hAnsi="Times New Roman"/>
          <w:spacing w:val="-12"/>
          <w:w w:val="102"/>
          <w:sz w:val="28"/>
          <w:szCs w:val="28"/>
          <w:lang w:val="uk-UA"/>
        </w:rPr>
        <w:t xml:space="preserve">наприкінці роботи повинні мати узагальнюючий </w:t>
      </w:r>
      <w:r w:rsidRPr="005A5BC2">
        <w:rPr>
          <w:rFonts w:ascii="Times New Roman" w:hAnsi="Times New Roman"/>
          <w:spacing w:val="-6"/>
          <w:w w:val="102"/>
          <w:sz w:val="28"/>
          <w:szCs w:val="28"/>
          <w:lang w:val="uk-UA"/>
        </w:rPr>
        <w:t xml:space="preserve">характер. Необхідно вказати, якою мірою власне </w:t>
      </w:r>
      <w:r w:rsidRPr="005A5BC2">
        <w:rPr>
          <w:rFonts w:ascii="Times New Roman" w:hAnsi="Times New Roman"/>
          <w:spacing w:val="-7"/>
          <w:w w:val="102"/>
          <w:sz w:val="28"/>
          <w:szCs w:val="28"/>
          <w:lang w:val="uk-UA"/>
        </w:rPr>
        <w:t xml:space="preserve">експериментальне дослідження підтверджує </w:t>
      </w:r>
      <w:r>
        <w:rPr>
          <w:rFonts w:ascii="Times New Roman" w:hAnsi="Times New Roman"/>
          <w:spacing w:val="-7"/>
          <w:w w:val="102"/>
          <w:sz w:val="28"/>
          <w:szCs w:val="28"/>
          <w:lang w:val="uk-UA"/>
        </w:rPr>
        <w:t>положення педагогічної науки,</w:t>
      </w:r>
      <w:r w:rsidRPr="005A5BC2">
        <w:rPr>
          <w:rFonts w:ascii="Times New Roman" w:hAnsi="Times New Roman"/>
          <w:spacing w:val="-7"/>
          <w:w w:val="102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pacing w:val="-9"/>
          <w:w w:val="102"/>
          <w:sz w:val="28"/>
          <w:szCs w:val="28"/>
          <w:lang w:val="uk-UA"/>
        </w:rPr>
        <w:t>навести</w:t>
      </w:r>
      <w:r w:rsidRPr="005A5BC2">
        <w:rPr>
          <w:rFonts w:ascii="Times New Roman" w:hAnsi="Times New Roman"/>
          <w:spacing w:val="-9"/>
          <w:w w:val="102"/>
          <w:sz w:val="28"/>
          <w:szCs w:val="28"/>
          <w:lang w:val="uk-UA"/>
        </w:rPr>
        <w:t xml:space="preserve"> розроблені автором рекомендації та поради.</w:t>
      </w:r>
    </w:p>
    <w:p w:rsidR="009907EE" w:rsidRPr="005A5BC2" w:rsidRDefault="009907EE" w:rsidP="00663FB8">
      <w:pPr>
        <w:shd w:val="clear" w:color="auto" w:fill="FFFFFF"/>
        <w:tabs>
          <w:tab w:val="left" w:pos="2486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6182C">
        <w:rPr>
          <w:rFonts w:ascii="Times New Roman" w:hAnsi="Times New Roman"/>
          <w:spacing w:val="-5"/>
          <w:w w:val="102"/>
          <w:sz w:val="28"/>
          <w:szCs w:val="28"/>
          <w:lang w:val="uk-UA"/>
        </w:rPr>
        <w:t>Бібліографія</w:t>
      </w:r>
      <w:r w:rsidRPr="0086182C">
        <w:rPr>
          <w:rFonts w:ascii="Times New Roman" w:hAnsi="Times New Roman"/>
          <w:spacing w:val="-5"/>
          <w:w w:val="102"/>
          <w:sz w:val="28"/>
          <w:szCs w:val="28"/>
          <w:lang w:val="uk-UA"/>
        </w:rPr>
        <w:tab/>
      </w:r>
      <w:r w:rsidRPr="005A5BC2">
        <w:rPr>
          <w:rFonts w:ascii="Times New Roman" w:hAnsi="Times New Roman"/>
          <w:spacing w:val="-5"/>
          <w:w w:val="102"/>
          <w:sz w:val="28"/>
          <w:szCs w:val="28"/>
          <w:lang w:val="uk-UA"/>
        </w:rPr>
        <w:t xml:space="preserve">(список використаної літератури) </w:t>
      </w:r>
      <w:r>
        <w:rPr>
          <w:rFonts w:ascii="Times New Roman" w:hAnsi="Times New Roman"/>
          <w:spacing w:val="-8"/>
          <w:w w:val="102"/>
          <w:sz w:val="28"/>
          <w:szCs w:val="28"/>
          <w:lang w:val="uk-UA"/>
        </w:rPr>
        <w:t>оформля</w:t>
      </w:r>
      <w:r w:rsidRPr="005A5BC2">
        <w:rPr>
          <w:rFonts w:ascii="Times New Roman" w:hAnsi="Times New Roman"/>
          <w:spacing w:val="-8"/>
          <w:w w:val="102"/>
          <w:sz w:val="28"/>
          <w:szCs w:val="28"/>
          <w:lang w:val="uk-UA"/>
        </w:rPr>
        <w:t>ється відповідно до вимог</w:t>
      </w:r>
      <w:r w:rsidR="00CE1750">
        <w:rPr>
          <w:rFonts w:ascii="Times New Roman" w:hAnsi="Times New Roman"/>
          <w:spacing w:val="-8"/>
          <w:w w:val="102"/>
          <w:sz w:val="28"/>
          <w:szCs w:val="28"/>
          <w:lang w:val="uk-UA"/>
        </w:rPr>
        <w:t xml:space="preserve"> (Додаток А).</w:t>
      </w:r>
    </w:p>
    <w:p w:rsidR="009907EE" w:rsidRPr="007B40E8" w:rsidRDefault="009907EE" w:rsidP="00663FB8">
      <w:pPr>
        <w:pStyle w:val="33"/>
        <w:shd w:val="clear" w:color="auto" w:fill="auto"/>
        <w:spacing w:before="0" w:line="360" w:lineRule="auto"/>
        <w:ind w:firstLine="567"/>
        <w:rPr>
          <w:sz w:val="28"/>
          <w:szCs w:val="28"/>
        </w:rPr>
      </w:pPr>
      <w:r>
        <w:rPr>
          <w:spacing w:val="-7"/>
          <w:w w:val="102"/>
          <w:sz w:val="28"/>
          <w:szCs w:val="28"/>
        </w:rPr>
        <w:t>Додат</w:t>
      </w:r>
      <w:r w:rsidRPr="0086182C">
        <w:rPr>
          <w:spacing w:val="-7"/>
          <w:w w:val="102"/>
          <w:sz w:val="28"/>
          <w:szCs w:val="28"/>
        </w:rPr>
        <w:t>к</w:t>
      </w:r>
      <w:r>
        <w:rPr>
          <w:spacing w:val="-7"/>
          <w:w w:val="102"/>
          <w:sz w:val="28"/>
          <w:szCs w:val="28"/>
        </w:rPr>
        <w:t>и</w:t>
      </w:r>
      <w:r w:rsidRPr="0086182C">
        <w:rPr>
          <w:spacing w:val="-7"/>
          <w:w w:val="102"/>
          <w:sz w:val="28"/>
          <w:szCs w:val="28"/>
        </w:rPr>
        <w:t xml:space="preserve"> </w:t>
      </w:r>
      <w:r>
        <w:rPr>
          <w:spacing w:val="-7"/>
          <w:w w:val="102"/>
          <w:sz w:val="28"/>
          <w:szCs w:val="28"/>
        </w:rPr>
        <w:t xml:space="preserve">можуть містити </w:t>
      </w:r>
      <w:r w:rsidRPr="005A5BC2">
        <w:rPr>
          <w:spacing w:val="-7"/>
          <w:w w:val="102"/>
          <w:sz w:val="28"/>
          <w:szCs w:val="28"/>
        </w:rPr>
        <w:t xml:space="preserve"> різноманітні дослідницькі </w:t>
      </w:r>
      <w:r w:rsidRPr="005A5BC2">
        <w:rPr>
          <w:spacing w:val="-5"/>
          <w:w w:val="102"/>
          <w:sz w:val="28"/>
          <w:szCs w:val="28"/>
        </w:rPr>
        <w:t xml:space="preserve">матеріали: протоколи спостережень, бесід, таблиці обстежень, схеми, графіки, діаграми, конспекти занять, малюнки дітей </w:t>
      </w:r>
      <w:r w:rsidRPr="005A5BC2">
        <w:rPr>
          <w:spacing w:val="-7"/>
          <w:w w:val="107"/>
          <w:sz w:val="28"/>
          <w:szCs w:val="28"/>
        </w:rPr>
        <w:t>тощо</w:t>
      </w:r>
      <w:r>
        <w:rPr>
          <w:spacing w:val="-7"/>
          <w:w w:val="107"/>
          <w:sz w:val="28"/>
          <w:szCs w:val="28"/>
        </w:rPr>
        <w:t>.</w:t>
      </w:r>
      <w:r w:rsidRPr="008B12D9">
        <w:rPr>
          <w:rStyle w:val="ae"/>
          <w:b/>
          <w:sz w:val="28"/>
          <w:szCs w:val="28"/>
        </w:rPr>
        <w:t xml:space="preserve">   </w:t>
      </w:r>
      <w:r w:rsidRPr="007B40E8">
        <w:rPr>
          <w:sz w:val="28"/>
          <w:szCs w:val="28"/>
        </w:rPr>
        <w:t>Кожний додаток починають з нової сторінки, у правому верхньому куті пишуть слово «Додаток». Якщо додатки оформляють на наступних сто</w:t>
      </w:r>
      <w:r w:rsidRPr="007B40E8">
        <w:rPr>
          <w:sz w:val="28"/>
          <w:szCs w:val="28"/>
        </w:rPr>
        <w:softHyphen/>
        <w:t>рінках наукової роботи, кожен такий додаток має починатися з нової сторінки. Додаток повинен мати заголовок, надрукований угорі малими літерами з першої великої  літери симетрично відносно тексту сто</w:t>
      </w:r>
      <w:r w:rsidRPr="007B40E8">
        <w:rPr>
          <w:sz w:val="28"/>
          <w:szCs w:val="28"/>
        </w:rPr>
        <w:softHyphen/>
      </w:r>
      <w:r w:rsidRPr="007B40E8">
        <w:rPr>
          <w:sz w:val="28"/>
          <w:szCs w:val="28"/>
        </w:rPr>
        <w:lastRenderedPageBreak/>
        <w:t>рінки. Посередині рядка над заголовком малими літерами з першої великої друкується слово «Дода</w:t>
      </w:r>
      <w:r w:rsidRPr="007B40E8">
        <w:rPr>
          <w:sz w:val="28"/>
          <w:szCs w:val="28"/>
        </w:rPr>
        <w:softHyphen/>
        <w:t xml:space="preserve">ток» і велика літера, що позначає додаток. Додатки слід позначати послідовно великими літерами української абетки, за винятком літер Г, Є, І, І, И, О, Ч, Ь, наприклад: Додаток А, Додаток Б. </w:t>
      </w:r>
    </w:p>
    <w:p w:rsidR="009907EE" w:rsidRPr="007B40E8" w:rsidRDefault="009907EE" w:rsidP="00663FB8">
      <w:pPr>
        <w:pStyle w:val="33"/>
        <w:shd w:val="clear" w:color="auto" w:fill="auto"/>
        <w:spacing w:before="0" w:line="360" w:lineRule="auto"/>
        <w:ind w:firstLine="567"/>
        <w:rPr>
          <w:sz w:val="28"/>
          <w:szCs w:val="28"/>
        </w:rPr>
      </w:pPr>
      <w:r w:rsidRPr="007B40E8">
        <w:rPr>
          <w:sz w:val="28"/>
          <w:szCs w:val="28"/>
        </w:rPr>
        <w:t>Текст кожного додатка за необхідності може бути поділений на розділи й підрозділи, які нумерують у межах кожного додатка. У цьому разі перед кож</w:t>
      </w:r>
      <w:r w:rsidRPr="007B40E8">
        <w:rPr>
          <w:sz w:val="28"/>
          <w:szCs w:val="28"/>
        </w:rPr>
        <w:softHyphen/>
        <w:t>ним номером ставлять позначення додатка (літеру) і крапку, наприклад, “А.2” (другий розділ додатка А); “В.3.1” (перший підрозділ третього розділу до</w:t>
      </w:r>
      <w:r w:rsidRPr="007B40E8">
        <w:rPr>
          <w:sz w:val="28"/>
          <w:szCs w:val="28"/>
        </w:rPr>
        <w:softHyphen/>
        <w:t>датка В).</w:t>
      </w:r>
    </w:p>
    <w:p w:rsidR="009907EE" w:rsidRPr="007B40E8" w:rsidRDefault="009907EE" w:rsidP="00663FB8">
      <w:pPr>
        <w:pStyle w:val="33"/>
        <w:shd w:val="clear" w:color="auto" w:fill="auto"/>
        <w:spacing w:before="0" w:line="360" w:lineRule="auto"/>
        <w:ind w:firstLine="567"/>
        <w:rPr>
          <w:sz w:val="28"/>
          <w:szCs w:val="28"/>
        </w:rPr>
      </w:pPr>
      <w:r w:rsidRPr="007B40E8">
        <w:rPr>
          <w:sz w:val="28"/>
          <w:szCs w:val="28"/>
        </w:rPr>
        <w:t>Ілюстрації, таблиці та формули, розміщені в до</w:t>
      </w:r>
      <w:r w:rsidRPr="007B40E8">
        <w:rPr>
          <w:sz w:val="28"/>
          <w:szCs w:val="28"/>
        </w:rPr>
        <w:softHyphen/>
        <w:t>датках, нумерують у межах кожного додатка, на</w:t>
      </w:r>
      <w:r w:rsidRPr="007B40E8">
        <w:rPr>
          <w:sz w:val="28"/>
          <w:szCs w:val="28"/>
        </w:rPr>
        <w:softHyphen/>
        <w:t>приклад: “рис. Д.1.2” (другий рисунок першого роз</w:t>
      </w:r>
      <w:r w:rsidRPr="007B40E8">
        <w:rPr>
          <w:sz w:val="28"/>
          <w:szCs w:val="28"/>
        </w:rPr>
        <w:softHyphen/>
        <w:t>ділу додатка Д); формула “А.1” (перша формула до</w:t>
      </w:r>
      <w:r w:rsidRPr="007B40E8">
        <w:rPr>
          <w:sz w:val="28"/>
          <w:szCs w:val="28"/>
        </w:rPr>
        <w:softHyphen/>
        <w:t>датка А).</w:t>
      </w:r>
      <w:r>
        <w:rPr>
          <w:sz w:val="28"/>
          <w:szCs w:val="28"/>
        </w:rPr>
        <w:t xml:space="preserve"> </w:t>
      </w:r>
      <w:r w:rsidRPr="005A5BC2">
        <w:rPr>
          <w:spacing w:val="-7"/>
          <w:sz w:val="28"/>
          <w:szCs w:val="28"/>
        </w:rPr>
        <w:t xml:space="preserve">Посилання на додатки в </w:t>
      </w:r>
      <w:r w:rsidRPr="005A5BC2">
        <w:rPr>
          <w:spacing w:val="-8"/>
          <w:sz w:val="28"/>
          <w:szCs w:val="28"/>
        </w:rPr>
        <w:t>текстовій частині роботи є обов’язковим.</w:t>
      </w:r>
    </w:p>
    <w:p w:rsidR="009907EE" w:rsidRPr="007B40E8" w:rsidRDefault="009907EE" w:rsidP="00663FB8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A5BC2">
        <w:rPr>
          <w:rFonts w:ascii="Times New Roman" w:hAnsi="Times New Roman"/>
          <w:spacing w:val="-7"/>
          <w:sz w:val="28"/>
          <w:szCs w:val="28"/>
          <w:lang w:val="uk-UA"/>
        </w:rPr>
        <w:t>Кожний розділ курсової р</w:t>
      </w:r>
      <w:r>
        <w:rPr>
          <w:rFonts w:ascii="Times New Roman" w:hAnsi="Times New Roman"/>
          <w:spacing w:val="-7"/>
          <w:sz w:val="28"/>
          <w:szCs w:val="28"/>
          <w:lang w:val="uk-UA"/>
        </w:rPr>
        <w:t>оботи має самостійне значення і</w:t>
      </w:r>
      <w:r w:rsidRPr="005A5BC2">
        <w:rPr>
          <w:rFonts w:ascii="Times New Roman" w:hAnsi="Times New Roman"/>
          <w:spacing w:val="-7"/>
          <w:sz w:val="28"/>
          <w:szCs w:val="28"/>
          <w:lang w:val="uk-UA"/>
        </w:rPr>
        <w:t xml:space="preserve"> </w:t>
      </w:r>
      <w:r w:rsidRPr="005A5BC2">
        <w:rPr>
          <w:rFonts w:ascii="Times New Roman" w:hAnsi="Times New Roman"/>
          <w:spacing w:val="-5"/>
          <w:sz w:val="28"/>
          <w:szCs w:val="28"/>
          <w:lang w:val="uk-UA"/>
        </w:rPr>
        <w:t xml:space="preserve">виконує певні функції. Проте всі розділи повинні бути </w:t>
      </w:r>
      <w:r w:rsidRPr="005A5BC2">
        <w:rPr>
          <w:rFonts w:ascii="Times New Roman" w:hAnsi="Times New Roman"/>
          <w:spacing w:val="-8"/>
          <w:sz w:val="28"/>
          <w:szCs w:val="28"/>
          <w:lang w:val="uk-UA"/>
        </w:rPr>
        <w:t xml:space="preserve">взаємозв'язані </w:t>
      </w:r>
      <w:r w:rsidRPr="005A5BC2">
        <w:rPr>
          <w:rFonts w:ascii="Times New Roman" w:hAnsi="Times New Roman"/>
          <w:spacing w:val="9"/>
          <w:sz w:val="28"/>
          <w:szCs w:val="28"/>
          <w:lang w:val="uk-UA"/>
        </w:rPr>
        <w:t>між</w:t>
      </w:r>
      <w:r w:rsidRPr="005A5BC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A5BC2">
        <w:rPr>
          <w:rFonts w:ascii="Times New Roman" w:hAnsi="Times New Roman"/>
          <w:spacing w:val="-8"/>
          <w:sz w:val="28"/>
          <w:szCs w:val="28"/>
          <w:lang w:val="uk-UA"/>
        </w:rPr>
        <w:t xml:space="preserve">собою та підпорядковуватися основній меті </w:t>
      </w:r>
      <w:r w:rsidRPr="005A5BC2">
        <w:rPr>
          <w:rFonts w:ascii="Times New Roman" w:hAnsi="Times New Roman"/>
          <w:spacing w:val="-10"/>
          <w:sz w:val="28"/>
          <w:szCs w:val="28"/>
          <w:lang w:val="uk-UA"/>
        </w:rPr>
        <w:t>та завданням.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A5BC2">
        <w:rPr>
          <w:rFonts w:ascii="Times New Roman" w:hAnsi="Times New Roman"/>
          <w:spacing w:val="-10"/>
          <w:sz w:val="28"/>
          <w:szCs w:val="28"/>
          <w:lang w:val="uk-UA"/>
        </w:rPr>
        <w:t xml:space="preserve">Назви розділів та параграфів, що вказуються у </w:t>
      </w:r>
      <w:r w:rsidRPr="005A5BC2">
        <w:rPr>
          <w:rFonts w:ascii="Times New Roman" w:hAnsi="Times New Roman"/>
          <w:spacing w:val="4"/>
          <w:sz w:val="28"/>
          <w:szCs w:val="28"/>
          <w:lang w:val="uk-UA"/>
        </w:rPr>
        <w:t>плані,</w:t>
      </w:r>
      <w:r w:rsidRPr="005A5BC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A5BC2">
        <w:rPr>
          <w:rFonts w:ascii="Times New Roman" w:hAnsi="Times New Roman"/>
          <w:spacing w:val="-10"/>
          <w:sz w:val="28"/>
          <w:szCs w:val="28"/>
          <w:lang w:val="uk-UA"/>
        </w:rPr>
        <w:t xml:space="preserve">повинні </w:t>
      </w:r>
      <w:r w:rsidRPr="005A5BC2">
        <w:rPr>
          <w:rFonts w:ascii="Times New Roman" w:hAnsi="Times New Roman"/>
          <w:spacing w:val="-9"/>
          <w:sz w:val="28"/>
          <w:szCs w:val="28"/>
          <w:lang w:val="uk-UA"/>
        </w:rPr>
        <w:t>відповідати їх назвам у тексті роботи.</w:t>
      </w:r>
    </w:p>
    <w:p w:rsidR="009907EE" w:rsidRPr="007B40E8" w:rsidRDefault="009907EE" w:rsidP="00663FB8">
      <w:pPr>
        <w:pStyle w:val="50"/>
        <w:shd w:val="clear" w:color="auto" w:fill="auto"/>
        <w:spacing w:before="0" w:line="360" w:lineRule="auto"/>
        <w:ind w:firstLine="567"/>
        <w:jc w:val="both"/>
        <w:rPr>
          <w:i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lang w:val="uk-UA"/>
        </w:rPr>
        <w:t xml:space="preserve">        </w:t>
      </w:r>
      <w:r w:rsidRPr="007B40E8">
        <w:rPr>
          <w:i/>
          <w:color w:val="000000"/>
          <w:sz w:val="28"/>
          <w:szCs w:val="28"/>
        </w:rPr>
        <w:t>Вимоги до набору тексту</w:t>
      </w:r>
    </w:p>
    <w:p w:rsidR="009907EE" w:rsidRPr="007B40E8" w:rsidRDefault="009907EE" w:rsidP="00663FB8">
      <w:pPr>
        <w:pStyle w:val="33"/>
        <w:shd w:val="clear" w:color="auto" w:fill="auto"/>
        <w:spacing w:before="0" w:line="360" w:lineRule="auto"/>
        <w:ind w:firstLine="567"/>
        <w:rPr>
          <w:sz w:val="28"/>
          <w:szCs w:val="28"/>
        </w:rPr>
      </w:pPr>
      <w:r w:rsidRPr="007B40E8">
        <w:rPr>
          <w:sz w:val="28"/>
          <w:szCs w:val="28"/>
        </w:rPr>
        <w:t>Роботу друкують на комп’ютері з однієї сторони аркуша біло</w:t>
      </w:r>
      <w:r w:rsidRPr="007B40E8">
        <w:rPr>
          <w:sz w:val="28"/>
          <w:szCs w:val="28"/>
        </w:rPr>
        <w:softHyphen/>
        <w:t>го паперу формату А4 (210x297 мм), дотримуючись таких вимог:</w:t>
      </w:r>
    </w:p>
    <w:p w:rsidR="009907EE" w:rsidRPr="007B40E8" w:rsidRDefault="009907EE" w:rsidP="00663FB8">
      <w:pPr>
        <w:pStyle w:val="33"/>
        <w:shd w:val="clear" w:color="auto" w:fill="auto"/>
        <w:tabs>
          <w:tab w:val="left" w:pos="3073"/>
        </w:tabs>
        <w:spacing w:before="0" w:line="360" w:lineRule="auto"/>
        <w:ind w:firstLine="567"/>
        <w:rPr>
          <w:sz w:val="28"/>
          <w:szCs w:val="28"/>
        </w:rPr>
      </w:pPr>
      <w:r w:rsidRPr="007B40E8">
        <w:rPr>
          <w:sz w:val="28"/>
          <w:szCs w:val="28"/>
        </w:rPr>
        <w:t>Шрифт</w:t>
      </w:r>
      <w:r w:rsidRPr="007B40E8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7B40E8">
        <w:rPr>
          <w:sz w:val="28"/>
          <w:szCs w:val="28"/>
        </w:rPr>
        <w:t>Times New Roman</w:t>
      </w:r>
    </w:p>
    <w:p w:rsidR="009907EE" w:rsidRPr="007B40E8" w:rsidRDefault="009907EE" w:rsidP="00663FB8">
      <w:pPr>
        <w:tabs>
          <w:tab w:val="left" w:pos="3073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B40E8">
        <w:rPr>
          <w:rFonts w:ascii="Times New Roman" w:hAnsi="Times New Roman"/>
          <w:color w:val="000000"/>
          <w:sz w:val="28"/>
          <w:szCs w:val="28"/>
          <w:lang w:val="uk-UA"/>
        </w:rPr>
        <w:t>Розмір</w:t>
      </w:r>
      <w:r w:rsidRPr="007B40E8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7B40E8">
        <w:rPr>
          <w:rFonts w:ascii="Times New Roman" w:hAnsi="Times New Roman"/>
          <w:color w:val="000000"/>
          <w:sz w:val="28"/>
          <w:szCs w:val="28"/>
          <w:lang w:val="uk-UA"/>
        </w:rPr>
        <w:t>14</w:t>
      </w:r>
    </w:p>
    <w:p w:rsidR="009907EE" w:rsidRPr="007B40E8" w:rsidRDefault="009907EE" w:rsidP="00663FB8">
      <w:pPr>
        <w:tabs>
          <w:tab w:val="left" w:pos="3068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F2175">
        <w:rPr>
          <w:rFonts w:ascii="Times New Roman" w:hAnsi="Times New Roman"/>
          <w:color w:val="000000"/>
          <w:sz w:val="28"/>
          <w:szCs w:val="28"/>
          <w:lang w:val="uk-UA"/>
        </w:rPr>
        <w:t>Відстань між рядками</w:t>
      </w:r>
      <w:r w:rsidRPr="009F2175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7B40E8">
        <w:rPr>
          <w:rStyle w:val="af"/>
          <w:sz w:val="28"/>
          <w:szCs w:val="28"/>
          <w:lang w:eastAsia="en-US"/>
        </w:rPr>
        <w:t>1,5</w:t>
      </w:r>
      <w:r w:rsidRPr="009F2175">
        <w:rPr>
          <w:rFonts w:ascii="Times New Roman" w:hAnsi="Times New Roman"/>
          <w:color w:val="000000"/>
          <w:sz w:val="28"/>
          <w:szCs w:val="28"/>
          <w:lang w:val="uk-UA"/>
        </w:rPr>
        <w:t xml:space="preserve"> інтервал</w:t>
      </w:r>
      <w:r w:rsidRPr="007B40E8">
        <w:rPr>
          <w:rFonts w:ascii="Times New Roman" w:hAnsi="Times New Roman"/>
          <w:color w:val="000000"/>
          <w:sz w:val="28"/>
          <w:szCs w:val="28"/>
          <w:lang w:val="uk-UA"/>
        </w:rPr>
        <w:t>а</w:t>
      </w:r>
    </w:p>
    <w:p w:rsidR="009907EE" w:rsidRDefault="009B1494" w:rsidP="00663FB8">
      <w:pPr>
        <w:tabs>
          <w:tab w:val="left" w:pos="3068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Верхнє, нижнє</w:t>
      </w:r>
      <w:r w:rsidR="00295F91">
        <w:rPr>
          <w:rFonts w:ascii="Times New Roman" w:hAnsi="Times New Roman"/>
          <w:color w:val="000000"/>
          <w:sz w:val="28"/>
          <w:szCs w:val="28"/>
          <w:lang w:val="uk-UA"/>
        </w:rPr>
        <w:t xml:space="preserve"> поле</w:t>
      </w:r>
      <w:r w:rsidR="009907EE" w:rsidRPr="009F2175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    </w:t>
      </w:r>
      <w:r w:rsidR="009907EE" w:rsidRPr="009F2175">
        <w:rPr>
          <w:rFonts w:ascii="Times New Roman" w:hAnsi="Times New Roman"/>
          <w:color w:val="000000"/>
          <w:sz w:val="28"/>
          <w:szCs w:val="28"/>
          <w:lang w:val="uk-UA"/>
        </w:rPr>
        <w:t>20 мм</w:t>
      </w:r>
    </w:p>
    <w:p w:rsidR="009B1494" w:rsidRPr="009F2175" w:rsidRDefault="00295F91" w:rsidP="009B1494">
      <w:pPr>
        <w:tabs>
          <w:tab w:val="left" w:pos="3898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Л</w:t>
      </w:r>
      <w:r w:rsidR="009B1494" w:rsidRPr="009F2175">
        <w:rPr>
          <w:rFonts w:ascii="Times New Roman" w:hAnsi="Times New Roman"/>
          <w:color w:val="000000"/>
          <w:sz w:val="28"/>
          <w:szCs w:val="28"/>
          <w:lang w:val="uk-UA"/>
        </w:rPr>
        <w:t>іве поле</w:t>
      </w:r>
      <w:r w:rsidR="009B1494"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    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30 мм</w:t>
      </w:r>
    </w:p>
    <w:p w:rsidR="009907EE" w:rsidRDefault="009907EE" w:rsidP="00663FB8">
      <w:pPr>
        <w:tabs>
          <w:tab w:val="left" w:pos="3068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F2175">
        <w:rPr>
          <w:rFonts w:ascii="Times New Roman" w:hAnsi="Times New Roman"/>
          <w:color w:val="000000"/>
          <w:sz w:val="28"/>
          <w:szCs w:val="28"/>
          <w:lang w:val="uk-UA"/>
        </w:rPr>
        <w:t>Праве поле</w:t>
      </w:r>
      <w:r w:rsidRPr="009F2175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7B40E8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9F2175">
        <w:rPr>
          <w:rFonts w:ascii="Times New Roman" w:hAnsi="Times New Roman"/>
          <w:color w:val="000000"/>
          <w:sz w:val="28"/>
          <w:szCs w:val="28"/>
          <w:lang w:val="uk-UA"/>
        </w:rPr>
        <w:t>10 мм</w:t>
      </w:r>
    </w:p>
    <w:p w:rsidR="009907EE" w:rsidRPr="007B40E8" w:rsidRDefault="009907EE" w:rsidP="00663FB8">
      <w:pPr>
        <w:pStyle w:val="33"/>
        <w:shd w:val="clear" w:color="auto" w:fill="auto"/>
        <w:spacing w:before="0" w:line="360" w:lineRule="auto"/>
        <w:ind w:firstLine="567"/>
        <w:rPr>
          <w:sz w:val="28"/>
          <w:szCs w:val="28"/>
        </w:rPr>
      </w:pPr>
      <w:r w:rsidRPr="007B40E8">
        <w:rPr>
          <w:sz w:val="28"/>
          <w:szCs w:val="28"/>
        </w:rPr>
        <w:t>У роботі допу</w:t>
      </w:r>
      <w:r>
        <w:rPr>
          <w:sz w:val="28"/>
          <w:szCs w:val="28"/>
        </w:rPr>
        <w:t>скається виконання ілюстрацій і</w:t>
      </w:r>
      <w:r w:rsidRPr="007B40E8">
        <w:rPr>
          <w:sz w:val="28"/>
          <w:szCs w:val="28"/>
        </w:rPr>
        <w:t xml:space="preserve"> таблиць на аркушах формату АЗ. Забороняється виділяти жирним чи курси</w:t>
      </w:r>
      <w:r w:rsidRPr="007B40E8">
        <w:rPr>
          <w:sz w:val="28"/>
          <w:szCs w:val="28"/>
        </w:rPr>
        <w:softHyphen/>
        <w:t>вом назви таблиць та ілюстрацій. Щільність тексту робіт має бути однаковою.</w:t>
      </w:r>
    </w:p>
    <w:p w:rsidR="009907EE" w:rsidRPr="007B40E8" w:rsidRDefault="009907EE" w:rsidP="00663FB8">
      <w:pPr>
        <w:pStyle w:val="33"/>
        <w:shd w:val="clear" w:color="auto" w:fill="auto"/>
        <w:spacing w:before="0" w:line="360" w:lineRule="auto"/>
        <w:ind w:firstLine="567"/>
        <w:rPr>
          <w:sz w:val="28"/>
          <w:szCs w:val="28"/>
        </w:rPr>
      </w:pPr>
      <w:r w:rsidRPr="007B40E8">
        <w:rPr>
          <w:sz w:val="28"/>
          <w:szCs w:val="28"/>
        </w:rPr>
        <w:t xml:space="preserve">Вписувати в текст окремі іншомовні слова, формули чи умовні </w:t>
      </w:r>
      <w:r w:rsidRPr="007B40E8">
        <w:rPr>
          <w:sz w:val="28"/>
          <w:szCs w:val="28"/>
        </w:rPr>
        <w:lastRenderedPageBreak/>
        <w:t>позначення можна тушшю, пастою, чорнилом лише чор</w:t>
      </w:r>
      <w:r w:rsidRPr="007B40E8">
        <w:rPr>
          <w:sz w:val="28"/>
          <w:szCs w:val="28"/>
        </w:rPr>
        <w:softHyphen/>
        <w:t>ного кольору.</w:t>
      </w:r>
    </w:p>
    <w:p w:rsidR="009907EE" w:rsidRPr="007B40E8" w:rsidRDefault="009907EE" w:rsidP="00663FB8">
      <w:pPr>
        <w:pStyle w:val="33"/>
        <w:shd w:val="clear" w:color="auto" w:fill="auto"/>
        <w:spacing w:before="0" w:line="360" w:lineRule="auto"/>
        <w:ind w:firstLine="567"/>
        <w:rPr>
          <w:sz w:val="28"/>
          <w:szCs w:val="28"/>
        </w:rPr>
      </w:pPr>
      <w:r w:rsidRPr="007B40E8">
        <w:rPr>
          <w:sz w:val="28"/>
          <w:szCs w:val="28"/>
        </w:rPr>
        <w:t>Розділи обов’язково пишуться з нової сторінки. Заголовки структурних частин проекту «ЗМІСТ», «ВСТУП», «РОЗДІЛ</w:t>
      </w:r>
      <w:r w:rsidR="00CE1750">
        <w:rPr>
          <w:sz w:val="28"/>
          <w:szCs w:val="28"/>
        </w:rPr>
        <w:t>», «ВИСНОВКИ</w:t>
      </w:r>
      <w:r w:rsidRPr="007B40E8">
        <w:rPr>
          <w:sz w:val="28"/>
          <w:szCs w:val="28"/>
        </w:rPr>
        <w:t>», «</w:t>
      </w:r>
      <w:r w:rsidR="00CE1750">
        <w:rPr>
          <w:sz w:val="28"/>
          <w:szCs w:val="28"/>
        </w:rPr>
        <w:t xml:space="preserve">СПИСОК </w:t>
      </w:r>
      <w:r w:rsidRPr="007B40E8">
        <w:rPr>
          <w:sz w:val="28"/>
          <w:szCs w:val="28"/>
        </w:rPr>
        <w:t>ВИКОРИСТА</w:t>
      </w:r>
      <w:r w:rsidRPr="007B40E8">
        <w:rPr>
          <w:sz w:val="28"/>
          <w:szCs w:val="28"/>
        </w:rPr>
        <w:softHyphen/>
        <w:t>Н</w:t>
      </w:r>
      <w:r w:rsidR="00CE1750">
        <w:rPr>
          <w:sz w:val="28"/>
          <w:szCs w:val="28"/>
        </w:rPr>
        <w:t>ОЇ ЛІТЕРАТУРИ</w:t>
      </w:r>
      <w:r w:rsidRPr="007B40E8">
        <w:rPr>
          <w:sz w:val="28"/>
          <w:szCs w:val="28"/>
        </w:rPr>
        <w:t>», «ДОДАТКИ» друкуються великими літерами з вирівнюванням по центру і виділенням жир</w:t>
      </w:r>
      <w:r w:rsidRPr="007B40E8">
        <w:rPr>
          <w:sz w:val="28"/>
          <w:szCs w:val="28"/>
        </w:rPr>
        <w:softHyphen/>
        <w:t>ним шрифтом.</w:t>
      </w:r>
    </w:p>
    <w:p w:rsidR="009907EE" w:rsidRPr="007B40E8" w:rsidRDefault="009907EE" w:rsidP="00663FB8">
      <w:pPr>
        <w:pStyle w:val="33"/>
        <w:shd w:val="clear" w:color="auto" w:fill="auto"/>
        <w:spacing w:before="0" w:line="360" w:lineRule="auto"/>
        <w:ind w:firstLine="567"/>
        <w:rPr>
          <w:sz w:val="28"/>
          <w:szCs w:val="28"/>
        </w:rPr>
      </w:pPr>
      <w:r w:rsidRPr="007B40E8">
        <w:rPr>
          <w:sz w:val="28"/>
          <w:szCs w:val="28"/>
        </w:rPr>
        <w:t>Заголовки підрозділів друкуються маленькими літерами (окрім першої великої) з абзацу, крапку в кінці заголовку не став</w:t>
      </w:r>
      <w:r w:rsidRPr="007B40E8">
        <w:rPr>
          <w:sz w:val="28"/>
          <w:szCs w:val="28"/>
        </w:rPr>
        <w:softHyphen/>
        <w:t>лять. Відстань між заголовком та текстом має становити 2-3 інтер</w:t>
      </w:r>
      <w:r w:rsidRPr="007B40E8">
        <w:rPr>
          <w:sz w:val="28"/>
          <w:szCs w:val="28"/>
        </w:rPr>
        <w:softHyphen/>
        <w:t>вали.</w:t>
      </w:r>
    </w:p>
    <w:p w:rsidR="009907EE" w:rsidRPr="007B40E8" w:rsidRDefault="009907EE" w:rsidP="00663FB8">
      <w:pPr>
        <w:pStyle w:val="33"/>
        <w:shd w:val="clear" w:color="auto" w:fill="auto"/>
        <w:spacing w:before="0" w:line="360" w:lineRule="auto"/>
        <w:ind w:firstLine="567"/>
        <w:rPr>
          <w:sz w:val="28"/>
          <w:szCs w:val="28"/>
        </w:rPr>
      </w:pPr>
      <w:r w:rsidRPr="007B40E8">
        <w:rPr>
          <w:sz w:val="28"/>
          <w:szCs w:val="28"/>
        </w:rPr>
        <w:t>Не допускається розміщення назви розділу чи підрозділу в нижній частині сторінки, якщо далі подається лише один рядок тексту.</w:t>
      </w:r>
    </w:p>
    <w:p w:rsidR="009907EE" w:rsidRPr="007B40E8" w:rsidRDefault="009907EE" w:rsidP="00663FB8">
      <w:pPr>
        <w:pStyle w:val="33"/>
        <w:shd w:val="clear" w:color="auto" w:fill="auto"/>
        <w:spacing w:before="0" w:line="360" w:lineRule="auto"/>
        <w:ind w:firstLine="567"/>
        <w:rPr>
          <w:sz w:val="28"/>
          <w:szCs w:val="28"/>
        </w:rPr>
      </w:pPr>
      <w:r w:rsidRPr="007B40E8">
        <w:rPr>
          <w:sz w:val="28"/>
          <w:szCs w:val="28"/>
        </w:rPr>
        <w:t>Нумерацію сторінок подають арабськими цифрами у право</w:t>
      </w:r>
      <w:r w:rsidRPr="007B40E8">
        <w:rPr>
          <w:sz w:val="28"/>
          <w:szCs w:val="28"/>
        </w:rPr>
        <w:softHyphen/>
        <w:t>му верхньому куті без крапки. Титульний аркуш вважається за першу сторінку, але нумерація на ньому не проставляється. На</w:t>
      </w:r>
      <w:r w:rsidRPr="007B40E8">
        <w:rPr>
          <w:sz w:val="28"/>
          <w:szCs w:val="28"/>
        </w:rPr>
        <w:softHyphen/>
        <w:t>ступні сторінки нумерують починаючи з другої.</w:t>
      </w:r>
    </w:p>
    <w:p w:rsidR="009907EE" w:rsidRPr="007B40E8" w:rsidRDefault="009907EE" w:rsidP="00663FB8">
      <w:pPr>
        <w:pStyle w:val="33"/>
        <w:shd w:val="clear" w:color="auto" w:fill="auto"/>
        <w:spacing w:before="0" w:line="360" w:lineRule="auto"/>
        <w:ind w:firstLine="567"/>
        <w:rPr>
          <w:sz w:val="28"/>
          <w:szCs w:val="28"/>
        </w:rPr>
      </w:pPr>
      <w:r w:rsidRPr="007B40E8">
        <w:rPr>
          <w:sz w:val="28"/>
          <w:szCs w:val="28"/>
        </w:rPr>
        <w:t>Такі структурні частини проекту, як зміст, вступ, висновки, перелік використаних літературних джерел, додатки не мають порядкового номеру.</w:t>
      </w:r>
    </w:p>
    <w:p w:rsidR="009907EE" w:rsidRPr="007B40E8" w:rsidRDefault="009907EE" w:rsidP="00663FB8">
      <w:pPr>
        <w:pStyle w:val="33"/>
        <w:shd w:val="clear" w:color="auto" w:fill="auto"/>
        <w:spacing w:before="0" w:line="360" w:lineRule="auto"/>
        <w:ind w:firstLine="567"/>
        <w:rPr>
          <w:sz w:val="28"/>
          <w:szCs w:val="28"/>
        </w:rPr>
      </w:pPr>
      <w:r w:rsidRPr="007B40E8">
        <w:rPr>
          <w:sz w:val="28"/>
          <w:szCs w:val="28"/>
        </w:rPr>
        <w:t>Номер розділу позначають арабською цифрою після слова «РОЗДІЛ» без крапки, а після цього з нового рядка друкують назву розділу.</w:t>
      </w:r>
    </w:p>
    <w:p w:rsidR="009907EE" w:rsidRPr="007B40E8" w:rsidRDefault="009907EE" w:rsidP="00663FB8">
      <w:pPr>
        <w:pStyle w:val="33"/>
        <w:shd w:val="clear" w:color="auto" w:fill="auto"/>
        <w:tabs>
          <w:tab w:val="left" w:pos="496"/>
        </w:tabs>
        <w:spacing w:before="0" w:line="360" w:lineRule="auto"/>
        <w:ind w:firstLine="567"/>
        <w:rPr>
          <w:sz w:val="28"/>
          <w:szCs w:val="28"/>
        </w:rPr>
      </w:pPr>
      <w:r w:rsidRPr="007B40E8">
        <w:rPr>
          <w:sz w:val="28"/>
          <w:szCs w:val="28"/>
        </w:rPr>
        <w:t>Підрозділи нумеруються в межах розділу: «2.3.», тобто третій підрозділ другого розділу, причому крапка проставляється і між цифрами, і після останньої цифри, а далі в тому ж рядку подається назва підрозділу.</w:t>
      </w:r>
    </w:p>
    <w:p w:rsidR="009907EE" w:rsidRPr="005A5BC2" w:rsidRDefault="009907EE" w:rsidP="00663FB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907EE" w:rsidRPr="00C9315C" w:rsidRDefault="00FE2D30" w:rsidP="00663FB8">
      <w:pPr>
        <w:spacing w:after="0" w:line="360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5.2</w:t>
      </w:r>
      <w:r w:rsidR="009907EE" w:rsidRPr="00066096">
        <w:rPr>
          <w:rFonts w:ascii="Times New Roman" w:hAnsi="Times New Roman"/>
          <w:b/>
          <w:sz w:val="28"/>
          <w:szCs w:val="28"/>
          <w:lang w:val="uk-UA"/>
        </w:rPr>
        <w:t>. Особливості підготовки магістерської роботи</w:t>
      </w:r>
    </w:p>
    <w:p w:rsidR="009907EE" w:rsidRPr="005A5BC2" w:rsidRDefault="009907EE" w:rsidP="00663FB8">
      <w:pPr>
        <w:pStyle w:val="33"/>
        <w:shd w:val="clear" w:color="auto" w:fill="auto"/>
        <w:spacing w:before="0" w:line="360" w:lineRule="auto"/>
        <w:ind w:firstLine="567"/>
        <w:rPr>
          <w:sz w:val="28"/>
          <w:szCs w:val="28"/>
        </w:rPr>
      </w:pPr>
      <w:r w:rsidRPr="005A5BC2">
        <w:rPr>
          <w:sz w:val="28"/>
          <w:szCs w:val="28"/>
        </w:rPr>
        <w:t>Вищим ступенем підготовки кваліфікованих спеціалістів є магістри.</w:t>
      </w:r>
    </w:p>
    <w:p w:rsidR="009907EE" w:rsidRPr="005A5BC2" w:rsidRDefault="009907EE" w:rsidP="00663FB8">
      <w:pPr>
        <w:pStyle w:val="33"/>
        <w:shd w:val="clear" w:color="auto" w:fill="auto"/>
        <w:spacing w:before="0" w:line="360" w:lineRule="auto"/>
        <w:ind w:firstLine="567"/>
        <w:rPr>
          <w:sz w:val="28"/>
          <w:szCs w:val="28"/>
        </w:rPr>
      </w:pPr>
      <w:r w:rsidRPr="00552CB2">
        <w:rPr>
          <w:rStyle w:val="ae"/>
          <w:i w:val="0"/>
          <w:sz w:val="28"/>
          <w:szCs w:val="28"/>
        </w:rPr>
        <w:t>Магістр</w:t>
      </w:r>
      <w:r>
        <w:rPr>
          <w:i/>
          <w:sz w:val="28"/>
          <w:szCs w:val="28"/>
        </w:rPr>
        <w:t xml:space="preserve"> - </w:t>
      </w:r>
      <w:r w:rsidRPr="005A5BC2">
        <w:rPr>
          <w:sz w:val="28"/>
          <w:szCs w:val="28"/>
        </w:rPr>
        <w:t xml:space="preserve">це освітньо-кваліфікаційний рівень фахівця, який на основі кваліфікації бакалавра або спеціаліста здобув </w:t>
      </w:r>
      <w:r>
        <w:rPr>
          <w:sz w:val="28"/>
          <w:szCs w:val="28"/>
        </w:rPr>
        <w:t>по</w:t>
      </w:r>
      <w:r>
        <w:rPr>
          <w:sz w:val="28"/>
          <w:szCs w:val="28"/>
        </w:rPr>
        <w:softHyphen/>
        <w:t xml:space="preserve">глиблені спеціальні вміння  і </w:t>
      </w:r>
      <w:r w:rsidRPr="005A5BC2">
        <w:rPr>
          <w:sz w:val="28"/>
          <w:szCs w:val="28"/>
        </w:rPr>
        <w:t xml:space="preserve"> знання інноваційного характеру, має певний досвід їх застосування та продукування нових знань для вирішення проблемних професійних завдань у певній галузі. Магістр повинен мати широку ерудицію, фундаментальну нау</w:t>
      </w:r>
      <w:r w:rsidRPr="005A5BC2">
        <w:rPr>
          <w:sz w:val="28"/>
          <w:szCs w:val="28"/>
        </w:rPr>
        <w:softHyphen/>
        <w:t xml:space="preserve">кову базу, володіти методологією наукової творчості, сучасними </w:t>
      </w:r>
      <w:r w:rsidRPr="005A5BC2">
        <w:rPr>
          <w:sz w:val="28"/>
          <w:szCs w:val="28"/>
        </w:rPr>
        <w:lastRenderedPageBreak/>
        <w:t>інформаційними технологіями, методами отримання, обробки, зберігання і використання наукової інформації, бути спромож</w:t>
      </w:r>
      <w:r w:rsidRPr="005A5BC2">
        <w:rPr>
          <w:sz w:val="28"/>
          <w:szCs w:val="28"/>
        </w:rPr>
        <w:softHyphen/>
        <w:t>ним до плодотворної науково-дослідної і науково-педагогічної діяльності.</w:t>
      </w:r>
    </w:p>
    <w:p w:rsidR="009907EE" w:rsidRPr="005A5BC2" w:rsidRDefault="009907EE" w:rsidP="00663FB8">
      <w:pPr>
        <w:pStyle w:val="33"/>
        <w:shd w:val="clear" w:color="auto" w:fill="auto"/>
        <w:spacing w:before="0" w:line="360" w:lineRule="auto"/>
        <w:ind w:firstLine="567"/>
        <w:rPr>
          <w:sz w:val="28"/>
          <w:szCs w:val="28"/>
        </w:rPr>
      </w:pPr>
      <w:r w:rsidRPr="005A5BC2">
        <w:rPr>
          <w:sz w:val="28"/>
          <w:szCs w:val="28"/>
        </w:rPr>
        <w:t>Магістерська освітньо-професійна програма включає в себе дві приблизно однакові за обсягом складо</w:t>
      </w:r>
      <w:r>
        <w:rPr>
          <w:sz w:val="28"/>
          <w:szCs w:val="28"/>
        </w:rPr>
        <w:t>ві — освітню і науково-</w:t>
      </w:r>
      <w:r w:rsidRPr="005A5BC2">
        <w:rPr>
          <w:sz w:val="28"/>
          <w:szCs w:val="28"/>
        </w:rPr>
        <w:t>дослідн</w:t>
      </w:r>
      <w:r>
        <w:rPr>
          <w:sz w:val="28"/>
          <w:szCs w:val="28"/>
        </w:rPr>
        <w:t>ицьк</w:t>
      </w:r>
      <w:r w:rsidRPr="005A5BC2">
        <w:rPr>
          <w:sz w:val="28"/>
          <w:szCs w:val="28"/>
        </w:rPr>
        <w:t>у. Зміст науково-дослідн</w:t>
      </w:r>
      <w:r>
        <w:rPr>
          <w:sz w:val="28"/>
          <w:szCs w:val="28"/>
        </w:rPr>
        <w:t>ицьк</w:t>
      </w:r>
      <w:r w:rsidRPr="005A5BC2">
        <w:rPr>
          <w:sz w:val="28"/>
          <w:szCs w:val="28"/>
        </w:rPr>
        <w:t>ої роботи магістра визначається індивідуальним планом. Одночасно призначається науковий ке</w:t>
      </w:r>
      <w:r w:rsidRPr="005A5BC2">
        <w:rPr>
          <w:sz w:val="28"/>
          <w:szCs w:val="28"/>
        </w:rPr>
        <w:softHyphen/>
        <w:t>рівник, котрий повинен мати науковий</w:t>
      </w:r>
      <w:r>
        <w:rPr>
          <w:sz w:val="28"/>
          <w:szCs w:val="28"/>
        </w:rPr>
        <w:t xml:space="preserve"> ступінь і (або) вчене зван</w:t>
      </w:r>
      <w:r>
        <w:rPr>
          <w:sz w:val="28"/>
          <w:szCs w:val="28"/>
        </w:rPr>
        <w:softHyphen/>
        <w:t xml:space="preserve">ня та </w:t>
      </w:r>
      <w:r w:rsidRPr="005A5BC2">
        <w:rPr>
          <w:sz w:val="28"/>
          <w:szCs w:val="28"/>
        </w:rPr>
        <w:t xml:space="preserve"> працювати в</w:t>
      </w:r>
      <w:r>
        <w:rPr>
          <w:sz w:val="28"/>
          <w:szCs w:val="28"/>
        </w:rPr>
        <w:t xml:space="preserve"> </w:t>
      </w:r>
      <w:r w:rsidRPr="005A5BC2">
        <w:rPr>
          <w:sz w:val="28"/>
          <w:szCs w:val="28"/>
        </w:rPr>
        <w:t>даному ВНЗ.</w:t>
      </w:r>
    </w:p>
    <w:p w:rsidR="009907EE" w:rsidRPr="005A5BC2" w:rsidRDefault="009907EE" w:rsidP="00663FB8">
      <w:pPr>
        <w:pStyle w:val="33"/>
        <w:shd w:val="clear" w:color="auto" w:fill="auto"/>
        <w:spacing w:before="0" w:line="360" w:lineRule="auto"/>
        <w:ind w:firstLine="567"/>
        <w:rPr>
          <w:sz w:val="28"/>
          <w:szCs w:val="28"/>
        </w:rPr>
      </w:pPr>
      <w:r w:rsidRPr="005A5BC2">
        <w:rPr>
          <w:sz w:val="28"/>
          <w:szCs w:val="28"/>
        </w:rPr>
        <w:t>Підготовка магістра завершується захистом магістерської роботи на засіданні Державної екзаменаційної комісії.</w:t>
      </w:r>
    </w:p>
    <w:p w:rsidR="009907EE" w:rsidRPr="005A5BC2" w:rsidRDefault="009907EE" w:rsidP="00663FB8">
      <w:pPr>
        <w:pStyle w:val="33"/>
        <w:shd w:val="clear" w:color="auto" w:fill="auto"/>
        <w:spacing w:before="0" w:line="360" w:lineRule="auto"/>
        <w:ind w:firstLine="567"/>
        <w:rPr>
          <w:sz w:val="28"/>
          <w:szCs w:val="28"/>
        </w:rPr>
      </w:pPr>
      <w:r w:rsidRPr="005A5BC2">
        <w:rPr>
          <w:rStyle w:val="ae"/>
          <w:sz w:val="28"/>
          <w:szCs w:val="28"/>
        </w:rPr>
        <w:t>Магістерська робота</w:t>
      </w:r>
      <w:r w:rsidRPr="005A5BC2">
        <w:rPr>
          <w:sz w:val="28"/>
          <w:szCs w:val="28"/>
        </w:rPr>
        <w:t xml:space="preserve"> — це самостійна науково-дослідн</w:t>
      </w:r>
      <w:r>
        <w:rPr>
          <w:sz w:val="28"/>
          <w:szCs w:val="28"/>
        </w:rPr>
        <w:t>ицьк</w:t>
      </w:r>
      <w:r w:rsidRPr="005A5BC2">
        <w:rPr>
          <w:sz w:val="28"/>
          <w:szCs w:val="28"/>
        </w:rPr>
        <w:t>а ро</w:t>
      </w:r>
      <w:r w:rsidRPr="005A5BC2">
        <w:rPr>
          <w:sz w:val="28"/>
          <w:szCs w:val="28"/>
        </w:rPr>
        <w:softHyphen/>
        <w:t>бота, яка виконує кваліфікаційну функцію, тобто готуєт</w:t>
      </w:r>
      <w:r>
        <w:rPr>
          <w:sz w:val="28"/>
          <w:szCs w:val="28"/>
        </w:rPr>
        <w:t>ься з метою публічного захисту та</w:t>
      </w:r>
      <w:r w:rsidRPr="005A5BC2">
        <w:rPr>
          <w:sz w:val="28"/>
          <w:szCs w:val="28"/>
        </w:rPr>
        <w:t xml:space="preserve"> отримання академічного ступеня ма</w:t>
      </w:r>
      <w:r w:rsidRPr="005A5BC2">
        <w:rPr>
          <w:sz w:val="28"/>
          <w:szCs w:val="28"/>
        </w:rPr>
        <w:softHyphen/>
        <w:t>гістра. Основне завдання її автора—продемонструвати рівень</w:t>
      </w:r>
      <w:r>
        <w:rPr>
          <w:sz w:val="28"/>
          <w:szCs w:val="28"/>
        </w:rPr>
        <w:t xml:space="preserve"> </w:t>
      </w:r>
      <w:r w:rsidRPr="005A5BC2">
        <w:rPr>
          <w:sz w:val="28"/>
          <w:szCs w:val="28"/>
        </w:rPr>
        <w:t>своєї наукової кваліфікації, вміння самостійно вести науковий пошук і вирішувати конкретні наукові завдання.</w:t>
      </w:r>
    </w:p>
    <w:p w:rsidR="009907EE" w:rsidRPr="005A5BC2" w:rsidRDefault="009907EE" w:rsidP="00663FB8">
      <w:pPr>
        <w:pStyle w:val="33"/>
        <w:shd w:val="clear" w:color="auto" w:fill="auto"/>
        <w:spacing w:before="0" w:line="360" w:lineRule="auto"/>
        <w:ind w:firstLine="567"/>
        <w:rPr>
          <w:sz w:val="28"/>
          <w:szCs w:val="28"/>
        </w:rPr>
      </w:pPr>
      <w:r w:rsidRPr="005A5BC2">
        <w:rPr>
          <w:sz w:val="28"/>
          <w:szCs w:val="28"/>
        </w:rPr>
        <w:t>Ця випускна кваліфікаційна праця наукового змісту</w:t>
      </w:r>
      <w:r>
        <w:rPr>
          <w:sz w:val="28"/>
          <w:szCs w:val="28"/>
        </w:rPr>
        <w:t>,</w:t>
      </w:r>
      <w:r w:rsidRPr="005A5BC2">
        <w:rPr>
          <w:sz w:val="28"/>
          <w:szCs w:val="28"/>
        </w:rPr>
        <w:t xml:space="preserve"> має внутрішню єдність і відображає хід та результати розробки виб</w:t>
      </w:r>
      <w:r w:rsidRPr="005A5BC2">
        <w:rPr>
          <w:sz w:val="28"/>
          <w:szCs w:val="28"/>
        </w:rPr>
        <w:softHyphen/>
        <w:t>раної теми. Вона є новим по суті і досить специфічним видом кваліфікаційної роботи.</w:t>
      </w:r>
    </w:p>
    <w:p w:rsidR="009907EE" w:rsidRPr="005A5BC2" w:rsidRDefault="009907EE" w:rsidP="00663FB8">
      <w:pPr>
        <w:pStyle w:val="33"/>
        <w:shd w:val="clear" w:color="auto" w:fill="auto"/>
        <w:spacing w:before="0" w:line="360" w:lineRule="auto"/>
        <w:ind w:firstLine="567"/>
        <w:rPr>
          <w:sz w:val="28"/>
          <w:szCs w:val="28"/>
        </w:rPr>
      </w:pPr>
      <w:r w:rsidRPr="005A5BC2">
        <w:rPr>
          <w:sz w:val="28"/>
          <w:szCs w:val="28"/>
        </w:rPr>
        <w:t>Магістерська робота, з одного боку, має узагальнюючий ха</w:t>
      </w:r>
      <w:r w:rsidRPr="005A5BC2">
        <w:rPr>
          <w:sz w:val="28"/>
          <w:szCs w:val="28"/>
        </w:rPr>
        <w:softHyphen/>
        <w:t>рактер, оскільки є своєрідним</w:t>
      </w:r>
      <w:r>
        <w:rPr>
          <w:sz w:val="28"/>
          <w:szCs w:val="28"/>
        </w:rPr>
        <w:t xml:space="preserve"> </w:t>
      </w:r>
      <w:r w:rsidRPr="005A5BC2">
        <w:rPr>
          <w:sz w:val="28"/>
          <w:szCs w:val="28"/>
        </w:rPr>
        <w:t xml:space="preserve">підсумком </w:t>
      </w:r>
      <w:r>
        <w:rPr>
          <w:sz w:val="28"/>
          <w:szCs w:val="28"/>
        </w:rPr>
        <w:t xml:space="preserve">підготовки магістра, а з іншого - </w:t>
      </w:r>
      <w:r w:rsidRPr="005A5BC2">
        <w:rPr>
          <w:sz w:val="28"/>
          <w:szCs w:val="28"/>
        </w:rPr>
        <w:t>самостійним оригінальним науко</w:t>
      </w:r>
      <w:r>
        <w:rPr>
          <w:sz w:val="28"/>
          <w:szCs w:val="28"/>
        </w:rPr>
        <w:t>вим дослідженням сту</w:t>
      </w:r>
      <w:r>
        <w:rPr>
          <w:sz w:val="28"/>
          <w:szCs w:val="28"/>
        </w:rPr>
        <w:softHyphen/>
        <w:t>дента.</w:t>
      </w:r>
    </w:p>
    <w:p w:rsidR="009907EE" w:rsidRPr="005A5BC2" w:rsidRDefault="009907EE" w:rsidP="00663FB8">
      <w:pPr>
        <w:pStyle w:val="33"/>
        <w:shd w:val="clear" w:color="auto" w:fill="auto"/>
        <w:spacing w:before="0" w:line="360" w:lineRule="auto"/>
        <w:ind w:firstLine="567"/>
        <w:rPr>
          <w:sz w:val="28"/>
          <w:szCs w:val="28"/>
        </w:rPr>
      </w:pPr>
      <w:r w:rsidRPr="005A5BC2">
        <w:rPr>
          <w:sz w:val="28"/>
          <w:szCs w:val="28"/>
        </w:rPr>
        <w:t>Прийнятною вважається така її структура:</w:t>
      </w:r>
    </w:p>
    <w:p w:rsidR="009907EE" w:rsidRPr="005A5BC2" w:rsidRDefault="009907EE" w:rsidP="00663FB8">
      <w:pPr>
        <w:pStyle w:val="33"/>
        <w:numPr>
          <w:ilvl w:val="0"/>
          <w:numId w:val="38"/>
        </w:numPr>
        <w:shd w:val="clear" w:color="auto" w:fill="auto"/>
        <w:spacing w:before="0" w:line="360" w:lineRule="auto"/>
        <w:rPr>
          <w:sz w:val="28"/>
          <w:szCs w:val="28"/>
        </w:rPr>
      </w:pPr>
      <w:r w:rsidRPr="005A5BC2">
        <w:rPr>
          <w:sz w:val="28"/>
          <w:szCs w:val="28"/>
        </w:rPr>
        <w:t>титульний аркуш;</w:t>
      </w:r>
    </w:p>
    <w:p w:rsidR="009907EE" w:rsidRPr="005A5BC2" w:rsidRDefault="009907EE" w:rsidP="00663FB8">
      <w:pPr>
        <w:pStyle w:val="33"/>
        <w:numPr>
          <w:ilvl w:val="0"/>
          <w:numId w:val="38"/>
        </w:numPr>
        <w:shd w:val="clear" w:color="auto" w:fill="auto"/>
        <w:spacing w:before="0" w:line="360" w:lineRule="auto"/>
        <w:rPr>
          <w:sz w:val="28"/>
          <w:szCs w:val="28"/>
        </w:rPr>
      </w:pPr>
      <w:r w:rsidRPr="005A5BC2">
        <w:rPr>
          <w:sz w:val="28"/>
          <w:szCs w:val="28"/>
        </w:rPr>
        <w:t>зміст;</w:t>
      </w:r>
    </w:p>
    <w:p w:rsidR="009907EE" w:rsidRPr="005A5BC2" w:rsidRDefault="009907EE" w:rsidP="00663FB8">
      <w:pPr>
        <w:pStyle w:val="33"/>
        <w:numPr>
          <w:ilvl w:val="0"/>
          <w:numId w:val="38"/>
        </w:numPr>
        <w:shd w:val="clear" w:color="auto" w:fill="auto"/>
        <w:spacing w:before="0" w:line="360" w:lineRule="auto"/>
        <w:rPr>
          <w:sz w:val="28"/>
          <w:szCs w:val="28"/>
        </w:rPr>
      </w:pPr>
      <w:r w:rsidRPr="005A5BC2">
        <w:rPr>
          <w:sz w:val="28"/>
          <w:szCs w:val="28"/>
        </w:rPr>
        <w:t>вступ;</w:t>
      </w:r>
    </w:p>
    <w:p w:rsidR="009907EE" w:rsidRPr="005A5BC2" w:rsidRDefault="009907EE" w:rsidP="00663FB8">
      <w:pPr>
        <w:pStyle w:val="33"/>
        <w:numPr>
          <w:ilvl w:val="0"/>
          <w:numId w:val="38"/>
        </w:numPr>
        <w:shd w:val="clear" w:color="auto" w:fill="auto"/>
        <w:spacing w:before="0" w:line="360" w:lineRule="auto"/>
        <w:rPr>
          <w:sz w:val="28"/>
          <w:szCs w:val="28"/>
        </w:rPr>
      </w:pPr>
      <w:r w:rsidRPr="005A5BC2">
        <w:rPr>
          <w:sz w:val="28"/>
          <w:szCs w:val="28"/>
        </w:rPr>
        <w:t>розділи і підрозділи основної частини;</w:t>
      </w:r>
    </w:p>
    <w:p w:rsidR="009907EE" w:rsidRPr="005A5BC2" w:rsidRDefault="009907EE" w:rsidP="00663FB8">
      <w:pPr>
        <w:pStyle w:val="33"/>
        <w:numPr>
          <w:ilvl w:val="0"/>
          <w:numId w:val="38"/>
        </w:numPr>
        <w:shd w:val="clear" w:color="auto" w:fill="auto"/>
        <w:spacing w:before="0" w:line="360" w:lineRule="auto"/>
        <w:rPr>
          <w:sz w:val="28"/>
          <w:szCs w:val="28"/>
        </w:rPr>
      </w:pPr>
      <w:r w:rsidRPr="005A5BC2">
        <w:rPr>
          <w:sz w:val="28"/>
          <w:szCs w:val="28"/>
        </w:rPr>
        <w:t>висновки;</w:t>
      </w:r>
    </w:p>
    <w:p w:rsidR="009907EE" w:rsidRPr="005A5BC2" w:rsidRDefault="009907EE" w:rsidP="00663FB8">
      <w:pPr>
        <w:pStyle w:val="33"/>
        <w:numPr>
          <w:ilvl w:val="0"/>
          <w:numId w:val="38"/>
        </w:numPr>
        <w:shd w:val="clear" w:color="auto" w:fill="auto"/>
        <w:spacing w:before="0" w:line="360" w:lineRule="auto"/>
        <w:rPr>
          <w:sz w:val="28"/>
          <w:szCs w:val="28"/>
        </w:rPr>
      </w:pPr>
      <w:r w:rsidRPr="005A5BC2">
        <w:rPr>
          <w:sz w:val="28"/>
          <w:szCs w:val="28"/>
        </w:rPr>
        <w:t>список</w:t>
      </w:r>
      <w:r>
        <w:rPr>
          <w:sz w:val="28"/>
          <w:szCs w:val="28"/>
        </w:rPr>
        <w:t xml:space="preserve"> </w:t>
      </w:r>
      <w:r w:rsidRPr="005A5BC2">
        <w:rPr>
          <w:sz w:val="28"/>
          <w:szCs w:val="28"/>
        </w:rPr>
        <w:t>використаних</w:t>
      </w:r>
      <w:r>
        <w:rPr>
          <w:sz w:val="28"/>
          <w:szCs w:val="28"/>
        </w:rPr>
        <w:t xml:space="preserve"> </w:t>
      </w:r>
      <w:r w:rsidRPr="005A5BC2">
        <w:rPr>
          <w:sz w:val="28"/>
          <w:szCs w:val="28"/>
        </w:rPr>
        <w:t>джерел;</w:t>
      </w:r>
    </w:p>
    <w:p w:rsidR="009907EE" w:rsidRPr="005A5BC2" w:rsidRDefault="009907EE" w:rsidP="00663FB8">
      <w:pPr>
        <w:pStyle w:val="33"/>
        <w:numPr>
          <w:ilvl w:val="0"/>
          <w:numId w:val="38"/>
        </w:numPr>
        <w:shd w:val="clear" w:color="auto" w:fill="auto"/>
        <w:spacing w:before="0" w:line="360" w:lineRule="auto"/>
        <w:rPr>
          <w:sz w:val="28"/>
          <w:szCs w:val="28"/>
        </w:rPr>
      </w:pPr>
      <w:r w:rsidRPr="005A5BC2">
        <w:rPr>
          <w:sz w:val="28"/>
          <w:szCs w:val="28"/>
        </w:rPr>
        <w:t>додатки.</w:t>
      </w:r>
    </w:p>
    <w:p w:rsidR="009907EE" w:rsidRDefault="009907EE" w:rsidP="00663FB8">
      <w:pPr>
        <w:pStyle w:val="33"/>
        <w:shd w:val="clear" w:color="auto" w:fill="auto"/>
        <w:spacing w:before="0" w:line="360" w:lineRule="auto"/>
        <w:ind w:firstLine="567"/>
        <w:rPr>
          <w:sz w:val="28"/>
          <w:szCs w:val="28"/>
        </w:rPr>
      </w:pPr>
      <w:r w:rsidRPr="005A5BC2">
        <w:rPr>
          <w:sz w:val="28"/>
          <w:szCs w:val="28"/>
        </w:rPr>
        <w:t>Наповнення кожної частини магістерської роботи визна</w:t>
      </w:r>
      <w:r w:rsidRPr="005A5BC2">
        <w:rPr>
          <w:sz w:val="28"/>
          <w:szCs w:val="28"/>
        </w:rPr>
        <w:softHyphen/>
        <w:t xml:space="preserve">чається її темою. </w:t>
      </w:r>
    </w:p>
    <w:p w:rsidR="009907EE" w:rsidRPr="005A5BC2" w:rsidRDefault="009907EE" w:rsidP="00663FB8">
      <w:pPr>
        <w:pStyle w:val="33"/>
        <w:shd w:val="clear" w:color="auto" w:fill="auto"/>
        <w:spacing w:before="0" w:line="360" w:lineRule="auto"/>
        <w:ind w:firstLine="567"/>
        <w:rPr>
          <w:sz w:val="28"/>
          <w:szCs w:val="28"/>
        </w:rPr>
      </w:pPr>
      <w:r w:rsidRPr="005A5BC2">
        <w:rPr>
          <w:sz w:val="28"/>
          <w:szCs w:val="28"/>
        </w:rPr>
        <w:lastRenderedPageBreak/>
        <w:t>При оцінці випускної кваліфікаційної роботи виходять з т</w:t>
      </w:r>
      <w:r>
        <w:rPr>
          <w:sz w:val="28"/>
          <w:szCs w:val="28"/>
        </w:rPr>
        <w:t>ого, що магістр має вміти:</w:t>
      </w:r>
    </w:p>
    <w:p w:rsidR="009907EE" w:rsidRPr="005A5BC2" w:rsidRDefault="009907EE" w:rsidP="00663FB8">
      <w:pPr>
        <w:pStyle w:val="33"/>
        <w:numPr>
          <w:ilvl w:val="0"/>
          <w:numId w:val="39"/>
        </w:numPr>
        <w:shd w:val="clear" w:color="auto" w:fill="auto"/>
        <w:spacing w:before="0" w:line="360" w:lineRule="auto"/>
        <w:rPr>
          <w:sz w:val="28"/>
          <w:szCs w:val="28"/>
        </w:rPr>
      </w:pPr>
      <w:r w:rsidRPr="005A5BC2">
        <w:rPr>
          <w:sz w:val="28"/>
          <w:szCs w:val="28"/>
        </w:rPr>
        <w:t>формулювати мету і завдання дослідження;</w:t>
      </w:r>
    </w:p>
    <w:p w:rsidR="009907EE" w:rsidRPr="005A5BC2" w:rsidRDefault="009907EE" w:rsidP="00663FB8">
      <w:pPr>
        <w:pStyle w:val="33"/>
        <w:numPr>
          <w:ilvl w:val="0"/>
          <w:numId w:val="39"/>
        </w:numPr>
        <w:shd w:val="clear" w:color="auto" w:fill="auto"/>
        <w:spacing w:before="0" w:line="360" w:lineRule="auto"/>
        <w:rPr>
          <w:sz w:val="28"/>
          <w:szCs w:val="28"/>
        </w:rPr>
      </w:pPr>
      <w:r>
        <w:rPr>
          <w:sz w:val="28"/>
          <w:szCs w:val="28"/>
        </w:rPr>
        <w:t>складати план дослідження</w:t>
      </w:r>
      <w:r w:rsidRPr="005A5BC2">
        <w:rPr>
          <w:sz w:val="28"/>
          <w:szCs w:val="28"/>
        </w:rPr>
        <w:t>;</w:t>
      </w:r>
    </w:p>
    <w:p w:rsidR="009907EE" w:rsidRPr="005A5BC2" w:rsidRDefault="009907EE" w:rsidP="00663FB8">
      <w:pPr>
        <w:pStyle w:val="33"/>
        <w:numPr>
          <w:ilvl w:val="0"/>
          <w:numId w:val="39"/>
        </w:numPr>
        <w:shd w:val="clear" w:color="auto" w:fill="auto"/>
        <w:spacing w:before="0" w:line="360" w:lineRule="auto"/>
        <w:rPr>
          <w:sz w:val="28"/>
          <w:szCs w:val="28"/>
        </w:rPr>
      </w:pPr>
      <w:r w:rsidRPr="005A5BC2">
        <w:rPr>
          <w:sz w:val="28"/>
          <w:szCs w:val="28"/>
        </w:rPr>
        <w:t>вести бібліографічний пошук із застосуванням сучасних інформаційних технологій;</w:t>
      </w:r>
    </w:p>
    <w:p w:rsidR="009907EE" w:rsidRPr="005A5BC2" w:rsidRDefault="009907EE" w:rsidP="00663FB8">
      <w:pPr>
        <w:pStyle w:val="33"/>
        <w:numPr>
          <w:ilvl w:val="0"/>
          <w:numId w:val="39"/>
        </w:numPr>
        <w:shd w:val="clear" w:color="auto" w:fill="auto"/>
        <w:spacing w:before="0" w:line="360" w:lineRule="auto"/>
        <w:rPr>
          <w:sz w:val="28"/>
          <w:szCs w:val="28"/>
        </w:rPr>
      </w:pPr>
      <w:r w:rsidRPr="005A5BC2">
        <w:rPr>
          <w:sz w:val="28"/>
          <w:szCs w:val="28"/>
        </w:rPr>
        <w:t>використовувати сучасні методи наукового дослідження, модифікувати на</w:t>
      </w:r>
      <w:r>
        <w:rPr>
          <w:sz w:val="28"/>
          <w:szCs w:val="28"/>
        </w:rPr>
        <w:t>явні та розробляти нові методи,</w:t>
      </w:r>
      <w:r w:rsidRPr="005A5BC2">
        <w:rPr>
          <w:sz w:val="28"/>
          <w:szCs w:val="28"/>
        </w:rPr>
        <w:t xml:space="preserve"> виходячи із зав</w:t>
      </w:r>
      <w:r w:rsidRPr="005A5BC2">
        <w:rPr>
          <w:sz w:val="28"/>
          <w:szCs w:val="28"/>
        </w:rPr>
        <w:softHyphen/>
        <w:t>дань конкретного дослідження;</w:t>
      </w:r>
    </w:p>
    <w:p w:rsidR="009907EE" w:rsidRPr="005A5BC2" w:rsidRDefault="009907EE" w:rsidP="00663FB8">
      <w:pPr>
        <w:pStyle w:val="33"/>
        <w:numPr>
          <w:ilvl w:val="0"/>
          <w:numId w:val="39"/>
        </w:numPr>
        <w:shd w:val="clear" w:color="auto" w:fill="auto"/>
        <w:spacing w:before="0" w:line="360" w:lineRule="auto"/>
        <w:rPr>
          <w:sz w:val="28"/>
          <w:szCs w:val="28"/>
        </w:rPr>
      </w:pPr>
      <w:r w:rsidRPr="005A5BC2">
        <w:rPr>
          <w:sz w:val="28"/>
          <w:szCs w:val="28"/>
        </w:rPr>
        <w:t>обробляти отримані дані, аналізувати і синтезувати їх на базі відомих літературних джерел;</w:t>
      </w:r>
    </w:p>
    <w:p w:rsidR="009907EE" w:rsidRDefault="009907EE" w:rsidP="00663FB8">
      <w:pPr>
        <w:pStyle w:val="33"/>
        <w:numPr>
          <w:ilvl w:val="0"/>
          <w:numId w:val="39"/>
        </w:numPr>
        <w:shd w:val="clear" w:color="auto" w:fill="auto"/>
        <w:spacing w:before="0" w:line="360" w:lineRule="auto"/>
        <w:rPr>
          <w:sz w:val="28"/>
          <w:szCs w:val="28"/>
        </w:rPr>
      </w:pPr>
      <w:r w:rsidRPr="005A5BC2">
        <w:rPr>
          <w:sz w:val="28"/>
          <w:szCs w:val="28"/>
        </w:rPr>
        <w:t>оформляти результати досліджень відпо</w:t>
      </w:r>
      <w:r>
        <w:rPr>
          <w:sz w:val="28"/>
          <w:szCs w:val="28"/>
        </w:rPr>
        <w:t>відно до сучасних вимог</w:t>
      </w:r>
      <w:r w:rsidRPr="005A5BC2">
        <w:rPr>
          <w:sz w:val="28"/>
          <w:szCs w:val="28"/>
        </w:rPr>
        <w:t>.</w:t>
      </w:r>
    </w:p>
    <w:p w:rsidR="00FE2D30" w:rsidRDefault="00FE2D30" w:rsidP="00FE2D30">
      <w:pPr>
        <w:pStyle w:val="33"/>
        <w:shd w:val="clear" w:color="auto" w:fill="auto"/>
        <w:spacing w:before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5A5BC2">
        <w:rPr>
          <w:sz w:val="28"/>
          <w:szCs w:val="28"/>
        </w:rPr>
        <w:t>Студенти, котрі успішно закінчили магістратуру, як прави</w:t>
      </w:r>
      <w:r w:rsidRPr="005A5BC2">
        <w:rPr>
          <w:sz w:val="28"/>
          <w:szCs w:val="28"/>
        </w:rPr>
        <w:softHyphen/>
        <w:t>ло, продовжують навчання в аспірантурі</w:t>
      </w:r>
      <w:r>
        <w:rPr>
          <w:sz w:val="28"/>
          <w:szCs w:val="28"/>
        </w:rPr>
        <w:t xml:space="preserve">. </w:t>
      </w:r>
    </w:p>
    <w:p w:rsidR="009907EE" w:rsidRDefault="009907EE" w:rsidP="009907EE">
      <w:pPr>
        <w:pStyle w:val="33"/>
        <w:shd w:val="clear" w:color="auto" w:fill="auto"/>
        <w:spacing w:before="0" w:line="240" w:lineRule="auto"/>
        <w:ind w:firstLine="567"/>
        <w:rPr>
          <w:sz w:val="28"/>
          <w:szCs w:val="28"/>
        </w:rPr>
      </w:pPr>
    </w:p>
    <w:p w:rsidR="00515D99" w:rsidRDefault="00515D99" w:rsidP="00680238">
      <w:pPr>
        <w:pStyle w:val="33"/>
        <w:shd w:val="clear" w:color="auto" w:fill="auto"/>
        <w:spacing w:before="0" w:line="240" w:lineRule="auto"/>
        <w:rPr>
          <w:b/>
          <w:sz w:val="28"/>
          <w:szCs w:val="28"/>
        </w:rPr>
      </w:pPr>
    </w:p>
    <w:p w:rsidR="00515D99" w:rsidRDefault="00515D99" w:rsidP="00680238">
      <w:pPr>
        <w:pStyle w:val="33"/>
        <w:shd w:val="clear" w:color="auto" w:fill="auto"/>
        <w:spacing w:before="0" w:line="240" w:lineRule="auto"/>
        <w:rPr>
          <w:b/>
          <w:sz w:val="28"/>
          <w:szCs w:val="28"/>
        </w:rPr>
      </w:pPr>
    </w:p>
    <w:p w:rsidR="00515D99" w:rsidRDefault="00515D99" w:rsidP="00680238">
      <w:pPr>
        <w:pStyle w:val="33"/>
        <w:shd w:val="clear" w:color="auto" w:fill="auto"/>
        <w:spacing w:before="0" w:line="240" w:lineRule="auto"/>
        <w:rPr>
          <w:b/>
          <w:sz w:val="28"/>
          <w:szCs w:val="28"/>
        </w:rPr>
      </w:pPr>
    </w:p>
    <w:p w:rsidR="00515D99" w:rsidRDefault="00515D99" w:rsidP="00680238">
      <w:pPr>
        <w:pStyle w:val="33"/>
        <w:shd w:val="clear" w:color="auto" w:fill="auto"/>
        <w:spacing w:before="0" w:line="240" w:lineRule="auto"/>
        <w:rPr>
          <w:b/>
          <w:sz w:val="28"/>
          <w:szCs w:val="28"/>
        </w:rPr>
      </w:pPr>
    </w:p>
    <w:p w:rsidR="00515D99" w:rsidRDefault="00515D99" w:rsidP="00680238">
      <w:pPr>
        <w:pStyle w:val="33"/>
        <w:shd w:val="clear" w:color="auto" w:fill="auto"/>
        <w:spacing w:before="0" w:line="240" w:lineRule="auto"/>
        <w:rPr>
          <w:b/>
          <w:sz w:val="28"/>
          <w:szCs w:val="28"/>
        </w:rPr>
      </w:pPr>
    </w:p>
    <w:p w:rsidR="00515D99" w:rsidRDefault="00515D99" w:rsidP="00680238">
      <w:pPr>
        <w:pStyle w:val="33"/>
        <w:shd w:val="clear" w:color="auto" w:fill="auto"/>
        <w:spacing w:before="0" w:line="240" w:lineRule="auto"/>
        <w:rPr>
          <w:b/>
          <w:sz w:val="28"/>
          <w:szCs w:val="28"/>
        </w:rPr>
      </w:pPr>
    </w:p>
    <w:p w:rsidR="00515D99" w:rsidRDefault="00515D99" w:rsidP="00680238">
      <w:pPr>
        <w:pStyle w:val="33"/>
        <w:shd w:val="clear" w:color="auto" w:fill="auto"/>
        <w:spacing w:before="0" w:line="240" w:lineRule="auto"/>
        <w:rPr>
          <w:b/>
          <w:sz w:val="28"/>
          <w:szCs w:val="28"/>
        </w:rPr>
      </w:pPr>
    </w:p>
    <w:p w:rsidR="00515D99" w:rsidRDefault="00515D99" w:rsidP="00680238">
      <w:pPr>
        <w:pStyle w:val="33"/>
        <w:shd w:val="clear" w:color="auto" w:fill="auto"/>
        <w:spacing w:before="0" w:line="240" w:lineRule="auto"/>
        <w:rPr>
          <w:b/>
          <w:sz w:val="28"/>
          <w:szCs w:val="28"/>
        </w:rPr>
      </w:pPr>
    </w:p>
    <w:p w:rsidR="00515D99" w:rsidRDefault="00515D99" w:rsidP="00680238">
      <w:pPr>
        <w:pStyle w:val="33"/>
        <w:shd w:val="clear" w:color="auto" w:fill="auto"/>
        <w:spacing w:before="0" w:line="240" w:lineRule="auto"/>
        <w:rPr>
          <w:b/>
          <w:sz w:val="28"/>
          <w:szCs w:val="28"/>
        </w:rPr>
      </w:pPr>
    </w:p>
    <w:p w:rsidR="00515D99" w:rsidRDefault="00515D99" w:rsidP="00680238">
      <w:pPr>
        <w:pStyle w:val="33"/>
        <w:shd w:val="clear" w:color="auto" w:fill="auto"/>
        <w:spacing w:before="0" w:line="240" w:lineRule="auto"/>
        <w:rPr>
          <w:b/>
          <w:sz w:val="28"/>
          <w:szCs w:val="28"/>
        </w:rPr>
      </w:pPr>
    </w:p>
    <w:p w:rsidR="00515D99" w:rsidRDefault="00515D99" w:rsidP="00680238">
      <w:pPr>
        <w:pStyle w:val="33"/>
        <w:shd w:val="clear" w:color="auto" w:fill="auto"/>
        <w:spacing w:before="0" w:line="240" w:lineRule="auto"/>
        <w:rPr>
          <w:b/>
          <w:sz w:val="28"/>
          <w:szCs w:val="28"/>
        </w:rPr>
      </w:pPr>
    </w:p>
    <w:p w:rsidR="00515D99" w:rsidRDefault="00515D99" w:rsidP="00680238">
      <w:pPr>
        <w:pStyle w:val="33"/>
        <w:shd w:val="clear" w:color="auto" w:fill="auto"/>
        <w:spacing w:before="0" w:line="240" w:lineRule="auto"/>
        <w:rPr>
          <w:b/>
          <w:sz w:val="28"/>
          <w:szCs w:val="28"/>
        </w:rPr>
      </w:pPr>
    </w:p>
    <w:p w:rsidR="00515D99" w:rsidRDefault="00515D99" w:rsidP="00680238">
      <w:pPr>
        <w:pStyle w:val="33"/>
        <w:shd w:val="clear" w:color="auto" w:fill="auto"/>
        <w:spacing w:before="0" w:line="240" w:lineRule="auto"/>
        <w:rPr>
          <w:b/>
          <w:sz w:val="28"/>
          <w:szCs w:val="28"/>
        </w:rPr>
      </w:pPr>
    </w:p>
    <w:p w:rsidR="00515D99" w:rsidRDefault="00515D99" w:rsidP="00680238">
      <w:pPr>
        <w:pStyle w:val="33"/>
        <w:shd w:val="clear" w:color="auto" w:fill="auto"/>
        <w:spacing w:before="0" w:line="240" w:lineRule="auto"/>
        <w:rPr>
          <w:b/>
          <w:sz w:val="28"/>
          <w:szCs w:val="28"/>
        </w:rPr>
      </w:pPr>
    </w:p>
    <w:p w:rsidR="00515D99" w:rsidRDefault="00515D99" w:rsidP="00680238">
      <w:pPr>
        <w:pStyle w:val="33"/>
        <w:shd w:val="clear" w:color="auto" w:fill="auto"/>
        <w:spacing w:before="0" w:line="240" w:lineRule="auto"/>
        <w:rPr>
          <w:b/>
          <w:sz w:val="28"/>
          <w:szCs w:val="28"/>
        </w:rPr>
      </w:pPr>
    </w:p>
    <w:p w:rsidR="00515D99" w:rsidRDefault="00515D99" w:rsidP="00680238">
      <w:pPr>
        <w:pStyle w:val="33"/>
        <w:shd w:val="clear" w:color="auto" w:fill="auto"/>
        <w:spacing w:before="0" w:line="240" w:lineRule="auto"/>
        <w:rPr>
          <w:b/>
          <w:sz w:val="28"/>
          <w:szCs w:val="28"/>
        </w:rPr>
      </w:pPr>
    </w:p>
    <w:p w:rsidR="00515D99" w:rsidRDefault="00515D99" w:rsidP="00680238">
      <w:pPr>
        <w:pStyle w:val="33"/>
        <w:shd w:val="clear" w:color="auto" w:fill="auto"/>
        <w:spacing w:before="0" w:line="240" w:lineRule="auto"/>
        <w:rPr>
          <w:b/>
          <w:sz w:val="28"/>
          <w:szCs w:val="28"/>
        </w:rPr>
      </w:pPr>
    </w:p>
    <w:p w:rsidR="00515D99" w:rsidRDefault="00515D99" w:rsidP="00680238">
      <w:pPr>
        <w:pStyle w:val="33"/>
        <w:shd w:val="clear" w:color="auto" w:fill="auto"/>
        <w:spacing w:before="0" w:line="240" w:lineRule="auto"/>
        <w:rPr>
          <w:b/>
          <w:sz w:val="28"/>
          <w:szCs w:val="28"/>
        </w:rPr>
      </w:pPr>
    </w:p>
    <w:p w:rsidR="00515D99" w:rsidRDefault="00515D99" w:rsidP="00680238">
      <w:pPr>
        <w:pStyle w:val="33"/>
        <w:shd w:val="clear" w:color="auto" w:fill="auto"/>
        <w:spacing w:before="0" w:line="240" w:lineRule="auto"/>
        <w:rPr>
          <w:b/>
          <w:sz w:val="28"/>
          <w:szCs w:val="28"/>
        </w:rPr>
      </w:pPr>
    </w:p>
    <w:p w:rsidR="00515D99" w:rsidRDefault="00515D99" w:rsidP="00680238">
      <w:pPr>
        <w:pStyle w:val="33"/>
        <w:shd w:val="clear" w:color="auto" w:fill="auto"/>
        <w:spacing w:before="0" w:line="240" w:lineRule="auto"/>
        <w:rPr>
          <w:b/>
          <w:sz w:val="28"/>
          <w:szCs w:val="28"/>
        </w:rPr>
      </w:pPr>
    </w:p>
    <w:p w:rsidR="00515D99" w:rsidRDefault="00515D99" w:rsidP="00680238">
      <w:pPr>
        <w:pStyle w:val="33"/>
        <w:shd w:val="clear" w:color="auto" w:fill="auto"/>
        <w:spacing w:before="0" w:line="240" w:lineRule="auto"/>
        <w:rPr>
          <w:b/>
          <w:sz w:val="28"/>
          <w:szCs w:val="28"/>
        </w:rPr>
      </w:pPr>
    </w:p>
    <w:p w:rsidR="00515D99" w:rsidRDefault="00515D99" w:rsidP="00680238">
      <w:pPr>
        <w:pStyle w:val="33"/>
        <w:shd w:val="clear" w:color="auto" w:fill="auto"/>
        <w:spacing w:before="0" w:line="240" w:lineRule="auto"/>
        <w:rPr>
          <w:b/>
          <w:sz w:val="28"/>
          <w:szCs w:val="28"/>
        </w:rPr>
      </w:pPr>
    </w:p>
    <w:p w:rsidR="00680238" w:rsidRDefault="00680238" w:rsidP="00680238">
      <w:pPr>
        <w:pStyle w:val="33"/>
        <w:shd w:val="clear" w:color="auto" w:fill="auto"/>
        <w:spacing w:before="0" w:line="240" w:lineRule="auto"/>
        <w:rPr>
          <w:b/>
          <w:sz w:val="28"/>
          <w:szCs w:val="28"/>
        </w:rPr>
      </w:pPr>
      <w:r w:rsidRPr="00680238">
        <w:rPr>
          <w:b/>
          <w:sz w:val="28"/>
          <w:szCs w:val="28"/>
        </w:rPr>
        <w:lastRenderedPageBreak/>
        <w:t>РОЗДІЛ  6. ПУБЛІЧНИЙ ЗАХИСТ МАГІСТЕРСЬКОЇ РОБОТИ</w:t>
      </w:r>
    </w:p>
    <w:p w:rsidR="00680238" w:rsidRPr="00680238" w:rsidRDefault="00680238" w:rsidP="00680238">
      <w:pPr>
        <w:pStyle w:val="33"/>
        <w:shd w:val="clear" w:color="auto" w:fill="auto"/>
        <w:spacing w:before="0" w:line="240" w:lineRule="auto"/>
        <w:rPr>
          <w:b/>
          <w:sz w:val="28"/>
          <w:szCs w:val="28"/>
        </w:rPr>
      </w:pPr>
    </w:p>
    <w:p w:rsidR="007C2B69" w:rsidRDefault="007C2B69" w:rsidP="007C2B69">
      <w:pPr>
        <w:pStyle w:val="33"/>
        <w:shd w:val="clear" w:color="auto" w:fill="auto"/>
        <w:spacing w:before="0" w:line="240" w:lineRule="auto"/>
        <w:ind w:firstLine="567"/>
        <w:rPr>
          <w:szCs w:val="28"/>
        </w:rPr>
      </w:pPr>
    </w:p>
    <w:p w:rsidR="00D949BB" w:rsidRPr="00D949BB" w:rsidRDefault="00881613" w:rsidP="00C1012D">
      <w:pPr>
        <w:pStyle w:val="a5"/>
        <w:keepNext/>
        <w:spacing w:line="360" w:lineRule="auto"/>
        <w:ind w:firstLine="454"/>
        <w:rPr>
          <w:rFonts w:ascii="Times New Roman" w:hAnsi="Times New Roman"/>
          <w:b/>
          <w:color w:val="000000"/>
          <w:szCs w:val="28"/>
        </w:rPr>
      </w:pPr>
      <w:r>
        <w:rPr>
          <w:rFonts w:ascii="Times New Roman" w:hAnsi="Times New Roman"/>
          <w:b/>
          <w:color w:val="000000"/>
          <w:szCs w:val="28"/>
        </w:rPr>
        <w:t xml:space="preserve">   </w:t>
      </w:r>
      <w:r w:rsidR="00D949BB" w:rsidRPr="00D949BB">
        <w:rPr>
          <w:rFonts w:ascii="Times New Roman" w:hAnsi="Times New Roman"/>
          <w:b/>
          <w:color w:val="000000"/>
          <w:szCs w:val="28"/>
        </w:rPr>
        <w:t>6.</w:t>
      </w:r>
      <w:r w:rsidR="007C2B69">
        <w:rPr>
          <w:rFonts w:ascii="Times New Roman" w:hAnsi="Times New Roman"/>
          <w:b/>
          <w:color w:val="000000"/>
          <w:szCs w:val="28"/>
        </w:rPr>
        <w:t xml:space="preserve">1. </w:t>
      </w:r>
      <w:r w:rsidR="004D70D5">
        <w:rPr>
          <w:rFonts w:ascii="Times New Roman" w:hAnsi="Times New Roman"/>
          <w:b/>
          <w:color w:val="000000"/>
          <w:szCs w:val="28"/>
        </w:rPr>
        <w:t>З</w:t>
      </w:r>
      <w:r w:rsidR="00D949BB" w:rsidRPr="00D949BB">
        <w:rPr>
          <w:rFonts w:ascii="Times New Roman" w:hAnsi="Times New Roman"/>
          <w:b/>
          <w:color w:val="000000"/>
          <w:szCs w:val="28"/>
        </w:rPr>
        <w:t>ахис</w:t>
      </w:r>
      <w:r w:rsidR="004D70D5">
        <w:rPr>
          <w:rFonts w:ascii="Times New Roman" w:hAnsi="Times New Roman"/>
          <w:b/>
          <w:color w:val="000000"/>
          <w:szCs w:val="28"/>
        </w:rPr>
        <w:t>т</w:t>
      </w:r>
      <w:r w:rsidR="00D949BB" w:rsidRPr="00D949BB">
        <w:rPr>
          <w:rFonts w:ascii="Times New Roman" w:hAnsi="Times New Roman"/>
          <w:b/>
          <w:color w:val="000000"/>
          <w:szCs w:val="28"/>
        </w:rPr>
        <w:t xml:space="preserve"> магістерської роботи</w:t>
      </w:r>
    </w:p>
    <w:p w:rsidR="004C6BAB" w:rsidRDefault="00D949BB" w:rsidP="00D949BB">
      <w:pPr>
        <w:pStyle w:val="33"/>
        <w:shd w:val="clear" w:color="auto" w:fill="auto"/>
        <w:spacing w:before="0" w:line="360" w:lineRule="auto"/>
        <w:ind w:firstLine="567"/>
        <w:rPr>
          <w:sz w:val="28"/>
          <w:szCs w:val="28"/>
        </w:rPr>
      </w:pPr>
      <w:r w:rsidRPr="00D949BB">
        <w:rPr>
          <w:sz w:val="28"/>
          <w:szCs w:val="28"/>
        </w:rPr>
        <w:t>Виступ студента на відкритому засіданні Державної комісії має бути старанно підготовленим, стислим і містким. У ньому мають бути: − чітко поставлена проблема; − обґрунтування її актуальності; − розкриття ступеня науковості розробки – визначення м</w:t>
      </w:r>
      <w:r>
        <w:rPr>
          <w:sz w:val="28"/>
          <w:szCs w:val="28"/>
        </w:rPr>
        <w:t>ети і завдань дослідження, екс</w:t>
      </w:r>
      <w:r w:rsidRPr="00D949BB">
        <w:rPr>
          <w:sz w:val="28"/>
          <w:szCs w:val="28"/>
        </w:rPr>
        <w:t>перименту, засобів її досягнення; − відомості про структуру роботи; − оцінка змісту зроблених автором узагальнень, висновків, конкретних рекомендацій, а також дані про доцільність їх впровадження.</w:t>
      </w:r>
    </w:p>
    <w:p w:rsidR="004C6BAB" w:rsidRDefault="00D949BB" w:rsidP="00D949BB">
      <w:pPr>
        <w:pStyle w:val="33"/>
        <w:shd w:val="clear" w:color="auto" w:fill="auto"/>
        <w:spacing w:before="0" w:line="360" w:lineRule="auto"/>
        <w:ind w:firstLine="567"/>
        <w:rPr>
          <w:sz w:val="28"/>
          <w:szCs w:val="28"/>
        </w:rPr>
      </w:pPr>
      <w:r w:rsidRPr="00D949BB">
        <w:rPr>
          <w:sz w:val="28"/>
          <w:szCs w:val="28"/>
        </w:rPr>
        <w:t xml:space="preserve"> Особливо важливим є те, щоб мовлення студента було ясним, граматично правильним, впевненим, що робить доповідь зрозумілою і переконливою. Мовлення студента має бути ще й виразним, що залежить від темпу, гнучкості та інтонації. Враження від виступу різко погірш</w:t>
      </w:r>
      <w:r w:rsidR="004C6BAB">
        <w:rPr>
          <w:sz w:val="28"/>
          <w:szCs w:val="28"/>
        </w:rPr>
        <w:t>у</w:t>
      </w:r>
      <w:r w:rsidRPr="00D949BB">
        <w:rPr>
          <w:sz w:val="28"/>
          <w:szCs w:val="28"/>
        </w:rPr>
        <w:t xml:space="preserve">ється, коли говорять квапливо, ковтаючи закінчення слів або дуже тихо і невиразно. Спокійна, некваплива манера викладання завжди імпонує слухачам. Слід зважати також на вибір одягу, пози під час виступу, а також жестів, міміки, манер та інших зовнішніх </w:t>
      </w:r>
      <w:r w:rsidR="004C6BAB">
        <w:rPr>
          <w:sz w:val="28"/>
          <w:szCs w:val="28"/>
        </w:rPr>
        <w:t>форм поведінки. Елеган</w:t>
      </w:r>
      <w:r w:rsidRPr="00D949BB">
        <w:rPr>
          <w:sz w:val="28"/>
          <w:szCs w:val="28"/>
        </w:rPr>
        <w:t>тність, охайність в одязі сприяє прихильному ставленню до ст</w:t>
      </w:r>
      <w:r w:rsidR="004C6BAB">
        <w:rPr>
          <w:sz w:val="28"/>
          <w:szCs w:val="28"/>
        </w:rPr>
        <w:t>удента членів державної екзаме</w:t>
      </w:r>
      <w:r w:rsidRPr="00D949BB">
        <w:rPr>
          <w:sz w:val="28"/>
          <w:szCs w:val="28"/>
        </w:rPr>
        <w:t xml:space="preserve">наційної комісії, а також усіх присутніх на захисті. Не рекомендується подавати виступ у формі читання тексту доповіді. </w:t>
      </w:r>
    </w:p>
    <w:p w:rsidR="001A1E2E" w:rsidRDefault="00D949BB" w:rsidP="00D949BB">
      <w:pPr>
        <w:pStyle w:val="33"/>
        <w:shd w:val="clear" w:color="auto" w:fill="auto"/>
        <w:spacing w:before="0" w:line="360" w:lineRule="auto"/>
        <w:ind w:firstLine="567"/>
        <w:rPr>
          <w:sz w:val="28"/>
          <w:szCs w:val="28"/>
        </w:rPr>
      </w:pPr>
      <w:r w:rsidRPr="00D949BB">
        <w:rPr>
          <w:sz w:val="28"/>
          <w:szCs w:val="28"/>
        </w:rPr>
        <w:t>Доповідь починається зі звернення: “Шановний пане голово!, Шановні члени Державної комісії! Панове присутні!”. Під час доповіді необхідно звертати</w:t>
      </w:r>
      <w:r w:rsidR="004C6BAB">
        <w:rPr>
          <w:sz w:val="28"/>
          <w:szCs w:val="28"/>
        </w:rPr>
        <w:t xml:space="preserve"> увагу членів комісії на демон</w:t>
      </w:r>
      <w:r w:rsidRPr="00D949BB">
        <w:rPr>
          <w:sz w:val="28"/>
          <w:szCs w:val="28"/>
        </w:rPr>
        <w:t>страційний матеріал, коротко пояснюючи його зміст, і на пропози</w:t>
      </w:r>
      <w:r w:rsidR="004C6BAB">
        <w:rPr>
          <w:sz w:val="28"/>
          <w:szCs w:val="28"/>
        </w:rPr>
        <w:t>ції та висновки, що є результа</w:t>
      </w:r>
      <w:r w:rsidRPr="00D949BB">
        <w:rPr>
          <w:sz w:val="28"/>
          <w:szCs w:val="28"/>
        </w:rPr>
        <w:t>том магістерської роботи. Свій виступ (до 15 хвилин) магістрант будує на основі з</w:t>
      </w:r>
      <w:r w:rsidR="004C6BAB">
        <w:rPr>
          <w:sz w:val="28"/>
          <w:szCs w:val="28"/>
        </w:rPr>
        <w:t>авчасно підготовлених тез допо</w:t>
      </w:r>
      <w:r w:rsidRPr="00D949BB">
        <w:rPr>
          <w:sz w:val="28"/>
          <w:szCs w:val="28"/>
        </w:rPr>
        <w:t>віді. У виступі він покликаний показати високий рівень теорет</w:t>
      </w:r>
      <w:r w:rsidR="004C6BAB">
        <w:rPr>
          <w:sz w:val="28"/>
          <w:szCs w:val="28"/>
        </w:rPr>
        <w:t>ичної підготовки, широку еруди</w:t>
      </w:r>
      <w:r w:rsidRPr="00D949BB">
        <w:rPr>
          <w:sz w:val="28"/>
          <w:szCs w:val="28"/>
        </w:rPr>
        <w:t>цію, здібності логічно та виразно викласти найбільш суттєв</w:t>
      </w:r>
      <w:r w:rsidR="004C6BAB">
        <w:rPr>
          <w:sz w:val="28"/>
          <w:szCs w:val="28"/>
        </w:rPr>
        <w:t>і результати проведеного дослі</w:t>
      </w:r>
      <w:r w:rsidRPr="00D949BB">
        <w:rPr>
          <w:sz w:val="28"/>
          <w:szCs w:val="28"/>
        </w:rPr>
        <w:t xml:space="preserve">дження. </w:t>
      </w:r>
      <w:r w:rsidR="001A1E2E">
        <w:rPr>
          <w:sz w:val="28"/>
          <w:szCs w:val="28"/>
        </w:rPr>
        <w:t xml:space="preserve">   </w:t>
      </w:r>
      <w:r w:rsidRPr="00D949BB">
        <w:rPr>
          <w:sz w:val="28"/>
          <w:szCs w:val="28"/>
        </w:rPr>
        <w:t xml:space="preserve">Після завершення виступу магістрант відповідає на запитання. Члени ДЕК і </w:t>
      </w:r>
      <w:r w:rsidRPr="00D949BB">
        <w:rPr>
          <w:sz w:val="28"/>
          <w:szCs w:val="28"/>
        </w:rPr>
        <w:lastRenderedPageBreak/>
        <w:t>присутні в усній формі можуть ставити запитання з проблем, яких торкнувся магістрант у роботі, методів дослідження, висновків тощо. Після відповідей на запитання головуючий надає слово н</w:t>
      </w:r>
      <w:r w:rsidR="001A1E2E">
        <w:rPr>
          <w:sz w:val="28"/>
          <w:szCs w:val="28"/>
        </w:rPr>
        <w:t>ауковому керівнику. При відсут</w:t>
      </w:r>
      <w:r w:rsidRPr="00D949BB">
        <w:rPr>
          <w:sz w:val="28"/>
          <w:szCs w:val="28"/>
        </w:rPr>
        <w:t>ності на засіданні Державної екзаменаційної комісії наукового керівника секретар знайомить членів комісії та присутніх зі змістом відзиву на виконану роботу. Після виступу керівника секретар оголошує рецензію і н</w:t>
      </w:r>
      <w:r w:rsidR="001A1E2E">
        <w:rPr>
          <w:sz w:val="28"/>
          <w:szCs w:val="28"/>
        </w:rPr>
        <w:t>адає слово магістранту для від</w:t>
      </w:r>
      <w:r w:rsidRPr="00D949BB">
        <w:rPr>
          <w:sz w:val="28"/>
          <w:szCs w:val="28"/>
        </w:rPr>
        <w:t>повіді на зауваження та побажання, які містяться у виступі наукового керівника та у рецензії. Після цього розпочинається публічне обговорення роботи, в якому мають право брати участь усі присутні на захисті. Після завершення дискусії, за бажанням студента, йому</w:t>
      </w:r>
      <w:r w:rsidR="001A1E2E">
        <w:rPr>
          <w:sz w:val="28"/>
          <w:szCs w:val="28"/>
        </w:rPr>
        <w:t xml:space="preserve"> може бути надано заключне сло</w:t>
      </w:r>
      <w:r w:rsidRPr="00D949BB">
        <w:rPr>
          <w:sz w:val="28"/>
          <w:szCs w:val="28"/>
        </w:rPr>
        <w:t xml:space="preserve">во. </w:t>
      </w:r>
    </w:p>
    <w:p w:rsidR="00680238" w:rsidRDefault="00D949BB" w:rsidP="00680238">
      <w:pPr>
        <w:pStyle w:val="33"/>
        <w:shd w:val="clear" w:color="auto" w:fill="auto"/>
        <w:spacing w:before="0" w:line="360" w:lineRule="auto"/>
        <w:ind w:firstLine="567"/>
        <w:rPr>
          <w:sz w:val="28"/>
          <w:szCs w:val="28"/>
        </w:rPr>
      </w:pPr>
      <w:r w:rsidRPr="00D949BB">
        <w:rPr>
          <w:sz w:val="28"/>
          <w:szCs w:val="28"/>
        </w:rPr>
        <w:t>На підставі рецензії та відгуку наукового керівника, результатів захисту магістерської роботи ДЕК приймає мотивоване рішення щодо оцінки знань кожного</w:t>
      </w:r>
      <w:r w:rsidR="001A1E2E">
        <w:rPr>
          <w:sz w:val="28"/>
          <w:szCs w:val="28"/>
        </w:rPr>
        <w:t xml:space="preserve"> слухача та присвоєння кваліфі</w:t>
      </w:r>
      <w:r w:rsidRPr="00D949BB">
        <w:rPr>
          <w:sz w:val="28"/>
          <w:szCs w:val="28"/>
        </w:rPr>
        <w:t>кації «магістра». Секретарем ДЕК ведеться протокол захисту, заноситься о</w:t>
      </w:r>
      <w:r w:rsidR="001A1E2E">
        <w:rPr>
          <w:sz w:val="28"/>
          <w:szCs w:val="28"/>
        </w:rPr>
        <w:t>цінка до відомості, що зберіга</w:t>
      </w:r>
      <w:r w:rsidRPr="00D949BB">
        <w:rPr>
          <w:sz w:val="28"/>
          <w:szCs w:val="28"/>
        </w:rPr>
        <w:t>ється в університеті. Відомість підписується головою та члена</w:t>
      </w:r>
      <w:r w:rsidR="001A1E2E">
        <w:rPr>
          <w:sz w:val="28"/>
          <w:szCs w:val="28"/>
        </w:rPr>
        <w:t>ми ДЕК. Студенти, які не захис</w:t>
      </w:r>
      <w:r w:rsidRPr="00D949BB">
        <w:rPr>
          <w:sz w:val="28"/>
          <w:szCs w:val="28"/>
        </w:rPr>
        <w:t xml:space="preserve">тили магістерську роботу, отримують довідку про проходження магістерської програми. Магістерські роботи зберігаються у бібліотеці. Бібліотека </w:t>
      </w:r>
      <w:r w:rsidR="001A1E2E">
        <w:rPr>
          <w:sz w:val="28"/>
          <w:szCs w:val="28"/>
        </w:rPr>
        <w:t>проводить облік осіб, які кори</w:t>
      </w:r>
      <w:r w:rsidRPr="00D949BB">
        <w:rPr>
          <w:sz w:val="28"/>
          <w:szCs w:val="28"/>
        </w:rPr>
        <w:t>стуються магістерськими роботами.</w:t>
      </w:r>
    </w:p>
    <w:p w:rsidR="00680238" w:rsidRDefault="007C2B69" w:rsidP="00680238">
      <w:pPr>
        <w:pStyle w:val="33"/>
        <w:shd w:val="clear" w:color="auto" w:fill="auto"/>
        <w:spacing w:before="0" w:line="360" w:lineRule="auto"/>
        <w:ind w:firstLine="567"/>
        <w:rPr>
          <w:sz w:val="28"/>
          <w:szCs w:val="28"/>
        </w:rPr>
      </w:pPr>
      <w:r w:rsidRPr="007C2B69">
        <w:rPr>
          <w:b/>
          <w:bCs/>
          <w:sz w:val="28"/>
          <w:szCs w:val="28"/>
        </w:rPr>
        <w:t>6.</w:t>
      </w:r>
      <w:r>
        <w:rPr>
          <w:b/>
          <w:bCs/>
          <w:sz w:val="28"/>
          <w:szCs w:val="28"/>
        </w:rPr>
        <w:t>2.</w:t>
      </w:r>
      <w:r w:rsidRPr="007C2B69">
        <w:rPr>
          <w:b/>
          <w:bCs/>
          <w:sz w:val="28"/>
          <w:szCs w:val="28"/>
        </w:rPr>
        <w:t xml:space="preserve"> Система оцінювання магістерської роботи</w:t>
      </w:r>
      <w:r>
        <w:rPr>
          <w:b/>
          <w:bCs/>
          <w:sz w:val="28"/>
          <w:szCs w:val="28"/>
        </w:rPr>
        <w:t> </w:t>
      </w:r>
      <w:r w:rsidRPr="00C1012D">
        <w:rPr>
          <w:sz w:val="28"/>
          <w:szCs w:val="28"/>
        </w:rPr>
        <w:t>спирається на такі параметри:</w:t>
      </w:r>
    </w:p>
    <w:p w:rsidR="00680238" w:rsidRDefault="007C2B69" w:rsidP="00680238">
      <w:pPr>
        <w:pStyle w:val="33"/>
        <w:shd w:val="clear" w:color="auto" w:fill="auto"/>
        <w:spacing w:before="0" w:line="360" w:lineRule="auto"/>
        <w:ind w:firstLine="567"/>
        <w:rPr>
          <w:sz w:val="28"/>
          <w:szCs w:val="28"/>
        </w:rPr>
      </w:pPr>
      <w:r w:rsidRPr="00C1012D">
        <w:rPr>
          <w:sz w:val="28"/>
          <w:szCs w:val="28"/>
        </w:rPr>
        <w:t>-</w:t>
      </w:r>
      <w:r w:rsidRPr="00C1012D">
        <w:rPr>
          <w:sz w:val="14"/>
          <w:szCs w:val="14"/>
        </w:rPr>
        <w:t>        </w:t>
      </w:r>
      <w:r w:rsidRPr="00C1012D">
        <w:rPr>
          <w:rStyle w:val="apple-converted-space"/>
          <w:sz w:val="14"/>
          <w:szCs w:val="14"/>
        </w:rPr>
        <w:t> </w:t>
      </w:r>
      <w:r w:rsidRPr="00C1012D">
        <w:rPr>
          <w:sz w:val="28"/>
          <w:szCs w:val="28"/>
        </w:rPr>
        <w:t>глибина аналізу спеціальної літератури, у тому числі й використання новітніх праць як вітчизняних, так і зарубіжних фахівців,</w:t>
      </w:r>
    </w:p>
    <w:p w:rsidR="00680238" w:rsidRDefault="007C2B69" w:rsidP="00680238">
      <w:pPr>
        <w:pStyle w:val="33"/>
        <w:shd w:val="clear" w:color="auto" w:fill="auto"/>
        <w:spacing w:before="0" w:line="360" w:lineRule="auto"/>
        <w:ind w:firstLine="567"/>
        <w:rPr>
          <w:sz w:val="28"/>
          <w:szCs w:val="28"/>
        </w:rPr>
      </w:pPr>
      <w:r w:rsidRPr="00C1012D">
        <w:rPr>
          <w:sz w:val="28"/>
          <w:szCs w:val="28"/>
        </w:rPr>
        <w:t>-</w:t>
      </w:r>
      <w:r w:rsidRPr="00C1012D">
        <w:rPr>
          <w:sz w:val="14"/>
          <w:szCs w:val="14"/>
        </w:rPr>
        <w:t>        </w:t>
      </w:r>
      <w:r w:rsidRPr="00C1012D">
        <w:rPr>
          <w:rStyle w:val="apple-converted-space"/>
          <w:sz w:val="14"/>
          <w:szCs w:val="14"/>
        </w:rPr>
        <w:t> </w:t>
      </w:r>
      <w:r w:rsidRPr="00C1012D">
        <w:rPr>
          <w:sz w:val="28"/>
          <w:szCs w:val="28"/>
        </w:rPr>
        <w:t>актуальність і перспективність теми дослідження,</w:t>
      </w:r>
    </w:p>
    <w:p w:rsidR="00680238" w:rsidRDefault="007C2B69" w:rsidP="00680238">
      <w:pPr>
        <w:pStyle w:val="33"/>
        <w:shd w:val="clear" w:color="auto" w:fill="auto"/>
        <w:spacing w:before="0" w:line="360" w:lineRule="auto"/>
        <w:ind w:firstLine="567"/>
        <w:rPr>
          <w:sz w:val="28"/>
          <w:szCs w:val="28"/>
        </w:rPr>
      </w:pPr>
      <w:r w:rsidRPr="00C1012D">
        <w:rPr>
          <w:sz w:val="28"/>
          <w:szCs w:val="28"/>
        </w:rPr>
        <w:t>-</w:t>
      </w:r>
      <w:r w:rsidRPr="00C1012D">
        <w:rPr>
          <w:sz w:val="14"/>
          <w:szCs w:val="14"/>
        </w:rPr>
        <w:t>        </w:t>
      </w:r>
      <w:r w:rsidRPr="00C1012D">
        <w:rPr>
          <w:rStyle w:val="apple-converted-space"/>
          <w:sz w:val="14"/>
          <w:szCs w:val="14"/>
        </w:rPr>
        <w:t> </w:t>
      </w:r>
      <w:r w:rsidRPr="00C1012D">
        <w:rPr>
          <w:sz w:val="28"/>
          <w:szCs w:val="28"/>
        </w:rPr>
        <w:t>ступінь наукової новизни,</w:t>
      </w:r>
    </w:p>
    <w:p w:rsidR="00680238" w:rsidRPr="00680238" w:rsidRDefault="007C2B69" w:rsidP="00680238">
      <w:pPr>
        <w:pStyle w:val="33"/>
        <w:shd w:val="clear" w:color="auto" w:fill="auto"/>
        <w:spacing w:before="0" w:line="360" w:lineRule="auto"/>
        <w:ind w:firstLine="567"/>
        <w:rPr>
          <w:sz w:val="28"/>
          <w:szCs w:val="28"/>
        </w:rPr>
      </w:pPr>
      <w:r w:rsidRPr="00680238">
        <w:rPr>
          <w:sz w:val="28"/>
          <w:szCs w:val="28"/>
        </w:rPr>
        <w:t>-   методика дослідження,</w:t>
      </w:r>
    </w:p>
    <w:p w:rsidR="00680238" w:rsidRPr="00680238" w:rsidRDefault="007C2B69" w:rsidP="00680238">
      <w:pPr>
        <w:pStyle w:val="33"/>
        <w:shd w:val="clear" w:color="auto" w:fill="auto"/>
        <w:spacing w:before="0" w:line="360" w:lineRule="auto"/>
        <w:ind w:firstLine="567"/>
        <w:rPr>
          <w:sz w:val="28"/>
          <w:szCs w:val="28"/>
        </w:rPr>
      </w:pPr>
      <w:r w:rsidRPr="00680238">
        <w:rPr>
          <w:sz w:val="28"/>
          <w:szCs w:val="28"/>
        </w:rPr>
        <w:t>-   достовірність і верифікованість висновків,</w:t>
      </w:r>
    </w:p>
    <w:p w:rsidR="00680238" w:rsidRPr="00680238" w:rsidRDefault="007C2B69" w:rsidP="00680238">
      <w:pPr>
        <w:pStyle w:val="33"/>
        <w:shd w:val="clear" w:color="auto" w:fill="auto"/>
        <w:spacing w:before="0" w:line="360" w:lineRule="auto"/>
        <w:ind w:firstLine="567"/>
        <w:rPr>
          <w:sz w:val="28"/>
          <w:szCs w:val="28"/>
        </w:rPr>
      </w:pPr>
      <w:r w:rsidRPr="00680238">
        <w:rPr>
          <w:sz w:val="28"/>
          <w:szCs w:val="28"/>
        </w:rPr>
        <w:t>-   логіка викладення матеріалу,</w:t>
      </w:r>
    </w:p>
    <w:p w:rsidR="007C2B69" w:rsidRPr="00680238" w:rsidRDefault="007C2B69" w:rsidP="00680238">
      <w:pPr>
        <w:pStyle w:val="33"/>
        <w:shd w:val="clear" w:color="auto" w:fill="auto"/>
        <w:spacing w:before="0" w:line="360" w:lineRule="auto"/>
        <w:ind w:firstLine="567"/>
        <w:rPr>
          <w:sz w:val="28"/>
          <w:szCs w:val="28"/>
        </w:rPr>
      </w:pPr>
      <w:r w:rsidRPr="00680238">
        <w:rPr>
          <w:sz w:val="28"/>
          <w:szCs w:val="28"/>
        </w:rPr>
        <w:t>-   стиль, мова і орфографія викладення матеріалу.</w:t>
      </w:r>
    </w:p>
    <w:p w:rsidR="007C2B69" w:rsidRDefault="007C2B69" w:rsidP="007C2B69">
      <w:pPr>
        <w:pStyle w:val="a5"/>
        <w:keepNext/>
        <w:spacing w:line="360" w:lineRule="auto"/>
        <w:ind w:firstLine="454"/>
        <w:rPr>
          <w:rFonts w:ascii="Times New Roman" w:hAnsi="Times New Roman"/>
          <w:color w:val="000000"/>
          <w:szCs w:val="28"/>
        </w:rPr>
      </w:pPr>
      <w:r w:rsidRPr="00C1012D">
        <w:rPr>
          <w:rFonts w:ascii="Times New Roman" w:hAnsi="Times New Roman"/>
          <w:color w:val="000000"/>
          <w:szCs w:val="28"/>
        </w:rPr>
        <w:lastRenderedPageBreak/>
        <w:t>Всі ці моменти спеціально наголошуються в рецензії, яку має давати спеціаліст у даній галузі наукового знання, призначений кафедрою.</w:t>
      </w:r>
    </w:p>
    <w:p w:rsidR="00C33DFD" w:rsidRDefault="00680238" w:rsidP="004C583C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</w:t>
      </w:r>
    </w:p>
    <w:p w:rsidR="004C583C" w:rsidRPr="00053E54" w:rsidRDefault="00680238" w:rsidP="004C583C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B5C6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53E54" w:rsidRPr="00053E54">
        <w:rPr>
          <w:rFonts w:ascii="Times New Roman" w:hAnsi="Times New Roman" w:cs="Times New Roman"/>
          <w:b/>
          <w:sz w:val="28"/>
          <w:szCs w:val="28"/>
          <w:lang w:val="uk-UA"/>
        </w:rPr>
        <w:t>СПИСОК</w:t>
      </w:r>
      <w:r w:rsidR="00053E54" w:rsidRPr="00053E54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ВИКОРИСТАН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ИХ ДЖЕРЕЛ</w:t>
      </w:r>
      <w:r w:rsidR="00053E54" w:rsidRPr="00053E5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1C7B2A" w:rsidRPr="006E0166" w:rsidRDefault="001C7B2A" w:rsidP="00053E54">
      <w:pPr>
        <w:pStyle w:val="22"/>
        <w:numPr>
          <w:ilvl w:val="0"/>
          <w:numId w:val="40"/>
        </w:numPr>
        <w:spacing w:line="360" w:lineRule="auto"/>
        <w:jc w:val="both"/>
        <w:rPr>
          <w:color w:val="000000"/>
          <w:spacing w:val="-12"/>
          <w:sz w:val="28"/>
          <w:szCs w:val="28"/>
          <w:lang w:val="uk-UA"/>
        </w:rPr>
      </w:pPr>
      <w:r>
        <w:rPr>
          <w:bCs/>
          <w:sz w:val="28"/>
          <w:szCs w:val="28"/>
        </w:rPr>
        <w:t>Баскаков</w:t>
      </w:r>
      <w:r w:rsidRPr="00C86EB7">
        <w:rPr>
          <w:bCs/>
          <w:sz w:val="28"/>
          <w:szCs w:val="28"/>
        </w:rPr>
        <w:t xml:space="preserve"> А.Я. </w:t>
      </w:r>
      <w:r w:rsidRPr="00C86EB7">
        <w:rPr>
          <w:spacing w:val="-6"/>
          <w:sz w:val="28"/>
          <w:szCs w:val="28"/>
        </w:rPr>
        <w:t>Методология научного исследования:</w:t>
      </w:r>
      <w:r>
        <w:rPr>
          <w:spacing w:val="-6"/>
          <w:sz w:val="28"/>
          <w:szCs w:val="28"/>
        </w:rPr>
        <w:t xml:space="preserve"> Учеб. пособие / А. Я. Баскаков</w:t>
      </w:r>
      <w:r w:rsidRPr="00C86EB7">
        <w:rPr>
          <w:spacing w:val="-6"/>
          <w:sz w:val="28"/>
          <w:szCs w:val="28"/>
        </w:rPr>
        <w:t xml:space="preserve"> Н. В. Туленков ; </w:t>
      </w:r>
      <w:r>
        <w:rPr>
          <w:spacing w:val="-3"/>
          <w:sz w:val="28"/>
          <w:szCs w:val="28"/>
        </w:rPr>
        <w:t>Отв. ред. Дроздецкая М</w:t>
      </w:r>
      <w:r>
        <w:rPr>
          <w:spacing w:val="-3"/>
          <w:sz w:val="28"/>
          <w:szCs w:val="28"/>
          <w:lang w:val="uk-UA"/>
        </w:rPr>
        <w:t>.</w:t>
      </w:r>
      <w:r w:rsidRPr="00C86EB7">
        <w:rPr>
          <w:spacing w:val="-3"/>
          <w:sz w:val="28"/>
          <w:szCs w:val="28"/>
        </w:rPr>
        <w:t xml:space="preserve"> В.  </w:t>
      </w:r>
      <w:r>
        <w:rPr>
          <w:color w:val="000000"/>
          <w:spacing w:val="-1"/>
          <w:sz w:val="28"/>
          <w:szCs w:val="28"/>
          <w:lang w:val="uk-UA"/>
        </w:rPr>
        <w:t xml:space="preserve">– </w:t>
      </w:r>
      <w:r w:rsidRPr="006E0166">
        <w:rPr>
          <w:spacing w:val="-12"/>
          <w:sz w:val="28"/>
          <w:szCs w:val="28"/>
        </w:rPr>
        <w:t xml:space="preserve">К. : МАУП, 2002. </w:t>
      </w:r>
      <w:r w:rsidRPr="006E0166">
        <w:rPr>
          <w:color w:val="000000"/>
          <w:spacing w:val="-12"/>
          <w:sz w:val="28"/>
          <w:szCs w:val="28"/>
          <w:lang w:val="uk-UA"/>
        </w:rPr>
        <w:t xml:space="preserve">– </w:t>
      </w:r>
      <w:r w:rsidRPr="006E0166">
        <w:rPr>
          <w:spacing w:val="-12"/>
          <w:sz w:val="28"/>
          <w:szCs w:val="28"/>
        </w:rPr>
        <w:t>216 с</w:t>
      </w:r>
      <w:r w:rsidRPr="006E0166">
        <w:rPr>
          <w:spacing w:val="-12"/>
          <w:sz w:val="28"/>
          <w:szCs w:val="28"/>
          <w:lang w:val="uk-UA"/>
        </w:rPr>
        <w:t>.</w:t>
      </w:r>
    </w:p>
    <w:p w:rsidR="001C7B2A" w:rsidRPr="006B5B42" w:rsidRDefault="001C7B2A" w:rsidP="00053E54">
      <w:pPr>
        <w:numPr>
          <w:ilvl w:val="0"/>
          <w:numId w:val="40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  <w:lang w:val="uk-UA"/>
        </w:rPr>
      </w:pPr>
      <w:r w:rsidRPr="006B5B42">
        <w:rPr>
          <w:rFonts w:ascii="Times New Roman" w:hAnsi="Times New Roman"/>
          <w:bCs/>
          <w:color w:val="000000"/>
          <w:sz w:val="28"/>
          <w:szCs w:val="28"/>
          <w:lang w:val="uk-UA"/>
        </w:rPr>
        <w:t>Б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ілуха М.Т. Основи наукових досліджень: Підручник / М.Т.Білуха. – К.: Вища школа, 1997. – 271 с. </w:t>
      </w:r>
      <w:r w:rsidRPr="006B5B42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</w:p>
    <w:p w:rsidR="001C7B2A" w:rsidRPr="006B5B42" w:rsidRDefault="001C7B2A" w:rsidP="00053E54">
      <w:pPr>
        <w:numPr>
          <w:ilvl w:val="0"/>
          <w:numId w:val="40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pacing w:val="-1"/>
          <w:sz w:val="28"/>
          <w:szCs w:val="28"/>
          <w:lang w:val="uk-UA"/>
        </w:rPr>
      </w:pPr>
      <w:r w:rsidRPr="006B5B42">
        <w:rPr>
          <w:rFonts w:ascii="Times New Roman" w:hAnsi="Times New Roman"/>
          <w:color w:val="000000"/>
          <w:spacing w:val="5"/>
          <w:sz w:val="28"/>
          <w:szCs w:val="28"/>
          <w:lang w:val="uk-UA"/>
        </w:rPr>
        <w:t>Вихрущ В.О.</w:t>
      </w:r>
      <w:r>
        <w:rPr>
          <w:rFonts w:ascii="Times New Roman" w:hAnsi="Times New Roman"/>
          <w:color w:val="000000"/>
          <w:spacing w:val="5"/>
          <w:sz w:val="28"/>
          <w:szCs w:val="28"/>
          <w:lang w:val="uk-UA"/>
        </w:rPr>
        <w:t xml:space="preserve"> </w:t>
      </w:r>
      <w:r w:rsidRPr="006B5B42">
        <w:rPr>
          <w:rFonts w:ascii="Times New Roman" w:hAnsi="Times New Roman"/>
          <w:color w:val="000000"/>
          <w:spacing w:val="5"/>
          <w:sz w:val="28"/>
          <w:szCs w:val="28"/>
          <w:lang w:val="uk-UA"/>
        </w:rPr>
        <w:t>Методичні рекомендації до написан</w:t>
      </w:r>
      <w:r>
        <w:rPr>
          <w:rFonts w:ascii="Times New Roman" w:hAnsi="Times New Roman"/>
          <w:color w:val="000000"/>
          <w:spacing w:val="5"/>
          <w:sz w:val="28"/>
          <w:szCs w:val="28"/>
          <w:lang w:val="uk-UA"/>
        </w:rPr>
        <w:t>ня дипломних та випускних робіт / О.В. Вихрущ.</w:t>
      </w:r>
      <w:r w:rsidRPr="006B5B42">
        <w:rPr>
          <w:rFonts w:ascii="Times New Roman" w:hAnsi="Times New Roman"/>
          <w:color w:val="000000"/>
          <w:spacing w:val="5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– Тернопіль,</w:t>
      </w:r>
      <w:r w:rsidRPr="006B5B42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 xml:space="preserve"> 2001. </w:t>
      </w:r>
      <w:r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–</w:t>
      </w:r>
      <w:r w:rsidRPr="006B5B42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 xml:space="preserve"> 25</w:t>
      </w:r>
      <w:r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 xml:space="preserve"> </w:t>
      </w:r>
      <w:r w:rsidRPr="006B5B42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с.</w:t>
      </w:r>
    </w:p>
    <w:p w:rsidR="001C7B2A" w:rsidRDefault="001C7B2A" w:rsidP="00053E54">
      <w:pPr>
        <w:numPr>
          <w:ilvl w:val="0"/>
          <w:numId w:val="40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pacing w:val="-1"/>
          <w:sz w:val="28"/>
          <w:szCs w:val="28"/>
          <w:lang w:val="uk-UA"/>
        </w:rPr>
      </w:pPr>
      <w:r w:rsidRPr="006B5B42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Вихрущ В.О. Методоло</w:t>
      </w:r>
      <w:r w:rsidRPr="00623A6E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гія та методика наукового дослідження</w:t>
      </w:r>
      <w:r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 xml:space="preserve"> / О.В.Вихрущ. –</w:t>
      </w:r>
      <w:r w:rsidRPr="00623A6E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 xml:space="preserve"> Тернопіль, 2004.</w:t>
      </w:r>
      <w:r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 xml:space="preserve"> – </w:t>
      </w:r>
      <w:r w:rsidRPr="00623A6E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224</w:t>
      </w:r>
      <w:r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 xml:space="preserve"> </w:t>
      </w:r>
      <w:r w:rsidRPr="00623A6E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с.</w:t>
      </w:r>
    </w:p>
    <w:p w:rsidR="001C7B2A" w:rsidRPr="00E415B3" w:rsidRDefault="001C7B2A" w:rsidP="00053E54">
      <w:pPr>
        <w:numPr>
          <w:ilvl w:val="0"/>
          <w:numId w:val="40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1"/>
          <w:sz w:val="28"/>
          <w:szCs w:val="28"/>
          <w:lang w:val="uk-UA"/>
        </w:rPr>
      </w:pPr>
      <w:r w:rsidRPr="00E415B3">
        <w:rPr>
          <w:rFonts w:ascii="Times New Roman" w:hAnsi="Times New Roman"/>
          <w:iCs/>
          <w:sz w:val="28"/>
          <w:szCs w:val="28"/>
          <w:lang w:val="uk-UA"/>
        </w:rPr>
        <w:t>Вишневський О.І., Кобрій О</w:t>
      </w:r>
      <w:r>
        <w:rPr>
          <w:rFonts w:ascii="Times New Roman" w:hAnsi="Times New Roman"/>
          <w:iCs/>
          <w:sz w:val="28"/>
          <w:szCs w:val="28"/>
          <w:lang w:val="uk-UA"/>
        </w:rPr>
        <w:t>.</w:t>
      </w:r>
      <w:r w:rsidRPr="00E415B3">
        <w:rPr>
          <w:rFonts w:ascii="Times New Roman" w:hAnsi="Times New Roman"/>
          <w:iCs/>
          <w:sz w:val="28"/>
          <w:szCs w:val="28"/>
          <w:lang w:val="uk-UA"/>
        </w:rPr>
        <w:t>М., Чепіль М.М.</w:t>
      </w:r>
      <w:r w:rsidRPr="009E183F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Pr="009E183F">
        <w:rPr>
          <w:rFonts w:ascii="Times New Roman" w:hAnsi="Times New Roman"/>
          <w:sz w:val="28"/>
          <w:szCs w:val="28"/>
          <w:lang w:val="uk-UA"/>
        </w:rPr>
        <w:t xml:space="preserve">Теоретичні основи педагогіки: Курс лекцій / </w:t>
      </w:r>
      <w:r>
        <w:rPr>
          <w:rFonts w:ascii="Times New Roman" w:hAnsi="Times New Roman"/>
          <w:sz w:val="28"/>
          <w:szCs w:val="28"/>
          <w:lang w:val="uk-UA"/>
        </w:rPr>
        <w:t>О.І.</w:t>
      </w:r>
      <w:r>
        <w:rPr>
          <w:rFonts w:ascii="Times New Roman" w:hAnsi="Times New Roman"/>
          <w:iCs/>
          <w:sz w:val="28"/>
          <w:szCs w:val="28"/>
          <w:lang w:val="uk-UA"/>
        </w:rPr>
        <w:t>Вишневський</w:t>
      </w:r>
      <w:r w:rsidRPr="00E415B3">
        <w:rPr>
          <w:rFonts w:ascii="Times New Roman" w:hAnsi="Times New Roman"/>
          <w:iCs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iCs/>
          <w:sz w:val="28"/>
          <w:szCs w:val="28"/>
          <w:lang w:val="uk-UA"/>
        </w:rPr>
        <w:t>О.М.Кобрій</w:t>
      </w:r>
      <w:r w:rsidRPr="00E415B3">
        <w:rPr>
          <w:rFonts w:ascii="Times New Roman" w:hAnsi="Times New Roman"/>
          <w:iCs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iCs/>
          <w:sz w:val="28"/>
          <w:szCs w:val="28"/>
          <w:lang w:val="uk-UA"/>
        </w:rPr>
        <w:t>М.М.</w:t>
      </w:r>
      <w:r w:rsidRPr="00E415B3">
        <w:rPr>
          <w:rFonts w:ascii="Times New Roman" w:hAnsi="Times New Roman"/>
          <w:iCs/>
          <w:sz w:val="28"/>
          <w:szCs w:val="28"/>
          <w:lang w:val="uk-UA"/>
        </w:rPr>
        <w:t>Чепіль</w:t>
      </w:r>
      <w:r w:rsidRPr="009E183F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Pr="00116096">
        <w:rPr>
          <w:rFonts w:ascii="Times New Roman" w:hAnsi="Times New Roman"/>
          <w:iCs/>
          <w:sz w:val="28"/>
          <w:szCs w:val="28"/>
          <w:lang w:val="uk-UA"/>
        </w:rPr>
        <w:t xml:space="preserve">; </w:t>
      </w:r>
      <w:r w:rsidRPr="009E183F">
        <w:rPr>
          <w:rFonts w:ascii="Times New Roman" w:hAnsi="Times New Roman"/>
          <w:sz w:val="28"/>
          <w:szCs w:val="28"/>
          <w:lang w:val="uk-UA"/>
        </w:rPr>
        <w:t>За ре</w:t>
      </w:r>
      <w:r>
        <w:rPr>
          <w:rFonts w:ascii="Times New Roman" w:hAnsi="Times New Roman"/>
          <w:sz w:val="28"/>
          <w:szCs w:val="28"/>
          <w:lang w:val="uk-UA"/>
        </w:rPr>
        <w:t>д. О.Вишневського. - Дрогобич: В</w:t>
      </w:r>
      <w:r w:rsidRPr="009E183F">
        <w:rPr>
          <w:rFonts w:ascii="Times New Roman" w:hAnsi="Times New Roman"/>
          <w:sz w:val="28"/>
          <w:szCs w:val="28"/>
          <w:lang w:val="uk-UA"/>
        </w:rPr>
        <w:t xml:space="preserve">ідродження, 2001. </w:t>
      </w:r>
      <w:r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–</w:t>
      </w:r>
      <w:r w:rsidRPr="009E183F">
        <w:rPr>
          <w:rFonts w:ascii="Times New Roman" w:hAnsi="Times New Roman"/>
          <w:sz w:val="28"/>
          <w:szCs w:val="28"/>
          <w:lang w:val="uk-UA"/>
        </w:rPr>
        <w:t xml:space="preserve"> 268 с.</w:t>
      </w:r>
    </w:p>
    <w:p w:rsidR="001C7B2A" w:rsidRPr="00623A6E" w:rsidRDefault="001C7B2A" w:rsidP="00053E54">
      <w:pPr>
        <w:numPr>
          <w:ilvl w:val="0"/>
          <w:numId w:val="40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  <w:lang w:val="uk-UA"/>
        </w:rPr>
      </w:pPr>
      <w:r w:rsidRPr="00623A6E">
        <w:rPr>
          <w:rFonts w:ascii="Times New Roman" w:hAnsi="Times New Roman"/>
          <w:iCs/>
          <w:sz w:val="28"/>
          <w:szCs w:val="28"/>
          <w:lang w:val="uk-UA"/>
        </w:rPr>
        <w:t>Гончаренко С</w:t>
      </w:r>
      <w:r>
        <w:rPr>
          <w:rFonts w:ascii="Times New Roman" w:hAnsi="Times New Roman"/>
          <w:iCs/>
          <w:sz w:val="28"/>
          <w:szCs w:val="28"/>
          <w:lang w:val="uk-UA"/>
        </w:rPr>
        <w:t>.</w:t>
      </w:r>
      <w:r w:rsidRPr="00623A6E">
        <w:rPr>
          <w:rFonts w:ascii="Times New Roman" w:hAnsi="Times New Roman"/>
          <w:iCs/>
          <w:sz w:val="28"/>
          <w:szCs w:val="28"/>
          <w:lang w:val="uk-UA"/>
        </w:rPr>
        <w:t>У.</w:t>
      </w:r>
      <w:r w:rsidRPr="009E183F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Pr="009E183F"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  <w:lang w:val="uk-UA"/>
        </w:rPr>
        <w:t>країнський педагогічний словник / С.У. Гончаренко.</w:t>
      </w:r>
      <w:r w:rsidRPr="009E183F">
        <w:rPr>
          <w:rFonts w:ascii="Times New Roman" w:hAnsi="Times New Roman"/>
          <w:sz w:val="28"/>
          <w:szCs w:val="28"/>
          <w:lang w:val="uk-UA"/>
        </w:rPr>
        <w:t xml:space="preserve"> - К.: Либідь, 1997.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–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183F">
        <w:rPr>
          <w:rFonts w:ascii="Times New Roman" w:hAnsi="Times New Roman"/>
          <w:sz w:val="28"/>
          <w:szCs w:val="28"/>
          <w:lang w:val="uk-UA"/>
        </w:rPr>
        <w:t>376 с.</w:t>
      </w:r>
    </w:p>
    <w:p w:rsidR="001C7B2A" w:rsidRPr="00623A6E" w:rsidRDefault="001C7B2A" w:rsidP="00053E54">
      <w:pPr>
        <w:numPr>
          <w:ilvl w:val="0"/>
          <w:numId w:val="40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pacing w:val="-1"/>
          <w:sz w:val="28"/>
          <w:szCs w:val="28"/>
          <w:lang w:val="uk-UA"/>
        </w:rPr>
      </w:pPr>
      <w:r>
        <w:rPr>
          <w:rFonts w:ascii="Times New Roman" w:hAnsi="Times New Roman"/>
          <w:bCs/>
          <w:color w:val="000000"/>
          <w:spacing w:val="-1"/>
          <w:sz w:val="28"/>
          <w:szCs w:val="28"/>
          <w:lang w:val="uk-UA"/>
        </w:rPr>
        <w:t xml:space="preserve">Єріна </w:t>
      </w:r>
      <w:r w:rsidRPr="00623A6E">
        <w:rPr>
          <w:rFonts w:ascii="Times New Roman" w:hAnsi="Times New Roman"/>
          <w:bCs/>
          <w:color w:val="000000"/>
          <w:spacing w:val="-1"/>
          <w:sz w:val="28"/>
          <w:szCs w:val="28"/>
          <w:lang w:val="uk-UA"/>
        </w:rPr>
        <w:t xml:space="preserve"> А.М. </w:t>
      </w:r>
      <w:r w:rsidRPr="00623A6E">
        <w:rPr>
          <w:rFonts w:ascii="Times New Roman" w:hAnsi="Times New Roman"/>
          <w:color w:val="000000"/>
          <w:spacing w:val="-6"/>
          <w:sz w:val="28"/>
          <w:szCs w:val="28"/>
          <w:lang w:val="uk-UA"/>
        </w:rPr>
        <w:t>Мет</w:t>
      </w:r>
      <w:r>
        <w:rPr>
          <w:rFonts w:ascii="Times New Roman" w:hAnsi="Times New Roman"/>
          <w:color w:val="000000"/>
          <w:spacing w:val="-6"/>
          <w:sz w:val="28"/>
          <w:szCs w:val="28"/>
          <w:lang w:val="uk-UA"/>
        </w:rPr>
        <w:t>одологія наукових досліджень: На</w:t>
      </w:r>
      <w:r w:rsidRPr="00623A6E">
        <w:rPr>
          <w:rFonts w:ascii="Times New Roman" w:hAnsi="Times New Roman"/>
          <w:color w:val="000000"/>
          <w:spacing w:val="-6"/>
          <w:sz w:val="28"/>
          <w:szCs w:val="28"/>
          <w:lang w:val="uk-UA"/>
        </w:rPr>
        <w:t xml:space="preserve">вч. посібник / А. М. Єріна, В. Б. Захожай, Д. Л. </w:t>
      </w:r>
      <w:r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Єрін ; За р</w:t>
      </w:r>
      <w:r w:rsidRPr="00623A6E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ед. Попсуєнко Ю. Г. - К. : Центр навч. літератури, 2004. – 212 с.</w:t>
      </w:r>
    </w:p>
    <w:p w:rsidR="001C7B2A" w:rsidRPr="00E415B3" w:rsidRDefault="001C7B2A" w:rsidP="00053E54">
      <w:pPr>
        <w:numPr>
          <w:ilvl w:val="0"/>
          <w:numId w:val="40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1"/>
          <w:sz w:val="28"/>
          <w:szCs w:val="28"/>
          <w:lang w:val="uk-UA"/>
        </w:rPr>
      </w:pPr>
      <w:r w:rsidRPr="00623A6E">
        <w:rPr>
          <w:rFonts w:ascii="Times New Roman" w:hAnsi="Times New Roman"/>
          <w:iCs/>
          <w:sz w:val="28"/>
          <w:szCs w:val="28"/>
          <w:lang w:val="uk-UA"/>
        </w:rPr>
        <w:t>Касьяненко М.Д.</w:t>
      </w:r>
      <w:r w:rsidRPr="009E183F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Pr="009E183F">
        <w:rPr>
          <w:rFonts w:ascii="Times New Roman" w:hAnsi="Times New Roman"/>
          <w:sz w:val="28"/>
          <w:szCs w:val="28"/>
          <w:lang w:val="uk-UA"/>
        </w:rPr>
        <w:t xml:space="preserve">Педагогіка </w:t>
      </w:r>
      <w:r>
        <w:rPr>
          <w:rFonts w:ascii="Times New Roman" w:hAnsi="Times New Roman"/>
          <w:sz w:val="28"/>
          <w:szCs w:val="28"/>
          <w:lang w:val="uk-UA"/>
        </w:rPr>
        <w:t xml:space="preserve">співробітництва: Навч. посібник / М.Д. Касьяненко. </w:t>
      </w:r>
      <w:r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 xml:space="preserve">– </w:t>
      </w:r>
      <w:r w:rsidRPr="009E183F">
        <w:rPr>
          <w:rFonts w:ascii="Times New Roman" w:hAnsi="Times New Roman"/>
          <w:sz w:val="28"/>
          <w:szCs w:val="28"/>
          <w:lang w:val="uk-UA"/>
        </w:rPr>
        <w:t>К.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183F">
        <w:rPr>
          <w:rFonts w:ascii="Times New Roman" w:hAnsi="Times New Roman"/>
          <w:sz w:val="28"/>
          <w:szCs w:val="28"/>
          <w:lang w:val="uk-UA"/>
        </w:rPr>
        <w:t>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183F">
        <w:rPr>
          <w:rFonts w:ascii="Times New Roman" w:hAnsi="Times New Roman"/>
          <w:sz w:val="28"/>
          <w:szCs w:val="28"/>
          <w:lang w:val="uk-UA"/>
        </w:rPr>
        <w:t>Вища</w:t>
      </w:r>
      <w:r>
        <w:rPr>
          <w:rFonts w:ascii="Times New Roman" w:hAnsi="Times New Roman"/>
          <w:sz w:val="28"/>
          <w:szCs w:val="28"/>
          <w:lang w:val="uk-UA"/>
        </w:rPr>
        <w:t xml:space="preserve"> школа</w:t>
      </w:r>
      <w:r w:rsidRPr="009E183F">
        <w:rPr>
          <w:rFonts w:ascii="Times New Roman" w:hAnsi="Times New Roman"/>
          <w:sz w:val="28"/>
          <w:szCs w:val="28"/>
          <w:lang w:val="uk-UA"/>
        </w:rPr>
        <w:t>, 1993.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 xml:space="preserve">– </w:t>
      </w:r>
      <w:r w:rsidRPr="009E183F">
        <w:rPr>
          <w:rFonts w:ascii="Times New Roman" w:hAnsi="Times New Roman"/>
          <w:sz w:val="28"/>
          <w:szCs w:val="28"/>
          <w:lang w:val="uk-UA"/>
        </w:rPr>
        <w:t>320 с.</w:t>
      </w:r>
    </w:p>
    <w:p w:rsidR="001C7B2A" w:rsidRPr="00C86EB7" w:rsidRDefault="001C7B2A" w:rsidP="00053E54">
      <w:pPr>
        <w:numPr>
          <w:ilvl w:val="0"/>
          <w:numId w:val="40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bCs/>
          <w:color w:val="000000"/>
          <w:spacing w:val="-2"/>
          <w:sz w:val="28"/>
          <w:szCs w:val="28"/>
        </w:rPr>
      </w:pPr>
      <w:r w:rsidRPr="00C86EB7">
        <w:rPr>
          <w:rFonts w:ascii="Times New Roman" w:hAnsi="Times New Roman"/>
          <w:bCs/>
          <w:color w:val="000000"/>
          <w:spacing w:val="-2"/>
          <w:sz w:val="28"/>
          <w:szCs w:val="28"/>
        </w:rPr>
        <w:t>Ковальчук В.В. Осн</w:t>
      </w:r>
      <w:r>
        <w:rPr>
          <w:rFonts w:ascii="Times New Roman" w:hAnsi="Times New Roman"/>
          <w:bCs/>
          <w:color w:val="000000"/>
          <w:spacing w:val="-2"/>
          <w:sz w:val="28"/>
          <w:szCs w:val="28"/>
        </w:rPr>
        <w:t xml:space="preserve">ови наукових досліджень: Навч. </w:t>
      </w:r>
      <w:r>
        <w:rPr>
          <w:rFonts w:ascii="Times New Roman" w:hAnsi="Times New Roman"/>
          <w:bCs/>
          <w:color w:val="000000"/>
          <w:spacing w:val="-2"/>
          <w:sz w:val="28"/>
          <w:szCs w:val="28"/>
          <w:lang w:val="uk-UA"/>
        </w:rPr>
        <w:t>п</w:t>
      </w:r>
      <w:r>
        <w:rPr>
          <w:rFonts w:ascii="Times New Roman" w:hAnsi="Times New Roman"/>
          <w:bCs/>
          <w:color w:val="000000"/>
          <w:spacing w:val="-2"/>
          <w:sz w:val="28"/>
          <w:szCs w:val="28"/>
        </w:rPr>
        <w:t>осіб.-3-є вид.</w:t>
      </w:r>
      <w:r>
        <w:rPr>
          <w:rFonts w:ascii="Times New Roman" w:hAnsi="Times New Roman"/>
          <w:bCs/>
          <w:color w:val="000000"/>
          <w:spacing w:val="-2"/>
          <w:sz w:val="28"/>
          <w:szCs w:val="28"/>
          <w:lang w:val="uk-UA"/>
        </w:rPr>
        <w:t xml:space="preserve"> / В.В.Ковальчук.</w:t>
      </w:r>
      <w:r w:rsidRPr="00C86EB7">
        <w:rPr>
          <w:rFonts w:ascii="Times New Roman" w:hAnsi="Times New Roman"/>
          <w:b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 xml:space="preserve">– </w:t>
      </w:r>
      <w:r w:rsidRPr="00C86EB7">
        <w:rPr>
          <w:rFonts w:ascii="Times New Roman" w:hAnsi="Times New Roman"/>
          <w:bCs/>
          <w:color w:val="000000"/>
          <w:spacing w:val="-2"/>
          <w:sz w:val="28"/>
          <w:szCs w:val="28"/>
        </w:rPr>
        <w:t>К.: Професіонал, 2005.</w:t>
      </w:r>
      <w:r>
        <w:rPr>
          <w:rFonts w:ascii="Times New Roman" w:hAnsi="Times New Roman"/>
          <w:bCs/>
          <w:color w:val="000000"/>
          <w:spacing w:val="-2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color w:val="000000"/>
          <w:spacing w:val="-2"/>
          <w:sz w:val="28"/>
          <w:szCs w:val="28"/>
        </w:rPr>
        <w:t>–</w:t>
      </w:r>
      <w:r>
        <w:rPr>
          <w:rFonts w:ascii="Times New Roman" w:hAnsi="Times New Roman"/>
          <w:bCs/>
          <w:color w:val="000000"/>
          <w:spacing w:val="-2"/>
          <w:sz w:val="28"/>
          <w:szCs w:val="28"/>
          <w:lang w:val="uk-UA"/>
        </w:rPr>
        <w:t xml:space="preserve"> </w:t>
      </w:r>
      <w:r w:rsidRPr="00C86EB7">
        <w:rPr>
          <w:rFonts w:ascii="Times New Roman" w:hAnsi="Times New Roman"/>
          <w:bCs/>
          <w:color w:val="000000"/>
          <w:spacing w:val="-2"/>
          <w:sz w:val="28"/>
          <w:szCs w:val="28"/>
        </w:rPr>
        <w:t>240</w:t>
      </w:r>
      <w:r>
        <w:rPr>
          <w:rFonts w:ascii="Times New Roman" w:hAnsi="Times New Roman"/>
          <w:bCs/>
          <w:color w:val="000000"/>
          <w:spacing w:val="-2"/>
          <w:sz w:val="28"/>
          <w:szCs w:val="28"/>
          <w:lang w:val="uk-UA"/>
        </w:rPr>
        <w:t xml:space="preserve"> </w:t>
      </w:r>
      <w:r w:rsidRPr="00C86EB7">
        <w:rPr>
          <w:rFonts w:ascii="Times New Roman" w:hAnsi="Times New Roman"/>
          <w:bCs/>
          <w:color w:val="000000"/>
          <w:spacing w:val="-2"/>
          <w:sz w:val="28"/>
          <w:szCs w:val="28"/>
        </w:rPr>
        <w:t>с.</w:t>
      </w:r>
    </w:p>
    <w:p w:rsidR="001C7B2A" w:rsidRPr="00C86EB7" w:rsidRDefault="001C7B2A" w:rsidP="00053E54">
      <w:pPr>
        <w:numPr>
          <w:ilvl w:val="0"/>
          <w:numId w:val="40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bCs/>
          <w:color w:val="000000"/>
          <w:spacing w:val="-2"/>
          <w:sz w:val="28"/>
          <w:szCs w:val="28"/>
        </w:rPr>
      </w:pPr>
      <w:r w:rsidRPr="00C86EB7">
        <w:rPr>
          <w:rFonts w:ascii="Times New Roman" w:hAnsi="Times New Roman"/>
          <w:bCs/>
          <w:color w:val="000000"/>
          <w:spacing w:val="-2"/>
          <w:sz w:val="28"/>
          <w:szCs w:val="28"/>
        </w:rPr>
        <w:t>Крушельницька О.В. Методологія і організа</w:t>
      </w:r>
      <w:r w:rsidR="00680238">
        <w:rPr>
          <w:rFonts w:ascii="Times New Roman" w:hAnsi="Times New Roman"/>
          <w:bCs/>
          <w:color w:val="000000"/>
          <w:spacing w:val="-2"/>
          <w:sz w:val="28"/>
          <w:szCs w:val="28"/>
        </w:rPr>
        <w:t xml:space="preserve">ція наукових досліджень: </w:t>
      </w:r>
      <w:r w:rsidR="00680238">
        <w:rPr>
          <w:rFonts w:ascii="Times New Roman" w:hAnsi="Times New Roman"/>
          <w:bCs/>
          <w:color w:val="000000"/>
          <w:spacing w:val="-2"/>
          <w:sz w:val="28"/>
          <w:szCs w:val="28"/>
          <w:lang w:val="uk-UA"/>
        </w:rPr>
        <w:t>н</w:t>
      </w:r>
      <w:r>
        <w:rPr>
          <w:rFonts w:ascii="Times New Roman" w:hAnsi="Times New Roman"/>
          <w:bCs/>
          <w:color w:val="000000"/>
          <w:spacing w:val="-2"/>
          <w:sz w:val="28"/>
          <w:szCs w:val="28"/>
        </w:rPr>
        <w:t xml:space="preserve">авч. </w:t>
      </w:r>
      <w:r>
        <w:rPr>
          <w:rFonts w:ascii="Times New Roman" w:hAnsi="Times New Roman"/>
          <w:bCs/>
          <w:color w:val="000000"/>
          <w:spacing w:val="-2"/>
          <w:sz w:val="28"/>
          <w:szCs w:val="28"/>
          <w:lang w:val="uk-UA"/>
        </w:rPr>
        <w:t>п</w:t>
      </w:r>
      <w:r w:rsidRPr="00C86EB7">
        <w:rPr>
          <w:rFonts w:ascii="Times New Roman" w:hAnsi="Times New Roman"/>
          <w:bCs/>
          <w:color w:val="000000"/>
          <w:spacing w:val="-2"/>
          <w:sz w:val="28"/>
          <w:szCs w:val="28"/>
        </w:rPr>
        <w:t xml:space="preserve">осіб. </w:t>
      </w:r>
      <w:r>
        <w:rPr>
          <w:rFonts w:ascii="Times New Roman" w:hAnsi="Times New Roman"/>
          <w:bCs/>
          <w:color w:val="000000"/>
          <w:spacing w:val="-2"/>
          <w:sz w:val="28"/>
          <w:szCs w:val="28"/>
          <w:lang w:val="uk-UA"/>
        </w:rPr>
        <w:t xml:space="preserve">/ О.В.Крушельницька. </w:t>
      </w:r>
      <w:r w:rsidRPr="00C86EB7">
        <w:rPr>
          <w:rFonts w:ascii="Times New Roman" w:hAnsi="Times New Roman"/>
          <w:bCs/>
          <w:color w:val="000000"/>
          <w:spacing w:val="-2"/>
          <w:sz w:val="28"/>
          <w:szCs w:val="28"/>
        </w:rPr>
        <w:t>–</w:t>
      </w:r>
      <w:r>
        <w:rPr>
          <w:rFonts w:ascii="Times New Roman" w:hAnsi="Times New Roman"/>
          <w:bCs/>
          <w:color w:val="000000"/>
          <w:spacing w:val="-2"/>
          <w:sz w:val="28"/>
          <w:szCs w:val="28"/>
          <w:lang w:val="uk-UA"/>
        </w:rPr>
        <w:t xml:space="preserve"> </w:t>
      </w:r>
      <w:r w:rsidRPr="00C86EB7">
        <w:rPr>
          <w:rFonts w:ascii="Times New Roman" w:hAnsi="Times New Roman"/>
          <w:bCs/>
          <w:color w:val="000000"/>
          <w:spacing w:val="-2"/>
          <w:sz w:val="28"/>
          <w:szCs w:val="28"/>
        </w:rPr>
        <w:t>К: Кондор, 2006.</w:t>
      </w:r>
      <w:r>
        <w:rPr>
          <w:rFonts w:ascii="Times New Roman" w:hAnsi="Times New Roman"/>
          <w:bCs/>
          <w:color w:val="000000"/>
          <w:spacing w:val="-2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color w:val="000000"/>
          <w:spacing w:val="-2"/>
          <w:sz w:val="28"/>
          <w:szCs w:val="28"/>
        </w:rPr>
        <w:t>–</w:t>
      </w:r>
      <w:r>
        <w:rPr>
          <w:rFonts w:ascii="Times New Roman" w:hAnsi="Times New Roman"/>
          <w:bCs/>
          <w:color w:val="000000"/>
          <w:spacing w:val="-2"/>
          <w:sz w:val="28"/>
          <w:szCs w:val="28"/>
          <w:lang w:val="uk-UA"/>
        </w:rPr>
        <w:t xml:space="preserve"> </w:t>
      </w:r>
      <w:r w:rsidRPr="00C86EB7">
        <w:rPr>
          <w:rFonts w:ascii="Times New Roman" w:hAnsi="Times New Roman"/>
          <w:bCs/>
          <w:color w:val="000000"/>
          <w:spacing w:val="-2"/>
          <w:sz w:val="28"/>
          <w:szCs w:val="28"/>
        </w:rPr>
        <w:t>206</w:t>
      </w:r>
      <w:r>
        <w:rPr>
          <w:rFonts w:ascii="Times New Roman" w:hAnsi="Times New Roman"/>
          <w:bCs/>
          <w:color w:val="000000"/>
          <w:spacing w:val="-2"/>
          <w:sz w:val="28"/>
          <w:szCs w:val="28"/>
          <w:lang w:val="uk-UA"/>
        </w:rPr>
        <w:t xml:space="preserve"> </w:t>
      </w:r>
      <w:r w:rsidRPr="00C86EB7">
        <w:rPr>
          <w:rFonts w:ascii="Times New Roman" w:hAnsi="Times New Roman"/>
          <w:bCs/>
          <w:color w:val="000000"/>
          <w:spacing w:val="-2"/>
          <w:sz w:val="28"/>
          <w:szCs w:val="28"/>
        </w:rPr>
        <w:t>с.</w:t>
      </w:r>
    </w:p>
    <w:p w:rsidR="001C7B2A" w:rsidRPr="00C86EB7" w:rsidRDefault="001C7B2A" w:rsidP="00053E54">
      <w:pPr>
        <w:numPr>
          <w:ilvl w:val="0"/>
          <w:numId w:val="40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/>
          <w:spacing w:val="-1"/>
          <w:sz w:val="28"/>
          <w:szCs w:val="28"/>
        </w:rPr>
        <w:t>Кушнаренко</w:t>
      </w:r>
      <w:r w:rsidRPr="00C86EB7"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 Н.М. </w:t>
      </w:r>
      <w:r w:rsidRPr="00C86EB7">
        <w:rPr>
          <w:rFonts w:ascii="Times New Roman" w:hAnsi="Times New Roman"/>
          <w:color w:val="000000"/>
          <w:spacing w:val="-6"/>
          <w:sz w:val="28"/>
          <w:szCs w:val="28"/>
        </w:rPr>
        <w:t xml:space="preserve">Наукова обробка документів: Підручник / Н. </w:t>
      </w:r>
      <w:r w:rsidR="008D79EE">
        <w:rPr>
          <w:rFonts w:ascii="Times New Roman" w:hAnsi="Times New Roman"/>
          <w:color w:val="000000"/>
          <w:spacing w:val="-6"/>
          <w:sz w:val="28"/>
          <w:szCs w:val="28"/>
        </w:rPr>
        <w:t xml:space="preserve">М. Кушнаренко, В. К. Удалова ; </w:t>
      </w:r>
      <w:r w:rsidR="008D79EE">
        <w:rPr>
          <w:rFonts w:ascii="Times New Roman" w:hAnsi="Times New Roman"/>
          <w:color w:val="000000"/>
          <w:spacing w:val="-6"/>
          <w:sz w:val="28"/>
          <w:szCs w:val="28"/>
          <w:lang w:val="uk-UA"/>
        </w:rPr>
        <w:t>з</w:t>
      </w:r>
      <w:r w:rsidRPr="00C86EB7">
        <w:rPr>
          <w:rFonts w:ascii="Times New Roman" w:hAnsi="Times New Roman"/>
          <w:color w:val="000000"/>
          <w:spacing w:val="-6"/>
          <w:sz w:val="28"/>
          <w:szCs w:val="28"/>
        </w:rPr>
        <w:t xml:space="preserve">а ред. </w:t>
      </w:r>
      <w:r w:rsidRPr="00C86EB7">
        <w:rPr>
          <w:rFonts w:ascii="Times New Roman" w:hAnsi="Times New Roman"/>
          <w:color w:val="000000"/>
          <w:spacing w:val="-1"/>
          <w:sz w:val="28"/>
          <w:szCs w:val="28"/>
        </w:rPr>
        <w:t xml:space="preserve">Надольного І. Ф. </w:t>
      </w:r>
      <w:r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–</w:t>
      </w:r>
      <w:r w:rsidRPr="00C86EB7">
        <w:rPr>
          <w:rFonts w:ascii="Times New Roman" w:hAnsi="Times New Roman"/>
          <w:color w:val="000000"/>
          <w:spacing w:val="-1"/>
          <w:sz w:val="28"/>
          <w:szCs w:val="28"/>
        </w:rPr>
        <w:t xml:space="preserve"> К.: Вікар, 2003. </w:t>
      </w:r>
      <w:r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–</w:t>
      </w:r>
      <w:r w:rsidRPr="00C86EB7">
        <w:rPr>
          <w:rFonts w:ascii="Times New Roman" w:hAnsi="Times New Roman"/>
          <w:color w:val="000000"/>
          <w:spacing w:val="-1"/>
          <w:sz w:val="28"/>
          <w:szCs w:val="28"/>
        </w:rPr>
        <w:t xml:space="preserve"> 328 с.</w:t>
      </w:r>
    </w:p>
    <w:p w:rsidR="001C7B2A" w:rsidRPr="00C86EB7" w:rsidRDefault="001C7B2A" w:rsidP="00053E54">
      <w:pPr>
        <w:numPr>
          <w:ilvl w:val="0"/>
          <w:numId w:val="40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bCs/>
          <w:color w:val="000000"/>
          <w:spacing w:val="-2"/>
          <w:sz w:val="28"/>
          <w:szCs w:val="28"/>
        </w:rPr>
      </w:pPr>
      <w:r>
        <w:rPr>
          <w:rFonts w:ascii="Times New Roman" w:hAnsi="Times New Roman"/>
          <w:bCs/>
          <w:color w:val="000000"/>
          <w:spacing w:val="-1"/>
          <w:sz w:val="28"/>
          <w:szCs w:val="28"/>
        </w:rPr>
        <w:lastRenderedPageBreak/>
        <w:t>Лудченко</w:t>
      </w:r>
      <w:r w:rsidRPr="00C86EB7"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 А.А. </w:t>
      </w:r>
      <w:r w:rsidR="006D55B4">
        <w:rPr>
          <w:rFonts w:ascii="Times New Roman" w:hAnsi="Times New Roman"/>
          <w:color w:val="000000"/>
          <w:spacing w:val="-5"/>
          <w:sz w:val="28"/>
          <w:szCs w:val="28"/>
        </w:rPr>
        <w:t xml:space="preserve">Основи научних исследований: </w:t>
      </w:r>
      <w:r w:rsidR="006D55B4">
        <w:rPr>
          <w:rFonts w:ascii="Times New Roman" w:hAnsi="Times New Roman"/>
          <w:color w:val="000000"/>
          <w:spacing w:val="-5"/>
          <w:sz w:val="28"/>
          <w:szCs w:val="28"/>
          <w:lang w:val="uk-UA"/>
        </w:rPr>
        <w:t>у</w:t>
      </w:r>
      <w:r w:rsidRPr="00C86EB7">
        <w:rPr>
          <w:rFonts w:ascii="Times New Roman" w:hAnsi="Times New Roman"/>
          <w:color w:val="000000"/>
          <w:spacing w:val="-5"/>
          <w:sz w:val="28"/>
          <w:szCs w:val="28"/>
        </w:rPr>
        <w:t xml:space="preserve">чеб. пособие / А. А. Лудченко, Я. А. Лудченко, Т. А. </w:t>
      </w:r>
      <w:r w:rsidRPr="00C86EB7">
        <w:rPr>
          <w:rFonts w:ascii="Times New Roman" w:hAnsi="Times New Roman"/>
          <w:color w:val="000000"/>
          <w:spacing w:val="-3"/>
          <w:sz w:val="28"/>
          <w:szCs w:val="28"/>
        </w:rPr>
        <w:t xml:space="preserve">Примак ; Под ред. Лудченко А .  </w:t>
      </w:r>
      <w:r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–</w:t>
      </w:r>
      <w:r w:rsidRPr="00C86EB7">
        <w:rPr>
          <w:rFonts w:ascii="Times New Roman" w:hAnsi="Times New Roman"/>
          <w:color w:val="000000"/>
          <w:spacing w:val="-3"/>
          <w:sz w:val="28"/>
          <w:szCs w:val="28"/>
        </w:rPr>
        <w:t xml:space="preserve"> К. : Знання, 2000. - 114 с.</w:t>
      </w:r>
    </w:p>
    <w:p w:rsidR="001C7B2A" w:rsidRPr="00C86EB7" w:rsidRDefault="001C7B2A" w:rsidP="00053E54">
      <w:pPr>
        <w:numPr>
          <w:ilvl w:val="0"/>
          <w:numId w:val="40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C86EB7">
        <w:rPr>
          <w:rFonts w:ascii="Times New Roman" w:hAnsi="Times New Roman"/>
          <w:color w:val="000000"/>
          <w:spacing w:val="-5"/>
          <w:sz w:val="28"/>
          <w:szCs w:val="28"/>
        </w:rPr>
        <w:t>Лудченко А.А</w:t>
      </w:r>
      <w:r w:rsidR="006D55B4">
        <w:rPr>
          <w:rFonts w:ascii="Times New Roman" w:hAnsi="Times New Roman"/>
          <w:color w:val="000000"/>
          <w:spacing w:val="-5"/>
          <w:sz w:val="28"/>
          <w:szCs w:val="28"/>
        </w:rPr>
        <w:t xml:space="preserve">. Основы научных исследований: </w:t>
      </w:r>
      <w:r w:rsidR="006D55B4">
        <w:rPr>
          <w:rFonts w:ascii="Times New Roman" w:hAnsi="Times New Roman"/>
          <w:color w:val="000000"/>
          <w:spacing w:val="-5"/>
          <w:sz w:val="28"/>
          <w:szCs w:val="28"/>
          <w:lang w:val="uk-UA"/>
        </w:rPr>
        <w:t>у</w:t>
      </w:r>
      <w:r w:rsidRPr="00C86EB7">
        <w:rPr>
          <w:rFonts w:ascii="Times New Roman" w:hAnsi="Times New Roman"/>
          <w:color w:val="000000"/>
          <w:spacing w:val="-5"/>
          <w:sz w:val="28"/>
          <w:szCs w:val="28"/>
        </w:rPr>
        <w:t>ч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 xml:space="preserve">еб. </w:t>
      </w:r>
      <w:r>
        <w:rPr>
          <w:rFonts w:ascii="Times New Roman" w:hAnsi="Times New Roman"/>
          <w:color w:val="000000"/>
          <w:spacing w:val="-5"/>
          <w:sz w:val="28"/>
          <w:szCs w:val="28"/>
          <w:lang w:val="uk-UA"/>
        </w:rPr>
        <w:t>п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особ.</w:t>
      </w:r>
      <w:r>
        <w:rPr>
          <w:rFonts w:ascii="Times New Roman" w:hAnsi="Times New Roman"/>
          <w:color w:val="000000"/>
          <w:spacing w:val="-5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-</w:t>
      </w:r>
      <w:r>
        <w:rPr>
          <w:rFonts w:ascii="Times New Roman" w:hAnsi="Times New Roman"/>
          <w:color w:val="000000"/>
          <w:spacing w:val="-5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К.</w:t>
      </w:r>
      <w:r w:rsidR="006D55B4">
        <w:rPr>
          <w:rFonts w:ascii="Times New Roman" w:hAnsi="Times New Roman"/>
          <w:color w:val="000000"/>
          <w:spacing w:val="-5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: Знання, 2000.</w:t>
      </w:r>
      <w:r>
        <w:rPr>
          <w:rFonts w:ascii="Times New Roman" w:hAnsi="Times New Roman"/>
          <w:color w:val="000000"/>
          <w:spacing w:val="-5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-</w:t>
      </w:r>
      <w:r>
        <w:rPr>
          <w:rFonts w:ascii="Times New Roman" w:hAnsi="Times New Roman"/>
          <w:color w:val="000000"/>
          <w:spacing w:val="-5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1</w:t>
      </w:r>
      <w:r>
        <w:rPr>
          <w:rFonts w:ascii="Times New Roman" w:hAnsi="Times New Roman"/>
          <w:color w:val="000000"/>
          <w:spacing w:val="-5"/>
          <w:sz w:val="28"/>
          <w:szCs w:val="28"/>
          <w:lang w:val="uk-UA"/>
        </w:rPr>
        <w:t xml:space="preserve">20 </w:t>
      </w:r>
      <w:r w:rsidRPr="00C86EB7">
        <w:rPr>
          <w:rFonts w:ascii="Times New Roman" w:hAnsi="Times New Roman"/>
          <w:color w:val="000000"/>
          <w:spacing w:val="-5"/>
          <w:sz w:val="28"/>
          <w:szCs w:val="28"/>
        </w:rPr>
        <w:t>с.</w:t>
      </w:r>
    </w:p>
    <w:p w:rsidR="001C7B2A" w:rsidRPr="00C86EB7" w:rsidRDefault="001C7B2A" w:rsidP="00053E54">
      <w:pPr>
        <w:numPr>
          <w:ilvl w:val="0"/>
          <w:numId w:val="40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bCs/>
          <w:color w:val="000000"/>
          <w:spacing w:val="-2"/>
          <w:sz w:val="28"/>
          <w:szCs w:val="28"/>
        </w:rPr>
      </w:pPr>
      <w:r w:rsidRPr="00C86EB7"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Макогон Ю. В. </w:t>
      </w:r>
      <w:r w:rsidRPr="00C86EB7">
        <w:rPr>
          <w:rFonts w:ascii="Times New Roman" w:hAnsi="Times New Roman"/>
          <w:color w:val="000000"/>
          <w:spacing w:val="-5"/>
          <w:sz w:val="28"/>
          <w:szCs w:val="28"/>
        </w:rPr>
        <w:t>Осно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ви наукових досліджень: навч.</w:t>
      </w:r>
      <w:r>
        <w:rPr>
          <w:rFonts w:ascii="Times New Roman" w:hAnsi="Times New Roman"/>
          <w:color w:val="000000"/>
          <w:spacing w:val="-5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посібник.</w:t>
      </w:r>
      <w:r>
        <w:rPr>
          <w:rFonts w:ascii="Times New Roman" w:hAnsi="Times New Roman"/>
          <w:color w:val="000000"/>
          <w:spacing w:val="-5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-</w:t>
      </w:r>
      <w:r>
        <w:rPr>
          <w:rFonts w:ascii="Times New Roman" w:hAnsi="Times New Roman"/>
          <w:color w:val="000000"/>
          <w:spacing w:val="-5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2-ге виддання</w:t>
      </w:r>
      <w:r w:rsidRPr="00C86EB7">
        <w:rPr>
          <w:rFonts w:ascii="Times New Roman" w:hAnsi="Times New Roman"/>
          <w:color w:val="000000"/>
          <w:spacing w:val="-5"/>
          <w:sz w:val="28"/>
          <w:szCs w:val="28"/>
        </w:rPr>
        <w:t xml:space="preserve"> / Ю. В. Макогон</w:t>
      </w:r>
      <w:r>
        <w:rPr>
          <w:rFonts w:ascii="Times New Roman" w:hAnsi="Times New Roman"/>
          <w:color w:val="000000"/>
          <w:spacing w:val="-5"/>
          <w:sz w:val="28"/>
          <w:szCs w:val="28"/>
          <w:lang w:val="uk-UA"/>
        </w:rPr>
        <w:t>.</w:t>
      </w:r>
      <w:r w:rsidRPr="00C86EB7">
        <w:rPr>
          <w:rFonts w:ascii="Times New Roman" w:hAnsi="Times New Roman"/>
          <w:color w:val="000000"/>
          <w:spacing w:val="-5"/>
          <w:sz w:val="28"/>
          <w:szCs w:val="28"/>
        </w:rPr>
        <w:t xml:space="preserve"> - </w:t>
      </w:r>
      <w:r w:rsidRPr="00C86EB7">
        <w:rPr>
          <w:rFonts w:ascii="Times New Roman" w:hAnsi="Times New Roman"/>
          <w:color w:val="000000"/>
          <w:spacing w:val="-3"/>
          <w:sz w:val="28"/>
          <w:szCs w:val="28"/>
        </w:rPr>
        <w:t>Донецьк : Альфа-прес, 2007. - 144 с.</w:t>
      </w:r>
    </w:p>
    <w:p w:rsidR="001C7B2A" w:rsidRPr="00E415B3" w:rsidRDefault="001C7B2A" w:rsidP="00053E54">
      <w:pPr>
        <w:pStyle w:val="FR1"/>
        <w:numPr>
          <w:ilvl w:val="0"/>
          <w:numId w:val="40"/>
        </w:numPr>
        <w:spacing w:before="0"/>
        <w:ind w:right="0"/>
        <w:rPr>
          <w:rFonts w:ascii="Times New Roman" w:hAnsi="Times New Roman"/>
          <w:sz w:val="28"/>
          <w:szCs w:val="28"/>
        </w:rPr>
      </w:pPr>
      <w:r w:rsidRPr="004F6460">
        <w:rPr>
          <w:rFonts w:ascii="Times New Roman" w:hAnsi="Times New Roman"/>
          <w:sz w:val="28"/>
          <w:szCs w:val="28"/>
        </w:rPr>
        <w:t>Методичні рекомендації до виконання дипломних робіт студентами педагогічного інституту /Уклад. Г. І.Артемчук, В.С.Демчук, М.Б. Євтух,</w:t>
      </w:r>
      <w:r>
        <w:rPr>
          <w:rFonts w:ascii="Times New Roman" w:hAnsi="Times New Roman"/>
          <w:sz w:val="28"/>
          <w:szCs w:val="28"/>
        </w:rPr>
        <w:t xml:space="preserve"> З.М.Шалін. - К., 1990. – С.12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45.</w:t>
      </w:r>
    </w:p>
    <w:p w:rsidR="001C7B2A" w:rsidRPr="00804804" w:rsidRDefault="001C7B2A" w:rsidP="00053E54">
      <w:pPr>
        <w:numPr>
          <w:ilvl w:val="0"/>
          <w:numId w:val="40"/>
        </w:numPr>
        <w:spacing w:after="0" w:line="360" w:lineRule="auto"/>
        <w:jc w:val="both"/>
        <w:rPr>
          <w:rStyle w:val="apple-style-span"/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</w:pPr>
      <w:r w:rsidRPr="00804804">
        <w:rPr>
          <w:rStyle w:val="apple-style-span"/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Марцин В.С., Міценко Н.Г., Даниленко О.А. </w:t>
      </w:r>
      <w:r w:rsidRPr="0080480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Основи наукових досліджень</w:t>
      </w:r>
      <w:r w:rsidRPr="0080480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. </w:t>
      </w:r>
      <w:r w:rsidRPr="00804804">
        <w:rPr>
          <w:rStyle w:val="apple-style-span"/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Навчальний посібник / В.С. Мар</w:t>
      </w:r>
      <w:r>
        <w:rPr>
          <w:rStyle w:val="apple-style-span"/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цин, Н.Г.Міценко, О.А.Даниленко та ін.</w:t>
      </w:r>
      <w:r w:rsidRPr="00804804">
        <w:rPr>
          <w:rStyle w:val="apple-style-span"/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- Л.: Ромус-Поліграф, 2002.</w:t>
      </w:r>
      <w:r w:rsidRPr="00804804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 xml:space="preserve"> –</w:t>
      </w:r>
      <w:r w:rsidRPr="00804804">
        <w:rPr>
          <w:rStyle w:val="apple-style-span"/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128 </w:t>
      </w:r>
      <w:r w:rsidRPr="00804804">
        <w:rPr>
          <w:rStyle w:val="apple-style-span"/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c</w:t>
      </w:r>
      <w:r w:rsidRPr="00804804">
        <w:rPr>
          <w:rStyle w:val="apple-style-span"/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.</w:t>
      </w:r>
    </w:p>
    <w:p w:rsidR="001C7B2A" w:rsidRPr="00804804" w:rsidRDefault="001C7B2A" w:rsidP="00053E54">
      <w:pPr>
        <w:numPr>
          <w:ilvl w:val="0"/>
          <w:numId w:val="40"/>
        </w:numPr>
        <w:spacing w:after="0" w:line="360" w:lineRule="auto"/>
        <w:jc w:val="both"/>
        <w:rPr>
          <w:rStyle w:val="apple-style-span"/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</w:pPr>
      <w:r w:rsidRPr="00804804">
        <w:rPr>
          <w:rStyle w:val="apple-style-span"/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Наукове дослідження: організація, методологія, і</w:t>
      </w:r>
      <w:r>
        <w:rPr>
          <w:rStyle w:val="apple-style-span"/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нформаційне забезпечення / Авт</w:t>
      </w:r>
      <w:r w:rsidRPr="00804804">
        <w:rPr>
          <w:rStyle w:val="apple-style-span"/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.</w:t>
      </w:r>
      <w:r>
        <w:rPr>
          <w:rStyle w:val="apple-style-span"/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804804">
        <w:rPr>
          <w:rStyle w:val="apple-style-span"/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колектив: В.Л.Пілюшенко, І.В. Щербак, Е.І. Словенко. – К.:</w:t>
      </w:r>
      <w:r>
        <w:rPr>
          <w:rStyle w:val="apple-style-span"/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804804">
        <w:rPr>
          <w:rStyle w:val="apple-style-span"/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Лібра, 2004. </w:t>
      </w:r>
      <w:r w:rsidRPr="00804804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 xml:space="preserve">– </w:t>
      </w:r>
      <w:r w:rsidRPr="00804804">
        <w:rPr>
          <w:rStyle w:val="apple-style-span"/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223 с.</w:t>
      </w:r>
    </w:p>
    <w:p w:rsidR="001C7B2A" w:rsidRPr="006D55B4" w:rsidRDefault="001C7B2A" w:rsidP="00053E54">
      <w:pPr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/>
          <w:color w:val="000000"/>
          <w:spacing w:val="-1"/>
          <w:sz w:val="28"/>
          <w:szCs w:val="28"/>
          <w:lang w:val="uk-UA"/>
        </w:rPr>
      </w:pPr>
      <w:r w:rsidRPr="004401E2">
        <w:rPr>
          <w:rFonts w:ascii="Times New Roman" w:hAnsi="Times New Roman"/>
          <w:color w:val="000000"/>
          <w:spacing w:val="-6"/>
          <w:sz w:val="28"/>
          <w:szCs w:val="28"/>
          <w:lang w:val="uk-UA"/>
        </w:rPr>
        <w:t xml:space="preserve">Основи наукових досліджень. Організація самостійної та наукової роботи студента. </w:t>
      </w:r>
      <w:r w:rsidR="006D55B4">
        <w:rPr>
          <w:rFonts w:ascii="Times New Roman" w:hAnsi="Times New Roman"/>
          <w:color w:val="000000"/>
          <w:spacing w:val="-5"/>
          <w:sz w:val="28"/>
          <w:szCs w:val="28"/>
          <w:lang w:val="uk-UA"/>
        </w:rPr>
        <w:t>н</w:t>
      </w:r>
      <w:r w:rsidRPr="004401E2">
        <w:rPr>
          <w:rFonts w:ascii="Times New Roman" w:hAnsi="Times New Roman"/>
          <w:color w:val="000000"/>
          <w:spacing w:val="-5"/>
          <w:sz w:val="28"/>
          <w:szCs w:val="28"/>
          <w:lang w:val="uk-UA"/>
        </w:rPr>
        <w:t xml:space="preserve">авч. посіб. / Я.Я </w:t>
      </w:r>
      <w:r>
        <w:rPr>
          <w:rFonts w:ascii="Times New Roman" w:hAnsi="Times New Roman"/>
          <w:color w:val="000000"/>
          <w:spacing w:val="-5"/>
          <w:sz w:val="28"/>
          <w:szCs w:val="28"/>
          <w:lang w:val="uk-UA"/>
        </w:rPr>
        <w:t>Чорненький</w:t>
      </w:r>
      <w:r w:rsidRPr="004401E2">
        <w:rPr>
          <w:rFonts w:ascii="Times New Roman" w:hAnsi="Times New Roman"/>
          <w:color w:val="000000"/>
          <w:spacing w:val="-5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color w:val="000000"/>
          <w:spacing w:val="-5"/>
          <w:sz w:val="28"/>
          <w:szCs w:val="28"/>
          <w:lang w:val="uk-UA"/>
        </w:rPr>
        <w:t>Н.В.Чорненька</w:t>
      </w:r>
      <w:r w:rsidRPr="004401E2">
        <w:rPr>
          <w:rFonts w:ascii="Times New Roman" w:hAnsi="Times New Roman"/>
          <w:color w:val="000000"/>
          <w:spacing w:val="-5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color w:val="000000"/>
          <w:spacing w:val="-5"/>
          <w:sz w:val="28"/>
          <w:szCs w:val="28"/>
          <w:lang w:val="uk-UA"/>
        </w:rPr>
        <w:t xml:space="preserve">С.Б.Рибак </w:t>
      </w:r>
      <w:r w:rsidRPr="004401E2">
        <w:rPr>
          <w:rFonts w:ascii="Times New Roman" w:hAnsi="Times New Roman"/>
          <w:color w:val="000000"/>
          <w:spacing w:val="-5"/>
          <w:sz w:val="28"/>
          <w:szCs w:val="28"/>
          <w:lang w:val="uk-UA"/>
        </w:rPr>
        <w:t xml:space="preserve">та ін. </w:t>
      </w:r>
      <w:r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–</w:t>
      </w:r>
      <w:r w:rsidRPr="004401E2">
        <w:rPr>
          <w:rFonts w:ascii="Times New Roman" w:hAnsi="Times New Roman"/>
          <w:color w:val="000000"/>
          <w:spacing w:val="-5"/>
          <w:sz w:val="28"/>
          <w:szCs w:val="28"/>
          <w:lang w:val="uk-UA"/>
        </w:rPr>
        <w:t xml:space="preserve"> К. : </w:t>
      </w:r>
      <w:r w:rsidRPr="006D55B4">
        <w:rPr>
          <w:rFonts w:ascii="Times New Roman" w:hAnsi="Times New Roman"/>
          <w:color w:val="000000"/>
          <w:spacing w:val="-5"/>
          <w:sz w:val="28"/>
          <w:szCs w:val="28"/>
          <w:lang w:val="uk-UA"/>
        </w:rPr>
        <w:t xml:space="preserve">Професіонал, </w:t>
      </w:r>
      <w:r w:rsidRPr="006D55B4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 xml:space="preserve">2006. </w:t>
      </w:r>
      <w:r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–</w:t>
      </w:r>
      <w:r w:rsidRPr="006D55B4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 xml:space="preserve"> 208 с.</w:t>
      </w:r>
    </w:p>
    <w:p w:rsidR="001C7B2A" w:rsidRPr="00053E54" w:rsidRDefault="001C7B2A" w:rsidP="00053E54">
      <w:pPr>
        <w:pStyle w:val="af0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53E54">
        <w:rPr>
          <w:rFonts w:ascii="Times New Roman" w:hAnsi="Times New Roman"/>
          <w:sz w:val="28"/>
          <w:szCs w:val="28"/>
          <w:lang w:val="uk-UA"/>
        </w:rPr>
        <w:t>Основи науково-педагогічних досліджень (модульно-рейтинговий підхід): навчально-методичний посібник для студентів вищих педагогічних навчальних закладів / М. П. Оліяр, Г. А. Русин, І. Б. Червінська. – Івано-Франківськ: НАІР, 2013. – 214 с.</w:t>
      </w:r>
    </w:p>
    <w:p w:rsidR="00844E44" w:rsidRDefault="001C7B2A" w:rsidP="00053E54">
      <w:pPr>
        <w:numPr>
          <w:ilvl w:val="0"/>
          <w:numId w:val="40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pacing w:val="-2"/>
          <w:sz w:val="28"/>
          <w:szCs w:val="28"/>
          <w:lang w:val="uk-UA"/>
        </w:rPr>
      </w:pPr>
      <w:r>
        <w:rPr>
          <w:rFonts w:ascii="Times New Roman" w:hAnsi="Times New Roman"/>
          <w:bCs/>
          <w:color w:val="000000"/>
          <w:spacing w:val="-1"/>
          <w:sz w:val="28"/>
          <w:szCs w:val="28"/>
        </w:rPr>
        <w:t>П</w:t>
      </w:r>
      <w:r w:rsidRPr="009A61E4">
        <w:rPr>
          <w:rFonts w:ascii="Times New Roman" w:hAnsi="Times New Roman"/>
          <w:bCs/>
          <w:color w:val="000000"/>
          <w:spacing w:val="-1"/>
          <w:sz w:val="28"/>
          <w:szCs w:val="28"/>
        </w:rPr>
        <w:t>’</w:t>
      </w:r>
      <w:r w:rsidRPr="00C86EB7"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ятницька-Позднякова, І.С. </w:t>
      </w:r>
      <w:r w:rsidRPr="00C86EB7">
        <w:rPr>
          <w:rFonts w:ascii="Times New Roman" w:hAnsi="Times New Roman"/>
          <w:color w:val="000000"/>
          <w:spacing w:val="-5"/>
          <w:sz w:val="28"/>
          <w:szCs w:val="28"/>
        </w:rPr>
        <w:t>Основи наукових досліджень у вищій</w:t>
      </w:r>
      <w:r w:rsidR="006D55B4">
        <w:rPr>
          <w:rFonts w:ascii="Times New Roman" w:hAnsi="Times New Roman"/>
          <w:color w:val="000000"/>
          <w:spacing w:val="-5"/>
          <w:sz w:val="28"/>
          <w:szCs w:val="28"/>
        </w:rPr>
        <w:t xml:space="preserve"> школі: </w:t>
      </w:r>
      <w:r w:rsidR="006D55B4">
        <w:rPr>
          <w:rFonts w:ascii="Times New Roman" w:hAnsi="Times New Roman"/>
          <w:color w:val="000000"/>
          <w:spacing w:val="-5"/>
          <w:sz w:val="28"/>
          <w:szCs w:val="28"/>
          <w:lang w:val="uk-UA"/>
        </w:rPr>
        <w:t>н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авч. посібник /</w:t>
      </w:r>
      <w:r w:rsidR="006D55B4">
        <w:rPr>
          <w:rFonts w:ascii="Times New Roman" w:hAnsi="Times New Roman"/>
          <w:color w:val="000000"/>
          <w:spacing w:val="-5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 xml:space="preserve">1. С. </w:t>
      </w:r>
      <w:r>
        <w:rPr>
          <w:rFonts w:ascii="Times New Roman" w:hAnsi="Times New Roman"/>
          <w:color w:val="000000"/>
          <w:spacing w:val="-5"/>
          <w:sz w:val="28"/>
          <w:szCs w:val="28"/>
          <w:lang w:val="uk-UA"/>
        </w:rPr>
        <w:t>П</w:t>
      </w:r>
      <w:r w:rsidRPr="008F5D7A">
        <w:rPr>
          <w:rFonts w:ascii="Times New Roman" w:hAnsi="Times New Roman"/>
          <w:color w:val="000000"/>
          <w:spacing w:val="-5"/>
          <w:sz w:val="28"/>
          <w:szCs w:val="28"/>
        </w:rPr>
        <w:t>’</w:t>
      </w:r>
      <w:r w:rsidRPr="00C86EB7">
        <w:rPr>
          <w:rFonts w:ascii="Times New Roman" w:hAnsi="Times New Roman"/>
          <w:color w:val="000000"/>
          <w:spacing w:val="-5"/>
          <w:sz w:val="28"/>
          <w:szCs w:val="28"/>
        </w:rPr>
        <w:t>ятницька-</w:t>
      </w:r>
      <w:r w:rsidR="006D55B4">
        <w:rPr>
          <w:rFonts w:ascii="Times New Roman" w:hAnsi="Times New Roman"/>
          <w:color w:val="000000"/>
          <w:spacing w:val="-2"/>
          <w:sz w:val="28"/>
          <w:szCs w:val="28"/>
        </w:rPr>
        <w:t xml:space="preserve">Позднякова ; </w:t>
      </w:r>
      <w:r w:rsidR="006D55B4">
        <w:rPr>
          <w:rFonts w:ascii="Times New Roman" w:hAnsi="Times New Roman"/>
          <w:color w:val="000000"/>
          <w:spacing w:val="-2"/>
          <w:sz w:val="28"/>
          <w:szCs w:val="28"/>
          <w:lang w:val="uk-UA"/>
        </w:rPr>
        <w:t>р</w:t>
      </w:r>
      <w:r w:rsidRPr="00C86EB7">
        <w:rPr>
          <w:rFonts w:ascii="Times New Roman" w:hAnsi="Times New Roman"/>
          <w:color w:val="000000"/>
          <w:spacing w:val="-2"/>
          <w:sz w:val="28"/>
          <w:szCs w:val="28"/>
        </w:rPr>
        <w:t xml:space="preserve">ед. Бадейкова В. М. </w:t>
      </w:r>
      <w:r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–</w:t>
      </w:r>
      <w:r w:rsidRPr="00C86EB7"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</w:p>
    <w:p w:rsidR="001C7B2A" w:rsidRDefault="001C7B2A" w:rsidP="00844E44">
      <w:pPr>
        <w:shd w:val="clear" w:color="auto" w:fill="FFFFFF"/>
        <w:spacing w:after="0" w:line="360" w:lineRule="auto"/>
        <w:ind w:left="29"/>
        <w:jc w:val="both"/>
        <w:rPr>
          <w:rFonts w:ascii="Times New Roman" w:hAnsi="Times New Roman"/>
          <w:color w:val="000000"/>
          <w:spacing w:val="-2"/>
          <w:sz w:val="28"/>
          <w:szCs w:val="28"/>
          <w:lang w:val="uk-UA"/>
        </w:rPr>
      </w:pPr>
      <w:r w:rsidRPr="00C86EB7">
        <w:rPr>
          <w:rFonts w:ascii="Times New Roman" w:hAnsi="Times New Roman"/>
          <w:color w:val="000000"/>
          <w:spacing w:val="-2"/>
          <w:sz w:val="28"/>
          <w:szCs w:val="28"/>
        </w:rPr>
        <w:t xml:space="preserve">К. : </w:t>
      </w:r>
      <w:r w:rsidR="00844E44">
        <w:rPr>
          <w:rFonts w:ascii="Times New Roman" w:hAnsi="Times New Roman"/>
          <w:color w:val="000000"/>
          <w:spacing w:val="-2"/>
          <w:sz w:val="28"/>
          <w:szCs w:val="28"/>
          <w:lang w:val="uk-UA"/>
        </w:rPr>
        <w:t xml:space="preserve"> </w:t>
      </w:r>
      <w:r w:rsidRPr="00C86EB7">
        <w:rPr>
          <w:rFonts w:ascii="Times New Roman" w:hAnsi="Times New Roman"/>
          <w:color w:val="000000"/>
          <w:spacing w:val="-2"/>
          <w:sz w:val="28"/>
          <w:szCs w:val="28"/>
        </w:rPr>
        <w:t xml:space="preserve">Центр навч. літератури, 2003. </w:t>
      </w:r>
      <w:r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 xml:space="preserve">– </w:t>
      </w:r>
      <w:r w:rsidRPr="00C86EB7">
        <w:rPr>
          <w:rFonts w:ascii="Times New Roman" w:hAnsi="Times New Roman"/>
          <w:color w:val="000000"/>
          <w:spacing w:val="-2"/>
          <w:sz w:val="28"/>
          <w:szCs w:val="28"/>
        </w:rPr>
        <w:t>116</w:t>
      </w:r>
      <w:r>
        <w:rPr>
          <w:rFonts w:ascii="Times New Roman" w:hAnsi="Times New Roman"/>
          <w:color w:val="000000"/>
          <w:spacing w:val="-2"/>
          <w:sz w:val="28"/>
          <w:szCs w:val="28"/>
          <w:lang w:val="uk-UA"/>
        </w:rPr>
        <w:t xml:space="preserve"> </w:t>
      </w:r>
      <w:r w:rsidRPr="00C86EB7">
        <w:rPr>
          <w:rFonts w:ascii="Times New Roman" w:hAnsi="Times New Roman"/>
          <w:color w:val="000000"/>
          <w:spacing w:val="-2"/>
          <w:sz w:val="28"/>
          <w:szCs w:val="28"/>
        </w:rPr>
        <w:t>с.</w:t>
      </w:r>
    </w:p>
    <w:p w:rsidR="001C7B2A" w:rsidRPr="00804804" w:rsidRDefault="001C7B2A" w:rsidP="00053E54">
      <w:pPr>
        <w:numPr>
          <w:ilvl w:val="0"/>
          <w:numId w:val="40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04804">
        <w:rPr>
          <w:rFonts w:ascii="Times New Roman" w:hAnsi="Times New Roman"/>
          <w:color w:val="000000"/>
          <w:sz w:val="28"/>
          <w:szCs w:val="28"/>
          <w:lang w:val="uk-UA"/>
        </w:rPr>
        <w:t xml:space="preserve">Пальчевський С. Педагогіка  /  С.Пальчевський. </w:t>
      </w:r>
      <w:r w:rsidRPr="00804804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–</w:t>
      </w:r>
      <w:r w:rsidRPr="00804804">
        <w:rPr>
          <w:rFonts w:ascii="Times New Roman" w:hAnsi="Times New Roman"/>
          <w:color w:val="000000"/>
          <w:sz w:val="28"/>
          <w:szCs w:val="28"/>
          <w:lang w:val="uk-UA"/>
        </w:rPr>
        <w:t xml:space="preserve">  Київ, «Каравелла», 2008. – 264 с.</w:t>
      </w:r>
    </w:p>
    <w:p w:rsidR="001C7B2A" w:rsidRPr="00804804" w:rsidRDefault="001C7B2A" w:rsidP="00053E54">
      <w:pPr>
        <w:numPr>
          <w:ilvl w:val="0"/>
          <w:numId w:val="40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2"/>
          <w:sz w:val="28"/>
          <w:szCs w:val="28"/>
          <w:lang w:val="uk-UA"/>
        </w:rPr>
      </w:pPr>
      <w:r w:rsidRPr="00804804">
        <w:rPr>
          <w:rFonts w:ascii="Times New Roman" w:hAnsi="Times New Roman"/>
          <w:color w:val="000000"/>
          <w:sz w:val="28"/>
          <w:szCs w:val="28"/>
          <w:lang w:val="uk-UA"/>
        </w:rPr>
        <w:lastRenderedPageBreak/>
        <w:t>Пілюшенко В.Т., Шкрабак І.В., Словенко Е.І. Наукове дослідження: організація, методологія, інформаційне забезпечення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/</w:t>
      </w:r>
      <w:r w:rsidRPr="0011609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В.Т.Пілюшенко</w:t>
      </w:r>
      <w:r w:rsidRPr="00804804"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І.В.Шкрабак</w:t>
      </w:r>
      <w:r w:rsidRPr="00804804"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Е.І.</w:t>
      </w:r>
      <w:r w:rsidRPr="00804804">
        <w:rPr>
          <w:rFonts w:ascii="Times New Roman" w:hAnsi="Times New Roman"/>
          <w:color w:val="000000"/>
          <w:sz w:val="28"/>
          <w:szCs w:val="28"/>
          <w:lang w:val="uk-UA"/>
        </w:rPr>
        <w:t>Слов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енко</w:t>
      </w:r>
      <w:r w:rsidRPr="00804804">
        <w:rPr>
          <w:rFonts w:ascii="Times New Roman" w:hAnsi="Times New Roman"/>
          <w:color w:val="000000"/>
          <w:sz w:val="28"/>
          <w:szCs w:val="28"/>
          <w:lang w:val="uk-UA"/>
        </w:rPr>
        <w:t>. – К.</w:t>
      </w:r>
      <w:r w:rsidR="008F315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04804">
        <w:rPr>
          <w:rFonts w:ascii="Times New Roman" w:hAnsi="Times New Roman"/>
          <w:color w:val="000000"/>
          <w:sz w:val="28"/>
          <w:szCs w:val="28"/>
          <w:lang w:val="uk-UA"/>
        </w:rPr>
        <w:t>: Лібра. – С. 163</w:t>
      </w:r>
      <w:r w:rsidRPr="00804804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–</w:t>
      </w:r>
      <w:r w:rsidRPr="00804804">
        <w:rPr>
          <w:rFonts w:ascii="Times New Roman" w:hAnsi="Times New Roman"/>
          <w:color w:val="000000"/>
          <w:sz w:val="28"/>
          <w:szCs w:val="28"/>
          <w:lang w:val="uk-UA"/>
        </w:rPr>
        <w:t>175.</w:t>
      </w:r>
    </w:p>
    <w:p w:rsidR="001C7B2A" w:rsidRDefault="001C7B2A" w:rsidP="00053E54">
      <w:pPr>
        <w:numPr>
          <w:ilvl w:val="0"/>
          <w:numId w:val="40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lang w:val="uk-UA"/>
        </w:rPr>
      </w:pPr>
      <w:r w:rsidRPr="00B360D3">
        <w:rPr>
          <w:rFonts w:ascii="Times New Roman" w:hAnsi="Times New Roman"/>
          <w:iCs/>
          <w:sz w:val="28"/>
          <w:szCs w:val="28"/>
          <w:lang w:val="uk-UA"/>
        </w:rPr>
        <w:t xml:space="preserve">Рудницька О.П., Болгарський А.Г., Свистєльнікова Т.Ю. </w:t>
      </w:r>
      <w:r w:rsidRPr="00B360D3">
        <w:rPr>
          <w:rFonts w:ascii="Times New Roman" w:hAnsi="Times New Roman"/>
          <w:sz w:val="28"/>
          <w:szCs w:val="28"/>
          <w:lang w:val="uk-UA"/>
        </w:rPr>
        <w:t>Основи педагогічних досліджень</w:t>
      </w:r>
      <w:r w:rsidR="00A56175">
        <w:rPr>
          <w:rFonts w:ascii="Times New Roman" w:hAnsi="Times New Roman"/>
          <w:sz w:val="28"/>
          <w:szCs w:val="28"/>
          <w:lang w:val="uk-UA"/>
        </w:rPr>
        <w:t>: н</w:t>
      </w:r>
      <w:r>
        <w:rPr>
          <w:rFonts w:ascii="Times New Roman" w:hAnsi="Times New Roman"/>
          <w:sz w:val="28"/>
          <w:szCs w:val="28"/>
          <w:lang w:val="uk-UA"/>
        </w:rPr>
        <w:t>авчально-методичний посібник / О.П. Рудницька, А.Г.Болгарський, Т.Ю.</w:t>
      </w:r>
      <w:r w:rsidRPr="00F74B9C"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  <w:r w:rsidRPr="00B360D3">
        <w:rPr>
          <w:rFonts w:ascii="Times New Roman" w:hAnsi="Times New Roman"/>
          <w:iCs/>
          <w:sz w:val="28"/>
          <w:szCs w:val="28"/>
          <w:lang w:val="uk-UA"/>
        </w:rPr>
        <w:t>Свистєльнікова</w:t>
      </w:r>
      <w:r>
        <w:rPr>
          <w:rFonts w:ascii="Times New Roman" w:hAnsi="Times New Roman"/>
          <w:iCs/>
          <w:sz w:val="28"/>
          <w:szCs w:val="28"/>
          <w:lang w:val="uk-UA"/>
        </w:rPr>
        <w:t>.</w:t>
      </w:r>
      <w:r w:rsidRPr="00B360D3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–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360D3">
        <w:rPr>
          <w:rFonts w:ascii="Times New Roman" w:hAnsi="Times New Roman"/>
          <w:sz w:val="28"/>
          <w:szCs w:val="28"/>
          <w:lang w:val="uk-UA"/>
        </w:rPr>
        <w:t>К.</w:t>
      </w:r>
      <w:r w:rsidR="008F315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360D3">
        <w:rPr>
          <w:rFonts w:ascii="Times New Roman" w:hAnsi="Times New Roman"/>
          <w:sz w:val="28"/>
          <w:szCs w:val="28"/>
          <w:lang w:val="uk-UA"/>
        </w:rPr>
        <w:t>: Вища шк., 1998.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–</w:t>
      </w:r>
      <w:r w:rsidRPr="00B360D3">
        <w:rPr>
          <w:rFonts w:ascii="Times New Roman" w:hAnsi="Times New Roman"/>
          <w:sz w:val="28"/>
          <w:szCs w:val="28"/>
          <w:lang w:val="uk-UA"/>
        </w:rPr>
        <w:t xml:space="preserve"> 143 с.</w:t>
      </w:r>
    </w:p>
    <w:p w:rsidR="001C7B2A" w:rsidRPr="006B5B42" w:rsidRDefault="001C7B2A" w:rsidP="00053E54">
      <w:pPr>
        <w:numPr>
          <w:ilvl w:val="0"/>
          <w:numId w:val="40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B5B42">
        <w:rPr>
          <w:rFonts w:ascii="Times New Roman" w:hAnsi="Times New Roman"/>
          <w:sz w:val="28"/>
          <w:szCs w:val="28"/>
          <w:lang w:val="uk-UA"/>
        </w:rPr>
        <w:t>Сидоренко</w:t>
      </w:r>
      <w:r>
        <w:rPr>
          <w:rFonts w:ascii="Times New Roman" w:hAnsi="Times New Roman"/>
          <w:sz w:val="28"/>
          <w:szCs w:val="28"/>
          <w:lang w:val="uk-UA"/>
        </w:rPr>
        <w:t xml:space="preserve"> В.К., Дмитренко П.В. Основи наукових досліджень / В.К. Сидоренко, П.В. Дмитренко. – К.</w:t>
      </w:r>
      <w:r w:rsidR="008F315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: РНКЦ, 2000. – 259 с.</w:t>
      </w:r>
    </w:p>
    <w:p w:rsidR="001C7B2A" w:rsidRPr="00F74B9C" w:rsidRDefault="001C7B2A" w:rsidP="00053E54">
      <w:pPr>
        <w:numPr>
          <w:ilvl w:val="0"/>
          <w:numId w:val="40"/>
        </w:numPr>
        <w:shd w:val="clear" w:color="auto" w:fill="FFFFFF"/>
        <w:spacing w:after="0" w:line="360" w:lineRule="auto"/>
        <w:ind w:right="49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Стеченко Д.М.</w:t>
      </w:r>
      <w:r w:rsidRPr="007A4123">
        <w:rPr>
          <w:rFonts w:ascii="Times New Roman" w:hAnsi="Times New Roman"/>
          <w:sz w:val="28"/>
          <w:szCs w:val="28"/>
          <w:lang w:val="uk-UA"/>
        </w:rPr>
        <w:t>, Чмир О.С. Методологія наукових досліджень: Підручник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7A4123">
        <w:rPr>
          <w:rFonts w:ascii="Times New Roman" w:hAnsi="Times New Roman"/>
          <w:sz w:val="28"/>
          <w:szCs w:val="28"/>
          <w:lang w:val="uk-UA"/>
        </w:rPr>
        <w:t>2-ге вид</w:t>
      </w:r>
      <w:r>
        <w:rPr>
          <w:rFonts w:ascii="Times New Roman" w:hAnsi="Times New Roman"/>
          <w:sz w:val="28"/>
          <w:szCs w:val="28"/>
          <w:lang w:val="uk-UA"/>
        </w:rPr>
        <w:t xml:space="preserve">. / Д.М. Стеченко, О.С. Чмир. </w:t>
      </w:r>
      <w:r w:rsidRPr="007A4123">
        <w:rPr>
          <w:rFonts w:ascii="Times New Roman" w:hAnsi="Times New Roman"/>
          <w:sz w:val="28"/>
          <w:szCs w:val="28"/>
          <w:lang w:val="uk-UA"/>
        </w:rPr>
        <w:t>- К.: Знання, 2007.</w:t>
      </w:r>
      <w:r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Pr="007A4123">
        <w:rPr>
          <w:rFonts w:ascii="Times New Roman" w:hAnsi="Times New Roman"/>
          <w:sz w:val="28"/>
          <w:szCs w:val="28"/>
          <w:lang w:val="uk-UA"/>
        </w:rPr>
        <w:t>317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A4123">
        <w:rPr>
          <w:rFonts w:ascii="Times New Roman" w:hAnsi="Times New Roman"/>
          <w:sz w:val="28"/>
          <w:szCs w:val="28"/>
          <w:lang w:val="uk-UA"/>
        </w:rPr>
        <w:t>с.</w:t>
      </w:r>
    </w:p>
    <w:p w:rsidR="001C7B2A" w:rsidRPr="007A4123" w:rsidRDefault="001C7B2A" w:rsidP="00053E54">
      <w:pPr>
        <w:widowControl w:val="0"/>
        <w:numPr>
          <w:ilvl w:val="0"/>
          <w:numId w:val="40"/>
        </w:numPr>
        <w:shd w:val="clear" w:color="auto" w:fill="FFFFFF"/>
        <w:autoSpaceDE w:val="0"/>
        <w:autoSpaceDN w:val="0"/>
        <w:adjustRightInd w:val="0"/>
        <w:spacing w:after="0" w:line="360" w:lineRule="auto"/>
        <w:ind w:right="-113"/>
        <w:jc w:val="both"/>
        <w:rPr>
          <w:rFonts w:ascii="Times New Roman" w:hAnsi="Times New Roman"/>
          <w:color w:val="000000"/>
          <w:spacing w:val="-5"/>
          <w:sz w:val="28"/>
          <w:szCs w:val="28"/>
          <w:lang w:val="uk-UA"/>
        </w:rPr>
      </w:pPr>
      <w:r w:rsidRPr="007A4123">
        <w:rPr>
          <w:rFonts w:ascii="Times New Roman" w:hAnsi="Times New Roman"/>
          <w:color w:val="000000"/>
          <w:spacing w:val="-5"/>
          <w:sz w:val="28"/>
          <w:szCs w:val="28"/>
          <w:lang w:val="uk-UA"/>
        </w:rPr>
        <w:t xml:space="preserve">Свердан </w:t>
      </w:r>
      <w:r>
        <w:rPr>
          <w:rFonts w:ascii="Times New Roman" w:hAnsi="Times New Roman"/>
          <w:color w:val="000000"/>
          <w:spacing w:val="-5"/>
          <w:sz w:val="28"/>
          <w:szCs w:val="28"/>
          <w:lang w:val="uk-UA"/>
        </w:rPr>
        <w:t xml:space="preserve"> </w:t>
      </w:r>
      <w:r w:rsidRPr="007A4123">
        <w:rPr>
          <w:rFonts w:ascii="Times New Roman" w:hAnsi="Times New Roman"/>
          <w:color w:val="000000"/>
          <w:spacing w:val="-5"/>
          <w:sz w:val="28"/>
          <w:szCs w:val="28"/>
          <w:lang w:val="uk-UA"/>
        </w:rPr>
        <w:t>М.М. Осн</w:t>
      </w:r>
      <w:r>
        <w:rPr>
          <w:rFonts w:ascii="Times New Roman" w:hAnsi="Times New Roman"/>
          <w:color w:val="000000"/>
          <w:spacing w:val="-5"/>
          <w:sz w:val="28"/>
          <w:szCs w:val="28"/>
          <w:lang w:val="uk-UA"/>
        </w:rPr>
        <w:t>ови наукових досліджень: Навч. п</w:t>
      </w:r>
      <w:r w:rsidRPr="007A4123">
        <w:rPr>
          <w:rFonts w:ascii="Times New Roman" w:hAnsi="Times New Roman"/>
          <w:color w:val="000000"/>
          <w:spacing w:val="-5"/>
          <w:sz w:val="28"/>
          <w:szCs w:val="28"/>
          <w:lang w:val="uk-UA"/>
        </w:rPr>
        <w:t xml:space="preserve">осіб. </w:t>
      </w:r>
      <w:r>
        <w:rPr>
          <w:rFonts w:ascii="Times New Roman" w:hAnsi="Times New Roman"/>
          <w:color w:val="000000"/>
          <w:spacing w:val="-5"/>
          <w:sz w:val="28"/>
          <w:szCs w:val="28"/>
          <w:lang w:val="uk-UA"/>
        </w:rPr>
        <w:t xml:space="preserve">/ М.М.Свердан. </w:t>
      </w:r>
      <w:r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–</w:t>
      </w:r>
      <w:r w:rsidRPr="007A4123">
        <w:rPr>
          <w:rFonts w:ascii="Times New Roman" w:hAnsi="Times New Roman"/>
          <w:color w:val="000000"/>
          <w:spacing w:val="-5"/>
          <w:sz w:val="28"/>
          <w:szCs w:val="28"/>
          <w:lang w:val="uk-UA"/>
        </w:rPr>
        <w:t>Чернівці: Рута, 2006.</w:t>
      </w:r>
      <w:r>
        <w:rPr>
          <w:rFonts w:ascii="Times New Roman" w:hAnsi="Times New Roman"/>
          <w:color w:val="000000"/>
          <w:spacing w:val="-5"/>
          <w:sz w:val="28"/>
          <w:szCs w:val="28"/>
          <w:lang w:val="uk-UA"/>
        </w:rPr>
        <w:t xml:space="preserve"> – </w:t>
      </w:r>
      <w:r w:rsidRPr="007A4123">
        <w:rPr>
          <w:rFonts w:ascii="Times New Roman" w:hAnsi="Times New Roman"/>
          <w:color w:val="000000"/>
          <w:spacing w:val="-5"/>
          <w:sz w:val="28"/>
          <w:szCs w:val="28"/>
          <w:lang w:val="uk-UA"/>
        </w:rPr>
        <w:t>352</w:t>
      </w:r>
      <w:r>
        <w:rPr>
          <w:rFonts w:ascii="Times New Roman" w:hAnsi="Times New Roman"/>
          <w:color w:val="000000"/>
          <w:spacing w:val="-5"/>
          <w:sz w:val="28"/>
          <w:szCs w:val="28"/>
          <w:lang w:val="uk-UA"/>
        </w:rPr>
        <w:t xml:space="preserve"> </w:t>
      </w:r>
      <w:r w:rsidRPr="007A4123">
        <w:rPr>
          <w:rFonts w:ascii="Times New Roman" w:hAnsi="Times New Roman"/>
          <w:color w:val="000000"/>
          <w:spacing w:val="-5"/>
          <w:sz w:val="28"/>
          <w:szCs w:val="28"/>
          <w:lang w:val="uk-UA"/>
        </w:rPr>
        <w:t>с.</w:t>
      </w:r>
    </w:p>
    <w:p w:rsidR="001C7B2A" w:rsidRPr="007A4123" w:rsidRDefault="001C7B2A" w:rsidP="00053E54">
      <w:pPr>
        <w:numPr>
          <w:ilvl w:val="0"/>
          <w:numId w:val="40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b/>
          <w:color w:val="000000"/>
          <w:spacing w:val="9"/>
          <w:sz w:val="28"/>
          <w:szCs w:val="28"/>
          <w:lang w:val="uk-UA"/>
        </w:rPr>
      </w:pPr>
      <w:r w:rsidRPr="007A4123">
        <w:rPr>
          <w:rFonts w:ascii="Times New Roman" w:hAnsi="Times New Roman"/>
          <w:bCs/>
          <w:color w:val="000000"/>
          <w:spacing w:val="-1"/>
          <w:sz w:val="28"/>
          <w:szCs w:val="28"/>
          <w:lang w:val="uk-UA"/>
        </w:rPr>
        <w:t xml:space="preserve">Соловйов С.М. </w:t>
      </w:r>
      <w:r w:rsidRPr="007A4123">
        <w:rPr>
          <w:rFonts w:ascii="Times New Roman" w:hAnsi="Times New Roman"/>
          <w:color w:val="000000"/>
          <w:spacing w:val="-7"/>
          <w:sz w:val="28"/>
          <w:szCs w:val="28"/>
          <w:lang w:val="uk-UA"/>
        </w:rPr>
        <w:t>Основи наукових досліджень / С. М. Соловйов. - 2007.</w:t>
      </w:r>
      <w:r>
        <w:rPr>
          <w:rFonts w:ascii="Times New Roman" w:hAnsi="Times New Roman"/>
          <w:color w:val="000000"/>
          <w:spacing w:val="-7"/>
          <w:sz w:val="28"/>
          <w:szCs w:val="28"/>
          <w:lang w:val="uk-UA"/>
        </w:rPr>
        <w:t xml:space="preserve"> – 212 с.</w:t>
      </w:r>
    </w:p>
    <w:p w:rsidR="001C7B2A" w:rsidRDefault="001C7B2A" w:rsidP="00053E54">
      <w:pPr>
        <w:numPr>
          <w:ilvl w:val="0"/>
          <w:numId w:val="40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pacing w:val="-2"/>
          <w:sz w:val="28"/>
          <w:szCs w:val="28"/>
          <w:lang w:val="uk-UA"/>
        </w:rPr>
      </w:pPr>
      <w:r w:rsidRPr="007A4123">
        <w:rPr>
          <w:rFonts w:ascii="Times New Roman" w:hAnsi="Times New Roman"/>
          <w:bCs/>
          <w:color w:val="000000"/>
          <w:spacing w:val="-1"/>
          <w:sz w:val="28"/>
          <w:szCs w:val="28"/>
          <w:lang w:val="uk-UA"/>
        </w:rPr>
        <w:t xml:space="preserve">Сорока М. Б. </w:t>
      </w:r>
      <w:r w:rsidRPr="007A4123">
        <w:rPr>
          <w:rFonts w:ascii="Times New Roman" w:hAnsi="Times New Roman"/>
          <w:color w:val="000000"/>
          <w:spacing w:val="-6"/>
          <w:sz w:val="28"/>
          <w:szCs w:val="28"/>
          <w:lang w:val="uk-UA"/>
        </w:rPr>
        <w:t>Національна система реферування українсь</w:t>
      </w:r>
      <w:r>
        <w:rPr>
          <w:rFonts w:ascii="Times New Roman" w:hAnsi="Times New Roman"/>
          <w:color w:val="000000"/>
          <w:spacing w:val="-6"/>
          <w:sz w:val="28"/>
          <w:szCs w:val="28"/>
        </w:rPr>
        <w:t xml:space="preserve">кої наукової літератури </w:t>
      </w:r>
      <w:r w:rsidRPr="00C86EB7">
        <w:rPr>
          <w:rFonts w:ascii="Times New Roman" w:hAnsi="Times New Roman"/>
          <w:color w:val="000000"/>
          <w:spacing w:val="-6"/>
          <w:sz w:val="28"/>
          <w:szCs w:val="28"/>
        </w:rPr>
        <w:t xml:space="preserve">/ М. Б. 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Сорока.</w:t>
      </w:r>
      <w:r>
        <w:rPr>
          <w:rFonts w:ascii="Times New Roman" w:hAnsi="Times New Roman"/>
          <w:color w:val="000000"/>
          <w:spacing w:val="-2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–</w:t>
      </w:r>
      <w:r w:rsidRPr="00C86EB7">
        <w:rPr>
          <w:rFonts w:ascii="Times New Roman" w:hAnsi="Times New Roman"/>
          <w:color w:val="000000"/>
          <w:spacing w:val="-2"/>
          <w:sz w:val="28"/>
          <w:szCs w:val="28"/>
        </w:rPr>
        <w:t xml:space="preserve"> К. : НБУВ, 2002. </w:t>
      </w:r>
      <w:r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–</w:t>
      </w:r>
      <w:r w:rsidRPr="00C86EB7">
        <w:rPr>
          <w:rFonts w:ascii="Times New Roman" w:hAnsi="Times New Roman"/>
          <w:color w:val="000000"/>
          <w:spacing w:val="-2"/>
          <w:sz w:val="28"/>
          <w:szCs w:val="28"/>
        </w:rPr>
        <w:t xml:space="preserve"> 209 с.</w:t>
      </w:r>
    </w:p>
    <w:p w:rsidR="001C7B2A" w:rsidRPr="00F74B9C" w:rsidRDefault="001C7B2A" w:rsidP="00053E54">
      <w:pPr>
        <w:numPr>
          <w:ilvl w:val="0"/>
          <w:numId w:val="40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2"/>
          <w:sz w:val="28"/>
          <w:szCs w:val="28"/>
          <w:lang w:val="uk-UA"/>
        </w:rPr>
      </w:pPr>
      <w:r w:rsidRPr="007A4123">
        <w:rPr>
          <w:rFonts w:ascii="Times New Roman" w:hAnsi="Times New Roman"/>
          <w:iCs/>
          <w:sz w:val="28"/>
          <w:szCs w:val="28"/>
          <w:lang w:val="uk-UA"/>
        </w:rPr>
        <w:t>Слєпкань З.І</w:t>
      </w:r>
      <w:r w:rsidRPr="00C86EB7">
        <w:rPr>
          <w:rFonts w:ascii="Times New Roman" w:hAnsi="Times New Roman"/>
          <w:i/>
          <w:iCs/>
          <w:sz w:val="28"/>
          <w:szCs w:val="28"/>
          <w:lang w:val="uk-UA"/>
        </w:rPr>
        <w:t xml:space="preserve">. </w:t>
      </w:r>
      <w:r w:rsidRPr="00C86EB7">
        <w:rPr>
          <w:rFonts w:ascii="Times New Roman" w:hAnsi="Times New Roman"/>
          <w:sz w:val="28"/>
          <w:szCs w:val="28"/>
          <w:lang w:val="uk-UA"/>
        </w:rPr>
        <w:t xml:space="preserve">Наукові засади педагогічного процесу у вищій школі: Навч. посіб. </w:t>
      </w:r>
      <w:r>
        <w:rPr>
          <w:rFonts w:ascii="Times New Roman" w:hAnsi="Times New Roman"/>
          <w:sz w:val="28"/>
          <w:szCs w:val="28"/>
          <w:lang w:val="uk-UA"/>
        </w:rPr>
        <w:t xml:space="preserve">/ З.І.Слєпкань. </w:t>
      </w:r>
      <w:r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–</w:t>
      </w:r>
      <w:r w:rsidRPr="00C86EB7">
        <w:rPr>
          <w:rFonts w:ascii="Times New Roman" w:hAnsi="Times New Roman"/>
          <w:sz w:val="28"/>
          <w:szCs w:val="28"/>
          <w:lang w:val="uk-UA"/>
        </w:rPr>
        <w:t xml:space="preserve"> К.</w:t>
      </w:r>
      <w:r w:rsidR="00A5617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86EB7">
        <w:rPr>
          <w:rFonts w:ascii="Times New Roman" w:hAnsi="Times New Roman"/>
          <w:sz w:val="28"/>
          <w:szCs w:val="28"/>
          <w:lang w:val="uk-UA"/>
        </w:rPr>
        <w:t>:</w:t>
      </w:r>
      <w:r w:rsidR="00A5617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86EB7">
        <w:rPr>
          <w:rFonts w:ascii="Times New Roman" w:hAnsi="Times New Roman"/>
          <w:sz w:val="28"/>
          <w:szCs w:val="28"/>
          <w:lang w:val="uk-UA"/>
        </w:rPr>
        <w:t>Вища шк.., 2005.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 xml:space="preserve">– </w:t>
      </w:r>
      <w:r w:rsidRPr="00C86EB7">
        <w:rPr>
          <w:rFonts w:ascii="Times New Roman" w:hAnsi="Times New Roman"/>
          <w:sz w:val="28"/>
          <w:szCs w:val="28"/>
          <w:lang w:val="uk-UA"/>
        </w:rPr>
        <w:t>239 с.</w:t>
      </w:r>
    </w:p>
    <w:p w:rsidR="001C7B2A" w:rsidRDefault="001C7B2A" w:rsidP="00053E54">
      <w:pPr>
        <w:numPr>
          <w:ilvl w:val="0"/>
          <w:numId w:val="40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pacing w:val="-2"/>
          <w:sz w:val="28"/>
          <w:szCs w:val="28"/>
          <w:lang w:val="uk-UA"/>
        </w:rPr>
      </w:pPr>
      <w:r w:rsidRPr="00F74B9C">
        <w:rPr>
          <w:rFonts w:ascii="Times New Roman" w:hAnsi="Times New Roman"/>
          <w:color w:val="000000"/>
          <w:spacing w:val="-2"/>
          <w:sz w:val="28"/>
          <w:szCs w:val="28"/>
          <w:lang w:val="uk-UA"/>
        </w:rPr>
        <w:t>Технологія самостійної навчально-наукової роботи студентів</w:t>
      </w:r>
      <w:r>
        <w:rPr>
          <w:rFonts w:ascii="Times New Roman" w:hAnsi="Times New Roman"/>
          <w:color w:val="000000"/>
          <w:spacing w:val="-2"/>
          <w:sz w:val="28"/>
          <w:szCs w:val="28"/>
          <w:lang w:val="uk-UA"/>
        </w:rPr>
        <w:t xml:space="preserve">. </w:t>
      </w:r>
      <w:r w:rsidRPr="007A4123">
        <w:rPr>
          <w:rFonts w:ascii="Times New Roman" w:hAnsi="Times New Roman"/>
          <w:color w:val="000000"/>
          <w:spacing w:val="-2"/>
          <w:sz w:val="28"/>
          <w:szCs w:val="28"/>
          <w:lang w:val="uk-UA"/>
        </w:rPr>
        <w:t>Ме</w:t>
      </w:r>
      <w:r>
        <w:rPr>
          <w:rFonts w:ascii="Times New Roman" w:hAnsi="Times New Roman"/>
          <w:color w:val="000000"/>
          <w:spacing w:val="-2"/>
          <w:sz w:val="28"/>
          <w:szCs w:val="28"/>
          <w:lang w:val="uk-UA"/>
        </w:rPr>
        <w:t xml:space="preserve">тодичні матеріали / </w:t>
      </w:r>
      <w:r w:rsidRPr="007A4123">
        <w:rPr>
          <w:rFonts w:ascii="Times New Roman" w:hAnsi="Times New Roman"/>
          <w:color w:val="000000"/>
          <w:spacing w:val="-2"/>
          <w:sz w:val="28"/>
          <w:szCs w:val="28"/>
          <w:lang w:val="uk-UA"/>
        </w:rPr>
        <w:t xml:space="preserve">О.Кіліченко, Л.Степанова, </w:t>
      </w:r>
      <w:r>
        <w:rPr>
          <w:rFonts w:ascii="Times New Roman" w:hAnsi="Times New Roman"/>
          <w:color w:val="000000"/>
          <w:spacing w:val="-2"/>
          <w:sz w:val="28"/>
          <w:szCs w:val="28"/>
          <w:lang w:val="uk-UA"/>
        </w:rPr>
        <w:t xml:space="preserve">О.Ткачук, В.Хрущ, О.Хрущ.  </w:t>
      </w:r>
      <w:r w:rsidRPr="007A4123">
        <w:rPr>
          <w:rFonts w:ascii="Times New Roman" w:hAnsi="Times New Roman"/>
          <w:color w:val="000000"/>
          <w:spacing w:val="-2"/>
          <w:sz w:val="28"/>
          <w:szCs w:val="28"/>
          <w:lang w:val="uk-UA"/>
        </w:rPr>
        <w:t>-</w:t>
      </w:r>
      <w:r>
        <w:rPr>
          <w:rFonts w:ascii="Times New Roman" w:hAnsi="Times New Roman"/>
          <w:color w:val="000000"/>
          <w:spacing w:val="-2"/>
          <w:sz w:val="28"/>
          <w:szCs w:val="28"/>
          <w:lang w:val="uk-UA"/>
        </w:rPr>
        <w:t xml:space="preserve"> </w:t>
      </w:r>
      <w:r w:rsidRPr="007A4123">
        <w:rPr>
          <w:rFonts w:ascii="Times New Roman" w:hAnsi="Times New Roman"/>
          <w:color w:val="000000"/>
          <w:spacing w:val="-2"/>
          <w:sz w:val="28"/>
          <w:szCs w:val="28"/>
          <w:lang w:val="uk-UA"/>
        </w:rPr>
        <w:t>Івано-Франківськ</w:t>
      </w:r>
      <w:r w:rsidR="00A56175">
        <w:rPr>
          <w:rFonts w:ascii="Times New Roman" w:hAnsi="Times New Roman"/>
          <w:color w:val="000000"/>
          <w:spacing w:val="-2"/>
          <w:sz w:val="28"/>
          <w:szCs w:val="28"/>
          <w:lang w:val="uk-UA"/>
        </w:rPr>
        <w:t xml:space="preserve"> </w:t>
      </w:r>
      <w:r w:rsidRPr="007A4123">
        <w:rPr>
          <w:rFonts w:ascii="Times New Roman" w:hAnsi="Times New Roman"/>
          <w:color w:val="000000"/>
          <w:spacing w:val="-2"/>
          <w:sz w:val="28"/>
          <w:szCs w:val="28"/>
          <w:lang w:val="uk-UA"/>
        </w:rPr>
        <w:t>: Плай, 2003.</w:t>
      </w:r>
      <w:r>
        <w:rPr>
          <w:rFonts w:ascii="Times New Roman" w:hAnsi="Times New Roman"/>
          <w:color w:val="000000"/>
          <w:spacing w:val="-2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–</w:t>
      </w:r>
      <w:r>
        <w:rPr>
          <w:rFonts w:ascii="Times New Roman" w:hAnsi="Times New Roman"/>
          <w:color w:val="000000"/>
          <w:spacing w:val="-2"/>
          <w:sz w:val="28"/>
          <w:szCs w:val="28"/>
          <w:lang w:val="uk-UA"/>
        </w:rPr>
        <w:t xml:space="preserve"> </w:t>
      </w:r>
      <w:r w:rsidRPr="007A4123">
        <w:rPr>
          <w:rFonts w:ascii="Times New Roman" w:hAnsi="Times New Roman"/>
          <w:color w:val="000000"/>
          <w:spacing w:val="-2"/>
          <w:sz w:val="28"/>
          <w:szCs w:val="28"/>
          <w:lang w:val="uk-UA"/>
        </w:rPr>
        <w:t>88</w:t>
      </w:r>
      <w:r>
        <w:rPr>
          <w:rFonts w:ascii="Times New Roman" w:hAnsi="Times New Roman"/>
          <w:color w:val="000000"/>
          <w:spacing w:val="-2"/>
          <w:sz w:val="28"/>
          <w:szCs w:val="28"/>
          <w:lang w:val="uk-UA"/>
        </w:rPr>
        <w:t xml:space="preserve"> </w:t>
      </w:r>
      <w:r w:rsidRPr="007A4123">
        <w:rPr>
          <w:rFonts w:ascii="Times New Roman" w:hAnsi="Times New Roman"/>
          <w:color w:val="000000"/>
          <w:spacing w:val="-2"/>
          <w:sz w:val="28"/>
          <w:szCs w:val="28"/>
          <w:lang w:val="uk-UA"/>
        </w:rPr>
        <w:t>с.</w:t>
      </w:r>
    </w:p>
    <w:p w:rsidR="001C7B2A" w:rsidRPr="007A4123" w:rsidRDefault="001C7B2A" w:rsidP="00053E54">
      <w:pPr>
        <w:numPr>
          <w:ilvl w:val="0"/>
          <w:numId w:val="40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2"/>
          <w:sz w:val="28"/>
          <w:szCs w:val="28"/>
          <w:lang w:val="uk-UA"/>
        </w:rPr>
      </w:pPr>
      <w:r w:rsidRPr="00C86EB7">
        <w:rPr>
          <w:rFonts w:ascii="Times New Roman" w:hAnsi="Times New Roman"/>
          <w:iCs/>
          <w:sz w:val="28"/>
          <w:szCs w:val="28"/>
          <w:lang w:val="uk-UA"/>
        </w:rPr>
        <w:t>Тягур Р.С.</w:t>
      </w:r>
      <w:r w:rsidRPr="00C86EB7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Pr="00C86EB7">
        <w:rPr>
          <w:rFonts w:ascii="Times New Roman" w:hAnsi="Times New Roman"/>
          <w:sz w:val="28"/>
          <w:szCs w:val="28"/>
          <w:lang w:val="uk-UA"/>
        </w:rPr>
        <w:t xml:space="preserve"> Основи педагогічн</w:t>
      </w:r>
      <w:r>
        <w:rPr>
          <w:rFonts w:ascii="Times New Roman" w:hAnsi="Times New Roman"/>
          <w:sz w:val="28"/>
          <w:szCs w:val="28"/>
          <w:lang w:val="uk-UA"/>
        </w:rPr>
        <w:t>их досліджень: Навч. посібник.</w:t>
      </w:r>
      <w:r w:rsidRPr="00C86EB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C86EB7">
        <w:rPr>
          <w:rFonts w:ascii="Times New Roman" w:hAnsi="Times New Roman"/>
          <w:sz w:val="28"/>
          <w:szCs w:val="28"/>
          <w:lang w:val="uk-UA"/>
        </w:rPr>
        <w:t>2-е вид. доп.</w:t>
      </w:r>
      <w:r>
        <w:rPr>
          <w:rFonts w:ascii="Times New Roman" w:hAnsi="Times New Roman"/>
          <w:sz w:val="28"/>
          <w:szCs w:val="28"/>
          <w:lang w:val="uk-UA"/>
        </w:rPr>
        <w:t xml:space="preserve"> / Р.С. Тягур.</w:t>
      </w:r>
      <w:r w:rsidRPr="00C86EB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–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86EB7">
        <w:rPr>
          <w:rFonts w:ascii="Times New Roman" w:hAnsi="Times New Roman"/>
          <w:sz w:val="28"/>
          <w:szCs w:val="28"/>
          <w:lang w:val="uk-UA"/>
        </w:rPr>
        <w:t>Івано-Франківськ</w:t>
      </w:r>
      <w:r w:rsidR="00A5617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86EB7">
        <w:rPr>
          <w:rFonts w:ascii="Times New Roman" w:hAnsi="Times New Roman"/>
          <w:sz w:val="28"/>
          <w:szCs w:val="28"/>
          <w:lang w:val="uk-UA"/>
        </w:rPr>
        <w:t xml:space="preserve">: Плай, 2008. </w:t>
      </w:r>
      <w:r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–</w:t>
      </w:r>
      <w:r w:rsidRPr="00C86EB7">
        <w:rPr>
          <w:rFonts w:ascii="Times New Roman" w:hAnsi="Times New Roman"/>
          <w:sz w:val="28"/>
          <w:szCs w:val="28"/>
          <w:lang w:val="uk-UA"/>
        </w:rPr>
        <w:t xml:space="preserve"> 95 с.</w:t>
      </w:r>
    </w:p>
    <w:p w:rsidR="001C7B2A" w:rsidRPr="00C86EB7" w:rsidRDefault="001C7B2A" w:rsidP="00053E54">
      <w:pPr>
        <w:numPr>
          <w:ilvl w:val="0"/>
          <w:numId w:val="40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b/>
          <w:color w:val="000000"/>
          <w:spacing w:val="9"/>
          <w:sz w:val="28"/>
          <w:szCs w:val="28"/>
        </w:rPr>
      </w:pPr>
      <w:r>
        <w:rPr>
          <w:rFonts w:ascii="Times New Roman" w:hAnsi="Times New Roman"/>
          <w:color w:val="000000"/>
          <w:spacing w:val="-8"/>
          <w:sz w:val="28"/>
          <w:szCs w:val="28"/>
          <w:lang w:val="uk-UA"/>
        </w:rPr>
        <w:t>Філіп</w:t>
      </w:r>
      <w:r w:rsidRPr="007A4123">
        <w:rPr>
          <w:rFonts w:ascii="Times New Roman" w:hAnsi="Times New Roman"/>
          <w:color w:val="000000"/>
          <w:spacing w:val="-8"/>
          <w:sz w:val="28"/>
          <w:szCs w:val="28"/>
          <w:lang w:val="uk-UA"/>
        </w:rPr>
        <w:t>енко А.С. О</w:t>
      </w:r>
      <w:r w:rsidRPr="00C86EB7">
        <w:rPr>
          <w:rFonts w:ascii="Times New Roman" w:hAnsi="Times New Roman"/>
          <w:color w:val="000000"/>
          <w:spacing w:val="-8"/>
          <w:sz w:val="28"/>
          <w:szCs w:val="28"/>
        </w:rPr>
        <w:t xml:space="preserve">снови наукових досліджень. </w:t>
      </w:r>
      <w:r>
        <w:rPr>
          <w:rFonts w:ascii="Times New Roman" w:hAnsi="Times New Roman"/>
          <w:color w:val="000000"/>
          <w:spacing w:val="-8"/>
          <w:sz w:val="28"/>
          <w:szCs w:val="28"/>
          <w:lang w:val="uk-UA"/>
        </w:rPr>
        <w:t xml:space="preserve"> </w:t>
      </w:r>
      <w:r w:rsidRPr="00C86EB7">
        <w:rPr>
          <w:rFonts w:ascii="Times New Roman" w:hAnsi="Times New Roman"/>
          <w:color w:val="000000"/>
          <w:spacing w:val="-8"/>
          <w:sz w:val="28"/>
          <w:szCs w:val="28"/>
        </w:rPr>
        <w:t xml:space="preserve">Конспект </w:t>
      </w:r>
      <w:r>
        <w:rPr>
          <w:rFonts w:ascii="Times New Roman" w:hAnsi="Times New Roman"/>
          <w:color w:val="000000"/>
          <w:spacing w:val="-8"/>
          <w:sz w:val="28"/>
          <w:szCs w:val="28"/>
        </w:rPr>
        <w:t>лекцій:  Навчальний посібник</w:t>
      </w:r>
      <w:r>
        <w:rPr>
          <w:rFonts w:ascii="Times New Roman" w:hAnsi="Times New Roman"/>
          <w:color w:val="000000"/>
          <w:spacing w:val="-8"/>
          <w:sz w:val="28"/>
          <w:szCs w:val="28"/>
          <w:lang w:val="uk-UA"/>
        </w:rPr>
        <w:t xml:space="preserve"> / А.С.Філіпенко. </w:t>
      </w:r>
      <w:r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–</w:t>
      </w:r>
      <w:r>
        <w:rPr>
          <w:rFonts w:ascii="Times New Roman" w:hAnsi="Times New Roman"/>
          <w:color w:val="000000"/>
          <w:spacing w:val="-8"/>
          <w:sz w:val="28"/>
          <w:szCs w:val="28"/>
          <w:lang w:val="uk-UA"/>
        </w:rPr>
        <w:t xml:space="preserve"> </w:t>
      </w:r>
      <w:r w:rsidRPr="00C86EB7">
        <w:rPr>
          <w:rFonts w:ascii="Times New Roman" w:hAnsi="Times New Roman"/>
          <w:color w:val="000000"/>
          <w:spacing w:val="-8"/>
          <w:sz w:val="28"/>
          <w:szCs w:val="28"/>
        </w:rPr>
        <w:t>К.</w:t>
      </w:r>
      <w:r w:rsidR="00A56175">
        <w:rPr>
          <w:rFonts w:ascii="Times New Roman" w:hAnsi="Times New Roman"/>
          <w:color w:val="000000"/>
          <w:spacing w:val="-8"/>
          <w:sz w:val="28"/>
          <w:szCs w:val="28"/>
          <w:lang w:val="uk-UA"/>
        </w:rPr>
        <w:t xml:space="preserve"> </w:t>
      </w:r>
      <w:r w:rsidRPr="00C86EB7">
        <w:rPr>
          <w:rFonts w:ascii="Times New Roman" w:hAnsi="Times New Roman"/>
          <w:color w:val="000000"/>
          <w:spacing w:val="-8"/>
          <w:sz w:val="28"/>
          <w:szCs w:val="28"/>
        </w:rPr>
        <w:t>: Академвидав, 2005.</w:t>
      </w:r>
      <w:r>
        <w:rPr>
          <w:rFonts w:ascii="Times New Roman" w:hAnsi="Times New Roman"/>
          <w:color w:val="000000"/>
          <w:spacing w:val="-8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pacing w:val="-8"/>
          <w:sz w:val="28"/>
          <w:szCs w:val="28"/>
        </w:rPr>
        <w:t>–</w:t>
      </w:r>
      <w:r>
        <w:rPr>
          <w:rFonts w:ascii="Times New Roman" w:hAnsi="Times New Roman"/>
          <w:color w:val="000000"/>
          <w:spacing w:val="-8"/>
          <w:sz w:val="28"/>
          <w:szCs w:val="28"/>
          <w:lang w:val="uk-UA"/>
        </w:rPr>
        <w:t xml:space="preserve"> </w:t>
      </w:r>
      <w:r w:rsidRPr="00C86EB7">
        <w:rPr>
          <w:rFonts w:ascii="Times New Roman" w:hAnsi="Times New Roman"/>
          <w:color w:val="000000"/>
          <w:spacing w:val="-8"/>
          <w:sz w:val="28"/>
          <w:szCs w:val="28"/>
        </w:rPr>
        <w:t>208</w:t>
      </w:r>
      <w:r>
        <w:rPr>
          <w:rFonts w:ascii="Times New Roman" w:hAnsi="Times New Roman"/>
          <w:color w:val="000000"/>
          <w:spacing w:val="-8"/>
          <w:sz w:val="28"/>
          <w:szCs w:val="28"/>
          <w:lang w:val="uk-UA"/>
        </w:rPr>
        <w:t xml:space="preserve"> </w:t>
      </w:r>
      <w:r w:rsidRPr="00C86EB7">
        <w:rPr>
          <w:rFonts w:ascii="Times New Roman" w:hAnsi="Times New Roman"/>
          <w:color w:val="000000"/>
          <w:spacing w:val="-8"/>
          <w:sz w:val="28"/>
          <w:szCs w:val="28"/>
        </w:rPr>
        <w:t>с.</w:t>
      </w:r>
    </w:p>
    <w:p w:rsidR="001C7B2A" w:rsidRPr="00C86EB7" w:rsidRDefault="001C7B2A" w:rsidP="00053E54">
      <w:pPr>
        <w:numPr>
          <w:ilvl w:val="0"/>
          <w:numId w:val="40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pacing w:val="-2"/>
          <w:sz w:val="28"/>
          <w:szCs w:val="28"/>
        </w:rPr>
      </w:pPr>
      <w:r w:rsidRPr="00C86EB7"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Черній А. М. </w:t>
      </w:r>
      <w:r w:rsidRPr="00C86EB7">
        <w:rPr>
          <w:rFonts w:ascii="Times New Roman" w:hAnsi="Times New Roman"/>
          <w:color w:val="000000"/>
          <w:spacing w:val="-7"/>
          <w:sz w:val="28"/>
          <w:szCs w:val="28"/>
        </w:rPr>
        <w:t>Дисертація як кваліфікаційна наукова праця: Посібник.</w:t>
      </w:r>
      <w:r>
        <w:rPr>
          <w:rFonts w:ascii="Times New Roman" w:hAnsi="Times New Roman"/>
          <w:color w:val="000000"/>
          <w:spacing w:val="-7"/>
          <w:sz w:val="28"/>
          <w:szCs w:val="28"/>
          <w:lang w:val="uk-UA"/>
        </w:rPr>
        <w:t xml:space="preserve"> - </w:t>
      </w:r>
      <w:r w:rsidRPr="00C86EB7">
        <w:rPr>
          <w:rFonts w:ascii="Times New Roman" w:hAnsi="Times New Roman"/>
          <w:color w:val="000000"/>
          <w:spacing w:val="-7"/>
          <w:sz w:val="28"/>
          <w:szCs w:val="28"/>
        </w:rPr>
        <w:t xml:space="preserve">2-е вид. / А. М. Черній. </w:t>
      </w:r>
      <w:r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–</w:t>
      </w:r>
      <w:r w:rsidRPr="00C86EB7">
        <w:rPr>
          <w:rFonts w:ascii="Times New Roman" w:hAnsi="Times New Roman"/>
          <w:color w:val="000000"/>
          <w:spacing w:val="-7"/>
          <w:sz w:val="28"/>
          <w:szCs w:val="28"/>
        </w:rPr>
        <w:t xml:space="preserve"> К. : </w:t>
      </w:r>
      <w:r w:rsidRPr="00C86EB7">
        <w:rPr>
          <w:rFonts w:ascii="Times New Roman" w:hAnsi="Times New Roman"/>
          <w:color w:val="000000"/>
          <w:spacing w:val="-2"/>
          <w:sz w:val="28"/>
          <w:szCs w:val="28"/>
        </w:rPr>
        <w:t xml:space="preserve">Арістей, 2005. </w:t>
      </w:r>
      <w:r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–</w:t>
      </w:r>
      <w:r w:rsidRPr="00C86EB7">
        <w:rPr>
          <w:rFonts w:ascii="Times New Roman" w:hAnsi="Times New Roman"/>
          <w:color w:val="000000"/>
          <w:spacing w:val="-2"/>
          <w:sz w:val="28"/>
          <w:szCs w:val="28"/>
        </w:rPr>
        <w:t xml:space="preserve"> 232 с.</w:t>
      </w:r>
    </w:p>
    <w:p w:rsidR="001C7B2A" w:rsidRPr="00C86EB7" w:rsidRDefault="001C7B2A" w:rsidP="00053E54">
      <w:pPr>
        <w:numPr>
          <w:ilvl w:val="0"/>
          <w:numId w:val="40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b/>
          <w:color w:val="000000"/>
          <w:spacing w:val="9"/>
          <w:sz w:val="28"/>
          <w:szCs w:val="28"/>
        </w:rPr>
      </w:pPr>
      <w:r w:rsidRPr="00DE13C4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lastRenderedPageBreak/>
        <w:t xml:space="preserve">Шейко В. М.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DE13C4">
        <w:rPr>
          <w:rFonts w:ascii="Times New Roman" w:hAnsi="Times New Roman"/>
          <w:color w:val="000000"/>
          <w:spacing w:val="-5"/>
          <w:sz w:val="28"/>
          <w:szCs w:val="28"/>
          <w:lang w:val="uk-UA"/>
        </w:rPr>
        <w:t>Організація та методика науково-дослідницької дія</w:t>
      </w:r>
      <w:r>
        <w:rPr>
          <w:rFonts w:ascii="Times New Roman" w:hAnsi="Times New Roman"/>
          <w:color w:val="000000"/>
          <w:spacing w:val="-5"/>
          <w:sz w:val="28"/>
          <w:szCs w:val="28"/>
          <w:lang w:val="uk-UA"/>
        </w:rPr>
        <w:t>льності: Підручник. - 5-те вид.</w:t>
      </w:r>
      <w:r w:rsidRPr="00DE13C4">
        <w:rPr>
          <w:rFonts w:ascii="Times New Roman" w:hAnsi="Times New Roman"/>
          <w:color w:val="000000"/>
          <w:spacing w:val="-5"/>
          <w:sz w:val="28"/>
          <w:szCs w:val="28"/>
          <w:lang w:val="uk-UA"/>
        </w:rPr>
        <w:t xml:space="preserve"> </w:t>
      </w:r>
      <w:r w:rsidRPr="00DE13C4">
        <w:rPr>
          <w:rFonts w:ascii="Times New Roman" w:hAnsi="Times New Roman"/>
          <w:color w:val="000000"/>
          <w:spacing w:val="-4"/>
          <w:sz w:val="28"/>
          <w:szCs w:val="28"/>
          <w:lang w:val="uk-UA"/>
        </w:rPr>
        <w:t>/ В. М. Шейко, Н. М Кушнаре</w:t>
      </w:r>
      <w:r w:rsidRPr="00C86EB7">
        <w:rPr>
          <w:rFonts w:ascii="Times New Roman" w:hAnsi="Times New Roman"/>
          <w:color w:val="000000"/>
          <w:spacing w:val="-4"/>
          <w:sz w:val="28"/>
          <w:szCs w:val="28"/>
        </w:rPr>
        <w:t xml:space="preserve">нко. </w:t>
      </w:r>
      <w:r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–</w:t>
      </w:r>
      <w:r w:rsidRPr="00C86EB7">
        <w:rPr>
          <w:rFonts w:ascii="Times New Roman" w:hAnsi="Times New Roman"/>
          <w:color w:val="000000"/>
          <w:spacing w:val="-4"/>
          <w:sz w:val="28"/>
          <w:szCs w:val="28"/>
        </w:rPr>
        <w:t xml:space="preserve"> К.</w:t>
      </w:r>
      <w:r w:rsidR="00053E54">
        <w:rPr>
          <w:rFonts w:ascii="Times New Roman" w:hAnsi="Times New Roman"/>
          <w:color w:val="000000"/>
          <w:spacing w:val="-4"/>
          <w:sz w:val="28"/>
          <w:szCs w:val="28"/>
          <w:lang w:val="uk-UA"/>
        </w:rPr>
        <w:t xml:space="preserve"> </w:t>
      </w:r>
      <w:r w:rsidRPr="00C86EB7">
        <w:rPr>
          <w:rFonts w:ascii="Times New Roman" w:hAnsi="Times New Roman"/>
          <w:color w:val="000000"/>
          <w:spacing w:val="-4"/>
          <w:sz w:val="28"/>
          <w:szCs w:val="28"/>
        </w:rPr>
        <w:t>:</w:t>
      </w:r>
      <w:r w:rsidR="00053E54">
        <w:rPr>
          <w:rFonts w:ascii="Times New Roman" w:hAnsi="Times New Roman"/>
          <w:color w:val="000000"/>
          <w:spacing w:val="-4"/>
          <w:sz w:val="28"/>
          <w:szCs w:val="28"/>
          <w:lang w:val="uk-UA"/>
        </w:rPr>
        <w:t xml:space="preserve"> </w:t>
      </w:r>
      <w:r w:rsidRPr="00C86EB7">
        <w:rPr>
          <w:rFonts w:ascii="Times New Roman" w:hAnsi="Times New Roman"/>
          <w:color w:val="000000"/>
          <w:spacing w:val="-4"/>
          <w:sz w:val="28"/>
          <w:szCs w:val="28"/>
        </w:rPr>
        <w:t xml:space="preserve">Знання, 2006. </w:t>
      </w:r>
      <w:r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–</w:t>
      </w:r>
      <w:r w:rsidRPr="00C86EB7">
        <w:rPr>
          <w:rFonts w:ascii="Times New Roman" w:hAnsi="Times New Roman"/>
          <w:color w:val="000000"/>
          <w:spacing w:val="-4"/>
          <w:sz w:val="28"/>
          <w:szCs w:val="28"/>
        </w:rPr>
        <w:t xml:space="preserve"> 307 с.</w:t>
      </w:r>
    </w:p>
    <w:p w:rsidR="001C7B2A" w:rsidRPr="00DE13C4" w:rsidRDefault="001C7B2A" w:rsidP="00053E54">
      <w:pPr>
        <w:numPr>
          <w:ilvl w:val="0"/>
          <w:numId w:val="40"/>
        </w:numPr>
        <w:shd w:val="clear" w:color="auto" w:fill="FFFFFF"/>
        <w:spacing w:after="0" w:line="360" w:lineRule="auto"/>
        <w:ind w:right="-283"/>
        <w:jc w:val="both"/>
        <w:rPr>
          <w:rFonts w:ascii="Times New Roman" w:hAnsi="Times New Roman"/>
          <w:color w:val="000000"/>
          <w:spacing w:val="-2"/>
          <w:sz w:val="28"/>
          <w:szCs w:val="28"/>
          <w:lang w:val="uk-UA"/>
        </w:rPr>
      </w:pPr>
      <w:r>
        <w:rPr>
          <w:rFonts w:ascii="Times New Roman" w:hAnsi="Times New Roman"/>
          <w:bCs/>
          <w:color w:val="000000"/>
          <w:spacing w:val="-1"/>
          <w:sz w:val="28"/>
          <w:szCs w:val="28"/>
        </w:rPr>
        <w:t>Шишка</w:t>
      </w:r>
      <w:r w:rsidRPr="00C86EB7"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 Р.Б. </w:t>
      </w:r>
      <w:r w:rsidRPr="00C86EB7">
        <w:rPr>
          <w:rFonts w:ascii="Times New Roman" w:hAnsi="Times New Roman"/>
          <w:color w:val="000000"/>
          <w:spacing w:val="-6"/>
          <w:sz w:val="28"/>
          <w:szCs w:val="28"/>
        </w:rPr>
        <w:t>Організація наукових досліджень та підготовки магі</w:t>
      </w:r>
      <w:r>
        <w:rPr>
          <w:rFonts w:ascii="Times New Roman" w:hAnsi="Times New Roman"/>
          <w:color w:val="000000"/>
          <w:spacing w:val="-6"/>
          <w:sz w:val="28"/>
          <w:szCs w:val="28"/>
        </w:rPr>
        <w:t>стерських і дисертаційних робіт</w:t>
      </w:r>
      <w:r w:rsidRPr="00C86EB7">
        <w:rPr>
          <w:rFonts w:ascii="Times New Roman" w:hAnsi="Times New Roman"/>
          <w:color w:val="000000"/>
          <w:spacing w:val="-6"/>
          <w:sz w:val="28"/>
          <w:szCs w:val="28"/>
        </w:rPr>
        <w:t xml:space="preserve"> / Р </w:t>
      </w:r>
      <w:r w:rsidRPr="00C86EB7">
        <w:rPr>
          <w:rFonts w:ascii="Times New Roman" w:hAnsi="Times New Roman"/>
          <w:color w:val="000000"/>
          <w:spacing w:val="-2"/>
          <w:sz w:val="28"/>
          <w:szCs w:val="28"/>
        </w:rPr>
        <w:t xml:space="preserve">Б. Шишка. </w:t>
      </w:r>
      <w:r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–</w:t>
      </w:r>
      <w:r w:rsidRPr="00C86EB7">
        <w:rPr>
          <w:rFonts w:ascii="Times New Roman" w:hAnsi="Times New Roman"/>
          <w:color w:val="000000"/>
          <w:spacing w:val="-2"/>
          <w:sz w:val="28"/>
          <w:szCs w:val="28"/>
        </w:rPr>
        <w:t xml:space="preserve"> 2007.</w:t>
      </w:r>
      <w:r>
        <w:rPr>
          <w:rFonts w:ascii="Times New Roman" w:hAnsi="Times New Roman"/>
          <w:color w:val="000000"/>
          <w:spacing w:val="-2"/>
          <w:sz w:val="28"/>
          <w:szCs w:val="28"/>
          <w:lang w:val="uk-UA"/>
        </w:rPr>
        <w:t xml:space="preserve"> – 112 с.</w:t>
      </w:r>
    </w:p>
    <w:p w:rsidR="001C7B2A" w:rsidRPr="00804804" w:rsidRDefault="001C7B2A" w:rsidP="00053E54">
      <w:pPr>
        <w:numPr>
          <w:ilvl w:val="0"/>
          <w:numId w:val="40"/>
        </w:numPr>
        <w:shd w:val="clear" w:color="auto" w:fill="FFFFFF"/>
        <w:spacing w:after="0" w:line="360" w:lineRule="auto"/>
        <w:ind w:right="-283"/>
        <w:jc w:val="both"/>
        <w:rPr>
          <w:rFonts w:ascii="Times New Roman" w:hAnsi="Times New Roman"/>
          <w:color w:val="000000"/>
          <w:spacing w:val="-2"/>
          <w:sz w:val="28"/>
          <w:szCs w:val="28"/>
          <w:lang w:val="uk-UA"/>
        </w:rPr>
      </w:pPr>
      <w:r w:rsidRPr="00804804">
        <w:rPr>
          <w:rFonts w:ascii="Times New Roman" w:hAnsi="Times New Roman"/>
          <w:color w:val="000000"/>
          <w:sz w:val="28"/>
          <w:szCs w:val="28"/>
          <w:lang w:val="uk-UA"/>
        </w:rPr>
        <w:t>Шейко В.М., Кушнаренко Н.М. Організація та методика науково-дослідницької діяльності: Підручник / В.М. Шейко, Н.М. Кушнаренко. - К.</w:t>
      </w:r>
      <w:r w:rsidR="00053E54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04804">
        <w:rPr>
          <w:rFonts w:ascii="Times New Roman" w:hAnsi="Times New Roman"/>
          <w:color w:val="000000"/>
          <w:sz w:val="28"/>
          <w:szCs w:val="28"/>
          <w:lang w:val="uk-UA"/>
        </w:rPr>
        <w:t xml:space="preserve">: Знання-Прес, 2003. – 295 с. </w:t>
      </w:r>
    </w:p>
    <w:p w:rsidR="001C7B2A" w:rsidRPr="00C86EB7" w:rsidRDefault="001C7B2A" w:rsidP="00053E54">
      <w:pPr>
        <w:numPr>
          <w:ilvl w:val="0"/>
          <w:numId w:val="40"/>
        </w:numPr>
        <w:shd w:val="clear" w:color="auto" w:fill="FFFFFF"/>
        <w:spacing w:after="0" w:line="360" w:lineRule="auto"/>
        <w:ind w:right="-283"/>
        <w:jc w:val="both"/>
        <w:rPr>
          <w:rFonts w:ascii="Times New Roman" w:hAnsi="Times New Roman"/>
          <w:color w:val="000000"/>
          <w:spacing w:val="-2"/>
          <w:sz w:val="28"/>
          <w:szCs w:val="28"/>
        </w:rPr>
      </w:pPr>
      <w:r>
        <w:rPr>
          <w:rFonts w:ascii="Times New Roman" w:hAnsi="Times New Roman"/>
          <w:bCs/>
          <w:color w:val="000000"/>
          <w:spacing w:val="-7"/>
          <w:sz w:val="28"/>
          <w:szCs w:val="28"/>
        </w:rPr>
        <w:t>Цехмістров</w:t>
      </w:r>
      <w:r>
        <w:rPr>
          <w:rFonts w:ascii="Times New Roman" w:hAnsi="Times New Roman"/>
          <w:bCs/>
          <w:color w:val="000000"/>
          <w:spacing w:val="-7"/>
          <w:sz w:val="28"/>
          <w:szCs w:val="28"/>
          <w:lang w:val="uk-UA"/>
        </w:rPr>
        <w:t>а</w:t>
      </w:r>
      <w:r w:rsidRPr="00C86EB7">
        <w:rPr>
          <w:rFonts w:ascii="Times New Roman" w:hAnsi="Times New Roman"/>
          <w:bCs/>
          <w:color w:val="000000"/>
          <w:spacing w:val="-7"/>
          <w:sz w:val="28"/>
          <w:szCs w:val="28"/>
        </w:rPr>
        <w:t xml:space="preserve"> Г.С. Основи науко</w:t>
      </w:r>
      <w:r>
        <w:rPr>
          <w:rFonts w:ascii="Times New Roman" w:hAnsi="Times New Roman"/>
          <w:bCs/>
          <w:color w:val="000000"/>
          <w:spacing w:val="-7"/>
          <w:sz w:val="28"/>
          <w:szCs w:val="28"/>
        </w:rPr>
        <w:t xml:space="preserve">вих досліджень: Навч. </w:t>
      </w:r>
      <w:r>
        <w:rPr>
          <w:rFonts w:ascii="Times New Roman" w:hAnsi="Times New Roman"/>
          <w:bCs/>
          <w:color w:val="000000"/>
          <w:spacing w:val="-7"/>
          <w:sz w:val="28"/>
          <w:szCs w:val="28"/>
          <w:lang w:val="uk-UA"/>
        </w:rPr>
        <w:t>П</w:t>
      </w:r>
      <w:r>
        <w:rPr>
          <w:rFonts w:ascii="Times New Roman" w:hAnsi="Times New Roman"/>
          <w:bCs/>
          <w:color w:val="000000"/>
          <w:spacing w:val="-7"/>
          <w:sz w:val="28"/>
          <w:szCs w:val="28"/>
        </w:rPr>
        <w:t>осібник</w:t>
      </w:r>
      <w:r>
        <w:rPr>
          <w:rFonts w:ascii="Times New Roman" w:hAnsi="Times New Roman"/>
          <w:bCs/>
          <w:color w:val="000000"/>
          <w:spacing w:val="-7"/>
          <w:sz w:val="28"/>
          <w:szCs w:val="28"/>
          <w:lang w:val="uk-UA"/>
        </w:rPr>
        <w:t xml:space="preserve"> / Г.С. Цехмістрова. </w:t>
      </w:r>
      <w:r w:rsidRPr="00C86EB7">
        <w:rPr>
          <w:rFonts w:ascii="Times New Roman" w:hAnsi="Times New Roman"/>
          <w:bCs/>
          <w:color w:val="000000"/>
          <w:spacing w:val="-7"/>
          <w:sz w:val="28"/>
          <w:szCs w:val="28"/>
        </w:rPr>
        <w:t>-</w:t>
      </w:r>
      <w:r>
        <w:rPr>
          <w:rFonts w:ascii="Times New Roman" w:hAnsi="Times New Roman"/>
          <w:bCs/>
          <w:color w:val="000000"/>
          <w:spacing w:val="-7"/>
          <w:sz w:val="28"/>
          <w:szCs w:val="28"/>
          <w:lang w:val="uk-UA"/>
        </w:rPr>
        <w:t xml:space="preserve"> </w:t>
      </w:r>
      <w:r w:rsidRPr="00C86EB7">
        <w:rPr>
          <w:rFonts w:ascii="Times New Roman" w:hAnsi="Times New Roman"/>
          <w:bCs/>
          <w:color w:val="000000"/>
          <w:spacing w:val="-7"/>
          <w:sz w:val="28"/>
          <w:szCs w:val="28"/>
        </w:rPr>
        <w:t>К.</w:t>
      </w:r>
      <w:r w:rsidR="00053E54">
        <w:rPr>
          <w:rFonts w:ascii="Times New Roman" w:hAnsi="Times New Roman"/>
          <w:bCs/>
          <w:color w:val="000000"/>
          <w:spacing w:val="-7"/>
          <w:sz w:val="28"/>
          <w:szCs w:val="28"/>
          <w:lang w:val="uk-UA"/>
        </w:rPr>
        <w:t xml:space="preserve"> </w:t>
      </w:r>
      <w:r w:rsidRPr="00C86EB7">
        <w:rPr>
          <w:rFonts w:ascii="Times New Roman" w:hAnsi="Times New Roman"/>
          <w:bCs/>
          <w:color w:val="000000"/>
          <w:spacing w:val="-7"/>
          <w:sz w:val="28"/>
          <w:szCs w:val="28"/>
        </w:rPr>
        <w:t>: Слово, 2004.</w:t>
      </w:r>
      <w:r>
        <w:rPr>
          <w:rFonts w:ascii="Times New Roman" w:hAnsi="Times New Roman"/>
          <w:bCs/>
          <w:color w:val="000000"/>
          <w:spacing w:val="-7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color w:val="000000"/>
          <w:spacing w:val="-7"/>
          <w:sz w:val="28"/>
          <w:szCs w:val="28"/>
        </w:rPr>
        <w:t>–</w:t>
      </w:r>
      <w:r>
        <w:rPr>
          <w:rFonts w:ascii="Times New Roman" w:hAnsi="Times New Roman"/>
          <w:bCs/>
          <w:color w:val="000000"/>
          <w:spacing w:val="-7"/>
          <w:sz w:val="28"/>
          <w:szCs w:val="28"/>
          <w:lang w:val="uk-UA"/>
        </w:rPr>
        <w:t xml:space="preserve"> </w:t>
      </w:r>
      <w:r w:rsidRPr="00C86EB7">
        <w:rPr>
          <w:rFonts w:ascii="Times New Roman" w:hAnsi="Times New Roman"/>
          <w:bCs/>
          <w:color w:val="000000"/>
          <w:spacing w:val="-7"/>
          <w:sz w:val="28"/>
          <w:szCs w:val="28"/>
        </w:rPr>
        <w:t>240</w:t>
      </w:r>
      <w:r>
        <w:rPr>
          <w:rFonts w:ascii="Times New Roman" w:hAnsi="Times New Roman"/>
          <w:bCs/>
          <w:color w:val="000000"/>
          <w:spacing w:val="-7"/>
          <w:sz w:val="28"/>
          <w:szCs w:val="28"/>
          <w:lang w:val="uk-UA"/>
        </w:rPr>
        <w:t xml:space="preserve"> </w:t>
      </w:r>
      <w:r w:rsidRPr="00C86EB7">
        <w:rPr>
          <w:rFonts w:ascii="Times New Roman" w:hAnsi="Times New Roman"/>
          <w:bCs/>
          <w:color w:val="000000"/>
          <w:spacing w:val="-7"/>
          <w:sz w:val="28"/>
          <w:szCs w:val="28"/>
        </w:rPr>
        <w:t>с.</w:t>
      </w:r>
    </w:p>
    <w:p w:rsidR="001C7B2A" w:rsidRPr="00C86EB7" w:rsidRDefault="001C7B2A" w:rsidP="00053E54">
      <w:pPr>
        <w:numPr>
          <w:ilvl w:val="0"/>
          <w:numId w:val="40"/>
        </w:numPr>
        <w:shd w:val="clear" w:color="auto" w:fill="FFFFFF"/>
        <w:spacing w:after="0" w:line="360" w:lineRule="auto"/>
        <w:ind w:right="493"/>
        <w:jc w:val="both"/>
        <w:rPr>
          <w:rFonts w:ascii="Times New Roman" w:hAnsi="Times New Roman"/>
          <w:color w:val="000000"/>
          <w:spacing w:val="-6"/>
          <w:sz w:val="28"/>
          <w:szCs w:val="28"/>
        </w:rPr>
      </w:pPr>
      <w:r w:rsidRPr="00C86EB7">
        <w:rPr>
          <w:rFonts w:ascii="Times New Roman" w:hAnsi="Times New Roman"/>
          <w:color w:val="000000"/>
          <w:spacing w:val="-3"/>
          <w:sz w:val="28"/>
          <w:szCs w:val="28"/>
        </w:rPr>
        <w:t>Ярмаченко М.Д.</w:t>
      </w:r>
      <w:r>
        <w:rPr>
          <w:rFonts w:ascii="Times New Roman" w:hAnsi="Times New Roman"/>
          <w:color w:val="000000"/>
          <w:spacing w:val="-3"/>
          <w:sz w:val="28"/>
          <w:szCs w:val="28"/>
          <w:lang w:val="uk-UA"/>
        </w:rPr>
        <w:t xml:space="preserve"> </w:t>
      </w:r>
      <w:r w:rsidRPr="00C86EB7">
        <w:rPr>
          <w:rFonts w:ascii="Times New Roman" w:hAnsi="Times New Roman"/>
          <w:color w:val="000000"/>
          <w:spacing w:val="-3"/>
          <w:sz w:val="28"/>
          <w:szCs w:val="28"/>
        </w:rPr>
        <w:t xml:space="preserve">Важливий етап у розвитку педагогічної науки // Вісник Академії </w:t>
      </w:r>
      <w:r w:rsidRPr="00C86EB7">
        <w:rPr>
          <w:rFonts w:ascii="Times New Roman" w:hAnsi="Times New Roman"/>
          <w:color w:val="000000"/>
          <w:spacing w:val="-6"/>
          <w:sz w:val="28"/>
          <w:szCs w:val="28"/>
        </w:rPr>
        <w:t>педагогічних наук України. -</w:t>
      </w:r>
      <w:r>
        <w:rPr>
          <w:rFonts w:ascii="Times New Roman" w:hAnsi="Times New Roman"/>
          <w:color w:val="000000"/>
          <w:spacing w:val="-6"/>
          <w:sz w:val="28"/>
          <w:szCs w:val="28"/>
          <w:lang w:val="uk-UA"/>
        </w:rPr>
        <w:t xml:space="preserve"> </w:t>
      </w:r>
      <w:r w:rsidRPr="00C86EB7">
        <w:rPr>
          <w:rFonts w:ascii="Times New Roman" w:hAnsi="Times New Roman"/>
          <w:color w:val="000000"/>
          <w:spacing w:val="-6"/>
          <w:sz w:val="28"/>
          <w:szCs w:val="28"/>
        </w:rPr>
        <w:t>1993. - №1. - С.4</w:t>
      </w:r>
      <w:r w:rsidR="008F315C">
        <w:rPr>
          <w:rFonts w:ascii="Times New Roman" w:hAnsi="Times New Roman"/>
          <w:color w:val="000000"/>
          <w:spacing w:val="-6"/>
          <w:sz w:val="28"/>
          <w:szCs w:val="28"/>
          <w:lang w:val="uk-UA"/>
        </w:rPr>
        <w:t xml:space="preserve"> </w:t>
      </w:r>
      <w:r w:rsidRPr="00C86EB7">
        <w:rPr>
          <w:rFonts w:ascii="Times New Roman" w:hAnsi="Times New Roman"/>
          <w:color w:val="000000"/>
          <w:spacing w:val="-6"/>
          <w:sz w:val="28"/>
          <w:szCs w:val="28"/>
        </w:rPr>
        <w:t>-11.</w:t>
      </w:r>
    </w:p>
    <w:p w:rsidR="001C7B2A" w:rsidRPr="00804804" w:rsidRDefault="001C7B2A" w:rsidP="00053E54">
      <w:pPr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804804">
        <w:rPr>
          <w:rFonts w:ascii="Times New Roman" w:hAnsi="Times New Roman"/>
          <w:color w:val="000000"/>
          <w:sz w:val="28"/>
          <w:szCs w:val="28"/>
          <w:lang w:val="uk-UA"/>
        </w:rPr>
        <w:t>Якса Н.В</w:t>
      </w:r>
      <w:r w:rsidRPr="00804804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. </w:t>
      </w:r>
      <w:r w:rsidRPr="00804804">
        <w:rPr>
          <w:rFonts w:ascii="Times New Roman" w:hAnsi="Times New Roman"/>
          <w:color w:val="000000"/>
          <w:sz w:val="28"/>
          <w:szCs w:val="28"/>
          <w:lang w:val="uk-UA"/>
        </w:rPr>
        <w:t>Основи педагогічних знань: навч. посіб. / Н.В. Якса. – К.</w:t>
      </w:r>
      <w:r w:rsidR="00A56175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04804">
        <w:rPr>
          <w:rFonts w:ascii="Times New Roman" w:hAnsi="Times New Roman"/>
          <w:color w:val="000000"/>
          <w:sz w:val="28"/>
          <w:szCs w:val="28"/>
          <w:lang w:val="uk-UA"/>
        </w:rPr>
        <w:t>: Знання, 2007. – 358 с.</w:t>
      </w:r>
    </w:p>
    <w:p w:rsidR="001C7B2A" w:rsidRDefault="001C7B2A" w:rsidP="00053E54">
      <w:pPr>
        <w:shd w:val="clear" w:color="auto" w:fill="FFFFFF"/>
        <w:spacing w:after="0" w:line="360" w:lineRule="auto"/>
        <w:ind w:left="19" w:right="-283"/>
        <w:jc w:val="both"/>
        <w:rPr>
          <w:color w:val="000000"/>
          <w:spacing w:val="-2"/>
          <w:sz w:val="28"/>
          <w:szCs w:val="28"/>
          <w:lang w:val="uk-UA"/>
        </w:rPr>
      </w:pPr>
    </w:p>
    <w:p w:rsidR="00053E54" w:rsidRDefault="00053E54" w:rsidP="00053E54">
      <w:pPr>
        <w:shd w:val="clear" w:color="auto" w:fill="FFFFFF"/>
        <w:spacing w:after="0" w:line="360" w:lineRule="auto"/>
        <w:ind w:left="19" w:right="-283"/>
        <w:jc w:val="both"/>
        <w:rPr>
          <w:color w:val="000000"/>
          <w:spacing w:val="-2"/>
          <w:sz w:val="28"/>
          <w:szCs w:val="28"/>
          <w:lang w:val="uk-UA"/>
        </w:rPr>
      </w:pPr>
    </w:p>
    <w:p w:rsidR="00053E54" w:rsidRDefault="00053E54" w:rsidP="00053E54">
      <w:pPr>
        <w:shd w:val="clear" w:color="auto" w:fill="FFFFFF"/>
        <w:spacing w:after="0" w:line="360" w:lineRule="auto"/>
        <w:ind w:left="19" w:right="-283"/>
        <w:jc w:val="both"/>
        <w:rPr>
          <w:color w:val="000000"/>
          <w:spacing w:val="-2"/>
          <w:sz w:val="28"/>
          <w:szCs w:val="28"/>
          <w:lang w:val="uk-UA"/>
        </w:rPr>
      </w:pPr>
    </w:p>
    <w:p w:rsidR="00053E54" w:rsidRDefault="00053E54" w:rsidP="001C7B2A">
      <w:pPr>
        <w:shd w:val="clear" w:color="auto" w:fill="FFFFFF"/>
        <w:spacing w:after="0" w:line="240" w:lineRule="auto"/>
        <w:ind w:left="19" w:right="-283"/>
        <w:jc w:val="both"/>
        <w:rPr>
          <w:color w:val="000000"/>
          <w:spacing w:val="-2"/>
          <w:sz w:val="28"/>
          <w:szCs w:val="28"/>
          <w:lang w:val="uk-UA"/>
        </w:rPr>
      </w:pPr>
    </w:p>
    <w:p w:rsidR="00053E54" w:rsidRDefault="00053E54" w:rsidP="001C7B2A">
      <w:pPr>
        <w:shd w:val="clear" w:color="auto" w:fill="FFFFFF"/>
        <w:spacing w:after="0" w:line="240" w:lineRule="auto"/>
        <w:ind w:left="19" w:right="-283"/>
        <w:jc w:val="both"/>
        <w:rPr>
          <w:color w:val="000000"/>
          <w:spacing w:val="-2"/>
          <w:sz w:val="28"/>
          <w:szCs w:val="28"/>
          <w:lang w:val="uk-UA"/>
        </w:rPr>
      </w:pPr>
    </w:p>
    <w:p w:rsidR="00053E54" w:rsidRDefault="00053E54" w:rsidP="001C7B2A">
      <w:pPr>
        <w:shd w:val="clear" w:color="auto" w:fill="FFFFFF"/>
        <w:spacing w:after="0" w:line="240" w:lineRule="auto"/>
        <w:ind w:left="19" w:right="-283"/>
        <w:jc w:val="both"/>
        <w:rPr>
          <w:color w:val="000000"/>
          <w:spacing w:val="-2"/>
          <w:sz w:val="28"/>
          <w:szCs w:val="28"/>
          <w:lang w:val="uk-UA"/>
        </w:rPr>
      </w:pPr>
    </w:p>
    <w:p w:rsidR="00053E54" w:rsidRDefault="00053E54" w:rsidP="001C7B2A">
      <w:pPr>
        <w:shd w:val="clear" w:color="auto" w:fill="FFFFFF"/>
        <w:spacing w:after="0" w:line="240" w:lineRule="auto"/>
        <w:ind w:left="19" w:right="-283"/>
        <w:jc w:val="both"/>
        <w:rPr>
          <w:color w:val="000000"/>
          <w:spacing w:val="-2"/>
          <w:sz w:val="28"/>
          <w:szCs w:val="28"/>
          <w:lang w:val="uk-UA"/>
        </w:rPr>
      </w:pPr>
    </w:p>
    <w:p w:rsidR="00053E54" w:rsidRDefault="00053E54" w:rsidP="001C7B2A">
      <w:pPr>
        <w:shd w:val="clear" w:color="auto" w:fill="FFFFFF"/>
        <w:spacing w:after="0" w:line="240" w:lineRule="auto"/>
        <w:ind w:left="19" w:right="-283"/>
        <w:jc w:val="both"/>
        <w:rPr>
          <w:color w:val="000000"/>
          <w:spacing w:val="-2"/>
          <w:sz w:val="28"/>
          <w:szCs w:val="28"/>
          <w:lang w:val="uk-UA"/>
        </w:rPr>
      </w:pPr>
    </w:p>
    <w:p w:rsidR="00053E54" w:rsidRDefault="00053E54" w:rsidP="001C7B2A">
      <w:pPr>
        <w:shd w:val="clear" w:color="auto" w:fill="FFFFFF"/>
        <w:spacing w:after="0" w:line="240" w:lineRule="auto"/>
        <w:ind w:left="19" w:right="-283"/>
        <w:jc w:val="both"/>
        <w:rPr>
          <w:color w:val="000000"/>
          <w:spacing w:val="-2"/>
          <w:sz w:val="28"/>
          <w:szCs w:val="28"/>
          <w:lang w:val="uk-UA"/>
        </w:rPr>
      </w:pPr>
    </w:p>
    <w:p w:rsidR="00053E54" w:rsidRDefault="00053E54" w:rsidP="001C7B2A">
      <w:pPr>
        <w:shd w:val="clear" w:color="auto" w:fill="FFFFFF"/>
        <w:spacing w:after="0" w:line="240" w:lineRule="auto"/>
        <w:ind w:left="19" w:right="-283"/>
        <w:jc w:val="both"/>
        <w:rPr>
          <w:color w:val="000000"/>
          <w:spacing w:val="-2"/>
          <w:sz w:val="28"/>
          <w:szCs w:val="28"/>
          <w:lang w:val="uk-UA"/>
        </w:rPr>
      </w:pPr>
    </w:p>
    <w:p w:rsidR="00053E54" w:rsidRDefault="00053E54" w:rsidP="001C7B2A">
      <w:pPr>
        <w:shd w:val="clear" w:color="auto" w:fill="FFFFFF"/>
        <w:spacing w:after="0" w:line="240" w:lineRule="auto"/>
        <w:ind w:left="19" w:right="-283"/>
        <w:jc w:val="both"/>
        <w:rPr>
          <w:color w:val="000000"/>
          <w:spacing w:val="-2"/>
          <w:sz w:val="28"/>
          <w:szCs w:val="28"/>
          <w:lang w:val="uk-UA"/>
        </w:rPr>
      </w:pPr>
    </w:p>
    <w:p w:rsidR="00053E54" w:rsidRDefault="00053E54" w:rsidP="001C7B2A">
      <w:pPr>
        <w:shd w:val="clear" w:color="auto" w:fill="FFFFFF"/>
        <w:spacing w:after="0" w:line="240" w:lineRule="auto"/>
        <w:ind w:left="19" w:right="-283"/>
        <w:jc w:val="both"/>
        <w:rPr>
          <w:color w:val="000000"/>
          <w:spacing w:val="-2"/>
          <w:sz w:val="28"/>
          <w:szCs w:val="28"/>
          <w:lang w:val="uk-UA"/>
        </w:rPr>
      </w:pPr>
    </w:p>
    <w:p w:rsidR="00053E54" w:rsidRDefault="00053E54" w:rsidP="001C7B2A">
      <w:pPr>
        <w:shd w:val="clear" w:color="auto" w:fill="FFFFFF"/>
        <w:spacing w:after="0" w:line="240" w:lineRule="auto"/>
        <w:ind w:left="19" w:right="-283"/>
        <w:jc w:val="both"/>
        <w:rPr>
          <w:color w:val="000000"/>
          <w:spacing w:val="-2"/>
          <w:sz w:val="28"/>
          <w:szCs w:val="28"/>
          <w:lang w:val="uk-UA"/>
        </w:rPr>
      </w:pPr>
    </w:p>
    <w:p w:rsidR="00053E54" w:rsidRDefault="00053E54" w:rsidP="001C7B2A">
      <w:pPr>
        <w:shd w:val="clear" w:color="auto" w:fill="FFFFFF"/>
        <w:spacing w:after="0" w:line="240" w:lineRule="auto"/>
        <w:ind w:left="19" w:right="-283"/>
        <w:jc w:val="both"/>
        <w:rPr>
          <w:color w:val="000000"/>
          <w:spacing w:val="-2"/>
          <w:sz w:val="28"/>
          <w:szCs w:val="28"/>
          <w:lang w:val="uk-UA"/>
        </w:rPr>
      </w:pPr>
    </w:p>
    <w:p w:rsidR="00053E54" w:rsidRDefault="00053E54" w:rsidP="001C7B2A">
      <w:pPr>
        <w:shd w:val="clear" w:color="auto" w:fill="FFFFFF"/>
        <w:spacing w:after="0" w:line="240" w:lineRule="auto"/>
        <w:ind w:left="19" w:right="-283"/>
        <w:jc w:val="both"/>
        <w:rPr>
          <w:color w:val="000000"/>
          <w:spacing w:val="-2"/>
          <w:sz w:val="28"/>
          <w:szCs w:val="28"/>
          <w:lang w:val="uk-UA"/>
        </w:rPr>
      </w:pPr>
    </w:p>
    <w:p w:rsidR="00053E54" w:rsidRDefault="00053E54" w:rsidP="001C7B2A">
      <w:pPr>
        <w:shd w:val="clear" w:color="auto" w:fill="FFFFFF"/>
        <w:spacing w:after="0" w:line="240" w:lineRule="auto"/>
        <w:ind w:left="19" w:right="-283"/>
        <w:jc w:val="both"/>
        <w:rPr>
          <w:color w:val="000000"/>
          <w:spacing w:val="-2"/>
          <w:sz w:val="28"/>
          <w:szCs w:val="28"/>
          <w:lang w:val="uk-UA"/>
        </w:rPr>
      </w:pPr>
    </w:p>
    <w:p w:rsidR="00053E54" w:rsidRDefault="00053E54" w:rsidP="001C7B2A">
      <w:pPr>
        <w:shd w:val="clear" w:color="auto" w:fill="FFFFFF"/>
        <w:spacing w:after="0" w:line="240" w:lineRule="auto"/>
        <w:ind w:left="19" w:right="-283"/>
        <w:jc w:val="both"/>
        <w:rPr>
          <w:color w:val="000000"/>
          <w:spacing w:val="-2"/>
          <w:sz w:val="28"/>
          <w:szCs w:val="28"/>
          <w:lang w:val="uk-UA"/>
        </w:rPr>
      </w:pPr>
    </w:p>
    <w:p w:rsidR="00053E54" w:rsidRDefault="00053E54" w:rsidP="001C7B2A">
      <w:pPr>
        <w:shd w:val="clear" w:color="auto" w:fill="FFFFFF"/>
        <w:spacing w:after="0" w:line="240" w:lineRule="auto"/>
        <w:ind w:left="19" w:right="-283"/>
        <w:jc w:val="both"/>
        <w:rPr>
          <w:color w:val="000000"/>
          <w:spacing w:val="-2"/>
          <w:sz w:val="28"/>
          <w:szCs w:val="28"/>
          <w:lang w:val="uk-UA"/>
        </w:rPr>
      </w:pPr>
    </w:p>
    <w:p w:rsidR="00053E54" w:rsidRDefault="00053E54" w:rsidP="001C7B2A">
      <w:pPr>
        <w:shd w:val="clear" w:color="auto" w:fill="FFFFFF"/>
        <w:spacing w:after="0" w:line="240" w:lineRule="auto"/>
        <w:ind w:left="19" w:right="-283"/>
        <w:jc w:val="both"/>
        <w:rPr>
          <w:color w:val="000000"/>
          <w:spacing w:val="-2"/>
          <w:sz w:val="28"/>
          <w:szCs w:val="28"/>
          <w:lang w:val="uk-UA"/>
        </w:rPr>
      </w:pPr>
    </w:p>
    <w:p w:rsidR="00053E54" w:rsidRDefault="00053E54" w:rsidP="001C7B2A">
      <w:pPr>
        <w:shd w:val="clear" w:color="auto" w:fill="FFFFFF"/>
        <w:spacing w:after="0" w:line="240" w:lineRule="auto"/>
        <w:ind w:left="19" w:right="-283"/>
        <w:jc w:val="both"/>
        <w:rPr>
          <w:color w:val="000000"/>
          <w:spacing w:val="-2"/>
          <w:sz w:val="28"/>
          <w:szCs w:val="28"/>
          <w:lang w:val="uk-UA"/>
        </w:rPr>
      </w:pPr>
    </w:p>
    <w:p w:rsidR="008C02D0" w:rsidRDefault="008C02D0" w:rsidP="008C02D0">
      <w:pPr>
        <w:shd w:val="clear" w:color="auto" w:fill="FFFFFF"/>
        <w:spacing w:after="0" w:line="240" w:lineRule="auto"/>
        <w:ind w:left="19" w:right="-283"/>
        <w:jc w:val="right"/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</w:pPr>
    </w:p>
    <w:p w:rsidR="008C02D0" w:rsidRPr="0024326F" w:rsidRDefault="008C02D0" w:rsidP="008C02D0">
      <w:pPr>
        <w:shd w:val="clear" w:color="auto" w:fill="FFFFFF"/>
        <w:spacing w:after="0" w:line="240" w:lineRule="auto"/>
        <w:ind w:left="19" w:right="-283"/>
        <w:jc w:val="right"/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</w:pPr>
      <w:r w:rsidRPr="0024326F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lastRenderedPageBreak/>
        <w:t>Д</w:t>
      </w:r>
      <w:r w:rsidR="0024326F" w:rsidRPr="0024326F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одаток </w:t>
      </w:r>
      <w:r w:rsidRPr="0024326F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 А</w:t>
      </w:r>
    </w:p>
    <w:p w:rsidR="00053E54" w:rsidRDefault="00053E54" w:rsidP="001C7B2A">
      <w:pPr>
        <w:shd w:val="clear" w:color="auto" w:fill="FFFFFF"/>
        <w:spacing w:after="0" w:line="240" w:lineRule="auto"/>
        <w:ind w:left="19" w:right="-283"/>
        <w:jc w:val="both"/>
        <w:rPr>
          <w:color w:val="000000"/>
          <w:spacing w:val="-2"/>
          <w:sz w:val="28"/>
          <w:szCs w:val="28"/>
          <w:lang w:val="uk-UA"/>
        </w:rPr>
      </w:pPr>
    </w:p>
    <w:p w:rsidR="008C02D0" w:rsidRDefault="00053E54" w:rsidP="00053E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E3C3E">
        <w:rPr>
          <w:rFonts w:ascii="Times New Roman" w:hAnsi="Times New Roman"/>
          <w:b/>
          <w:sz w:val="28"/>
          <w:szCs w:val="28"/>
        </w:rPr>
        <w:t xml:space="preserve">ПРИКЛАДИ ОФОРМЛЕННЯ БІБЛІОГРАФІЧНОГО ОПИСУ </w:t>
      </w:r>
    </w:p>
    <w:p w:rsidR="00053E54" w:rsidRPr="00AE3C3E" w:rsidRDefault="00053E54" w:rsidP="00053E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E3C3E">
        <w:rPr>
          <w:rFonts w:ascii="Times New Roman" w:hAnsi="Times New Roman"/>
          <w:b/>
          <w:sz w:val="28"/>
          <w:szCs w:val="28"/>
        </w:rPr>
        <w:t>У СПИСКУ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E3C3E">
        <w:rPr>
          <w:rFonts w:ascii="Times New Roman" w:hAnsi="Times New Roman"/>
          <w:b/>
          <w:sz w:val="28"/>
          <w:szCs w:val="28"/>
        </w:rPr>
        <w:t>ДЖЕРЕЛ</w:t>
      </w:r>
    </w:p>
    <w:p w:rsidR="00053E54" w:rsidRDefault="00053E54" w:rsidP="00053E5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61"/>
        <w:gridCol w:w="7210"/>
      </w:tblGrid>
      <w:tr w:rsidR="00053E54" w:rsidRPr="004350F3" w:rsidTr="004860C0">
        <w:tc>
          <w:tcPr>
            <w:tcW w:w="2376" w:type="dxa"/>
          </w:tcPr>
          <w:p w:rsidR="00053E54" w:rsidRPr="004350F3" w:rsidRDefault="00053E54" w:rsidP="0048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4350F3">
              <w:rPr>
                <w:rFonts w:ascii="Times New Roman" w:hAnsi="Times New Roman"/>
                <w:bCs/>
                <w:sz w:val="28"/>
                <w:szCs w:val="28"/>
              </w:rPr>
              <w:t>Характеристика</w:t>
            </w:r>
          </w:p>
          <w:p w:rsidR="00053E54" w:rsidRPr="004350F3" w:rsidRDefault="00053E54" w:rsidP="004860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350F3">
              <w:rPr>
                <w:rFonts w:ascii="Times New Roman" w:hAnsi="Times New Roman"/>
                <w:bCs/>
                <w:sz w:val="28"/>
                <w:szCs w:val="28"/>
              </w:rPr>
              <w:t>джерела</w:t>
            </w:r>
          </w:p>
        </w:tc>
        <w:tc>
          <w:tcPr>
            <w:tcW w:w="7500" w:type="dxa"/>
          </w:tcPr>
          <w:p w:rsidR="00053E54" w:rsidRPr="004350F3" w:rsidRDefault="00053E54" w:rsidP="004860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350F3">
              <w:rPr>
                <w:rFonts w:ascii="Arial-BoldMT" w:hAnsi="Arial-BoldMT" w:cs="Arial-BoldMT"/>
                <w:bCs/>
                <w:lang w:val="uk-UA"/>
              </w:rPr>
              <w:t xml:space="preserve">                                            </w:t>
            </w:r>
            <w:r w:rsidRPr="004350F3">
              <w:rPr>
                <w:rFonts w:ascii="Times New Roman" w:hAnsi="Times New Roman"/>
                <w:bCs/>
                <w:sz w:val="28"/>
                <w:szCs w:val="28"/>
              </w:rPr>
              <w:t>Приклад оформлення</w:t>
            </w:r>
          </w:p>
        </w:tc>
      </w:tr>
      <w:tr w:rsidR="00053E54" w:rsidRPr="004350F3" w:rsidTr="004860C0">
        <w:tc>
          <w:tcPr>
            <w:tcW w:w="2376" w:type="dxa"/>
          </w:tcPr>
          <w:p w:rsidR="00053E54" w:rsidRPr="004350F3" w:rsidRDefault="00053E54" w:rsidP="0048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4350F3">
              <w:rPr>
                <w:rFonts w:ascii="Times New Roman" w:hAnsi="Times New Roman"/>
                <w:bCs/>
                <w:sz w:val="28"/>
                <w:szCs w:val="28"/>
              </w:rPr>
              <w:t>Книги:</w:t>
            </w:r>
          </w:p>
          <w:p w:rsidR="00053E54" w:rsidRPr="004350F3" w:rsidRDefault="00053E54" w:rsidP="004860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350F3">
              <w:rPr>
                <w:rFonts w:ascii="Times New Roman" w:hAnsi="Times New Roman"/>
                <w:bCs/>
                <w:sz w:val="28"/>
                <w:szCs w:val="28"/>
              </w:rPr>
              <w:t>Один автор</w:t>
            </w:r>
          </w:p>
        </w:tc>
        <w:tc>
          <w:tcPr>
            <w:tcW w:w="7500" w:type="dxa"/>
          </w:tcPr>
          <w:p w:rsidR="00053E54" w:rsidRPr="004350F3" w:rsidRDefault="00053E54" w:rsidP="00486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50F3">
              <w:rPr>
                <w:rFonts w:ascii="Arial" w:hAnsi="Arial" w:cs="Arial"/>
              </w:rPr>
              <w:t>1</w:t>
            </w:r>
            <w:r w:rsidRPr="004350F3">
              <w:rPr>
                <w:rFonts w:ascii="Times New Roman" w:hAnsi="Times New Roman"/>
                <w:sz w:val="28"/>
                <w:szCs w:val="28"/>
              </w:rPr>
              <w:t>. Василій Великий. Гомiлiї / Василій Великий; [пер. з давньогрец. Л. Звонська].— Львів: Свічадо, 2006. — 307с. — (Джерела християнського Сходу.</w:t>
            </w:r>
            <w:r w:rsidRPr="004350F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4350F3">
              <w:rPr>
                <w:rFonts w:ascii="Times New Roman" w:hAnsi="Times New Roman"/>
                <w:sz w:val="28"/>
                <w:szCs w:val="28"/>
              </w:rPr>
              <w:t>Золотий вік патристики IV — V ст.; № 14).</w:t>
            </w:r>
          </w:p>
          <w:p w:rsidR="00053E54" w:rsidRPr="004350F3" w:rsidRDefault="00053E54" w:rsidP="00486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50F3">
              <w:rPr>
                <w:rFonts w:ascii="Times New Roman" w:hAnsi="Times New Roman"/>
                <w:sz w:val="28"/>
                <w:szCs w:val="28"/>
              </w:rPr>
              <w:t>2. Коренівський Д. Г. Дестабілізуючий ефект параметричного білого шуму в</w:t>
            </w:r>
            <w:r w:rsidRPr="004350F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4350F3">
              <w:rPr>
                <w:rFonts w:ascii="Times New Roman" w:hAnsi="Times New Roman"/>
                <w:sz w:val="28"/>
                <w:szCs w:val="28"/>
              </w:rPr>
              <w:t>неперервних та дискретних динамічних системах / Коренівський Д. Г. — К. :</w:t>
            </w:r>
            <w:r w:rsidRPr="004350F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4350F3">
              <w:rPr>
                <w:rFonts w:ascii="Times New Roman" w:hAnsi="Times New Roman"/>
                <w:sz w:val="28"/>
                <w:szCs w:val="28"/>
              </w:rPr>
              <w:t>Ін-т математики, 2006. — 111 с. — (Математика та її застосування) (Праці /</w:t>
            </w:r>
            <w:r w:rsidRPr="004350F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4350F3">
              <w:rPr>
                <w:rFonts w:ascii="Times New Roman" w:hAnsi="Times New Roman"/>
                <w:sz w:val="28"/>
                <w:szCs w:val="28"/>
              </w:rPr>
              <w:t>Ін-т математики НАН України ; т. 59).</w:t>
            </w:r>
          </w:p>
          <w:p w:rsidR="00053E54" w:rsidRPr="004350F3" w:rsidRDefault="00053E54" w:rsidP="00486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350F3">
              <w:rPr>
                <w:rFonts w:ascii="Times New Roman" w:hAnsi="Times New Roman"/>
                <w:sz w:val="28"/>
                <w:szCs w:val="28"/>
              </w:rPr>
              <w:t>3. Матюх Н</w:t>
            </w:r>
            <w:r w:rsidRPr="004350F3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. </w:t>
            </w:r>
            <w:r w:rsidRPr="004350F3">
              <w:rPr>
                <w:rFonts w:ascii="Times New Roman" w:hAnsi="Times New Roman"/>
                <w:sz w:val="28"/>
                <w:szCs w:val="28"/>
              </w:rPr>
              <w:t>Д. Що дорожче срібла-золота / Наталія Дмитрівна Матюх.— К.:</w:t>
            </w:r>
            <w:r w:rsidRPr="004350F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4350F3">
              <w:rPr>
                <w:rFonts w:ascii="Times New Roman" w:hAnsi="Times New Roman"/>
                <w:sz w:val="28"/>
                <w:szCs w:val="28"/>
              </w:rPr>
              <w:t>Асамблея діл. кіл:</w:t>
            </w:r>
          </w:p>
        </w:tc>
      </w:tr>
      <w:tr w:rsidR="00053E54" w:rsidRPr="004350F3" w:rsidTr="004860C0">
        <w:tc>
          <w:tcPr>
            <w:tcW w:w="2376" w:type="dxa"/>
          </w:tcPr>
          <w:p w:rsidR="00053E54" w:rsidRPr="004350F3" w:rsidRDefault="00053E54" w:rsidP="004860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350F3">
              <w:rPr>
                <w:rFonts w:ascii="Times New Roman" w:hAnsi="Times New Roman"/>
                <w:bCs/>
                <w:sz w:val="28"/>
                <w:szCs w:val="28"/>
              </w:rPr>
              <w:t>Два автори</w:t>
            </w:r>
          </w:p>
        </w:tc>
        <w:tc>
          <w:tcPr>
            <w:tcW w:w="7500" w:type="dxa"/>
          </w:tcPr>
          <w:p w:rsidR="00053E54" w:rsidRPr="004350F3" w:rsidRDefault="00053E54" w:rsidP="00486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50F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1. Матяш І. Б. Діяльність Надзвичайної дипломатичної місії УНР в Угорщині: історія, спогади, арх док. / І. Матяш, Ю. Мушка.— </w:t>
            </w:r>
            <w:r w:rsidRPr="004350F3">
              <w:rPr>
                <w:rFonts w:ascii="Times New Roman" w:hAnsi="Times New Roman"/>
                <w:sz w:val="28"/>
                <w:szCs w:val="28"/>
              </w:rPr>
              <w:t>К. : Києво-Могилян. акад.,</w:t>
            </w:r>
            <w:r w:rsidRPr="004350F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4350F3">
              <w:rPr>
                <w:rFonts w:ascii="Times New Roman" w:hAnsi="Times New Roman"/>
                <w:sz w:val="28"/>
                <w:szCs w:val="28"/>
              </w:rPr>
              <w:t>2005. — 397, [1] с. — (Бібліотека наукового щорічника "Україна</w:t>
            </w:r>
            <w:r w:rsidRPr="004350F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4350F3">
              <w:rPr>
                <w:rFonts w:ascii="Times New Roman" w:hAnsi="Times New Roman"/>
                <w:sz w:val="28"/>
                <w:szCs w:val="28"/>
              </w:rPr>
              <w:t>дипломатична" ; вип. 1).</w:t>
            </w:r>
          </w:p>
          <w:p w:rsidR="00053E54" w:rsidRPr="004350F3" w:rsidRDefault="00053E54" w:rsidP="00486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350F3">
              <w:rPr>
                <w:rFonts w:ascii="Times New Roman" w:hAnsi="Times New Roman"/>
                <w:sz w:val="28"/>
                <w:szCs w:val="28"/>
              </w:rPr>
              <w:t>3. Суберляк О. В. Технологія переробки полімерних та композиційних</w:t>
            </w:r>
            <w:r w:rsidRPr="004350F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4350F3">
              <w:rPr>
                <w:rFonts w:ascii="Times New Roman" w:hAnsi="Times New Roman"/>
                <w:sz w:val="28"/>
                <w:szCs w:val="28"/>
              </w:rPr>
              <w:t>матеріалів: підруч. [для студ. вищ. навч. закл.] / О. В. Суберляк, П.І.</w:t>
            </w:r>
            <w:r w:rsidRPr="004350F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4350F3">
              <w:rPr>
                <w:rFonts w:ascii="Times New Roman" w:hAnsi="Times New Roman"/>
                <w:sz w:val="28"/>
                <w:szCs w:val="28"/>
              </w:rPr>
              <w:t>Баштанник. — Львів: Растр-7, 2007. — 375 с</w:t>
            </w:r>
            <w:r w:rsidRPr="004350F3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053E54" w:rsidRPr="004350F3" w:rsidTr="004860C0">
        <w:tc>
          <w:tcPr>
            <w:tcW w:w="2376" w:type="dxa"/>
          </w:tcPr>
          <w:p w:rsidR="00053E54" w:rsidRPr="004350F3" w:rsidRDefault="00053E54" w:rsidP="004860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350F3">
              <w:rPr>
                <w:rFonts w:ascii="Times New Roman" w:hAnsi="Times New Roman"/>
                <w:bCs/>
                <w:sz w:val="28"/>
                <w:szCs w:val="28"/>
              </w:rPr>
              <w:t>Три автори</w:t>
            </w:r>
          </w:p>
        </w:tc>
        <w:tc>
          <w:tcPr>
            <w:tcW w:w="7500" w:type="dxa"/>
          </w:tcPr>
          <w:p w:rsidR="00053E54" w:rsidRPr="004350F3" w:rsidRDefault="00053E54" w:rsidP="00486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50F3">
              <w:rPr>
                <w:rFonts w:ascii="Times New Roman" w:hAnsi="Times New Roman"/>
                <w:sz w:val="28"/>
                <w:szCs w:val="28"/>
              </w:rPr>
              <w:t>1. Акофф Р. Л. Идеализированное проектирование: как предотвратить</w:t>
            </w:r>
            <w:r w:rsidRPr="004350F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4350F3">
              <w:rPr>
                <w:rFonts w:ascii="Times New Roman" w:hAnsi="Times New Roman"/>
                <w:sz w:val="28"/>
                <w:szCs w:val="28"/>
              </w:rPr>
              <w:t>завтрашний кризис сегодня. Создание будущего организации / Акофф Р. Л.,</w:t>
            </w:r>
            <w:r w:rsidRPr="004350F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4350F3">
              <w:rPr>
                <w:rFonts w:ascii="Times New Roman" w:hAnsi="Times New Roman"/>
                <w:sz w:val="28"/>
                <w:szCs w:val="28"/>
              </w:rPr>
              <w:t>Магидсон Д., Эддисон Г.Д.; пер. с англ. Ф. П. Тарасенко. —</w:t>
            </w:r>
          </w:p>
          <w:p w:rsidR="00053E54" w:rsidRPr="004350F3" w:rsidRDefault="00053E54" w:rsidP="004860C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350F3">
              <w:rPr>
                <w:rFonts w:ascii="Times New Roman" w:hAnsi="Times New Roman"/>
                <w:sz w:val="28"/>
                <w:szCs w:val="28"/>
              </w:rPr>
              <w:t xml:space="preserve">Днепропетровск: Баланс Бизнес Букс, 2007. — ХLIII, </w:t>
            </w:r>
          </w:p>
          <w:p w:rsidR="00053E54" w:rsidRPr="004350F3" w:rsidRDefault="00053E54" w:rsidP="004860C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350F3">
              <w:rPr>
                <w:rFonts w:ascii="Times New Roman" w:hAnsi="Times New Roman"/>
                <w:sz w:val="28"/>
                <w:szCs w:val="28"/>
              </w:rPr>
              <w:t>265</w:t>
            </w:r>
            <w:r w:rsidRPr="004350F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4350F3">
              <w:rPr>
                <w:rFonts w:ascii="Times New Roman" w:hAnsi="Times New Roman"/>
                <w:sz w:val="28"/>
                <w:szCs w:val="28"/>
              </w:rPr>
              <w:t>с.</w:t>
            </w:r>
          </w:p>
        </w:tc>
      </w:tr>
      <w:tr w:rsidR="00053E54" w:rsidRPr="004350F3" w:rsidTr="004860C0">
        <w:tc>
          <w:tcPr>
            <w:tcW w:w="2376" w:type="dxa"/>
          </w:tcPr>
          <w:p w:rsidR="00053E54" w:rsidRPr="004350F3" w:rsidRDefault="00053E54" w:rsidP="004860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350F3">
              <w:rPr>
                <w:rFonts w:ascii="Times New Roman" w:hAnsi="Times New Roman"/>
                <w:sz w:val="28"/>
                <w:szCs w:val="28"/>
                <w:lang w:val="uk-UA"/>
              </w:rPr>
              <w:t>Чотири автори</w:t>
            </w:r>
          </w:p>
        </w:tc>
        <w:tc>
          <w:tcPr>
            <w:tcW w:w="7500" w:type="dxa"/>
          </w:tcPr>
          <w:p w:rsidR="00053E54" w:rsidRPr="004350F3" w:rsidRDefault="00053E54" w:rsidP="0048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50F3">
              <w:rPr>
                <w:rFonts w:ascii="Times New Roman" w:hAnsi="Times New Roman"/>
                <w:sz w:val="28"/>
                <w:szCs w:val="28"/>
              </w:rPr>
              <w:t>1. Методика нормування ресурсів для виробництва продукції рослинництва /</w:t>
            </w:r>
            <w:r w:rsidRPr="004350F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4350F3">
              <w:rPr>
                <w:rFonts w:ascii="Times New Roman" w:hAnsi="Times New Roman"/>
                <w:sz w:val="28"/>
                <w:szCs w:val="28"/>
              </w:rPr>
              <w:t>[Вiтвіцький В. В., Кисляченко М. Ф., Лобастов І. В., Нечипорук А. А.]. — К.:</w:t>
            </w:r>
          </w:p>
          <w:p w:rsidR="00053E54" w:rsidRPr="004350F3" w:rsidRDefault="00053E54" w:rsidP="0048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50F3">
              <w:rPr>
                <w:rFonts w:ascii="Times New Roman" w:hAnsi="Times New Roman"/>
                <w:sz w:val="28"/>
                <w:szCs w:val="28"/>
              </w:rPr>
              <w:t>НДІ "Украгропромпродуктивність", 2006. — 106 с. — (Бібліотека спеціаліста</w:t>
            </w:r>
            <w:r w:rsidRPr="004350F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4350F3">
              <w:rPr>
                <w:rFonts w:ascii="Times New Roman" w:hAnsi="Times New Roman"/>
                <w:sz w:val="28"/>
                <w:szCs w:val="28"/>
              </w:rPr>
              <w:t>АПК. Економічні нормативи).</w:t>
            </w:r>
          </w:p>
          <w:p w:rsidR="00053E54" w:rsidRPr="004350F3" w:rsidRDefault="00053E54" w:rsidP="0048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50F3">
              <w:rPr>
                <w:rFonts w:ascii="Times New Roman" w:hAnsi="Times New Roman"/>
                <w:sz w:val="28"/>
                <w:szCs w:val="28"/>
              </w:rPr>
              <w:t>2. Механізація переробної галузі агропромислового комплексу : [підруч. Для</w:t>
            </w:r>
            <w:r w:rsidRPr="004350F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4350F3">
              <w:rPr>
                <w:rFonts w:ascii="Times New Roman" w:hAnsi="Times New Roman"/>
                <w:sz w:val="28"/>
                <w:szCs w:val="28"/>
              </w:rPr>
              <w:t>учнів проф.-техн. навч. закл.] / О. В. Гвоздєв, Ф. Ю. Ялпачик, Ю. П. Рогач,</w:t>
            </w:r>
          </w:p>
          <w:p w:rsidR="00053E54" w:rsidRPr="004350F3" w:rsidRDefault="00053E54" w:rsidP="0048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350F3">
              <w:rPr>
                <w:rFonts w:ascii="Times New Roman" w:hAnsi="Times New Roman"/>
                <w:sz w:val="28"/>
                <w:szCs w:val="28"/>
              </w:rPr>
              <w:t>М. М. Сердюк. — К.: Вища освіта, 2006. — 478, [1] с. — (ПТО: Професійно-</w:t>
            </w:r>
            <w:r w:rsidRPr="004350F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4350F3">
              <w:rPr>
                <w:rFonts w:ascii="Times New Roman" w:hAnsi="Times New Roman"/>
                <w:sz w:val="28"/>
                <w:szCs w:val="28"/>
              </w:rPr>
              <w:t>технічна освіта).</w:t>
            </w:r>
          </w:p>
        </w:tc>
      </w:tr>
      <w:tr w:rsidR="00053E54" w:rsidRPr="004350F3" w:rsidTr="004860C0">
        <w:tc>
          <w:tcPr>
            <w:tcW w:w="2376" w:type="dxa"/>
          </w:tcPr>
          <w:p w:rsidR="00053E54" w:rsidRPr="004350F3" w:rsidRDefault="00053E54" w:rsidP="004860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350F3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П’ять і більше авторів</w:t>
            </w:r>
          </w:p>
        </w:tc>
        <w:tc>
          <w:tcPr>
            <w:tcW w:w="7500" w:type="dxa"/>
          </w:tcPr>
          <w:p w:rsidR="00053E54" w:rsidRPr="004350F3" w:rsidRDefault="00053E54" w:rsidP="0048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50F3">
              <w:rPr>
                <w:rFonts w:ascii="Times New Roman" w:hAnsi="Times New Roman"/>
                <w:sz w:val="28"/>
                <w:szCs w:val="28"/>
              </w:rPr>
              <w:t>1. Психология менеджмента / [ Власов П. К., Липницкий А. В., Лущихина И. М.</w:t>
            </w:r>
            <w:r w:rsidRPr="004350F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4350F3">
              <w:rPr>
                <w:rFonts w:ascii="Times New Roman" w:hAnsi="Times New Roman"/>
                <w:sz w:val="28"/>
                <w:szCs w:val="28"/>
              </w:rPr>
              <w:t>и др.] ; под ред. Г. С. Никифорова. — [3-e изд.]. — X. : Гуманитар. центр,</w:t>
            </w:r>
            <w:r w:rsidRPr="004350F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4350F3">
              <w:rPr>
                <w:rFonts w:ascii="Times New Roman" w:hAnsi="Times New Roman"/>
                <w:sz w:val="28"/>
                <w:szCs w:val="28"/>
              </w:rPr>
              <w:t>2007. — 510 с.</w:t>
            </w:r>
          </w:p>
          <w:p w:rsidR="00053E54" w:rsidRPr="004350F3" w:rsidRDefault="00053E54" w:rsidP="0048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350F3">
              <w:rPr>
                <w:rFonts w:ascii="Times New Roman" w:hAnsi="Times New Roman"/>
                <w:sz w:val="28"/>
                <w:szCs w:val="28"/>
              </w:rPr>
              <w:t>2. Формування здорового способу життя молоді : навч.-метод. посіб. Для</w:t>
            </w:r>
            <w:r w:rsidRPr="004350F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4350F3">
              <w:rPr>
                <w:rFonts w:ascii="Times New Roman" w:hAnsi="Times New Roman"/>
                <w:sz w:val="28"/>
                <w:szCs w:val="28"/>
              </w:rPr>
              <w:t>працівників соц. служб для сім'ї, дітей та молоді / [Т.В. Бондар, О.Г. Карпенко,</w:t>
            </w:r>
            <w:r w:rsidRPr="004350F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4350F3">
              <w:rPr>
                <w:rFonts w:ascii="Times New Roman" w:hAnsi="Times New Roman"/>
                <w:sz w:val="28"/>
                <w:szCs w:val="28"/>
              </w:rPr>
              <w:t>Д. М. Дикова-Фаворська та Ін.]. — К.: Укр. ін-т соц. дослідж., 2005. — 115 с.</w:t>
            </w:r>
            <w:r w:rsidRPr="004350F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4350F3">
              <w:rPr>
                <w:rFonts w:ascii="Times New Roman" w:hAnsi="Times New Roman"/>
                <w:sz w:val="28"/>
                <w:szCs w:val="28"/>
              </w:rPr>
              <w:t>— (Серія "Формування здорового способу життя молоді": у 14 кн., кн. 13).</w:t>
            </w:r>
          </w:p>
          <w:p w:rsidR="00053E54" w:rsidRPr="004350F3" w:rsidRDefault="00053E54" w:rsidP="0048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053E54" w:rsidRPr="004350F3" w:rsidTr="004860C0">
        <w:tc>
          <w:tcPr>
            <w:tcW w:w="2376" w:type="dxa"/>
          </w:tcPr>
          <w:p w:rsidR="00053E54" w:rsidRPr="004350F3" w:rsidRDefault="00053E54" w:rsidP="004860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350F3">
              <w:rPr>
                <w:rFonts w:ascii="Times New Roman" w:hAnsi="Times New Roman"/>
                <w:sz w:val="28"/>
                <w:szCs w:val="28"/>
                <w:lang w:val="uk-UA"/>
              </w:rPr>
              <w:t>Багатотомні видання</w:t>
            </w:r>
          </w:p>
        </w:tc>
        <w:tc>
          <w:tcPr>
            <w:tcW w:w="7500" w:type="dxa"/>
          </w:tcPr>
          <w:p w:rsidR="00053E54" w:rsidRPr="004350F3" w:rsidRDefault="00053E54" w:rsidP="00486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50F3">
              <w:rPr>
                <w:rFonts w:ascii="Times New Roman" w:hAnsi="Times New Roman"/>
                <w:sz w:val="28"/>
                <w:szCs w:val="28"/>
              </w:rPr>
              <w:t>1. Історія Національної академії наук України, 1941—1945 / [упоряд.</w:t>
            </w:r>
            <w:r w:rsidRPr="004350F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4350F3">
              <w:rPr>
                <w:rFonts w:ascii="Times New Roman" w:hAnsi="Times New Roman"/>
                <w:sz w:val="28"/>
                <w:szCs w:val="28"/>
              </w:rPr>
              <w:t>Л. М. Яременко та ін.]. — К.: Нац. б-ка України ім</w:t>
            </w:r>
            <w:r w:rsidRPr="004350F3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. </w:t>
            </w:r>
            <w:r w:rsidRPr="004350F3">
              <w:rPr>
                <w:rFonts w:ascii="Times New Roman" w:hAnsi="Times New Roman"/>
                <w:sz w:val="28"/>
                <w:szCs w:val="28"/>
              </w:rPr>
              <w:t>В. І. Вернадського, 2007 —</w:t>
            </w:r>
            <w:r w:rsidRPr="004350F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4350F3">
              <w:rPr>
                <w:rFonts w:ascii="Times New Roman" w:hAnsi="Times New Roman"/>
                <w:sz w:val="28"/>
                <w:szCs w:val="28"/>
              </w:rPr>
              <w:t>. — (Джерела з iсторії науки в Україні).</w:t>
            </w:r>
            <w:r w:rsidRPr="004350F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4350F3">
              <w:rPr>
                <w:rFonts w:ascii="Times New Roman" w:hAnsi="Times New Roman"/>
                <w:sz w:val="28"/>
                <w:szCs w:val="28"/>
              </w:rPr>
              <w:t>Ч. 2: Додатки — 2007. — 573, [1] с.</w:t>
            </w:r>
          </w:p>
          <w:p w:rsidR="00053E54" w:rsidRPr="004350F3" w:rsidRDefault="00053E54" w:rsidP="00486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50F3">
              <w:rPr>
                <w:rFonts w:ascii="Times New Roman" w:hAnsi="Times New Roman"/>
                <w:sz w:val="28"/>
                <w:szCs w:val="28"/>
              </w:rPr>
              <w:t>2. Межгосударственные стандарты : каталог в 6 т. / [сост. Ковалева И. В.,</w:t>
            </w:r>
            <w:r w:rsidRPr="004350F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4350F3">
              <w:rPr>
                <w:rFonts w:ascii="Times New Roman" w:hAnsi="Times New Roman"/>
                <w:sz w:val="28"/>
                <w:szCs w:val="28"/>
              </w:rPr>
              <w:t>Рубцова Е. Ю. ; ред. Иванов В. Л.]. — Львов</w:t>
            </w:r>
            <w:r w:rsidRPr="004350F3"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  <w:r w:rsidRPr="004350F3">
              <w:rPr>
                <w:rFonts w:ascii="Times New Roman" w:hAnsi="Times New Roman"/>
                <w:sz w:val="28"/>
                <w:szCs w:val="28"/>
              </w:rPr>
              <w:t xml:space="preserve"> НТЦ "Леонорм-Стандарт",</w:t>
            </w:r>
            <w:r w:rsidRPr="004350F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4350F3">
              <w:rPr>
                <w:rFonts w:ascii="Times New Roman" w:hAnsi="Times New Roman"/>
                <w:sz w:val="28"/>
                <w:szCs w:val="28"/>
              </w:rPr>
              <w:t>2005</w:t>
            </w:r>
            <w:r w:rsidRPr="004350F3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4350F3">
              <w:rPr>
                <w:rFonts w:ascii="Times New Roman" w:hAnsi="Times New Roman"/>
                <w:sz w:val="28"/>
                <w:szCs w:val="28"/>
              </w:rPr>
              <w:t xml:space="preserve"> — (Серия "Нормативная база предприятия").</w:t>
            </w:r>
            <w:r w:rsidRPr="004350F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4350F3">
              <w:rPr>
                <w:rFonts w:ascii="Times New Roman" w:hAnsi="Times New Roman"/>
                <w:sz w:val="28"/>
                <w:szCs w:val="28"/>
              </w:rPr>
              <w:t>Т. 1. — 2005. — 277 с.</w:t>
            </w:r>
          </w:p>
          <w:p w:rsidR="00053E54" w:rsidRPr="004350F3" w:rsidRDefault="00053E54" w:rsidP="00486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50F3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Pr="004350F3">
              <w:rPr>
                <w:rFonts w:ascii="Times New Roman" w:hAnsi="Times New Roman"/>
                <w:sz w:val="28"/>
                <w:szCs w:val="28"/>
              </w:rPr>
              <w:t>. Реабілітовані історією. Житомирська область ; [у 7 т.]. — Житомир :</w:t>
            </w:r>
            <w:r w:rsidRPr="004350F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4350F3">
              <w:rPr>
                <w:rFonts w:ascii="Times New Roman" w:hAnsi="Times New Roman"/>
                <w:sz w:val="28"/>
                <w:szCs w:val="28"/>
              </w:rPr>
              <w:t>Полісся, 2006 — .— (Науково-документальна серія книг "Реабілітовані</w:t>
            </w:r>
            <w:r w:rsidRPr="004350F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4350F3">
              <w:rPr>
                <w:rFonts w:ascii="Times New Roman" w:hAnsi="Times New Roman"/>
                <w:sz w:val="28"/>
                <w:szCs w:val="28"/>
              </w:rPr>
              <w:t>Історією" : у 27 т. / голов. редкол.: Тронько Л. Т. (голова) [та ін.]). Кн. 1 / [обл.</w:t>
            </w:r>
            <w:r w:rsidRPr="004350F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4350F3">
              <w:rPr>
                <w:rFonts w:ascii="Times New Roman" w:hAnsi="Times New Roman"/>
                <w:sz w:val="28"/>
                <w:szCs w:val="28"/>
              </w:rPr>
              <w:t>редкол.: Синявська І. М. (голова) та ін.]. — 2006. — 721, [2] с.</w:t>
            </w:r>
          </w:p>
          <w:p w:rsidR="00053E54" w:rsidRPr="004350F3" w:rsidRDefault="00053E54" w:rsidP="00486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50F3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 w:rsidRPr="004350F3">
              <w:rPr>
                <w:rFonts w:ascii="Times New Roman" w:hAnsi="Times New Roman"/>
                <w:sz w:val="28"/>
                <w:szCs w:val="28"/>
              </w:rPr>
              <w:t>. Бондаренко В. Г. Теорія ймовірностей і математична статистика. 4.1 / В. Г.</w:t>
            </w:r>
            <w:r w:rsidRPr="004350F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4350F3">
              <w:rPr>
                <w:rFonts w:ascii="Times New Roman" w:hAnsi="Times New Roman"/>
                <w:sz w:val="28"/>
                <w:szCs w:val="28"/>
              </w:rPr>
              <w:t>Бондаренко, І. Ю. Канівська, С. М. Парамонова. — К.: НТУУ "КПІ",</w:t>
            </w:r>
            <w:r w:rsidRPr="004350F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4350F3">
              <w:rPr>
                <w:rFonts w:ascii="Times New Roman" w:hAnsi="Times New Roman"/>
                <w:sz w:val="28"/>
                <w:szCs w:val="28"/>
              </w:rPr>
              <w:t>2006. — 125 с.</w:t>
            </w:r>
          </w:p>
        </w:tc>
      </w:tr>
      <w:tr w:rsidR="00053E54" w:rsidRPr="004350F3" w:rsidTr="004860C0">
        <w:tc>
          <w:tcPr>
            <w:tcW w:w="2376" w:type="dxa"/>
          </w:tcPr>
          <w:p w:rsidR="00053E54" w:rsidRPr="004350F3" w:rsidRDefault="00053E54" w:rsidP="004860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350F3">
              <w:rPr>
                <w:rFonts w:ascii="Times New Roman" w:hAnsi="Times New Roman"/>
                <w:sz w:val="28"/>
                <w:szCs w:val="28"/>
                <w:lang w:val="uk-UA"/>
              </w:rPr>
              <w:t>Словники</w:t>
            </w:r>
          </w:p>
        </w:tc>
        <w:tc>
          <w:tcPr>
            <w:tcW w:w="7500" w:type="dxa"/>
          </w:tcPr>
          <w:p w:rsidR="00053E54" w:rsidRPr="004350F3" w:rsidRDefault="00053E54" w:rsidP="0048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50F3">
              <w:rPr>
                <w:rFonts w:ascii="Times New Roman" w:hAnsi="Times New Roman"/>
                <w:sz w:val="28"/>
                <w:szCs w:val="28"/>
              </w:rPr>
              <w:t>1. Географія : словник-довідник / [авт.-уклад. Ципін В. Л.]. — X. : Хапімон,</w:t>
            </w:r>
            <w:r w:rsidRPr="004350F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4350F3">
              <w:rPr>
                <w:rFonts w:ascii="Times New Roman" w:hAnsi="Times New Roman"/>
                <w:sz w:val="28"/>
                <w:szCs w:val="28"/>
              </w:rPr>
              <w:t>2006. — 175, [1] с.</w:t>
            </w:r>
          </w:p>
          <w:p w:rsidR="00053E54" w:rsidRPr="004350F3" w:rsidRDefault="00053E54" w:rsidP="0048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50F3">
              <w:rPr>
                <w:rFonts w:ascii="Times New Roman" w:hAnsi="Times New Roman"/>
                <w:sz w:val="28"/>
                <w:szCs w:val="28"/>
              </w:rPr>
              <w:t>2. Тимошенко 3. І. Болонський процес в дії : словник-довідник основ, термінів і</w:t>
            </w:r>
            <w:r w:rsidRPr="004350F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  <w:r w:rsidRPr="004350F3">
              <w:rPr>
                <w:rFonts w:ascii="Times New Roman" w:hAnsi="Times New Roman"/>
                <w:sz w:val="28"/>
                <w:szCs w:val="28"/>
              </w:rPr>
              <w:t>понять з орг. навч. процесу у вищ. навч. закл. / 3. І. Тимошенко,</w:t>
            </w:r>
            <w:r w:rsidRPr="004350F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4350F3">
              <w:rPr>
                <w:rFonts w:ascii="Times New Roman" w:hAnsi="Times New Roman"/>
                <w:sz w:val="28"/>
                <w:szCs w:val="28"/>
              </w:rPr>
              <w:t>O. I. Тимошенко. — К. : Європ. ун-т, 2007. — 57 с.</w:t>
            </w:r>
          </w:p>
          <w:p w:rsidR="00053E54" w:rsidRPr="004350F3" w:rsidRDefault="00053E54" w:rsidP="0048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50F3">
              <w:rPr>
                <w:rFonts w:ascii="Times New Roman" w:hAnsi="Times New Roman"/>
                <w:sz w:val="28"/>
                <w:szCs w:val="28"/>
              </w:rPr>
              <w:t>3. Українсько-німецький тематичний словник [уклад. Н. Яцко та ін.]. — К. :</w:t>
            </w:r>
            <w:r w:rsidRPr="004350F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4350F3">
              <w:rPr>
                <w:rFonts w:ascii="Times New Roman" w:hAnsi="Times New Roman"/>
                <w:sz w:val="28"/>
                <w:szCs w:val="28"/>
              </w:rPr>
              <w:t>Карпенко, 2007. — 219 с.</w:t>
            </w:r>
          </w:p>
          <w:p w:rsidR="00053E54" w:rsidRPr="004350F3" w:rsidRDefault="00053E54" w:rsidP="0048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50F3">
              <w:rPr>
                <w:rFonts w:ascii="Times New Roman" w:hAnsi="Times New Roman"/>
                <w:sz w:val="28"/>
                <w:szCs w:val="28"/>
              </w:rPr>
              <w:t>4. Європейський Союз : словник-довідник / [ред.-упоряд. М. Марченко]. — 2-ге</w:t>
            </w:r>
            <w:r w:rsidRPr="004350F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4350F3">
              <w:rPr>
                <w:rFonts w:ascii="Times New Roman" w:hAnsi="Times New Roman"/>
                <w:sz w:val="28"/>
                <w:szCs w:val="28"/>
              </w:rPr>
              <w:t>вид., оновл. — К. : К.І.С., 2006. — 138 с.</w:t>
            </w:r>
          </w:p>
        </w:tc>
      </w:tr>
      <w:tr w:rsidR="00053E54" w:rsidRPr="004350F3" w:rsidTr="004860C0">
        <w:tc>
          <w:tcPr>
            <w:tcW w:w="2376" w:type="dxa"/>
          </w:tcPr>
          <w:p w:rsidR="00053E54" w:rsidRPr="004350F3" w:rsidRDefault="00053E54" w:rsidP="004860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350F3">
              <w:rPr>
                <w:rFonts w:ascii="Times New Roman" w:hAnsi="Times New Roman"/>
                <w:sz w:val="28"/>
                <w:szCs w:val="28"/>
                <w:lang w:val="uk-UA"/>
              </w:rPr>
              <w:t>Стандарти</w:t>
            </w:r>
          </w:p>
        </w:tc>
        <w:tc>
          <w:tcPr>
            <w:tcW w:w="7500" w:type="dxa"/>
          </w:tcPr>
          <w:p w:rsidR="00053E54" w:rsidRPr="004350F3" w:rsidRDefault="00053E54" w:rsidP="0048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50F3">
              <w:rPr>
                <w:rFonts w:ascii="Times New Roman" w:hAnsi="Times New Roman"/>
                <w:sz w:val="28"/>
                <w:szCs w:val="28"/>
              </w:rPr>
              <w:t>1. Графічні символи, що їх використовують на устаткуванні. Покажчик та</w:t>
            </w:r>
            <w:r w:rsidRPr="004350F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4350F3">
              <w:rPr>
                <w:rFonts w:ascii="Times New Roman" w:hAnsi="Times New Roman"/>
                <w:sz w:val="28"/>
                <w:szCs w:val="28"/>
              </w:rPr>
              <w:t>огляд (ISO 7000:2004, IDT) : ДСТУ ISO 7000.2004. — [Чинний від 2006-01-</w:t>
            </w:r>
            <w:r w:rsidRPr="004350F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4350F3">
              <w:rPr>
                <w:rFonts w:ascii="Times New Roman" w:hAnsi="Times New Roman"/>
                <w:sz w:val="28"/>
                <w:szCs w:val="28"/>
              </w:rPr>
              <w:t>01]. — К.: Держспоживстандарт України, 2006. — IV, 231 с. —</w:t>
            </w:r>
          </w:p>
          <w:p w:rsidR="00053E54" w:rsidRPr="004350F3" w:rsidRDefault="00053E54" w:rsidP="0048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350F3">
              <w:rPr>
                <w:rFonts w:ascii="Times New Roman" w:hAnsi="Times New Roman"/>
                <w:sz w:val="28"/>
                <w:szCs w:val="28"/>
              </w:rPr>
              <w:t>(Національний стандарт України).</w:t>
            </w:r>
          </w:p>
        </w:tc>
      </w:tr>
      <w:tr w:rsidR="00053E54" w:rsidRPr="004350F3" w:rsidTr="004860C0">
        <w:trPr>
          <w:trHeight w:val="2603"/>
        </w:trPr>
        <w:tc>
          <w:tcPr>
            <w:tcW w:w="2376" w:type="dxa"/>
          </w:tcPr>
          <w:p w:rsidR="00053E54" w:rsidRPr="004350F3" w:rsidRDefault="00053E54" w:rsidP="004860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350F3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Каталоги</w:t>
            </w:r>
          </w:p>
        </w:tc>
        <w:tc>
          <w:tcPr>
            <w:tcW w:w="7500" w:type="dxa"/>
          </w:tcPr>
          <w:p w:rsidR="00053E54" w:rsidRPr="004350F3" w:rsidRDefault="00053E54" w:rsidP="00486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50F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1. Пам'ятки історії та мистецтва Львівської області : каталог-довідник / [авт.- упоряд. </w:t>
            </w:r>
            <w:r w:rsidRPr="004350F3">
              <w:rPr>
                <w:rFonts w:ascii="Times New Roman" w:hAnsi="Times New Roman"/>
                <w:sz w:val="28"/>
                <w:szCs w:val="28"/>
              </w:rPr>
              <w:t>М. Зобків та ін.]. — Львів : Новий час, 2003. — 160 с.</w:t>
            </w:r>
          </w:p>
          <w:p w:rsidR="00053E54" w:rsidRPr="004350F3" w:rsidRDefault="00053E54" w:rsidP="00486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50F3">
              <w:rPr>
                <w:rFonts w:ascii="Times New Roman" w:hAnsi="Times New Roman"/>
                <w:sz w:val="28"/>
                <w:szCs w:val="28"/>
              </w:rPr>
              <w:t>3. Університетська книга : осінь, 2003 : [каталог]. — [Суми : Унів. кн., 2003] —</w:t>
            </w:r>
            <w:r w:rsidRPr="004350F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4350F3">
              <w:rPr>
                <w:rFonts w:ascii="Times New Roman" w:hAnsi="Times New Roman"/>
                <w:sz w:val="28"/>
                <w:szCs w:val="28"/>
              </w:rPr>
              <w:t>11 с.</w:t>
            </w:r>
          </w:p>
          <w:p w:rsidR="00053E54" w:rsidRPr="004350F3" w:rsidRDefault="00053E54" w:rsidP="00486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50F3">
              <w:rPr>
                <w:rFonts w:ascii="Times New Roman" w:hAnsi="Times New Roman"/>
                <w:sz w:val="28"/>
                <w:szCs w:val="28"/>
              </w:rPr>
              <w:t>4. Горницкая И. П. Каталог растений для работ по фитодизайну / Горницкая И. П.,</w:t>
            </w:r>
            <w:r w:rsidRPr="004350F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4350F3">
              <w:rPr>
                <w:rFonts w:ascii="Times New Roman" w:hAnsi="Times New Roman"/>
                <w:sz w:val="28"/>
                <w:szCs w:val="28"/>
              </w:rPr>
              <w:t>Ткачук Л. П. — Донецк : Лебедь, 2005. — 228 с.</w:t>
            </w:r>
          </w:p>
        </w:tc>
      </w:tr>
      <w:tr w:rsidR="00053E54" w:rsidRPr="004350F3" w:rsidTr="004860C0">
        <w:tc>
          <w:tcPr>
            <w:tcW w:w="2376" w:type="dxa"/>
          </w:tcPr>
          <w:p w:rsidR="00053E54" w:rsidRPr="004350F3" w:rsidRDefault="00053E54" w:rsidP="004860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350F3">
              <w:rPr>
                <w:rFonts w:ascii="Times New Roman" w:hAnsi="Times New Roman"/>
                <w:sz w:val="28"/>
                <w:szCs w:val="28"/>
                <w:lang w:val="uk-UA"/>
              </w:rPr>
              <w:t>Бібліографічні покажчики</w:t>
            </w:r>
          </w:p>
          <w:p w:rsidR="00053E54" w:rsidRPr="004350F3" w:rsidRDefault="00053E54" w:rsidP="004860C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053E54" w:rsidRPr="004350F3" w:rsidRDefault="00053E54" w:rsidP="004860C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053E54" w:rsidRPr="004350F3" w:rsidRDefault="00053E54" w:rsidP="004860C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053E54" w:rsidRPr="004350F3" w:rsidRDefault="00053E54" w:rsidP="004860C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053E54" w:rsidRPr="004350F3" w:rsidRDefault="00053E54" w:rsidP="004860C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053E54" w:rsidRPr="004350F3" w:rsidRDefault="00053E54" w:rsidP="004860C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350F3">
              <w:rPr>
                <w:rFonts w:ascii="Times New Roman" w:hAnsi="Times New Roman"/>
                <w:sz w:val="28"/>
                <w:szCs w:val="28"/>
                <w:lang w:val="uk-UA"/>
              </w:rPr>
              <w:t>Дисертації</w:t>
            </w:r>
          </w:p>
        </w:tc>
        <w:tc>
          <w:tcPr>
            <w:tcW w:w="7500" w:type="dxa"/>
          </w:tcPr>
          <w:p w:rsidR="00053E54" w:rsidRPr="009434E7" w:rsidRDefault="00053E54" w:rsidP="0048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350F3">
              <w:rPr>
                <w:rFonts w:ascii="Times New Roman" w:hAnsi="Times New Roman"/>
                <w:sz w:val="28"/>
                <w:szCs w:val="28"/>
                <w:lang w:val="uk-UA"/>
              </w:rPr>
              <w:t>1. Куц О. С. Бібліографічний покажчик та анотації кандидатських дисертацій, захищених у спеціалізованій вченій раді Львівського державного університету фізичної культури у 2006 році / О. Куц, О. Вацеба. — Львів :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9434E7">
              <w:rPr>
                <w:rFonts w:ascii="Times New Roman" w:hAnsi="Times New Roman"/>
                <w:sz w:val="28"/>
                <w:szCs w:val="28"/>
                <w:lang w:val="uk-UA"/>
              </w:rPr>
              <w:t>Укр. технології, 2007. — 74 с.</w:t>
            </w:r>
          </w:p>
          <w:p w:rsidR="00053E54" w:rsidRPr="004350F3" w:rsidRDefault="00053E54" w:rsidP="0048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50F3">
              <w:rPr>
                <w:rFonts w:ascii="Times New Roman" w:hAnsi="Times New Roman"/>
                <w:sz w:val="28"/>
                <w:szCs w:val="28"/>
              </w:rPr>
              <w:t>2. Систематизований покажчик матеріалів з кримінального права, опублікованих</w:t>
            </w:r>
            <w:r w:rsidRPr="004350F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4350F3">
              <w:rPr>
                <w:rFonts w:ascii="Times New Roman" w:hAnsi="Times New Roman"/>
                <w:sz w:val="28"/>
                <w:szCs w:val="28"/>
              </w:rPr>
              <w:t>у Віснику Конституційного Суду України за 1997 — 2005 роки / [уклад.</w:t>
            </w:r>
            <w:r w:rsidRPr="004350F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4350F3">
              <w:rPr>
                <w:rFonts w:ascii="Times New Roman" w:hAnsi="Times New Roman"/>
                <w:sz w:val="28"/>
                <w:szCs w:val="28"/>
              </w:rPr>
              <w:t>Кирись Б. О., Потлань О. С]. — Львів : Львів, держ. ун-т внутр. справ, 2006.</w:t>
            </w:r>
            <w:r w:rsidRPr="004350F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4350F3">
              <w:rPr>
                <w:rFonts w:ascii="Times New Roman" w:hAnsi="Times New Roman"/>
                <w:sz w:val="28"/>
                <w:szCs w:val="28"/>
              </w:rPr>
              <w:t>— 11с. — (Серія: Бібліографічні довідники ; вип. 2).</w:t>
            </w:r>
          </w:p>
          <w:p w:rsidR="00053E54" w:rsidRPr="004350F3" w:rsidRDefault="00053E54" w:rsidP="0048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</w:p>
          <w:p w:rsidR="00053E54" w:rsidRPr="004350F3" w:rsidRDefault="00053E54" w:rsidP="0048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350F3">
              <w:rPr>
                <w:rFonts w:ascii="Times New Roman" w:hAnsi="Times New Roman"/>
                <w:sz w:val="28"/>
                <w:szCs w:val="28"/>
              </w:rPr>
              <w:t>1. Петров П. П. Активність молодих зірок сонячної маси: дис. ... доктора фіз.-</w:t>
            </w:r>
            <w:r w:rsidRPr="004350F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4350F3">
              <w:rPr>
                <w:rFonts w:ascii="Times New Roman" w:hAnsi="Times New Roman"/>
                <w:sz w:val="28"/>
                <w:szCs w:val="28"/>
              </w:rPr>
              <w:t>мат. наук : 01.03.02 / Петров Петро Петрович. — К., 2005. — 276</w:t>
            </w:r>
            <w:r w:rsidRPr="004350F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с.</w:t>
            </w:r>
          </w:p>
        </w:tc>
      </w:tr>
      <w:tr w:rsidR="00053E54" w:rsidRPr="004350F3" w:rsidTr="004860C0">
        <w:tc>
          <w:tcPr>
            <w:tcW w:w="2376" w:type="dxa"/>
          </w:tcPr>
          <w:p w:rsidR="00053E54" w:rsidRPr="004350F3" w:rsidRDefault="00053E54" w:rsidP="004860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350F3">
              <w:rPr>
                <w:rFonts w:ascii="Times New Roman" w:hAnsi="Times New Roman"/>
                <w:sz w:val="28"/>
                <w:szCs w:val="28"/>
                <w:lang w:val="uk-UA"/>
              </w:rPr>
              <w:t>Автореферати дисертації</w:t>
            </w:r>
          </w:p>
        </w:tc>
        <w:tc>
          <w:tcPr>
            <w:tcW w:w="7500" w:type="dxa"/>
          </w:tcPr>
          <w:p w:rsidR="00053E54" w:rsidRPr="004350F3" w:rsidRDefault="00053E54" w:rsidP="0048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50F3">
              <w:rPr>
                <w:rFonts w:ascii="Times New Roman" w:hAnsi="Times New Roman"/>
                <w:sz w:val="28"/>
                <w:szCs w:val="28"/>
              </w:rPr>
              <w:t>1. Новосад І. Я. Технологічне забезпечення виготовлення секцій робочих</w:t>
            </w:r>
            <w:r w:rsidRPr="004350F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4350F3">
              <w:rPr>
                <w:rFonts w:ascii="Times New Roman" w:hAnsi="Times New Roman"/>
                <w:sz w:val="28"/>
                <w:szCs w:val="28"/>
              </w:rPr>
              <w:t>органів гнучких гвинтових конвеєрів : автореф. дис. на здобуття наук.</w:t>
            </w:r>
            <w:r w:rsidRPr="004350F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4350F3">
              <w:rPr>
                <w:rFonts w:ascii="Times New Roman" w:hAnsi="Times New Roman"/>
                <w:sz w:val="28"/>
                <w:szCs w:val="28"/>
              </w:rPr>
              <w:t>ступеня канд. техн. наук : спец. 05.02.08 „Технологія машинобудування" /</w:t>
            </w:r>
          </w:p>
          <w:p w:rsidR="00053E54" w:rsidRPr="004350F3" w:rsidRDefault="00053E54" w:rsidP="0048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50F3">
              <w:rPr>
                <w:rFonts w:ascii="Times New Roman" w:hAnsi="Times New Roman"/>
                <w:sz w:val="28"/>
                <w:szCs w:val="28"/>
              </w:rPr>
              <w:t>І. Я. Новосад. — Тернопіль, 2007. — 20, [1] с.</w:t>
            </w:r>
          </w:p>
        </w:tc>
      </w:tr>
      <w:tr w:rsidR="00053E54" w:rsidRPr="004350F3" w:rsidTr="004860C0">
        <w:tc>
          <w:tcPr>
            <w:tcW w:w="2376" w:type="dxa"/>
          </w:tcPr>
          <w:p w:rsidR="00053E54" w:rsidRPr="004350F3" w:rsidRDefault="00053E54" w:rsidP="004860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350F3">
              <w:rPr>
                <w:rFonts w:ascii="Times New Roman" w:hAnsi="Times New Roman"/>
                <w:sz w:val="28"/>
                <w:szCs w:val="28"/>
                <w:lang w:val="uk-UA"/>
              </w:rPr>
              <w:t>Патенти</w:t>
            </w:r>
          </w:p>
        </w:tc>
        <w:tc>
          <w:tcPr>
            <w:tcW w:w="7500" w:type="dxa"/>
          </w:tcPr>
          <w:p w:rsidR="00053E54" w:rsidRPr="004350F3" w:rsidRDefault="00053E54" w:rsidP="0048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50F3">
              <w:rPr>
                <w:rFonts w:ascii="Times New Roman" w:hAnsi="Times New Roman"/>
                <w:sz w:val="28"/>
                <w:szCs w:val="28"/>
              </w:rPr>
              <w:t>1. Пат. 2187888 Российская Федерация, МПК Н 04 В 1/38, Н 04 J 13/00.</w:t>
            </w:r>
            <w:r w:rsidRPr="004350F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4350F3">
              <w:rPr>
                <w:rFonts w:ascii="Times New Roman" w:hAnsi="Times New Roman"/>
                <w:sz w:val="28"/>
                <w:szCs w:val="28"/>
              </w:rPr>
              <w:t>Приемопередающее устройство / Чугаева В. И.; заявитель и</w:t>
            </w:r>
            <w:r w:rsidRPr="004350F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4350F3">
              <w:rPr>
                <w:rFonts w:ascii="Times New Roman" w:hAnsi="Times New Roman"/>
                <w:sz w:val="28"/>
                <w:szCs w:val="28"/>
              </w:rPr>
              <w:t>патентообладатель Воронеж. науч.-исслед. ин-т связи. — №2000131736/09;</w:t>
            </w:r>
            <w:r w:rsidRPr="004350F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4350F3">
              <w:rPr>
                <w:rFonts w:ascii="Times New Roman" w:hAnsi="Times New Roman"/>
                <w:sz w:val="28"/>
                <w:szCs w:val="28"/>
              </w:rPr>
              <w:t>заявл. 18.12.00; опубл. 20.08.02, Бюл. №23 (II ч.).</w:t>
            </w:r>
          </w:p>
        </w:tc>
      </w:tr>
      <w:tr w:rsidR="00053E54" w:rsidRPr="004350F3" w:rsidTr="004860C0">
        <w:tc>
          <w:tcPr>
            <w:tcW w:w="2376" w:type="dxa"/>
          </w:tcPr>
          <w:p w:rsidR="00053E54" w:rsidRPr="004350F3" w:rsidRDefault="00053E54" w:rsidP="0048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4350F3">
              <w:rPr>
                <w:rFonts w:ascii="Times New Roman" w:hAnsi="Times New Roman"/>
                <w:bCs/>
                <w:sz w:val="28"/>
                <w:szCs w:val="28"/>
              </w:rPr>
              <w:t>Частина книги,</w:t>
            </w:r>
          </w:p>
          <w:p w:rsidR="00053E54" w:rsidRPr="004350F3" w:rsidRDefault="00053E54" w:rsidP="0048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4350F3">
              <w:rPr>
                <w:rFonts w:ascii="Times New Roman" w:hAnsi="Times New Roman"/>
                <w:bCs/>
                <w:sz w:val="28"/>
                <w:szCs w:val="28"/>
              </w:rPr>
              <w:t>періодичного,</w:t>
            </w:r>
          </w:p>
          <w:p w:rsidR="00053E54" w:rsidRPr="004350F3" w:rsidRDefault="00053E54" w:rsidP="0048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4350F3">
              <w:rPr>
                <w:rFonts w:ascii="Times New Roman" w:hAnsi="Times New Roman"/>
                <w:bCs/>
                <w:sz w:val="28"/>
                <w:szCs w:val="28"/>
              </w:rPr>
              <w:t>продовжуваного</w:t>
            </w:r>
          </w:p>
          <w:p w:rsidR="00053E54" w:rsidRPr="004350F3" w:rsidRDefault="00053E54" w:rsidP="004860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350F3">
              <w:rPr>
                <w:rFonts w:ascii="Times New Roman" w:hAnsi="Times New Roman"/>
                <w:bCs/>
                <w:sz w:val="28"/>
                <w:szCs w:val="28"/>
              </w:rPr>
              <w:t>видання</w:t>
            </w:r>
          </w:p>
        </w:tc>
        <w:tc>
          <w:tcPr>
            <w:tcW w:w="7500" w:type="dxa"/>
          </w:tcPr>
          <w:p w:rsidR="00053E54" w:rsidRPr="004350F3" w:rsidRDefault="00053E54" w:rsidP="0048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50F3">
              <w:rPr>
                <w:rFonts w:ascii="Times New Roman" w:hAnsi="Times New Roman"/>
                <w:sz w:val="28"/>
                <w:szCs w:val="28"/>
              </w:rPr>
              <w:t>1. Козіна Ж. Л. Теоретичні основи і результати практичного застосування</w:t>
            </w:r>
            <w:r w:rsidRPr="004350F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4350F3">
              <w:rPr>
                <w:rFonts w:ascii="Times New Roman" w:hAnsi="Times New Roman"/>
                <w:sz w:val="28"/>
                <w:szCs w:val="28"/>
              </w:rPr>
              <w:t>системного аналізу в наукових дослідженнях в області спортивних ігор /</w:t>
            </w:r>
            <w:r w:rsidRPr="004350F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4350F3">
              <w:rPr>
                <w:rFonts w:ascii="Times New Roman" w:hAnsi="Times New Roman"/>
                <w:sz w:val="28"/>
                <w:szCs w:val="28"/>
              </w:rPr>
              <w:t>Ж. Л. Козіна // Теорія та методика фізичного виховання. — 2007. — № 6. —</w:t>
            </w:r>
            <w:r w:rsidRPr="004350F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4350F3">
              <w:rPr>
                <w:rFonts w:ascii="Times New Roman" w:hAnsi="Times New Roman"/>
                <w:sz w:val="28"/>
                <w:szCs w:val="28"/>
              </w:rPr>
              <w:t>С. 15 — 18, 35 — 38.</w:t>
            </w:r>
          </w:p>
          <w:p w:rsidR="00053E54" w:rsidRPr="004350F3" w:rsidRDefault="00053E54" w:rsidP="0048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50F3">
              <w:rPr>
                <w:rFonts w:ascii="Times New Roman" w:hAnsi="Times New Roman"/>
                <w:sz w:val="28"/>
                <w:szCs w:val="28"/>
              </w:rPr>
              <w:t>2. Гранчак Т. Інформаційно-аналітичні структури бібліотек в умовах</w:t>
            </w:r>
            <w:r w:rsidRPr="004350F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4350F3">
              <w:rPr>
                <w:rFonts w:ascii="Times New Roman" w:hAnsi="Times New Roman"/>
                <w:sz w:val="28"/>
                <w:szCs w:val="28"/>
              </w:rPr>
              <w:t>демократичних перетворень / Тетяна Гранчак, Валерій Горовий //</w:t>
            </w:r>
            <w:r w:rsidRPr="004350F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4350F3">
              <w:rPr>
                <w:rFonts w:ascii="Times New Roman" w:hAnsi="Times New Roman"/>
                <w:sz w:val="28"/>
                <w:szCs w:val="28"/>
              </w:rPr>
              <w:t>Бібліотечний вісник. — 2006. — № 6. — С. 14 — 17.</w:t>
            </w:r>
          </w:p>
          <w:p w:rsidR="00053E54" w:rsidRPr="004350F3" w:rsidRDefault="00053E54" w:rsidP="0048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50F3">
              <w:rPr>
                <w:rFonts w:ascii="Times New Roman" w:hAnsi="Times New Roman"/>
                <w:sz w:val="28"/>
                <w:szCs w:val="28"/>
              </w:rPr>
              <w:t>3. Валькман Ю. Р. Моделирование НЕ-факторов — основа интеллектуализации</w:t>
            </w:r>
            <w:r w:rsidRPr="004350F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4350F3">
              <w:rPr>
                <w:rFonts w:ascii="Times New Roman" w:hAnsi="Times New Roman"/>
                <w:sz w:val="28"/>
                <w:szCs w:val="28"/>
              </w:rPr>
              <w:t xml:space="preserve">компьютерных технологий / </w:t>
            </w:r>
            <w:r w:rsidRPr="004350F3">
              <w:rPr>
                <w:rFonts w:ascii="Times New Roman" w:hAnsi="Times New Roman"/>
                <w:sz w:val="28"/>
                <w:szCs w:val="28"/>
              </w:rPr>
              <w:lastRenderedPageBreak/>
              <w:t>Ю. Р. Валькман, В. С. Быков, А. Ю. Рыхальский //</w:t>
            </w:r>
          </w:p>
          <w:p w:rsidR="00053E54" w:rsidRPr="004350F3" w:rsidRDefault="00053E54" w:rsidP="0048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50F3">
              <w:rPr>
                <w:rFonts w:ascii="Times New Roman" w:hAnsi="Times New Roman"/>
                <w:sz w:val="28"/>
                <w:szCs w:val="28"/>
              </w:rPr>
              <w:t>Системні дослідження та інформаційні технології. — 2007. — № 1. —</w:t>
            </w:r>
            <w:r w:rsidRPr="004350F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4350F3">
              <w:rPr>
                <w:rFonts w:ascii="Times New Roman" w:hAnsi="Times New Roman"/>
                <w:sz w:val="28"/>
                <w:szCs w:val="28"/>
              </w:rPr>
              <w:t>С. 39—61.</w:t>
            </w:r>
          </w:p>
          <w:p w:rsidR="00053E54" w:rsidRPr="004350F3" w:rsidRDefault="00053E54" w:rsidP="00486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50F3">
              <w:rPr>
                <w:rFonts w:ascii="Times New Roman" w:hAnsi="Times New Roman"/>
                <w:sz w:val="28"/>
                <w:szCs w:val="28"/>
              </w:rPr>
              <w:t>4. Ма Шуін. Проблеми психологічної підготовки в системі фізкультурної освіти</w:t>
            </w:r>
            <w:r w:rsidRPr="004350F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4350F3">
              <w:rPr>
                <w:rFonts w:ascii="Times New Roman" w:hAnsi="Times New Roman"/>
                <w:sz w:val="28"/>
                <w:szCs w:val="28"/>
              </w:rPr>
              <w:t>/ Ма Шуiн // Теорія та методика фізичного виховання. — 2007. — № 5. —</w:t>
            </w:r>
            <w:r w:rsidRPr="004350F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4350F3">
              <w:rPr>
                <w:rFonts w:ascii="Times New Roman" w:hAnsi="Times New Roman"/>
                <w:sz w:val="28"/>
                <w:szCs w:val="28"/>
              </w:rPr>
              <w:t>С. 12 — 14.</w:t>
            </w:r>
          </w:p>
        </w:tc>
      </w:tr>
      <w:tr w:rsidR="00B44D8C" w:rsidRPr="004350F3" w:rsidTr="004860C0">
        <w:tc>
          <w:tcPr>
            <w:tcW w:w="2376" w:type="dxa"/>
          </w:tcPr>
          <w:p w:rsidR="00B44D8C" w:rsidRPr="00B44D8C" w:rsidRDefault="00B44D8C" w:rsidP="0048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lastRenderedPageBreak/>
              <w:t>Електронний ресурс</w:t>
            </w:r>
          </w:p>
        </w:tc>
        <w:tc>
          <w:tcPr>
            <w:tcW w:w="7500" w:type="dxa"/>
          </w:tcPr>
          <w:p w:rsidR="00B44D8C" w:rsidRPr="00B44D8C" w:rsidRDefault="00B44D8C" w:rsidP="00B44D8C">
            <w:pPr>
              <w:pStyle w:val="bodytext"/>
              <w:shd w:val="clear" w:color="auto" w:fill="FFFFFF"/>
              <w:spacing w:before="0" w:beforeAutospacing="0" w:after="0" w:afterAutospacing="0"/>
              <w:jc w:val="both"/>
              <w:rPr>
                <w:color w:val="1A1A1A"/>
                <w:sz w:val="28"/>
                <w:szCs w:val="28"/>
              </w:rPr>
            </w:pPr>
            <w:r w:rsidRPr="006F328C">
              <w:rPr>
                <w:i/>
                <w:iCs/>
                <w:color w:val="666666"/>
                <w:sz w:val="28"/>
                <w:szCs w:val="28"/>
                <w:lang w:val="uk-UA"/>
              </w:rPr>
              <w:t>Локальний доступ</w:t>
            </w:r>
            <w:r w:rsidRPr="006F328C">
              <w:rPr>
                <w:i/>
                <w:iCs/>
                <w:color w:val="666666"/>
                <w:sz w:val="28"/>
                <w:szCs w:val="28"/>
                <w:lang w:val="uk-UA"/>
              </w:rPr>
              <w:br/>
            </w:r>
            <w:r w:rsidRPr="006F328C">
              <w:rPr>
                <w:color w:val="1A1A1A"/>
                <w:sz w:val="28"/>
                <w:szCs w:val="28"/>
                <w:lang w:val="uk-UA"/>
              </w:rPr>
              <w:t xml:space="preserve">1. Богомольний Б. Р. Медицина екстремальних ситуацій [Електронний ресурс] : навч. посіб. для студ. мед. вузів </w:t>
            </w:r>
            <w:r w:rsidRPr="00B44D8C">
              <w:rPr>
                <w:color w:val="1A1A1A"/>
                <w:sz w:val="28"/>
                <w:szCs w:val="28"/>
              </w:rPr>
              <w:t>III</w:t>
            </w:r>
            <w:r w:rsidRPr="006F328C">
              <w:rPr>
                <w:color w:val="1A1A1A"/>
                <w:sz w:val="28"/>
                <w:szCs w:val="28"/>
                <w:lang w:val="uk-UA"/>
              </w:rPr>
              <w:t>–</w:t>
            </w:r>
            <w:r w:rsidRPr="00B44D8C">
              <w:rPr>
                <w:color w:val="1A1A1A"/>
                <w:sz w:val="28"/>
                <w:szCs w:val="28"/>
              </w:rPr>
              <w:t>IV</w:t>
            </w:r>
            <w:r w:rsidRPr="006F328C">
              <w:rPr>
                <w:color w:val="1A1A1A"/>
                <w:sz w:val="28"/>
                <w:szCs w:val="28"/>
                <w:lang w:val="uk-UA"/>
              </w:rPr>
              <w:t xml:space="preserve"> рівнів акредитації / Б. Р. Богомольний, В. В. Кононенко, П. М. Чуєв. – 80 </w:t>
            </w:r>
            <w:r w:rsidRPr="00B44D8C">
              <w:rPr>
                <w:color w:val="1A1A1A"/>
                <w:sz w:val="28"/>
                <w:szCs w:val="28"/>
              </w:rPr>
              <w:t>Min</w:t>
            </w:r>
            <w:r w:rsidRPr="006F328C">
              <w:rPr>
                <w:color w:val="1A1A1A"/>
                <w:sz w:val="28"/>
                <w:szCs w:val="28"/>
                <w:lang w:val="uk-UA"/>
              </w:rPr>
              <w:t xml:space="preserve"> / 700 </w:t>
            </w:r>
            <w:r w:rsidRPr="00B44D8C">
              <w:rPr>
                <w:color w:val="1A1A1A"/>
                <w:sz w:val="28"/>
                <w:szCs w:val="28"/>
              </w:rPr>
              <w:t>MB</w:t>
            </w:r>
            <w:r w:rsidRPr="006F328C">
              <w:rPr>
                <w:color w:val="1A1A1A"/>
                <w:sz w:val="28"/>
                <w:szCs w:val="28"/>
                <w:lang w:val="uk-UA"/>
              </w:rPr>
              <w:t>. – Одеса, 2003. – (Бібліотека студента-медика) – 1 електрон. опт. диск (</w:t>
            </w:r>
            <w:r w:rsidRPr="00B44D8C">
              <w:rPr>
                <w:color w:val="1A1A1A"/>
                <w:sz w:val="28"/>
                <w:szCs w:val="28"/>
              </w:rPr>
              <w:t>CD</w:t>
            </w:r>
            <w:r w:rsidRPr="006F328C">
              <w:rPr>
                <w:color w:val="1A1A1A"/>
                <w:sz w:val="28"/>
                <w:szCs w:val="28"/>
                <w:lang w:val="uk-UA"/>
              </w:rPr>
              <w:t>-</w:t>
            </w:r>
            <w:r w:rsidRPr="00B44D8C">
              <w:rPr>
                <w:color w:val="1A1A1A"/>
                <w:sz w:val="28"/>
                <w:szCs w:val="28"/>
              </w:rPr>
              <w:t>ROM</w:t>
            </w:r>
            <w:r w:rsidRPr="006F328C">
              <w:rPr>
                <w:color w:val="1A1A1A"/>
                <w:sz w:val="28"/>
                <w:szCs w:val="28"/>
                <w:lang w:val="uk-UA"/>
              </w:rPr>
              <w:t xml:space="preserve">) ; 12 см. – Систем. вимоги: </w:t>
            </w:r>
            <w:r w:rsidRPr="00B44D8C">
              <w:rPr>
                <w:color w:val="1A1A1A"/>
                <w:sz w:val="28"/>
                <w:szCs w:val="28"/>
              </w:rPr>
              <w:t>Pentium</w:t>
            </w:r>
            <w:r w:rsidRPr="006F328C">
              <w:rPr>
                <w:color w:val="1A1A1A"/>
                <w:sz w:val="28"/>
                <w:szCs w:val="28"/>
                <w:lang w:val="uk-UA"/>
              </w:rPr>
              <w:t xml:space="preserve"> ; 32 </w:t>
            </w:r>
            <w:r w:rsidRPr="00B44D8C">
              <w:rPr>
                <w:color w:val="1A1A1A"/>
                <w:sz w:val="28"/>
                <w:szCs w:val="28"/>
              </w:rPr>
              <w:t>Mb</w:t>
            </w:r>
            <w:r w:rsidRPr="006F328C">
              <w:rPr>
                <w:color w:val="1A1A1A"/>
                <w:sz w:val="28"/>
                <w:szCs w:val="28"/>
                <w:lang w:val="uk-UA"/>
              </w:rPr>
              <w:t xml:space="preserve"> </w:t>
            </w:r>
            <w:r w:rsidRPr="00B44D8C">
              <w:rPr>
                <w:color w:val="1A1A1A"/>
                <w:sz w:val="28"/>
                <w:szCs w:val="28"/>
              </w:rPr>
              <w:t>RAM</w:t>
            </w:r>
            <w:r w:rsidRPr="006F328C">
              <w:rPr>
                <w:color w:val="1A1A1A"/>
                <w:sz w:val="28"/>
                <w:szCs w:val="28"/>
                <w:lang w:val="uk-UA"/>
              </w:rPr>
              <w:t xml:space="preserve"> ; </w:t>
            </w:r>
            <w:r w:rsidRPr="00B44D8C">
              <w:rPr>
                <w:color w:val="1A1A1A"/>
                <w:sz w:val="28"/>
                <w:szCs w:val="28"/>
              </w:rPr>
              <w:t>Windows</w:t>
            </w:r>
            <w:r w:rsidRPr="006F328C">
              <w:rPr>
                <w:color w:val="1A1A1A"/>
                <w:sz w:val="28"/>
                <w:szCs w:val="28"/>
                <w:lang w:val="uk-UA"/>
              </w:rPr>
              <w:t xml:space="preserve"> 95, 98, 2000, </w:t>
            </w:r>
            <w:r w:rsidRPr="00B44D8C">
              <w:rPr>
                <w:color w:val="1A1A1A"/>
                <w:sz w:val="28"/>
                <w:szCs w:val="28"/>
              </w:rPr>
              <w:t>XP</w:t>
            </w:r>
            <w:r w:rsidRPr="006F328C">
              <w:rPr>
                <w:color w:val="1A1A1A"/>
                <w:sz w:val="28"/>
                <w:szCs w:val="28"/>
                <w:lang w:val="uk-UA"/>
              </w:rPr>
              <w:t xml:space="preserve"> ; </w:t>
            </w:r>
            <w:r w:rsidRPr="00B44D8C">
              <w:rPr>
                <w:color w:val="1A1A1A"/>
                <w:sz w:val="28"/>
                <w:szCs w:val="28"/>
              </w:rPr>
              <w:t>MS</w:t>
            </w:r>
            <w:r w:rsidRPr="006F328C">
              <w:rPr>
                <w:color w:val="1A1A1A"/>
                <w:sz w:val="28"/>
                <w:szCs w:val="28"/>
                <w:lang w:val="uk-UA"/>
              </w:rPr>
              <w:t xml:space="preserve"> </w:t>
            </w:r>
            <w:r w:rsidRPr="00B44D8C">
              <w:rPr>
                <w:color w:val="1A1A1A"/>
                <w:sz w:val="28"/>
                <w:szCs w:val="28"/>
              </w:rPr>
              <w:t>Word</w:t>
            </w:r>
            <w:r w:rsidRPr="006F328C">
              <w:rPr>
                <w:color w:val="1A1A1A"/>
                <w:sz w:val="28"/>
                <w:szCs w:val="28"/>
                <w:lang w:val="uk-UA"/>
              </w:rPr>
              <w:t xml:space="preserve"> 97-2000. – Назва з контейнера.</w:t>
            </w:r>
            <w:r w:rsidRPr="006F328C">
              <w:rPr>
                <w:color w:val="1A1A1A"/>
                <w:sz w:val="28"/>
                <w:szCs w:val="28"/>
                <w:lang w:val="uk-UA"/>
              </w:rPr>
              <w:br/>
            </w:r>
            <w:r w:rsidRPr="00B44D8C">
              <w:rPr>
                <w:color w:val="1A1A1A"/>
                <w:sz w:val="28"/>
                <w:szCs w:val="28"/>
              </w:rPr>
              <w:t>2. Розподіл населення найбільш численних національностей за статтю та віком, шлюбним станом, мовними ознаками та рівнем освіти [Електронний ресурс] : за даними Всеукр. перепису населення 2001 р. / Держ. ком. статистики України ; ред. О. Г. Осауленко. – КИЇВ :CD-вид-во «Інфодиск», 2004. – 1 електрон. опт. диск (CD-ROM) : кольор. ; 12 см. – (Всеукр. перепис населення, 2001). – Систем. вимоги: Pentium-266 ; 32 Mb RAM ; CD-ROM Windows 98/2000/NT/XP. – Назва з титул. екрана.</w:t>
            </w:r>
          </w:p>
          <w:p w:rsidR="00B44D8C" w:rsidRPr="004350F3" w:rsidRDefault="00B44D8C" w:rsidP="0048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53E54" w:rsidRDefault="00053E54" w:rsidP="00053E5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053E54" w:rsidRPr="00B7603F" w:rsidRDefault="00053E54" w:rsidP="00053E54">
      <w:pPr>
        <w:rPr>
          <w:lang w:val="uk-UA"/>
        </w:rPr>
      </w:pPr>
    </w:p>
    <w:p w:rsidR="00053E54" w:rsidRPr="00053E54" w:rsidRDefault="00053E54" w:rsidP="001C7B2A">
      <w:pPr>
        <w:shd w:val="clear" w:color="auto" w:fill="FFFFFF"/>
        <w:spacing w:after="0" w:line="240" w:lineRule="auto"/>
        <w:ind w:left="19" w:right="-283"/>
        <w:jc w:val="both"/>
        <w:rPr>
          <w:color w:val="000000"/>
          <w:spacing w:val="-2"/>
          <w:sz w:val="28"/>
          <w:szCs w:val="28"/>
          <w:lang w:val="uk-UA"/>
        </w:rPr>
      </w:pPr>
    </w:p>
    <w:p w:rsidR="001C7B2A" w:rsidRPr="00804804" w:rsidRDefault="001C7B2A" w:rsidP="001C7B2A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pacing w:val="-2"/>
          <w:sz w:val="28"/>
          <w:szCs w:val="28"/>
          <w:lang w:val="uk-UA"/>
        </w:rPr>
      </w:pPr>
    </w:p>
    <w:p w:rsidR="001C7B2A" w:rsidRDefault="001C7B2A" w:rsidP="001C7B2A">
      <w:pPr>
        <w:shd w:val="clear" w:color="auto" w:fill="FFFFFF"/>
        <w:spacing w:after="0" w:line="240" w:lineRule="auto"/>
        <w:ind w:left="19"/>
        <w:jc w:val="both"/>
        <w:rPr>
          <w:rFonts w:ascii="Times New Roman" w:hAnsi="Times New Roman"/>
          <w:b/>
          <w:color w:val="000000"/>
          <w:spacing w:val="-2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pacing w:val="-2"/>
          <w:sz w:val="28"/>
          <w:szCs w:val="28"/>
          <w:lang w:val="uk-UA"/>
        </w:rPr>
        <w:t xml:space="preserve">                                       </w:t>
      </w:r>
    </w:p>
    <w:p w:rsidR="004C583C" w:rsidRDefault="004C583C" w:rsidP="004C583C">
      <w:pPr>
        <w:rPr>
          <w:lang w:val="uk-UA"/>
        </w:rPr>
      </w:pPr>
    </w:p>
    <w:p w:rsidR="001C7B2A" w:rsidRDefault="001C7B2A" w:rsidP="004C583C">
      <w:pPr>
        <w:rPr>
          <w:lang w:val="uk-UA"/>
        </w:rPr>
      </w:pPr>
    </w:p>
    <w:p w:rsidR="001C7B2A" w:rsidRDefault="001C7B2A" w:rsidP="004C583C">
      <w:pPr>
        <w:rPr>
          <w:lang w:val="uk-UA"/>
        </w:rPr>
      </w:pPr>
    </w:p>
    <w:p w:rsidR="001C7B2A" w:rsidRDefault="001C7B2A" w:rsidP="004C583C">
      <w:pPr>
        <w:rPr>
          <w:lang w:val="uk-UA"/>
        </w:rPr>
      </w:pPr>
    </w:p>
    <w:p w:rsidR="001C7B2A" w:rsidRDefault="001C7B2A" w:rsidP="004C583C">
      <w:pPr>
        <w:rPr>
          <w:lang w:val="uk-UA"/>
        </w:rPr>
      </w:pPr>
    </w:p>
    <w:p w:rsidR="001C7B2A" w:rsidRDefault="001C7B2A" w:rsidP="004C583C">
      <w:pPr>
        <w:rPr>
          <w:lang w:val="uk-UA"/>
        </w:rPr>
      </w:pPr>
    </w:p>
    <w:p w:rsidR="001C7B2A" w:rsidRDefault="001C7B2A" w:rsidP="004C583C">
      <w:pPr>
        <w:rPr>
          <w:lang w:val="uk-UA"/>
        </w:rPr>
      </w:pPr>
    </w:p>
    <w:bookmarkEnd w:id="2"/>
    <w:bookmarkEnd w:id="3"/>
    <w:p w:rsidR="0024326F" w:rsidRDefault="0024326F" w:rsidP="004C583C">
      <w:pPr>
        <w:rPr>
          <w:lang w:val="uk-UA"/>
        </w:rPr>
      </w:pPr>
    </w:p>
    <w:p w:rsidR="0024326F" w:rsidRPr="0024326F" w:rsidRDefault="0024326F" w:rsidP="0024326F">
      <w:pPr>
        <w:pStyle w:val="33"/>
        <w:shd w:val="clear" w:color="auto" w:fill="auto"/>
        <w:spacing w:before="0" w:line="360" w:lineRule="auto"/>
        <w:ind w:firstLine="567"/>
        <w:jc w:val="right"/>
        <w:rPr>
          <w:spacing w:val="-7"/>
          <w:w w:val="102"/>
          <w:sz w:val="28"/>
          <w:szCs w:val="28"/>
        </w:rPr>
      </w:pPr>
      <w:r w:rsidRPr="0024326F">
        <w:rPr>
          <w:spacing w:val="-7"/>
          <w:w w:val="102"/>
          <w:sz w:val="28"/>
          <w:szCs w:val="28"/>
        </w:rPr>
        <w:lastRenderedPageBreak/>
        <w:t>Додаток Б</w:t>
      </w:r>
    </w:p>
    <w:p w:rsidR="0024326F" w:rsidRDefault="0024326F" w:rsidP="0024326F">
      <w:pPr>
        <w:pStyle w:val="33"/>
        <w:shd w:val="clear" w:color="auto" w:fill="auto"/>
        <w:spacing w:before="0" w:line="360" w:lineRule="auto"/>
        <w:ind w:firstLine="567"/>
        <w:jc w:val="center"/>
        <w:rPr>
          <w:spacing w:val="-7"/>
          <w:w w:val="102"/>
          <w:sz w:val="28"/>
          <w:szCs w:val="28"/>
        </w:rPr>
      </w:pPr>
      <w:r>
        <w:rPr>
          <w:spacing w:val="-7"/>
          <w:w w:val="102"/>
          <w:sz w:val="28"/>
          <w:szCs w:val="28"/>
        </w:rPr>
        <w:t>ОФОРМЛЕННЯ ДОДАТКІВ</w:t>
      </w:r>
    </w:p>
    <w:p w:rsidR="0024326F" w:rsidRDefault="0024326F" w:rsidP="0024326F">
      <w:pPr>
        <w:pStyle w:val="33"/>
        <w:shd w:val="clear" w:color="auto" w:fill="auto"/>
        <w:spacing w:before="0" w:line="360" w:lineRule="auto"/>
        <w:ind w:firstLine="567"/>
        <w:rPr>
          <w:sz w:val="28"/>
          <w:szCs w:val="28"/>
        </w:rPr>
      </w:pPr>
      <w:r>
        <w:rPr>
          <w:spacing w:val="-7"/>
          <w:w w:val="102"/>
          <w:sz w:val="28"/>
          <w:szCs w:val="28"/>
        </w:rPr>
        <w:t>Додат</w:t>
      </w:r>
      <w:r w:rsidRPr="0086182C">
        <w:rPr>
          <w:spacing w:val="-7"/>
          <w:w w:val="102"/>
          <w:sz w:val="28"/>
          <w:szCs w:val="28"/>
        </w:rPr>
        <w:t>к</w:t>
      </w:r>
      <w:r>
        <w:rPr>
          <w:spacing w:val="-7"/>
          <w:w w:val="102"/>
          <w:sz w:val="28"/>
          <w:szCs w:val="28"/>
        </w:rPr>
        <w:t>и</w:t>
      </w:r>
      <w:r w:rsidRPr="0086182C">
        <w:rPr>
          <w:spacing w:val="-7"/>
          <w:w w:val="102"/>
          <w:sz w:val="28"/>
          <w:szCs w:val="28"/>
        </w:rPr>
        <w:t xml:space="preserve"> </w:t>
      </w:r>
      <w:r>
        <w:rPr>
          <w:spacing w:val="-7"/>
          <w:w w:val="102"/>
          <w:sz w:val="28"/>
          <w:szCs w:val="28"/>
        </w:rPr>
        <w:t xml:space="preserve">можуть містити </w:t>
      </w:r>
      <w:r w:rsidRPr="005A5BC2">
        <w:rPr>
          <w:spacing w:val="-7"/>
          <w:w w:val="102"/>
          <w:sz w:val="28"/>
          <w:szCs w:val="28"/>
        </w:rPr>
        <w:t xml:space="preserve"> різноманітні дослідницькі </w:t>
      </w:r>
      <w:r w:rsidRPr="005A5BC2">
        <w:rPr>
          <w:spacing w:val="-5"/>
          <w:w w:val="102"/>
          <w:sz w:val="28"/>
          <w:szCs w:val="28"/>
        </w:rPr>
        <w:t xml:space="preserve">матеріали: протоколи спостережень, бесід, таблиці обстежень, схеми, графіки, діаграми, конспекти занять, малюнки дітей </w:t>
      </w:r>
      <w:r w:rsidRPr="005A5BC2">
        <w:rPr>
          <w:spacing w:val="-7"/>
          <w:w w:val="107"/>
          <w:sz w:val="28"/>
          <w:szCs w:val="28"/>
        </w:rPr>
        <w:t>тощо</w:t>
      </w:r>
      <w:r>
        <w:rPr>
          <w:spacing w:val="-7"/>
          <w:w w:val="107"/>
          <w:sz w:val="28"/>
          <w:szCs w:val="28"/>
        </w:rPr>
        <w:t>.</w:t>
      </w:r>
      <w:r w:rsidRPr="008B12D9">
        <w:rPr>
          <w:rStyle w:val="ae"/>
          <w:b/>
          <w:sz w:val="28"/>
          <w:szCs w:val="28"/>
        </w:rPr>
        <w:t xml:space="preserve">   </w:t>
      </w:r>
      <w:r w:rsidRPr="007B40E8">
        <w:rPr>
          <w:sz w:val="28"/>
          <w:szCs w:val="28"/>
        </w:rPr>
        <w:t>Кожний додаток починають з нової сторінки, у правому верхньому куті пишуть слово «Додаток». Якщо додатки оформляють на наступних сто</w:t>
      </w:r>
      <w:r w:rsidRPr="007B40E8">
        <w:rPr>
          <w:sz w:val="28"/>
          <w:szCs w:val="28"/>
        </w:rPr>
        <w:softHyphen/>
        <w:t>рінках наукової роботи, кожен такий додаток має починатися з нової сторінки. Додаток повинен мати заголовок, надрукований угорі малими літерами з першої великої  літери симетрично відносно тексту сто</w:t>
      </w:r>
      <w:r w:rsidRPr="007B40E8">
        <w:rPr>
          <w:sz w:val="28"/>
          <w:szCs w:val="28"/>
        </w:rPr>
        <w:softHyphen/>
        <w:t>рінки. Посередині рядка над заголовком малими літерами з першої великої друкується слово «Дода</w:t>
      </w:r>
      <w:r w:rsidRPr="007B40E8">
        <w:rPr>
          <w:sz w:val="28"/>
          <w:szCs w:val="28"/>
        </w:rPr>
        <w:softHyphen/>
        <w:t>ток» і велика літера, що позначає додаток.</w:t>
      </w:r>
    </w:p>
    <w:p w:rsidR="0024326F" w:rsidRPr="0024326F" w:rsidRDefault="0024326F" w:rsidP="0024326F">
      <w:pPr>
        <w:pStyle w:val="33"/>
        <w:shd w:val="clear" w:color="auto" w:fill="auto"/>
        <w:spacing w:before="0" w:line="360" w:lineRule="auto"/>
        <w:ind w:firstLine="567"/>
        <w:rPr>
          <w:sz w:val="32"/>
          <w:szCs w:val="32"/>
        </w:rPr>
      </w:pPr>
      <w:r w:rsidRPr="007B40E8">
        <w:rPr>
          <w:sz w:val="28"/>
          <w:szCs w:val="28"/>
        </w:rPr>
        <w:t xml:space="preserve"> </w:t>
      </w:r>
      <w:r w:rsidRPr="0024326F">
        <w:rPr>
          <w:sz w:val="32"/>
          <w:szCs w:val="32"/>
        </w:rPr>
        <w:t xml:space="preserve">Додатки слід позначати послідовно великими літерами української абетки, за винятком літер Г, Є, І, І, И, О, Ч, Ь, наприклад: Додаток А, Додаток Б. </w:t>
      </w:r>
    </w:p>
    <w:p w:rsidR="00ED1DFB" w:rsidRDefault="00ED1DFB" w:rsidP="004C583C">
      <w:pPr>
        <w:rPr>
          <w:lang w:val="uk-UA"/>
        </w:rPr>
      </w:pPr>
    </w:p>
    <w:p w:rsidR="00ED1DFB" w:rsidRPr="00ED1DFB" w:rsidRDefault="00ED1DFB" w:rsidP="00ED1DFB">
      <w:pPr>
        <w:rPr>
          <w:lang w:val="uk-UA"/>
        </w:rPr>
      </w:pPr>
    </w:p>
    <w:p w:rsidR="00ED1DFB" w:rsidRPr="00ED1DFB" w:rsidRDefault="00ED1DFB" w:rsidP="00ED1DFB">
      <w:pPr>
        <w:rPr>
          <w:lang w:val="uk-UA"/>
        </w:rPr>
      </w:pPr>
    </w:p>
    <w:p w:rsidR="00ED1DFB" w:rsidRPr="00ED1DFB" w:rsidRDefault="00ED1DFB" w:rsidP="00ED1DFB">
      <w:pPr>
        <w:rPr>
          <w:lang w:val="uk-UA"/>
        </w:rPr>
      </w:pPr>
    </w:p>
    <w:p w:rsidR="00ED1DFB" w:rsidRPr="00ED1DFB" w:rsidRDefault="00ED1DFB" w:rsidP="00ED1DFB">
      <w:pPr>
        <w:rPr>
          <w:lang w:val="uk-UA"/>
        </w:rPr>
      </w:pPr>
    </w:p>
    <w:p w:rsidR="00ED1DFB" w:rsidRPr="00ED1DFB" w:rsidRDefault="00ED1DFB" w:rsidP="00ED1DFB">
      <w:pPr>
        <w:rPr>
          <w:lang w:val="uk-UA"/>
        </w:rPr>
      </w:pPr>
    </w:p>
    <w:p w:rsidR="00ED1DFB" w:rsidRPr="00ED1DFB" w:rsidRDefault="00ED1DFB" w:rsidP="00ED1DFB">
      <w:pPr>
        <w:rPr>
          <w:lang w:val="uk-UA"/>
        </w:rPr>
      </w:pPr>
    </w:p>
    <w:p w:rsidR="00ED1DFB" w:rsidRDefault="00ED1DFB" w:rsidP="00ED1DFB">
      <w:pPr>
        <w:rPr>
          <w:lang w:val="uk-UA"/>
        </w:rPr>
      </w:pPr>
    </w:p>
    <w:p w:rsidR="0024326F" w:rsidRDefault="00ED1DFB" w:rsidP="00ED1DFB">
      <w:pPr>
        <w:tabs>
          <w:tab w:val="left" w:pos="2141"/>
        </w:tabs>
        <w:rPr>
          <w:lang w:val="uk-UA"/>
        </w:rPr>
      </w:pPr>
      <w:r>
        <w:rPr>
          <w:lang w:val="uk-UA"/>
        </w:rPr>
        <w:tab/>
        <w:t xml:space="preserve">       </w:t>
      </w:r>
    </w:p>
    <w:p w:rsidR="00ED1DFB" w:rsidRDefault="00ED1DFB" w:rsidP="00ED1DFB">
      <w:pPr>
        <w:tabs>
          <w:tab w:val="left" w:pos="2141"/>
        </w:tabs>
        <w:rPr>
          <w:lang w:val="uk-UA"/>
        </w:rPr>
      </w:pPr>
    </w:p>
    <w:p w:rsidR="00ED1DFB" w:rsidRDefault="00ED1DFB" w:rsidP="00ED1DFB">
      <w:pPr>
        <w:tabs>
          <w:tab w:val="left" w:pos="2141"/>
        </w:tabs>
        <w:rPr>
          <w:lang w:val="uk-UA"/>
        </w:rPr>
      </w:pPr>
    </w:p>
    <w:p w:rsidR="00ED1DFB" w:rsidRDefault="00ED1DFB" w:rsidP="00ED1DFB">
      <w:pPr>
        <w:tabs>
          <w:tab w:val="left" w:pos="2141"/>
        </w:tabs>
        <w:rPr>
          <w:lang w:val="uk-UA"/>
        </w:rPr>
      </w:pPr>
    </w:p>
    <w:p w:rsidR="00ED1DFB" w:rsidRDefault="00ED1DFB" w:rsidP="00ED1DFB">
      <w:pPr>
        <w:tabs>
          <w:tab w:val="left" w:pos="2141"/>
        </w:tabs>
        <w:rPr>
          <w:lang w:val="uk-UA"/>
        </w:rPr>
      </w:pPr>
    </w:p>
    <w:p w:rsidR="00ED1DFB" w:rsidRDefault="00ED1DFB" w:rsidP="00ED1DFB">
      <w:pPr>
        <w:tabs>
          <w:tab w:val="left" w:pos="2141"/>
        </w:tabs>
        <w:rPr>
          <w:lang w:val="uk-UA"/>
        </w:rPr>
      </w:pPr>
    </w:p>
    <w:p w:rsidR="00ED1DFB" w:rsidRDefault="00ED1DFB" w:rsidP="00ED1DFB">
      <w:pPr>
        <w:tabs>
          <w:tab w:val="left" w:pos="2141"/>
        </w:tabs>
        <w:rPr>
          <w:lang w:val="uk-UA"/>
        </w:rPr>
      </w:pPr>
    </w:p>
    <w:p w:rsidR="008B00C5" w:rsidRPr="00AC42E5" w:rsidRDefault="008B00C5" w:rsidP="008B00C5">
      <w:pPr>
        <w:spacing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AC42E5">
        <w:rPr>
          <w:rFonts w:ascii="Times New Roman" w:hAnsi="Times New Roman"/>
          <w:sz w:val="28"/>
          <w:szCs w:val="28"/>
          <w:lang w:val="uk-UA"/>
        </w:rPr>
        <w:lastRenderedPageBreak/>
        <w:t xml:space="preserve">Державний вищий навчальний заклад </w:t>
      </w:r>
    </w:p>
    <w:p w:rsidR="008B00C5" w:rsidRPr="00AC42E5" w:rsidRDefault="008B00C5" w:rsidP="008B00C5">
      <w:pPr>
        <w:spacing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AC42E5">
        <w:rPr>
          <w:rFonts w:ascii="Times New Roman" w:hAnsi="Times New Roman"/>
          <w:sz w:val="28"/>
          <w:szCs w:val="28"/>
          <w:lang w:val="uk-UA"/>
        </w:rPr>
        <w:t>«Прикарпатський національний університет імені Василя Стефаника»</w:t>
      </w:r>
    </w:p>
    <w:p w:rsidR="008B00C5" w:rsidRDefault="008B00C5" w:rsidP="008B00C5">
      <w:pPr>
        <w:spacing w:line="240" w:lineRule="auto"/>
        <w:jc w:val="center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Педагогічний факультет</w:t>
      </w:r>
    </w:p>
    <w:p w:rsidR="00A4350E" w:rsidRDefault="00A4350E" w:rsidP="008B00C5">
      <w:pPr>
        <w:spacing w:line="240" w:lineRule="auto"/>
        <w:jc w:val="center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Кафедра</w:t>
      </w:r>
      <w:r w:rsidR="0096382F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:rsidR="00A4350E" w:rsidRDefault="00A4350E" w:rsidP="008B00C5">
      <w:pPr>
        <w:spacing w:line="240" w:lineRule="auto"/>
        <w:jc w:val="center"/>
        <w:rPr>
          <w:rFonts w:ascii="Times New Roman" w:hAnsi="Times New Roman"/>
          <w:bCs/>
          <w:sz w:val="28"/>
          <w:szCs w:val="28"/>
          <w:lang w:val="uk-UA"/>
        </w:rPr>
      </w:pPr>
    </w:p>
    <w:p w:rsidR="00A4350E" w:rsidRDefault="00A4350E" w:rsidP="008B00C5">
      <w:pPr>
        <w:spacing w:line="240" w:lineRule="auto"/>
        <w:jc w:val="center"/>
        <w:rPr>
          <w:rFonts w:ascii="Times New Roman" w:hAnsi="Times New Roman"/>
          <w:bCs/>
          <w:sz w:val="28"/>
          <w:szCs w:val="28"/>
          <w:lang w:val="uk-UA"/>
        </w:rPr>
      </w:pPr>
    </w:p>
    <w:p w:rsidR="00A4350E" w:rsidRDefault="00A4350E" w:rsidP="008B00C5">
      <w:pPr>
        <w:spacing w:line="240" w:lineRule="auto"/>
        <w:jc w:val="center"/>
        <w:rPr>
          <w:rFonts w:ascii="Times New Roman" w:hAnsi="Times New Roman"/>
          <w:bCs/>
          <w:sz w:val="28"/>
          <w:szCs w:val="28"/>
          <w:lang w:val="uk-UA"/>
        </w:rPr>
      </w:pPr>
    </w:p>
    <w:p w:rsidR="00A4350E" w:rsidRPr="00AC42E5" w:rsidRDefault="00A4350E" w:rsidP="008B00C5">
      <w:pPr>
        <w:spacing w:line="240" w:lineRule="auto"/>
        <w:jc w:val="center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МАГІСТКРСЬКА РОБОТА</w:t>
      </w:r>
    </w:p>
    <w:p w:rsidR="008B00C5" w:rsidRDefault="008B00C5" w:rsidP="008B00C5">
      <w:pPr>
        <w:spacing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 здобуття освітньо-кваліфікаційного рівня</w:t>
      </w:r>
    </w:p>
    <w:p w:rsidR="00A4350E" w:rsidRDefault="00A4350E" w:rsidP="008B00C5">
      <w:pPr>
        <w:spacing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магістр</w:t>
      </w:r>
    </w:p>
    <w:p w:rsidR="008B00C5" w:rsidRDefault="008B00C5" w:rsidP="008B00C5">
      <w:pPr>
        <w:spacing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AC42E5">
        <w:rPr>
          <w:rFonts w:ascii="Times New Roman" w:hAnsi="Times New Roman"/>
          <w:sz w:val="28"/>
          <w:szCs w:val="28"/>
          <w:lang w:val="uk-UA"/>
        </w:rPr>
        <w:t xml:space="preserve">на тему </w:t>
      </w:r>
    </w:p>
    <w:p w:rsidR="008B00C5" w:rsidRDefault="008B00C5" w:rsidP="008B00C5">
      <w:pPr>
        <w:spacing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A4350E" w:rsidRDefault="00A4350E" w:rsidP="008B00C5">
      <w:pPr>
        <w:spacing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A4350E" w:rsidRDefault="00A4350E" w:rsidP="008B00C5">
      <w:pPr>
        <w:spacing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A4350E" w:rsidRPr="00AC42E5" w:rsidRDefault="00A4350E" w:rsidP="008B00C5">
      <w:pPr>
        <w:spacing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B00C5" w:rsidRPr="00AC42E5" w:rsidRDefault="008B00C5" w:rsidP="008B00C5">
      <w:pPr>
        <w:spacing w:line="240" w:lineRule="auto"/>
        <w:ind w:left="4320"/>
        <w:rPr>
          <w:rFonts w:ascii="Times New Roman" w:hAnsi="Times New Roman"/>
          <w:sz w:val="28"/>
          <w:szCs w:val="28"/>
          <w:lang w:val="uk-UA"/>
        </w:rPr>
      </w:pPr>
      <w:r w:rsidRPr="00AC42E5">
        <w:rPr>
          <w:rFonts w:ascii="Times New Roman" w:hAnsi="Times New Roman"/>
          <w:sz w:val="28"/>
          <w:szCs w:val="28"/>
          <w:lang w:val="uk-UA"/>
        </w:rPr>
        <w:t>Викона</w:t>
      </w:r>
      <w:r>
        <w:rPr>
          <w:rFonts w:ascii="Times New Roman" w:hAnsi="Times New Roman"/>
          <w:sz w:val="28"/>
          <w:szCs w:val="28"/>
          <w:lang w:val="uk-UA"/>
        </w:rPr>
        <w:t>ла</w:t>
      </w:r>
      <w:r w:rsidRPr="00AC42E5">
        <w:rPr>
          <w:rFonts w:ascii="Times New Roman" w:hAnsi="Times New Roman"/>
          <w:sz w:val="28"/>
          <w:szCs w:val="28"/>
          <w:lang w:val="uk-UA"/>
        </w:rPr>
        <w:t>: студент</w:t>
      </w:r>
      <w:r>
        <w:rPr>
          <w:rFonts w:ascii="Times New Roman" w:hAnsi="Times New Roman"/>
          <w:sz w:val="28"/>
          <w:szCs w:val="28"/>
          <w:lang w:val="uk-UA"/>
        </w:rPr>
        <w:t>ка</w:t>
      </w:r>
      <w:r w:rsidRPr="00AC42E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5</w:t>
      </w:r>
      <w:r w:rsidRPr="00AC42E5">
        <w:rPr>
          <w:rFonts w:ascii="Times New Roman" w:hAnsi="Times New Roman"/>
          <w:sz w:val="28"/>
          <w:szCs w:val="28"/>
          <w:lang w:val="uk-UA"/>
        </w:rPr>
        <w:t xml:space="preserve">курсу, групи </w:t>
      </w:r>
    </w:p>
    <w:p w:rsidR="008B00C5" w:rsidRPr="00AC42E5" w:rsidRDefault="008B00C5" w:rsidP="008B00C5">
      <w:pPr>
        <w:spacing w:line="240" w:lineRule="auto"/>
        <w:ind w:left="4320"/>
        <w:rPr>
          <w:rFonts w:ascii="Times New Roman" w:hAnsi="Times New Roman"/>
          <w:sz w:val="28"/>
          <w:szCs w:val="28"/>
          <w:lang w:val="uk-UA"/>
        </w:rPr>
      </w:pPr>
      <w:r w:rsidRPr="00AC42E5">
        <w:rPr>
          <w:rFonts w:ascii="Times New Roman" w:hAnsi="Times New Roman"/>
          <w:sz w:val="28"/>
          <w:szCs w:val="28"/>
          <w:lang w:val="uk-UA"/>
        </w:rPr>
        <w:t xml:space="preserve">напряму підготовки (спеціальності)          </w:t>
      </w:r>
    </w:p>
    <w:p w:rsidR="008B00C5" w:rsidRPr="00AC42E5" w:rsidRDefault="008B00C5" w:rsidP="008B00C5">
      <w:pPr>
        <w:spacing w:line="240" w:lineRule="auto"/>
        <w:ind w:left="4320"/>
        <w:rPr>
          <w:rFonts w:ascii="Times New Roman" w:hAnsi="Times New Roman"/>
          <w:sz w:val="28"/>
          <w:szCs w:val="28"/>
          <w:lang w:val="uk-UA"/>
        </w:rPr>
      </w:pPr>
      <w:r w:rsidRPr="00AC42E5">
        <w:rPr>
          <w:rFonts w:ascii="Times New Roman" w:hAnsi="Times New Roman"/>
          <w:sz w:val="28"/>
          <w:szCs w:val="28"/>
          <w:lang w:val="uk-UA"/>
        </w:rPr>
        <w:t xml:space="preserve"> (шифр і назва напряму підготовки, спеціальності)</w:t>
      </w:r>
    </w:p>
    <w:p w:rsidR="008B00C5" w:rsidRPr="00AC42E5" w:rsidRDefault="008B00C5" w:rsidP="008B00C5">
      <w:pPr>
        <w:spacing w:line="240" w:lineRule="auto"/>
        <w:ind w:left="4320"/>
        <w:rPr>
          <w:rFonts w:ascii="Times New Roman" w:hAnsi="Times New Roman"/>
          <w:sz w:val="28"/>
          <w:szCs w:val="28"/>
          <w:lang w:val="uk-UA"/>
        </w:rPr>
      </w:pPr>
      <w:r w:rsidRPr="00AC42E5">
        <w:rPr>
          <w:rFonts w:ascii="Times New Roman" w:hAnsi="Times New Roman"/>
          <w:sz w:val="28"/>
          <w:szCs w:val="28"/>
          <w:lang w:val="uk-UA"/>
        </w:rPr>
        <w:t xml:space="preserve"> (прізвище та ініціали студента)</w:t>
      </w:r>
    </w:p>
    <w:p w:rsidR="008B00C5" w:rsidRDefault="008B00C5" w:rsidP="008B00C5">
      <w:pPr>
        <w:spacing w:after="0" w:line="240" w:lineRule="auto"/>
        <w:ind w:left="4321"/>
        <w:rPr>
          <w:rFonts w:ascii="Times New Roman" w:hAnsi="Times New Roman"/>
          <w:sz w:val="28"/>
          <w:szCs w:val="28"/>
          <w:lang w:val="uk-UA"/>
        </w:rPr>
      </w:pPr>
      <w:r w:rsidRPr="00AC42E5">
        <w:rPr>
          <w:rFonts w:ascii="Times New Roman" w:hAnsi="Times New Roman"/>
          <w:sz w:val="28"/>
          <w:szCs w:val="28"/>
          <w:lang w:val="uk-UA"/>
        </w:rPr>
        <w:t xml:space="preserve">Керівник </w:t>
      </w:r>
      <w:r>
        <w:rPr>
          <w:rFonts w:ascii="Times New Roman" w:hAnsi="Times New Roman"/>
          <w:sz w:val="28"/>
          <w:szCs w:val="28"/>
          <w:lang w:val="uk-UA"/>
        </w:rPr>
        <w:t>___________________________</w:t>
      </w:r>
    </w:p>
    <w:p w:rsidR="008B00C5" w:rsidRPr="00AC42E5" w:rsidRDefault="008B00C5" w:rsidP="008B00C5">
      <w:pPr>
        <w:spacing w:after="0" w:line="240" w:lineRule="auto"/>
        <w:ind w:left="432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C42E5">
        <w:rPr>
          <w:rFonts w:ascii="Times New Roman" w:hAnsi="Times New Roman"/>
          <w:sz w:val="28"/>
          <w:szCs w:val="28"/>
          <w:lang w:val="uk-UA"/>
        </w:rPr>
        <w:t>Рецензент___________________________</w:t>
      </w:r>
    </w:p>
    <w:p w:rsidR="008B00C5" w:rsidRPr="00AC42E5" w:rsidRDefault="008B00C5" w:rsidP="008B00C5">
      <w:pPr>
        <w:spacing w:after="0" w:line="240" w:lineRule="auto"/>
        <w:ind w:left="4321"/>
        <w:jc w:val="right"/>
        <w:rPr>
          <w:rFonts w:ascii="Times New Roman" w:hAnsi="Times New Roman"/>
          <w:sz w:val="28"/>
          <w:szCs w:val="28"/>
          <w:lang w:val="uk-UA"/>
        </w:rPr>
      </w:pPr>
      <w:r w:rsidRPr="00AC42E5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</w:t>
      </w:r>
      <w:r w:rsidRPr="00AC42E5">
        <w:rPr>
          <w:rFonts w:ascii="Times New Roman" w:hAnsi="Times New Roman"/>
          <w:sz w:val="28"/>
          <w:szCs w:val="28"/>
          <w:lang w:val="uk-UA"/>
        </w:rPr>
        <w:t>(прізвище та ініціали)</w:t>
      </w:r>
    </w:p>
    <w:p w:rsidR="008B00C5" w:rsidRDefault="008B00C5" w:rsidP="008B00C5">
      <w:pPr>
        <w:spacing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A4350E" w:rsidRDefault="00A4350E" w:rsidP="008B00C5">
      <w:pPr>
        <w:spacing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A4350E" w:rsidRPr="00AC42E5" w:rsidRDefault="00A4350E" w:rsidP="008B00C5">
      <w:pPr>
        <w:spacing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763BDB" w:rsidRDefault="008B00C5" w:rsidP="008B00C5">
      <w:pPr>
        <w:spacing w:line="240" w:lineRule="auto"/>
        <w:jc w:val="center"/>
        <w:rPr>
          <w:lang w:val="uk-UA"/>
        </w:rPr>
      </w:pPr>
      <w:r w:rsidRPr="00AC42E5">
        <w:rPr>
          <w:rFonts w:ascii="Times New Roman" w:hAnsi="Times New Roman"/>
          <w:sz w:val="28"/>
          <w:szCs w:val="28"/>
          <w:lang w:val="uk-UA"/>
        </w:rPr>
        <w:t>Івано-Франківськ - 20</w:t>
      </w:r>
      <w:r>
        <w:rPr>
          <w:rFonts w:ascii="Times New Roman" w:hAnsi="Times New Roman"/>
          <w:sz w:val="28"/>
          <w:szCs w:val="28"/>
          <w:lang w:val="uk-UA"/>
        </w:rPr>
        <w:t>1</w:t>
      </w:r>
      <w:r w:rsidRPr="00AC42E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C42E5">
        <w:rPr>
          <w:rFonts w:ascii="Times New Roman" w:hAnsi="Times New Roman"/>
          <w:sz w:val="28"/>
          <w:szCs w:val="28"/>
          <w:lang w:val="uk-UA"/>
        </w:rPr>
        <w:t>р.</w:t>
      </w:r>
    </w:p>
    <w:p w:rsidR="00763BDB" w:rsidRDefault="00763BDB" w:rsidP="00ED1DFB">
      <w:pPr>
        <w:tabs>
          <w:tab w:val="left" w:pos="2141"/>
        </w:tabs>
        <w:rPr>
          <w:lang w:val="uk-UA"/>
        </w:rPr>
      </w:pPr>
    </w:p>
    <w:p w:rsidR="00D7790B" w:rsidRDefault="00D7790B" w:rsidP="00D7790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7790B">
        <w:rPr>
          <w:rFonts w:ascii="Times New Roman" w:hAnsi="Times New Roman" w:cs="Times New Roman"/>
          <w:b/>
          <w:sz w:val="28"/>
          <w:szCs w:val="28"/>
        </w:rPr>
        <w:lastRenderedPageBreak/>
        <w:t>ЗМІСТ</w:t>
      </w:r>
    </w:p>
    <w:p w:rsidR="00D80389" w:rsidRPr="00D80389" w:rsidRDefault="00D80389" w:rsidP="00D7790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7790B" w:rsidRPr="00D7790B" w:rsidRDefault="00D7790B" w:rsidP="00D7790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7790B">
        <w:rPr>
          <w:rFonts w:ascii="Times New Roman" w:hAnsi="Times New Roman" w:cs="Times New Roman"/>
          <w:b/>
          <w:sz w:val="28"/>
          <w:szCs w:val="28"/>
        </w:rPr>
        <w:t>ВСТУП</w:t>
      </w:r>
      <w:r w:rsidRPr="00D7790B"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…………………………………………………………………………… 3</w:t>
      </w:r>
    </w:p>
    <w:p w:rsidR="00D7790B" w:rsidRPr="00D7790B" w:rsidRDefault="00D7790B" w:rsidP="00D7790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790B">
        <w:rPr>
          <w:rFonts w:ascii="Times New Roman" w:hAnsi="Times New Roman" w:cs="Times New Roman"/>
          <w:b/>
          <w:sz w:val="28"/>
          <w:szCs w:val="28"/>
        </w:rPr>
        <w:t>РОЗДІЛ 1. НАУКОВО-ПЕДАГОГІЧНІ ЗАСАДИ ОРГАНІЗАЦІЇ НАВЧАЛЬНОГО ПРОЦЕСУ З ОБДАРОВАНИМИ ДІТЬМИ …………...8</w:t>
      </w:r>
    </w:p>
    <w:p w:rsidR="00D7790B" w:rsidRPr="00D80389" w:rsidRDefault="00D7790B" w:rsidP="00D80389">
      <w:pPr>
        <w:pStyle w:val="af0"/>
        <w:widowControl w:val="0"/>
        <w:numPr>
          <w:ilvl w:val="1"/>
          <w:numId w:val="44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0389">
        <w:rPr>
          <w:rFonts w:ascii="Times New Roman" w:hAnsi="Times New Roman" w:cs="Times New Roman"/>
          <w:sz w:val="28"/>
          <w:szCs w:val="28"/>
        </w:rPr>
        <w:t>Обдарованість як психолого-педагогічна проблема……………</w:t>
      </w:r>
      <w:r w:rsidR="00D80389">
        <w:rPr>
          <w:rFonts w:ascii="Times New Roman" w:hAnsi="Times New Roman" w:cs="Times New Roman"/>
          <w:sz w:val="28"/>
          <w:szCs w:val="28"/>
          <w:lang w:val="uk-UA"/>
        </w:rPr>
        <w:t xml:space="preserve">.   </w:t>
      </w:r>
      <w:r w:rsidRPr="00D803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80389">
        <w:rPr>
          <w:rFonts w:ascii="Times New Roman" w:hAnsi="Times New Roman" w:cs="Times New Roman"/>
          <w:sz w:val="28"/>
          <w:szCs w:val="28"/>
        </w:rPr>
        <w:t>8</w:t>
      </w:r>
    </w:p>
    <w:p w:rsidR="00D7790B" w:rsidRPr="00D7790B" w:rsidRDefault="00FB2311" w:rsidP="00FB2311">
      <w:pPr>
        <w:widowControl w:val="0"/>
        <w:suppressAutoHyphens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1.2. </w:t>
      </w:r>
      <w:r w:rsidR="00D7790B" w:rsidRPr="00D7790B">
        <w:rPr>
          <w:rFonts w:ascii="Times New Roman" w:hAnsi="Times New Roman" w:cs="Times New Roman"/>
          <w:sz w:val="28"/>
          <w:szCs w:val="28"/>
        </w:rPr>
        <w:t>Особливості роботи з обдарованими дітьми в початкових класах……</w:t>
      </w:r>
      <w:r w:rsidR="00D7790B">
        <w:rPr>
          <w:rFonts w:ascii="Times New Roman" w:hAnsi="Times New Roman" w:cs="Times New Roman"/>
          <w:sz w:val="28"/>
          <w:szCs w:val="28"/>
          <w:lang w:val="uk-UA"/>
        </w:rPr>
        <w:t>…………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…………………………………………………..  </w:t>
      </w:r>
      <w:r w:rsidR="00D7790B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D7790B" w:rsidRPr="00D7790B">
        <w:rPr>
          <w:rFonts w:ascii="Times New Roman" w:hAnsi="Times New Roman" w:cs="Times New Roman"/>
          <w:sz w:val="28"/>
          <w:szCs w:val="28"/>
        </w:rPr>
        <w:t>24</w:t>
      </w:r>
    </w:p>
    <w:p w:rsidR="00D7790B" w:rsidRPr="00D7790B" w:rsidRDefault="00D7790B" w:rsidP="00D7790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790B">
        <w:rPr>
          <w:rFonts w:ascii="Times New Roman" w:hAnsi="Times New Roman" w:cs="Times New Roman"/>
          <w:sz w:val="28"/>
          <w:szCs w:val="28"/>
        </w:rPr>
        <w:t xml:space="preserve">Висновки до першого розділу ..……………………………………………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D7790B">
        <w:rPr>
          <w:rFonts w:ascii="Times New Roman" w:hAnsi="Times New Roman" w:cs="Times New Roman"/>
          <w:sz w:val="28"/>
          <w:szCs w:val="28"/>
        </w:rPr>
        <w:t>33</w:t>
      </w:r>
    </w:p>
    <w:p w:rsidR="00D7790B" w:rsidRPr="00D7790B" w:rsidRDefault="00D7790B" w:rsidP="00D7790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790B">
        <w:rPr>
          <w:rFonts w:ascii="Times New Roman" w:hAnsi="Times New Roman" w:cs="Times New Roman"/>
          <w:b/>
          <w:sz w:val="28"/>
          <w:szCs w:val="28"/>
        </w:rPr>
        <w:t>РОЗДІЛ 2. ТЕОРЕТИКО-МЕТОДИЧНІ ОСНОВИ ФОРМУВАННЯ ГОТОВНОСТІ МАЙБУТНЬОГО ВЧИТЕЛЯ ДО ОРГАНІЗАЦІЇ НАВЧАЛЬНОГО ПРОЦЕСУ З ОБДАРОВАНИМИ ДІТЬМИ</w:t>
      </w:r>
      <w:r>
        <w:rPr>
          <w:rFonts w:ascii="Times New Roman" w:hAnsi="Times New Roman" w:cs="Times New Roman"/>
          <w:b/>
          <w:sz w:val="28"/>
          <w:szCs w:val="28"/>
        </w:rPr>
        <w:t>…………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D7790B">
        <w:rPr>
          <w:rFonts w:ascii="Times New Roman" w:hAnsi="Times New Roman" w:cs="Times New Roman"/>
          <w:b/>
          <w:sz w:val="28"/>
          <w:szCs w:val="28"/>
        </w:rPr>
        <w:t>35</w:t>
      </w:r>
    </w:p>
    <w:p w:rsidR="00D7790B" w:rsidRPr="00FB2311" w:rsidRDefault="00FB2311" w:rsidP="00FB2311">
      <w:pPr>
        <w:pStyle w:val="af0"/>
        <w:widowControl w:val="0"/>
        <w:suppressAutoHyphens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2.1. </w:t>
      </w:r>
      <w:r w:rsidR="00D7790B" w:rsidRPr="00FB2311">
        <w:rPr>
          <w:rFonts w:ascii="Times New Roman" w:hAnsi="Times New Roman" w:cs="Times New Roman"/>
          <w:sz w:val="28"/>
          <w:szCs w:val="28"/>
        </w:rPr>
        <w:t>Готовність майбутнього вчителя до роботи з обдарованими дітьми як наукова роблема………………………….........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..................................   </w:t>
      </w:r>
      <w:r w:rsidR="00D7790B" w:rsidRPr="00FB23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7790B" w:rsidRPr="00FB2311">
        <w:rPr>
          <w:rFonts w:ascii="Times New Roman" w:hAnsi="Times New Roman" w:cs="Times New Roman"/>
          <w:sz w:val="28"/>
          <w:szCs w:val="28"/>
        </w:rPr>
        <w:t>35</w:t>
      </w:r>
    </w:p>
    <w:p w:rsidR="00D7790B" w:rsidRPr="00254029" w:rsidRDefault="00254029" w:rsidP="00254029">
      <w:pPr>
        <w:pStyle w:val="af0"/>
        <w:widowControl w:val="0"/>
        <w:suppressAutoHyphens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2.2.</w:t>
      </w:r>
      <w:r w:rsidR="00D803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7790B" w:rsidRPr="00254029">
        <w:rPr>
          <w:rFonts w:ascii="Times New Roman" w:hAnsi="Times New Roman" w:cs="Times New Roman"/>
          <w:sz w:val="28"/>
          <w:szCs w:val="28"/>
        </w:rPr>
        <w:t>Теоретичні проблеми підготовки майбутнього вчителя до організації навчального процесу з обдарованими школярами……</w:t>
      </w:r>
      <w:r w:rsidR="00FB2311">
        <w:rPr>
          <w:rFonts w:ascii="Times New Roman" w:hAnsi="Times New Roman" w:cs="Times New Roman"/>
          <w:sz w:val="28"/>
          <w:szCs w:val="28"/>
        </w:rPr>
        <w:t>…</w:t>
      </w:r>
      <w:r w:rsidR="00FB2311">
        <w:rPr>
          <w:rFonts w:ascii="Times New Roman" w:hAnsi="Times New Roman" w:cs="Times New Roman"/>
          <w:sz w:val="28"/>
          <w:szCs w:val="28"/>
          <w:lang w:val="uk-UA"/>
        </w:rPr>
        <w:t xml:space="preserve">……………    </w:t>
      </w:r>
      <w:r w:rsidR="00D7790B" w:rsidRPr="00254029">
        <w:rPr>
          <w:rFonts w:ascii="Times New Roman" w:hAnsi="Times New Roman" w:cs="Times New Roman"/>
          <w:sz w:val="28"/>
          <w:szCs w:val="28"/>
        </w:rPr>
        <w:t>39</w:t>
      </w:r>
    </w:p>
    <w:p w:rsidR="00D7790B" w:rsidRPr="00D7790B" w:rsidRDefault="00D7790B" w:rsidP="00D7790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790B">
        <w:rPr>
          <w:rFonts w:ascii="Times New Roman" w:hAnsi="Times New Roman" w:cs="Times New Roman"/>
          <w:sz w:val="28"/>
          <w:szCs w:val="28"/>
        </w:rPr>
        <w:t>Висновки до другого розділу …….…………………………………………..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D7790B">
        <w:rPr>
          <w:rFonts w:ascii="Times New Roman" w:hAnsi="Times New Roman" w:cs="Times New Roman"/>
          <w:sz w:val="28"/>
          <w:szCs w:val="28"/>
        </w:rPr>
        <w:t>60</w:t>
      </w:r>
    </w:p>
    <w:p w:rsidR="00D7790B" w:rsidRPr="00D7790B" w:rsidRDefault="00D7790B" w:rsidP="00D7790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790B">
        <w:rPr>
          <w:rFonts w:ascii="Times New Roman" w:hAnsi="Times New Roman" w:cs="Times New Roman"/>
          <w:b/>
          <w:sz w:val="28"/>
          <w:szCs w:val="28"/>
        </w:rPr>
        <w:t xml:space="preserve">РОЗДІЛ 3. ПРАКТИЧНИЙ АСПЕКТ ПІДГОТОВКИ МАЙБУТНЬОГО ВЧИТЕЛЯ ПОЧАТКОВИХ КЛАСІВ ДО ОРГАНІЗАЦІЇ НАВЧАЛЬНОГО ПРОЦЕСУ З ОБДАРОВАНИМИ </w:t>
      </w:r>
      <w:r w:rsidR="008B00C5">
        <w:rPr>
          <w:rFonts w:ascii="Times New Roman" w:hAnsi="Times New Roman" w:cs="Times New Roman"/>
          <w:b/>
          <w:sz w:val="28"/>
          <w:szCs w:val="28"/>
          <w:lang w:val="uk-UA"/>
        </w:rPr>
        <w:t>ДІТЬМ</w:t>
      </w:r>
      <w:r w:rsidRPr="00D7790B">
        <w:rPr>
          <w:rFonts w:ascii="Times New Roman" w:hAnsi="Times New Roman" w:cs="Times New Roman"/>
          <w:b/>
          <w:sz w:val="28"/>
          <w:szCs w:val="28"/>
        </w:rPr>
        <w:t>И………………………………</w:t>
      </w:r>
      <w:r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………………………………….     </w:t>
      </w:r>
      <w:r w:rsidRPr="00D7790B">
        <w:rPr>
          <w:rFonts w:ascii="Times New Roman" w:hAnsi="Times New Roman" w:cs="Times New Roman"/>
          <w:b/>
          <w:sz w:val="28"/>
          <w:szCs w:val="28"/>
        </w:rPr>
        <w:t>61</w:t>
      </w:r>
    </w:p>
    <w:p w:rsidR="00D7790B" w:rsidRPr="00D7790B" w:rsidRDefault="00D7790B" w:rsidP="00254029">
      <w:pPr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D7790B">
        <w:rPr>
          <w:rFonts w:ascii="Times New Roman" w:hAnsi="Times New Roman" w:cs="Times New Roman"/>
          <w:sz w:val="28"/>
          <w:szCs w:val="28"/>
        </w:rPr>
        <w:t>3.1. Сучасний стан готовності майбутнього вчителя до організації навчального процесу з обдарованими дітьми…………</w:t>
      </w:r>
      <w:r w:rsidR="00254029">
        <w:rPr>
          <w:rFonts w:ascii="Times New Roman" w:hAnsi="Times New Roman" w:cs="Times New Roman"/>
          <w:sz w:val="28"/>
          <w:szCs w:val="28"/>
          <w:lang w:val="uk-UA"/>
        </w:rPr>
        <w:t xml:space="preserve">……………..  </w:t>
      </w:r>
      <w:r w:rsidR="009B78B1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D7790B">
        <w:rPr>
          <w:rFonts w:ascii="Times New Roman" w:hAnsi="Times New Roman" w:cs="Times New Roman"/>
          <w:sz w:val="28"/>
          <w:szCs w:val="28"/>
        </w:rPr>
        <w:t>61</w:t>
      </w:r>
    </w:p>
    <w:p w:rsidR="00D7790B" w:rsidRPr="00D7790B" w:rsidRDefault="00D7790B" w:rsidP="00254029">
      <w:pPr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D7790B">
        <w:rPr>
          <w:rFonts w:ascii="Times New Roman" w:hAnsi="Times New Roman" w:cs="Times New Roman"/>
          <w:sz w:val="28"/>
          <w:szCs w:val="28"/>
        </w:rPr>
        <w:t>3.2. Способи підготовки майбутніх вчителів початкової школи до організації навчального проц</w:t>
      </w:r>
      <w:r w:rsidR="00254029">
        <w:rPr>
          <w:rFonts w:ascii="Times New Roman" w:hAnsi="Times New Roman" w:cs="Times New Roman"/>
          <w:sz w:val="28"/>
          <w:szCs w:val="28"/>
        </w:rPr>
        <w:t>есу з обдарованими учнями………</w:t>
      </w:r>
      <w:r w:rsidR="00254029">
        <w:rPr>
          <w:rFonts w:ascii="Times New Roman" w:hAnsi="Times New Roman" w:cs="Times New Roman"/>
          <w:sz w:val="28"/>
          <w:szCs w:val="28"/>
          <w:lang w:val="uk-UA"/>
        </w:rPr>
        <w:t xml:space="preserve">…..  </w:t>
      </w:r>
      <w:r w:rsidR="009B78B1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2540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7790B">
        <w:rPr>
          <w:rFonts w:ascii="Times New Roman" w:hAnsi="Times New Roman" w:cs="Times New Roman"/>
          <w:sz w:val="28"/>
          <w:szCs w:val="28"/>
        </w:rPr>
        <w:t>72</w:t>
      </w:r>
    </w:p>
    <w:p w:rsidR="00D7790B" w:rsidRPr="00D7790B" w:rsidRDefault="00D7790B" w:rsidP="0025402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790B">
        <w:rPr>
          <w:rFonts w:ascii="Times New Roman" w:hAnsi="Times New Roman" w:cs="Times New Roman"/>
          <w:sz w:val="28"/>
          <w:szCs w:val="28"/>
        </w:rPr>
        <w:t>3.3. Результати експериментального дослідження ……...</w:t>
      </w:r>
      <w:r w:rsidR="00254029">
        <w:rPr>
          <w:rFonts w:ascii="Times New Roman" w:hAnsi="Times New Roman" w:cs="Times New Roman"/>
          <w:sz w:val="28"/>
          <w:szCs w:val="28"/>
        </w:rPr>
        <w:t>…</w:t>
      </w:r>
      <w:r w:rsidR="009B78B1">
        <w:rPr>
          <w:rFonts w:ascii="Times New Roman" w:hAnsi="Times New Roman" w:cs="Times New Roman"/>
          <w:sz w:val="28"/>
          <w:szCs w:val="28"/>
        </w:rPr>
        <w:t>…………..</w:t>
      </w:r>
      <w:r w:rsidR="009B78B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D7790B">
        <w:rPr>
          <w:rFonts w:ascii="Times New Roman" w:hAnsi="Times New Roman" w:cs="Times New Roman"/>
          <w:sz w:val="28"/>
          <w:szCs w:val="28"/>
        </w:rPr>
        <w:t>90</w:t>
      </w:r>
    </w:p>
    <w:p w:rsidR="00D7790B" w:rsidRPr="00D7790B" w:rsidRDefault="00D7790B" w:rsidP="00D7790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790B">
        <w:rPr>
          <w:rFonts w:ascii="Times New Roman" w:hAnsi="Times New Roman" w:cs="Times New Roman"/>
          <w:sz w:val="28"/>
          <w:szCs w:val="28"/>
        </w:rPr>
        <w:t>Висновки до третього розділу ………………………………………………...</w:t>
      </w:r>
      <w:r w:rsidR="009B78B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D7790B">
        <w:rPr>
          <w:rFonts w:ascii="Times New Roman" w:hAnsi="Times New Roman" w:cs="Times New Roman"/>
          <w:sz w:val="28"/>
          <w:szCs w:val="28"/>
        </w:rPr>
        <w:t>95</w:t>
      </w:r>
    </w:p>
    <w:p w:rsidR="00D7790B" w:rsidRPr="00D7790B" w:rsidRDefault="00D7790B" w:rsidP="00D7790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790B">
        <w:rPr>
          <w:rFonts w:ascii="Times New Roman" w:hAnsi="Times New Roman" w:cs="Times New Roman"/>
          <w:b/>
          <w:sz w:val="28"/>
          <w:szCs w:val="28"/>
        </w:rPr>
        <w:t>ВИСНОВКИ</w:t>
      </w:r>
      <w:r w:rsidR="009B78B1"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</w:t>
      </w:r>
      <w:r w:rsidR="009B78B1">
        <w:rPr>
          <w:rFonts w:ascii="Times New Roman" w:hAnsi="Times New Roman" w:cs="Times New Roman"/>
          <w:sz w:val="28"/>
          <w:szCs w:val="28"/>
          <w:lang w:val="uk-UA"/>
        </w:rPr>
        <w:t xml:space="preserve">… </w:t>
      </w:r>
      <w:r w:rsidRPr="00D7790B">
        <w:rPr>
          <w:rFonts w:ascii="Times New Roman" w:hAnsi="Times New Roman" w:cs="Times New Roman"/>
          <w:sz w:val="28"/>
          <w:szCs w:val="28"/>
        </w:rPr>
        <w:t>97</w:t>
      </w:r>
    </w:p>
    <w:p w:rsidR="00D7790B" w:rsidRPr="00AC0275" w:rsidRDefault="00D7790B" w:rsidP="00D7790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7790B">
        <w:rPr>
          <w:rFonts w:ascii="Times New Roman" w:hAnsi="Times New Roman" w:cs="Times New Roman"/>
          <w:b/>
          <w:sz w:val="28"/>
          <w:szCs w:val="28"/>
        </w:rPr>
        <w:t>СПИСОК ВИКОРИСТАНИХ ДЖЕРЕЛ</w:t>
      </w:r>
      <w:r w:rsidRPr="00D7790B">
        <w:rPr>
          <w:rFonts w:ascii="Times New Roman" w:hAnsi="Times New Roman" w:cs="Times New Roman"/>
          <w:sz w:val="28"/>
          <w:szCs w:val="28"/>
        </w:rPr>
        <w:t>………………………………….</w:t>
      </w:r>
      <w:r w:rsidR="009B78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540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C0275">
        <w:rPr>
          <w:rFonts w:ascii="Times New Roman" w:hAnsi="Times New Roman" w:cs="Times New Roman"/>
          <w:sz w:val="28"/>
          <w:szCs w:val="28"/>
        </w:rPr>
        <w:t>1</w:t>
      </w:r>
      <w:r w:rsidR="00AC0275">
        <w:rPr>
          <w:rFonts w:ascii="Times New Roman" w:hAnsi="Times New Roman" w:cs="Times New Roman"/>
          <w:sz w:val="28"/>
          <w:szCs w:val="28"/>
          <w:lang w:val="uk-UA"/>
        </w:rPr>
        <w:t>00</w:t>
      </w:r>
    </w:p>
    <w:p w:rsidR="00AC0275" w:rsidRPr="00AC0275" w:rsidRDefault="00AC0275" w:rsidP="00D7790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7790B">
        <w:rPr>
          <w:rFonts w:ascii="Times New Roman" w:hAnsi="Times New Roman" w:cs="Times New Roman"/>
          <w:b/>
          <w:sz w:val="28"/>
          <w:szCs w:val="28"/>
        </w:rPr>
        <w:t>ДОДАТКИ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……………………………………………………………………. </w:t>
      </w:r>
      <w:r>
        <w:rPr>
          <w:rFonts w:ascii="Times New Roman" w:hAnsi="Times New Roman" w:cs="Times New Roman"/>
          <w:sz w:val="28"/>
          <w:szCs w:val="28"/>
          <w:lang w:val="uk-UA"/>
        </w:rPr>
        <w:t>106</w:t>
      </w:r>
    </w:p>
    <w:p w:rsidR="00763BDB" w:rsidRPr="00D7790B" w:rsidRDefault="00763BDB" w:rsidP="00D7790B">
      <w:pPr>
        <w:widowControl w:val="0"/>
        <w:spacing w:line="360" w:lineRule="auto"/>
        <w:jc w:val="center"/>
        <w:rPr>
          <w:rFonts w:ascii="Times New Roman" w:hAnsi="Times New Roman" w:cs="Times New Roman"/>
          <w:lang w:val="uk-UA"/>
        </w:rPr>
      </w:pPr>
    </w:p>
    <w:p w:rsidR="00763BDB" w:rsidRDefault="00763BDB" w:rsidP="00ED1DFB">
      <w:pPr>
        <w:tabs>
          <w:tab w:val="left" w:pos="2141"/>
        </w:tabs>
        <w:rPr>
          <w:lang w:val="uk-UA"/>
        </w:rPr>
      </w:pPr>
    </w:p>
    <w:p w:rsidR="00763BDB" w:rsidRDefault="00763BDB" w:rsidP="00ED1DFB">
      <w:pPr>
        <w:tabs>
          <w:tab w:val="left" w:pos="2141"/>
        </w:tabs>
        <w:rPr>
          <w:lang w:val="uk-UA"/>
        </w:rPr>
      </w:pPr>
    </w:p>
    <w:p w:rsidR="00763BDB" w:rsidRDefault="00763BDB" w:rsidP="00ED1DFB">
      <w:pPr>
        <w:tabs>
          <w:tab w:val="left" w:pos="2141"/>
        </w:tabs>
        <w:rPr>
          <w:lang w:val="uk-UA"/>
        </w:rPr>
      </w:pPr>
    </w:p>
    <w:p w:rsidR="00763BDB" w:rsidRDefault="00763BDB" w:rsidP="00ED1DFB">
      <w:pPr>
        <w:tabs>
          <w:tab w:val="left" w:pos="2141"/>
        </w:tabs>
        <w:rPr>
          <w:lang w:val="uk-UA"/>
        </w:rPr>
      </w:pPr>
    </w:p>
    <w:p w:rsidR="00763BDB" w:rsidRDefault="00763BDB" w:rsidP="00ED1DFB">
      <w:pPr>
        <w:tabs>
          <w:tab w:val="left" w:pos="2141"/>
        </w:tabs>
        <w:rPr>
          <w:lang w:val="uk-UA"/>
        </w:rPr>
      </w:pPr>
    </w:p>
    <w:p w:rsidR="00763BDB" w:rsidRDefault="00763BDB" w:rsidP="00ED1DFB">
      <w:pPr>
        <w:tabs>
          <w:tab w:val="left" w:pos="2141"/>
        </w:tabs>
        <w:rPr>
          <w:lang w:val="uk-UA"/>
        </w:rPr>
      </w:pPr>
    </w:p>
    <w:p w:rsidR="00763BDB" w:rsidRDefault="00763BDB" w:rsidP="00ED1DFB">
      <w:pPr>
        <w:tabs>
          <w:tab w:val="left" w:pos="2141"/>
        </w:tabs>
        <w:rPr>
          <w:lang w:val="uk-UA"/>
        </w:rPr>
      </w:pPr>
    </w:p>
    <w:p w:rsidR="00763BDB" w:rsidRDefault="00763BDB" w:rsidP="00ED1DFB">
      <w:pPr>
        <w:tabs>
          <w:tab w:val="left" w:pos="2141"/>
        </w:tabs>
        <w:rPr>
          <w:lang w:val="uk-UA"/>
        </w:rPr>
      </w:pPr>
    </w:p>
    <w:p w:rsidR="00763BDB" w:rsidRDefault="00763BDB" w:rsidP="00ED1DFB">
      <w:pPr>
        <w:tabs>
          <w:tab w:val="left" w:pos="2141"/>
        </w:tabs>
        <w:rPr>
          <w:lang w:val="uk-UA"/>
        </w:rPr>
      </w:pPr>
    </w:p>
    <w:p w:rsidR="00763BDB" w:rsidRDefault="00763BDB" w:rsidP="00ED1DFB">
      <w:pPr>
        <w:tabs>
          <w:tab w:val="left" w:pos="2141"/>
        </w:tabs>
        <w:rPr>
          <w:lang w:val="uk-UA"/>
        </w:rPr>
      </w:pPr>
    </w:p>
    <w:p w:rsidR="00ED1DFB" w:rsidRDefault="00ED1DFB" w:rsidP="00ED1DFB">
      <w:pPr>
        <w:tabs>
          <w:tab w:val="left" w:pos="2141"/>
        </w:tabs>
        <w:rPr>
          <w:lang w:val="uk-UA"/>
        </w:rPr>
      </w:pPr>
    </w:p>
    <w:p w:rsidR="00ED1DFB" w:rsidRDefault="00ED1DFB" w:rsidP="00ED1DFB">
      <w:pPr>
        <w:tabs>
          <w:tab w:val="left" w:pos="2141"/>
        </w:tabs>
        <w:rPr>
          <w:lang w:val="uk-UA"/>
        </w:rPr>
      </w:pPr>
    </w:p>
    <w:p w:rsidR="00ED1DFB" w:rsidRDefault="00ED1DFB" w:rsidP="00ED1DFB">
      <w:pPr>
        <w:tabs>
          <w:tab w:val="left" w:pos="2141"/>
        </w:tabs>
        <w:rPr>
          <w:lang w:val="uk-UA"/>
        </w:rPr>
      </w:pPr>
    </w:p>
    <w:p w:rsidR="00ED1DFB" w:rsidRDefault="00ED1DFB" w:rsidP="00ED1DFB">
      <w:pPr>
        <w:tabs>
          <w:tab w:val="left" w:pos="2141"/>
        </w:tabs>
        <w:rPr>
          <w:lang w:val="uk-UA"/>
        </w:rPr>
      </w:pPr>
    </w:p>
    <w:p w:rsidR="00ED1DFB" w:rsidRDefault="00ED1DFB" w:rsidP="00ED1DFB">
      <w:pPr>
        <w:tabs>
          <w:tab w:val="left" w:pos="2141"/>
        </w:tabs>
        <w:rPr>
          <w:lang w:val="uk-UA"/>
        </w:rPr>
      </w:pPr>
    </w:p>
    <w:p w:rsidR="00ED1DFB" w:rsidRDefault="00ED1DFB" w:rsidP="00ED1DFB">
      <w:pPr>
        <w:tabs>
          <w:tab w:val="left" w:pos="2141"/>
        </w:tabs>
        <w:rPr>
          <w:lang w:val="uk-UA"/>
        </w:rPr>
      </w:pPr>
    </w:p>
    <w:p w:rsidR="00ED1DFB" w:rsidRDefault="00ED1DFB" w:rsidP="00ED1DFB">
      <w:pPr>
        <w:tabs>
          <w:tab w:val="left" w:pos="2141"/>
        </w:tabs>
        <w:rPr>
          <w:lang w:val="uk-UA"/>
        </w:rPr>
      </w:pPr>
    </w:p>
    <w:p w:rsidR="00ED1DFB" w:rsidRDefault="00ED1DFB" w:rsidP="00ED1DFB">
      <w:pPr>
        <w:tabs>
          <w:tab w:val="left" w:pos="2141"/>
        </w:tabs>
        <w:rPr>
          <w:lang w:val="uk-UA"/>
        </w:rPr>
      </w:pPr>
    </w:p>
    <w:p w:rsidR="00ED1DFB" w:rsidRDefault="00ED1DFB" w:rsidP="00ED1DFB">
      <w:pPr>
        <w:tabs>
          <w:tab w:val="left" w:pos="2141"/>
        </w:tabs>
        <w:rPr>
          <w:lang w:val="uk-UA"/>
        </w:rPr>
      </w:pPr>
    </w:p>
    <w:p w:rsidR="00ED1DFB" w:rsidRDefault="00ED1DFB" w:rsidP="00ED1DFB">
      <w:pPr>
        <w:tabs>
          <w:tab w:val="left" w:pos="2141"/>
        </w:tabs>
        <w:rPr>
          <w:lang w:val="uk-UA"/>
        </w:rPr>
      </w:pPr>
    </w:p>
    <w:p w:rsidR="00ED1DFB" w:rsidRDefault="00ED1DFB" w:rsidP="00ED1DFB">
      <w:pPr>
        <w:tabs>
          <w:tab w:val="left" w:pos="2141"/>
        </w:tabs>
        <w:rPr>
          <w:lang w:val="uk-UA"/>
        </w:rPr>
      </w:pPr>
    </w:p>
    <w:p w:rsidR="00ED1DFB" w:rsidRPr="00ED1DFB" w:rsidRDefault="00ED1DFB" w:rsidP="00ED1DFB">
      <w:pPr>
        <w:tabs>
          <w:tab w:val="left" w:pos="2141"/>
        </w:tabs>
        <w:rPr>
          <w:lang w:val="uk-UA"/>
        </w:rPr>
      </w:pPr>
    </w:p>
    <w:sectPr w:rsidR="00ED1DFB" w:rsidRPr="00ED1DFB" w:rsidSect="007D6024">
      <w:headerReference w:type="defaul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11B8" w:rsidRDefault="008911B8" w:rsidP="008127E5">
      <w:pPr>
        <w:spacing w:after="0" w:line="240" w:lineRule="auto"/>
      </w:pPr>
      <w:r>
        <w:separator/>
      </w:r>
    </w:p>
  </w:endnote>
  <w:endnote w:type="continuationSeparator" w:id="1">
    <w:p w:rsidR="008911B8" w:rsidRDefault="008911B8" w:rsidP="008127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-Bold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11B8" w:rsidRDefault="008911B8" w:rsidP="008127E5">
      <w:pPr>
        <w:spacing w:after="0" w:line="240" w:lineRule="auto"/>
      </w:pPr>
      <w:r>
        <w:separator/>
      </w:r>
    </w:p>
  </w:footnote>
  <w:footnote w:type="continuationSeparator" w:id="1">
    <w:p w:rsidR="008911B8" w:rsidRDefault="008911B8" w:rsidP="008127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51985"/>
      <w:docPartObj>
        <w:docPartGallery w:val="Page Numbers (Top of Page)"/>
        <w:docPartUnique/>
      </w:docPartObj>
    </w:sdtPr>
    <w:sdtContent>
      <w:p w:rsidR="006B774C" w:rsidRDefault="00BC6369">
        <w:pPr>
          <w:pStyle w:val="a8"/>
          <w:jc w:val="right"/>
        </w:pPr>
        <w:fldSimple w:instr=" PAGE   \* MERGEFORMAT ">
          <w:r w:rsidR="00CE1F86">
            <w:rPr>
              <w:noProof/>
            </w:rPr>
            <w:t>2</w:t>
          </w:r>
        </w:fldSimple>
      </w:p>
    </w:sdtContent>
  </w:sdt>
  <w:p w:rsidR="006B774C" w:rsidRDefault="006B774C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B6894A4"/>
    <w:lvl w:ilvl="0">
      <w:numFmt w:val="decimal"/>
      <w:lvlText w:val="*"/>
      <w:lvlJc w:val="left"/>
    </w:lvl>
  </w:abstractNum>
  <w:abstractNum w:abstractNumId="1">
    <w:nsid w:val="00000002"/>
    <w:multiLevelType w:val="multilevel"/>
    <w:tmpl w:val="0000000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62E3995"/>
    <w:multiLevelType w:val="hybridMultilevel"/>
    <w:tmpl w:val="93DA990E"/>
    <w:lvl w:ilvl="0" w:tplc="0419000B">
      <w:start w:val="1"/>
      <w:numFmt w:val="bullet"/>
      <w:lvlText w:val="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3">
    <w:nsid w:val="07270E6C"/>
    <w:multiLevelType w:val="hybridMultilevel"/>
    <w:tmpl w:val="07DAAC06"/>
    <w:lvl w:ilvl="0" w:tplc="29AAAD2A">
      <w:start w:val="1"/>
      <w:numFmt w:val="bullet"/>
      <w:lvlText w:val="-"/>
      <w:lvlJc w:val="left"/>
      <w:pPr>
        <w:tabs>
          <w:tab w:val="num" w:pos="680"/>
        </w:tabs>
        <w:ind w:firstLine="397"/>
      </w:pPr>
      <w:rPr>
        <w:rFonts w:ascii="Times New Roman" w:hAnsi="Times New Roman" w:hint="default"/>
        <w:b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072B1FE5"/>
    <w:multiLevelType w:val="hybridMultilevel"/>
    <w:tmpl w:val="4498CE40"/>
    <w:lvl w:ilvl="0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5">
    <w:nsid w:val="07C40C2B"/>
    <w:multiLevelType w:val="hybridMultilevel"/>
    <w:tmpl w:val="E67CE906"/>
    <w:lvl w:ilvl="0" w:tplc="8730D856">
      <w:start w:val="1"/>
      <w:numFmt w:val="bullet"/>
      <w:lvlText w:val="-"/>
      <w:lvlJc w:val="left"/>
      <w:pPr>
        <w:tabs>
          <w:tab w:val="num" w:pos="680"/>
        </w:tabs>
        <w:ind w:firstLine="397"/>
      </w:pPr>
      <w:rPr>
        <w:rFonts w:ascii="Times New Roman" w:hAnsi="Times New Roman" w:hint="default"/>
        <w:b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81F2B52"/>
    <w:multiLevelType w:val="hybridMultilevel"/>
    <w:tmpl w:val="C166FE5A"/>
    <w:lvl w:ilvl="0" w:tplc="7AFEE6EA">
      <w:start w:val="1"/>
      <w:numFmt w:val="decimal"/>
      <w:lvlText w:val="%1."/>
      <w:lvlJc w:val="left"/>
      <w:pPr>
        <w:tabs>
          <w:tab w:val="num" w:pos="823"/>
        </w:tabs>
        <w:ind w:left="29" w:firstLine="397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26E3DFE"/>
    <w:multiLevelType w:val="hybridMultilevel"/>
    <w:tmpl w:val="EC8A173E"/>
    <w:lvl w:ilvl="0" w:tplc="29AAAD2A">
      <w:start w:val="1"/>
      <w:numFmt w:val="bullet"/>
      <w:lvlText w:val="-"/>
      <w:lvlJc w:val="left"/>
      <w:pPr>
        <w:tabs>
          <w:tab w:val="num" w:pos="680"/>
        </w:tabs>
        <w:ind w:firstLine="397"/>
      </w:pPr>
      <w:rPr>
        <w:rFonts w:ascii="Times New Roman" w:hAnsi="Times New Roman" w:hint="default"/>
        <w:b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51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8" w:hanging="360"/>
      </w:pPr>
      <w:rPr>
        <w:rFonts w:ascii="Wingdings" w:hAnsi="Wingdings" w:hint="default"/>
      </w:rPr>
    </w:lvl>
  </w:abstractNum>
  <w:abstractNum w:abstractNumId="8">
    <w:nsid w:val="129C2C19"/>
    <w:multiLevelType w:val="multilevel"/>
    <w:tmpl w:val="676E673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>
    <w:nsid w:val="12F27E46"/>
    <w:multiLevelType w:val="hybridMultilevel"/>
    <w:tmpl w:val="539267FA"/>
    <w:lvl w:ilvl="0" w:tplc="29AAAD2A">
      <w:start w:val="1"/>
      <w:numFmt w:val="bullet"/>
      <w:lvlText w:val="-"/>
      <w:lvlJc w:val="left"/>
      <w:pPr>
        <w:tabs>
          <w:tab w:val="num" w:pos="680"/>
        </w:tabs>
        <w:ind w:firstLine="397"/>
      </w:pPr>
      <w:rPr>
        <w:rFonts w:ascii="Times New Roman" w:hAnsi="Times New Roman" w:hint="default"/>
        <w:b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51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8" w:hanging="360"/>
      </w:pPr>
      <w:rPr>
        <w:rFonts w:ascii="Wingdings" w:hAnsi="Wingdings" w:hint="default"/>
      </w:rPr>
    </w:lvl>
  </w:abstractNum>
  <w:abstractNum w:abstractNumId="10">
    <w:nsid w:val="161A13A6"/>
    <w:multiLevelType w:val="hybridMultilevel"/>
    <w:tmpl w:val="E9643C8A"/>
    <w:lvl w:ilvl="0" w:tplc="29AAAD2A">
      <w:start w:val="1"/>
      <w:numFmt w:val="bullet"/>
      <w:lvlText w:val="-"/>
      <w:lvlJc w:val="left"/>
      <w:pPr>
        <w:tabs>
          <w:tab w:val="num" w:pos="680"/>
        </w:tabs>
        <w:ind w:firstLine="397"/>
      </w:pPr>
      <w:rPr>
        <w:rFonts w:ascii="Times New Roman" w:hAnsi="Times New Roman" w:hint="default"/>
        <w:b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1">
    <w:nsid w:val="1A9F6953"/>
    <w:multiLevelType w:val="hybridMultilevel"/>
    <w:tmpl w:val="CA022A4C"/>
    <w:lvl w:ilvl="0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2">
    <w:nsid w:val="1CEB201F"/>
    <w:multiLevelType w:val="hybridMultilevel"/>
    <w:tmpl w:val="E6C8109A"/>
    <w:lvl w:ilvl="0" w:tplc="02D28A0E">
      <w:start w:val="1"/>
      <w:numFmt w:val="bullet"/>
      <w:lvlText w:val="-"/>
      <w:lvlJc w:val="left"/>
      <w:pPr>
        <w:tabs>
          <w:tab w:val="num" w:pos="680"/>
        </w:tabs>
        <w:ind w:firstLine="397"/>
      </w:pPr>
      <w:rPr>
        <w:rFonts w:ascii="Times New Roman" w:hAnsi="Times New Roman" w:hint="default"/>
        <w:b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22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7" w:hanging="360"/>
      </w:pPr>
      <w:rPr>
        <w:rFonts w:ascii="Wingdings" w:hAnsi="Wingdings" w:hint="default"/>
      </w:rPr>
    </w:lvl>
  </w:abstractNum>
  <w:abstractNum w:abstractNumId="13">
    <w:nsid w:val="1F566E56"/>
    <w:multiLevelType w:val="hybridMultilevel"/>
    <w:tmpl w:val="5E80E18A"/>
    <w:lvl w:ilvl="0" w:tplc="29AAAD2A">
      <w:start w:val="1"/>
      <w:numFmt w:val="bullet"/>
      <w:lvlText w:val="-"/>
      <w:lvlJc w:val="left"/>
      <w:pPr>
        <w:tabs>
          <w:tab w:val="num" w:pos="680"/>
        </w:tabs>
        <w:ind w:firstLine="397"/>
      </w:pPr>
      <w:rPr>
        <w:rFonts w:ascii="Times New Roman" w:hAnsi="Times New Roman" w:hint="default"/>
        <w:b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51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8" w:hanging="360"/>
      </w:pPr>
      <w:rPr>
        <w:rFonts w:ascii="Wingdings" w:hAnsi="Wingdings" w:hint="default"/>
      </w:rPr>
    </w:lvl>
  </w:abstractNum>
  <w:abstractNum w:abstractNumId="14">
    <w:nsid w:val="20DF3D3D"/>
    <w:multiLevelType w:val="hybridMultilevel"/>
    <w:tmpl w:val="30881A5A"/>
    <w:lvl w:ilvl="0" w:tplc="0419000B">
      <w:start w:val="1"/>
      <w:numFmt w:val="bullet"/>
      <w:lvlText w:val="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5">
    <w:nsid w:val="266C2EC0"/>
    <w:multiLevelType w:val="hybridMultilevel"/>
    <w:tmpl w:val="6D48F7B4"/>
    <w:lvl w:ilvl="0" w:tplc="29AAAD2A">
      <w:start w:val="1"/>
      <w:numFmt w:val="bullet"/>
      <w:lvlText w:val="-"/>
      <w:lvlJc w:val="left"/>
      <w:pPr>
        <w:tabs>
          <w:tab w:val="num" w:pos="680"/>
        </w:tabs>
        <w:ind w:firstLine="397"/>
      </w:pPr>
      <w:rPr>
        <w:rFonts w:ascii="Times New Roman" w:hAnsi="Times New Roman" w:hint="default"/>
        <w:b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51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8" w:hanging="360"/>
      </w:pPr>
      <w:rPr>
        <w:rFonts w:ascii="Wingdings" w:hAnsi="Wingdings" w:hint="default"/>
      </w:rPr>
    </w:lvl>
  </w:abstractNum>
  <w:abstractNum w:abstractNumId="16">
    <w:nsid w:val="280A41A9"/>
    <w:multiLevelType w:val="singleLevel"/>
    <w:tmpl w:val="6040E2A4"/>
    <w:lvl w:ilvl="0">
      <w:start w:val="1"/>
      <w:numFmt w:val="decimal"/>
      <w:lvlText w:val="%1)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17">
    <w:nsid w:val="316D71D8"/>
    <w:multiLevelType w:val="hybridMultilevel"/>
    <w:tmpl w:val="692C1C94"/>
    <w:lvl w:ilvl="0" w:tplc="0419000B">
      <w:start w:val="1"/>
      <w:numFmt w:val="bullet"/>
      <w:lvlText w:val="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8">
    <w:nsid w:val="3503764E"/>
    <w:multiLevelType w:val="hybridMultilevel"/>
    <w:tmpl w:val="CAF80B74"/>
    <w:lvl w:ilvl="0" w:tplc="29AAAD2A">
      <w:start w:val="1"/>
      <w:numFmt w:val="bullet"/>
      <w:lvlText w:val="-"/>
      <w:lvlJc w:val="left"/>
      <w:pPr>
        <w:tabs>
          <w:tab w:val="num" w:pos="680"/>
        </w:tabs>
        <w:ind w:firstLine="397"/>
      </w:pPr>
      <w:rPr>
        <w:rFonts w:ascii="Times New Roman" w:hAnsi="Times New Roman" w:hint="default"/>
        <w:b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9">
    <w:nsid w:val="357349FB"/>
    <w:multiLevelType w:val="hybridMultilevel"/>
    <w:tmpl w:val="C0A877E8"/>
    <w:lvl w:ilvl="0" w:tplc="0419000B">
      <w:start w:val="1"/>
      <w:numFmt w:val="bullet"/>
      <w:lvlText w:val="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0">
    <w:nsid w:val="39483BFF"/>
    <w:multiLevelType w:val="hybridMultilevel"/>
    <w:tmpl w:val="CE623062"/>
    <w:lvl w:ilvl="0" w:tplc="0419000B">
      <w:start w:val="1"/>
      <w:numFmt w:val="bullet"/>
      <w:lvlText w:val=""/>
      <w:lvlJc w:val="left"/>
      <w:pPr>
        <w:tabs>
          <w:tab w:val="num" w:pos="1238"/>
        </w:tabs>
        <w:ind w:left="123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8"/>
        </w:tabs>
        <w:ind w:left="19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8"/>
        </w:tabs>
        <w:ind w:left="26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8"/>
        </w:tabs>
        <w:ind w:left="33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8"/>
        </w:tabs>
        <w:ind w:left="41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8"/>
        </w:tabs>
        <w:ind w:left="48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8"/>
        </w:tabs>
        <w:ind w:left="55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8"/>
        </w:tabs>
        <w:ind w:left="62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8"/>
        </w:tabs>
        <w:ind w:left="6998" w:hanging="360"/>
      </w:pPr>
      <w:rPr>
        <w:rFonts w:ascii="Wingdings" w:hAnsi="Wingdings" w:hint="default"/>
      </w:rPr>
    </w:lvl>
  </w:abstractNum>
  <w:abstractNum w:abstractNumId="21">
    <w:nsid w:val="396C2473"/>
    <w:multiLevelType w:val="hybridMultilevel"/>
    <w:tmpl w:val="17C40D8E"/>
    <w:lvl w:ilvl="0" w:tplc="0419000B">
      <w:start w:val="1"/>
      <w:numFmt w:val="bullet"/>
      <w:lvlText w:val="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2">
    <w:nsid w:val="3DAF32B7"/>
    <w:multiLevelType w:val="hybridMultilevel"/>
    <w:tmpl w:val="58F4DD50"/>
    <w:lvl w:ilvl="0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23">
    <w:nsid w:val="4778053B"/>
    <w:multiLevelType w:val="hybridMultilevel"/>
    <w:tmpl w:val="4498CE40"/>
    <w:lvl w:ilvl="0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24">
    <w:nsid w:val="48CF6BF5"/>
    <w:multiLevelType w:val="hybridMultilevel"/>
    <w:tmpl w:val="8CE010DE"/>
    <w:lvl w:ilvl="0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D807CC1"/>
    <w:multiLevelType w:val="hybridMultilevel"/>
    <w:tmpl w:val="811A4E22"/>
    <w:lvl w:ilvl="0" w:tplc="02D28A0E">
      <w:start w:val="1"/>
      <w:numFmt w:val="bullet"/>
      <w:lvlText w:val="-"/>
      <w:lvlJc w:val="left"/>
      <w:pPr>
        <w:tabs>
          <w:tab w:val="num" w:pos="680"/>
        </w:tabs>
        <w:ind w:firstLine="397"/>
      </w:pPr>
      <w:rPr>
        <w:rFonts w:ascii="Times New Roman" w:hAnsi="Times New Roman" w:hint="default"/>
        <w:b/>
        <w:i w:val="0"/>
        <w:sz w:val="28"/>
      </w:rPr>
    </w:lvl>
    <w:lvl w:ilvl="1" w:tplc="4EC8CF94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E2A596E"/>
    <w:multiLevelType w:val="multilevel"/>
    <w:tmpl w:val="506467A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7">
    <w:nsid w:val="4EBE26CD"/>
    <w:multiLevelType w:val="singleLevel"/>
    <w:tmpl w:val="7F5A1D60"/>
    <w:lvl w:ilvl="0">
      <w:start w:val="1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28">
    <w:nsid w:val="55BA0767"/>
    <w:multiLevelType w:val="hybridMultilevel"/>
    <w:tmpl w:val="61EE4764"/>
    <w:lvl w:ilvl="0" w:tplc="0419000B">
      <w:start w:val="1"/>
      <w:numFmt w:val="bullet"/>
      <w:lvlText w:val=""/>
      <w:lvlJc w:val="left"/>
      <w:pPr>
        <w:tabs>
          <w:tab w:val="num" w:pos="1238"/>
        </w:tabs>
        <w:ind w:left="123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8"/>
        </w:tabs>
        <w:ind w:left="195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8"/>
        </w:tabs>
        <w:ind w:left="26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8"/>
        </w:tabs>
        <w:ind w:left="33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8"/>
        </w:tabs>
        <w:ind w:left="411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8"/>
        </w:tabs>
        <w:ind w:left="48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8"/>
        </w:tabs>
        <w:ind w:left="55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8"/>
        </w:tabs>
        <w:ind w:left="627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8"/>
        </w:tabs>
        <w:ind w:left="6998" w:hanging="360"/>
      </w:pPr>
      <w:rPr>
        <w:rFonts w:ascii="Wingdings" w:hAnsi="Wingdings" w:hint="default"/>
      </w:rPr>
    </w:lvl>
  </w:abstractNum>
  <w:abstractNum w:abstractNumId="29">
    <w:nsid w:val="56716433"/>
    <w:multiLevelType w:val="hybridMultilevel"/>
    <w:tmpl w:val="F5C8B82A"/>
    <w:lvl w:ilvl="0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30">
    <w:nsid w:val="58270CC4"/>
    <w:multiLevelType w:val="hybridMultilevel"/>
    <w:tmpl w:val="7D8852D6"/>
    <w:lvl w:ilvl="0" w:tplc="0419000B">
      <w:start w:val="1"/>
      <w:numFmt w:val="bullet"/>
      <w:lvlText w:val=""/>
      <w:lvlJc w:val="left"/>
      <w:pPr>
        <w:tabs>
          <w:tab w:val="num" w:pos="1238"/>
        </w:tabs>
        <w:ind w:left="123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31">
    <w:nsid w:val="58DE1189"/>
    <w:multiLevelType w:val="hybridMultilevel"/>
    <w:tmpl w:val="F348A8A8"/>
    <w:lvl w:ilvl="0" w:tplc="29AAAD2A">
      <w:start w:val="1"/>
      <w:numFmt w:val="bullet"/>
      <w:lvlText w:val="-"/>
      <w:lvlJc w:val="left"/>
      <w:pPr>
        <w:tabs>
          <w:tab w:val="num" w:pos="680"/>
        </w:tabs>
        <w:ind w:firstLine="397"/>
      </w:pPr>
      <w:rPr>
        <w:rFonts w:ascii="Times New Roman" w:hAnsi="Times New Roman" w:hint="default"/>
        <w:b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51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8" w:hanging="360"/>
      </w:pPr>
      <w:rPr>
        <w:rFonts w:ascii="Wingdings" w:hAnsi="Wingdings" w:hint="default"/>
      </w:rPr>
    </w:lvl>
  </w:abstractNum>
  <w:abstractNum w:abstractNumId="32">
    <w:nsid w:val="5B8F46C8"/>
    <w:multiLevelType w:val="hybridMultilevel"/>
    <w:tmpl w:val="162AB318"/>
    <w:lvl w:ilvl="0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33">
    <w:nsid w:val="5DEA117B"/>
    <w:multiLevelType w:val="multilevel"/>
    <w:tmpl w:val="79EA8820"/>
    <w:lvl w:ilvl="0">
      <w:start w:val="1"/>
      <w:numFmt w:val="bullet"/>
      <w:lvlText w:val="-"/>
      <w:lvlJc w:val="left"/>
      <w:pPr>
        <w:tabs>
          <w:tab w:val="num" w:pos="680"/>
        </w:tabs>
        <w:ind w:firstLine="397"/>
      </w:pPr>
      <w:rPr>
        <w:rFonts w:ascii="Times New Roman" w:hAnsi="Times New Roman" w:hint="default"/>
        <w:b/>
        <w:i w:val="0"/>
        <w:smallCaps w:val="0"/>
        <w:strike w:val="0"/>
        <w:color w:val="000000"/>
        <w:spacing w:val="-2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4">
    <w:nsid w:val="5FF223E9"/>
    <w:multiLevelType w:val="hybridMultilevel"/>
    <w:tmpl w:val="7D8852D6"/>
    <w:lvl w:ilvl="0" w:tplc="0419000B">
      <w:start w:val="1"/>
      <w:numFmt w:val="bullet"/>
      <w:lvlText w:val=""/>
      <w:lvlJc w:val="left"/>
      <w:pPr>
        <w:tabs>
          <w:tab w:val="num" w:pos="1238"/>
        </w:tabs>
        <w:ind w:left="123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35">
    <w:nsid w:val="67CC50C4"/>
    <w:multiLevelType w:val="hybridMultilevel"/>
    <w:tmpl w:val="CF163DFA"/>
    <w:lvl w:ilvl="0" w:tplc="0419000B">
      <w:start w:val="1"/>
      <w:numFmt w:val="bullet"/>
      <w:lvlText w:val=""/>
      <w:lvlJc w:val="left"/>
      <w:pPr>
        <w:tabs>
          <w:tab w:val="num" w:pos="1238"/>
        </w:tabs>
        <w:ind w:left="123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36">
    <w:nsid w:val="680015B4"/>
    <w:multiLevelType w:val="hybridMultilevel"/>
    <w:tmpl w:val="7D8852D6"/>
    <w:lvl w:ilvl="0" w:tplc="0419000B">
      <w:start w:val="1"/>
      <w:numFmt w:val="bullet"/>
      <w:lvlText w:val=""/>
      <w:lvlJc w:val="left"/>
      <w:pPr>
        <w:tabs>
          <w:tab w:val="num" w:pos="1238"/>
        </w:tabs>
        <w:ind w:left="123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37">
    <w:nsid w:val="68316FCA"/>
    <w:multiLevelType w:val="hybridMultilevel"/>
    <w:tmpl w:val="F64EBD12"/>
    <w:lvl w:ilvl="0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>
    <w:nsid w:val="715C2D4B"/>
    <w:multiLevelType w:val="hybridMultilevel"/>
    <w:tmpl w:val="85CECA8E"/>
    <w:lvl w:ilvl="0" w:tplc="0419000B">
      <w:start w:val="1"/>
      <w:numFmt w:val="bullet"/>
      <w:lvlText w:val="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57"/>
        </w:tabs>
        <w:ind w:left="28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77"/>
        </w:tabs>
        <w:ind w:left="35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97"/>
        </w:tabs>
        <w:ind w:left="42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17"/>
        </w:tabs>
        <w:ind w:left="50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7"/>
        </w:tabs>
        <w:ind w:left="57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7"/>
        </w:tabs>
        <w:ind w:left="64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7"/>
        </w:tabs>
        <w:ind w:left="71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7"/>
        </w:tabs>
        <w:ind w:left="7897" w:hanging="360"/>
      </w:pPr>
      <w:rPr>
        <w:rFonts w:ascii="Wingdings" w:hAnsi="Wingdings" w:hint="default"/>
      </w:rPr>
    </w:lvl>
  </w:abstractNum>
  <w:abstractNum w:abstractNumId="39">
    <w:nsid w:val="7347391D"/>
    <w:multiLevelType w:val="multilevel"/>
    <w:tmpl w:val="A1223500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0">
    <w:nsid w:val="74B92339"/>
    <w:multiLevelType w:val="hybridMultilevel"/>
    <w:tmpl w:val="F7586D1A"/>
    <w:lvl w:ilvl="0" w:tplc="BCC69A4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51D31BA"/>
    <w:multiLevelType w:val="hybridMultilevel"/>
    <w:tmpl w:val="D4C89DCE"/>
    <w:lvl w:ilvl="0" w:tplc="FFFFFFFF">
      <w:start w:val="1"/>
      <w:numFmt w:val="decimal"/>
      <w:lvlText w:val="%1)"/>
      <w:lvlJc w:val="left"/>
      <w:pPr>
        <w:tabs>
          <w:tab w:val="num" w:pos="1084"/>
        </w:tabs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7362370"/>
    <w:multiLevelType w:val="multilevel"/>
    <w:tmpl w:val="4D40001A"/>
    <w:lvl w:ilvl="0">
      <w:start w:val="1"/>
      <w:numFmt w:val="bullet"/>
      <w:lvlText w:val="-"/>
      <w:lvlJc w:val="left"/>
      <w:pPr>
        <w:tabs>
          <w:tab w:val="num" w:pos="680"/>
        </w:tabs>
        <w:ind w:firstLine="397"/>
      </w:pPr>
      <w:rPr>
        <w:rFonts w:ascii="Times New Roman" w:hAnsi="Times New Roman" w:hint="default"/>
        <w:b/>
        <w:i w:val="0"/>
        <w:smallCaps w:val="0"/>
        <w:strike w:val="0"/>
        <w:color w:val="000000"/>
        <w:spacing w:val="-2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3">
    <w:nsid w:val="79DE7C84"/>
    <w:multiLevelType w:val="hybridMultilevel"/>
    <w:tmpl w:val="2EF25DCC"/>
    <w:lvl w:ilvl="0" w:tplc="0E460850">
      <w:start w:val="1"/>
      <w:numFmt w:val="decimal"/>
      <w:lvlText w:val="%1)"/>
      <w:lvlJc w:val="left"/>
      <w:pPr>
        <w:tabs>
          <w:tab w:val="num" w:pos="680"/>
        </w:tabs>
        <w:ind w:firstLine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1"/>
  </w:num>
  <w:num w:numId="2">
    <w:abstractNumId w:val="19"/>
  </w:num>
  <w:num w:numId="3">
    <w:abstractNumId w:val="41"/>
  </w:num>
  <w:num w:numId="4">
    <w:abstractNumId w:val="20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80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17"/>
  </w:num>
  <w:num w:numId="7">
    <w:abstractNumId w:val="40"/>
  </w:num>
  <w:num w:numId="8">
    <w:abstractNumId w:val="38"/>
  </w:num>
  <w:num w:numId="9">
    <w:abstractNumId w:val="14"/>
  </w:num>
  <w:num w:numId="10">
    <w:abstractNumId w:val="2"/>
  </w:num>
  <w:num w:numId="11">
    <w:abstractNumId w:val="36"/>
  </w:num>
  <w:num w:numId="12">
    <w:abstractNumId w:val="34"/>
  </w:num>
  <w:num w:numId="13">
    <w:abstractNumId w:val="30"/>
  </w:num>
  <w:num w:numId="14">
    <w:abstractNumId w:val="35"/>
  </w:num>
  <w:num w:numId="15">
    <w:abstractNumId w:val="37"/>
  </w:num>
  <w:num w:numId="16">
    <w:abstractNumId w:val="4"/>
  </w:num>
  <w:num w:numId="17">
    <w:abstractNumId w:val="23"/>
  </w:num>
  <w:num w:numId="18">
    <w:abstractNumId w:val="24"/>
  </w:num>
  <w:num w:numId="19">
    <w:abstractNumId w:val="29"/>
  </w:num>
  <w:num w:numId="20">
    <w:abstractNumId w:val="22"/>
  </w:num>
  <w:num w:numId="21">
    <w:abstractNumId w:val="32"/>
  </w:num>
  <w:num w:numId="22">
    <w:abstractNumId w:val="11"/>
  </w:num>
  <w:num w:numId="23">
    <w:abstractNumId w:val="28"/>
  </w:num>
  <w:num w:numId="24">
    <w:abstractNumId w:val="16"/>
  </w:num>
  <w:num w:numId="25">
    <w:abstractNumId w:val="27"/>
  </w:num>
  <w:num w:numId="26">
    <w:abstractNumId w:val="10"/>
  </w:num>
  <w:num w:numId="27">
    <w:abstractNumId w:val="3"/>
  </w:num>
  <w:num w:numId="28">
    <w:abstractNumId w:val="18"/>
  </w:num>
  <w:num w:numId="29">
    <w:abstractNumId w:val="43"/>
  </w:num>
  <w:num w:numId="30">
    <w:abstractNumId w:val="13"/>
  </w:num>
  <w:num w:numId="31">
    <w:abstractNumId w:val="31"/>
  </w:num>
  <w:num w:numId="32">
    <w:abstractNumId w:val="7"/>
  </w:num>
  <w:num w:numId="33">
    <w:abstractNumId w:val="9"/>
  </w:num>
  <w:num w:numId="34">
    <w:abstractNumId w:val="15"/>
  </w:num>
  <w:num w:numId="35">
    <w:abstractNumId w:val="5"/>
  </w:num>
  <w:num w:numId="36">
    <w:abstractNumId w:val="12"/>
  </w:num>
  <w:num w:numId="37">
    <w:abstractNumId w:val="25"/>
  </w:num>
  <w:num w:numId="38">
    <w:abstractNumId w:val="33"/>
  </w:num>
  <w:num w:numId="39">
    <w:abstractNumId w:val="42"/>
  </w:num>
  <w:num w:numId="40">
    <w:abstractNumId w:val="6"/>
  </w:num>
  <w:num w:numId="41">
    <w:abstractNumId w:val="1"/>
  </w:num>
  <w:num w:numId="42">
    <w:abstractNumId w:val="8"/>
  </w:num>
  <w:num w:numId="43">
    <w:abstractNumId w:val="39"/>
  </w:num>
  <w:num w:numId="44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hideSpellingError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C2147"/>
    <w:rsid w:val="0000411C"/>
    <w:rsid w:val="00053E54"/>
    <w:rsid w:val="00082F67"/>
    <w:rsid w:val="00083053"/>
    <w:rsid w:val="00085D15"/>
    <w:rsid w:val="000902BB"/>
    <w:rsid w:val="00091025"/>
    <w:rsid w:val="000B5C64"/>
    <w:rsid w:val="001042B8"/>
    <w:rsid w:val="001906C1"/>
    <w:rsid w:val="00191A86"/>
    <w:rsid w:val="001A1E2E"/>
    <w:rsid w:val="001C7B2A"/>
    <w:rsid w:val="0024326F"/>
    <w:rsid w:val="00254029"/>
    <w:rsid w:val="002928A0"/>
    <w:rsid w:val="002952EA"/>
    <w:rsid w:val="00295F91"/>
    <w:rsid w:val="002F012F"/>
    <w:rsid w:val="003572AD"/>
    <w:rsid w:val="003A51FE"/>
    <w:rsid w:val="003B1265"/>
    <w:rsid w:val="00457B23"/>
    <w:rsid w:val="004860C0"/>
    <w:rsid w:val="004C583C"/>
    <w:rsid w:val="004C6BAB"/>
    <w:rsid w:val="004D70D5"/>
    <w:rsid w:val="004E49FC"/>
    <w:rsid w:val="00515D99"/>
    <w:rsid w:val="005B1E6E"/>
    <w:rsid w:val="005E20BE"/>
    <w:rsid w:val="00647CDA"/>
    <w:rsid w:val="0065463B"/>
    <w:rsid w:val="00663FB8"/>
    <w:rsid w:val="00671EC1"/>
    <w:rsid w:val="00680238"/>
    <w:rsid w:val="006B774C"/>
    <w:rsid w:val="006D55B4"/>
    <w:rsid w:val="006E2EBE"/>
    <w:rsid w:val="006F328C"/>
    <w:rsid w:val="006F4995"/>
    <w:rsid w:val="00703061"/>
    <w:rsid w:val="007109A9"/>
    <w:rsid w:val="00714B48"/>
    <w:rsid w:val="00760FFB"/>
    <w:rsid w:val="00763BDB"/>
    <w:rsid w:val="007A36B9"/>
    <w:rsid w:val="007C2B69"/>
    <w:rsid w:val="007D5BE8"/>
    <w:rsid w:val="007D6024"/>
    <w:rsid w:val="007E4737"/>
    <w:rsid w:val="008069E3"/>
    <w:rsid w:val="008127E5"/>
    <w:rsid w:val="00844E44"/>
    <w:rsid w:val="00880A89"/>
    <w:rsid w:val="00881613"/>
    <w:rsid w:val="008911B8"/>
    <w:rsid w:val="008B00C5"/>
    <w:rsid w:val="008B1777"/>
    <w:rsid w:val="008C02D0"/>
    <w:rsid w:val="008C4020"/>
    <w:rsid w:val="008D79EE"/>
    <w:rsid w:val="008E470B"/>
    <w:rsid w:val="008F315C"/>
    <w:rsid w:val="00930A36"/>
    <w:rsid w:val="0096382F"/>
    <w:rsid w:val="00987F6A"/>
    <w:rsid w:val="009907EE"/>
    <w:rsid w:val="00997216"/>
    <w:rsid w:val="009A61E5"/>
    <w:rsid w:val="009B1494"/>
    <w:rsid w:val="009B78B1"/>
    <w:rsid w:val="009E212B"/>
    <w:rsid w:val="009F7023"/>
    <w:rsid w:val="00A045A3"/>
    <w:rsid w:val="00A4350E"/>
    <w:rsid w:val="00A52029"/>
    <w:rsid w:val="00A56175"/>
    <w:rsid w:val="00AC0275"/>
    <w:rsid w:val="00AD25C8"/>
    <w:rsid w:val="00B44D8C"/>
    <w:rsid w:val="00B665FC"/>
    <w:rsid w:val="00BC2147"/>
    <w:rsid w:val="00BC6369"/>
    <w:rsid w:val="00BF21B3"/>
    <w:rsid w:val="00C058DF"/>
    <w:rsid w:val="00C1012D"/>
    <w:rsid w:val="00C33DFD"/>
    <w:rsid w:val="00C43577"/>
    <w:rsid w:val="00C57E52"/>
    <w:rsid w:val="00C80F6C"/>
    <w:rsid w:val="00CB07EC"/>
    <w:rsid w:val="00CB2BCF"/>
    <w:rsid w:val="00CE1750"/>
    <w:rsid w:val="00CE1F86"/>
    <w:rsid w:val="00CE212B"/>
    <w:rsid w:val="00D54F52"/>
    <w:rsid w:val="00D7790B"/>
    <w:rsid w:val="00D80389"/>
    <w:rsid w:val="00D949BB"/>
    <w:rsid w:val="00DB31C7"/>
    <w:rsid w:val="00DD3EAE"/>
    <w:rsid w:val="00E24EB6"/>
    <w:rsid w:val="00ED1DFB"/>
    <w:rsid w:val="00F6654B"/>
    <w:rsid w:val="00FB2311"/>
    <w:rsid w:val="00FC249E"/>
    <w:rsid w:val="00FE2D30"/>
    <w:rsid w:val="00FE689C"/>
    <w:rsid w:val="00FF15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024"/>
  </w:style>
  <w:style w:type="paragraph" w:styleId="1">
    <w:name w:val="heading 1"/>
    <w:basedOn w:val="a"/>
    <w:next w:val="a"/>
    <w:link w:val="10"/>
    <w:qFormat/>
    <w:rsid w:val="00BC2147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127E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4C583C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1012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9">
    <w:name w:val="heading 9"/>
    <w:basedOn w:val="a"/>
    <w:next w:val="a"/>
    <w:link w:val="90"/>
    <w:qFormat/>
    <w:rsid w:val="00BC2147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bCs/>
      <w:caps/>
      <w:sz w:val="4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C2147"/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90">
    <w:name w:val="Заголовок 9 Знак"/>
    <w:basedOn w:val="a0"/>
    <w:link w:val="9"/>
    <w:rsid w:val="00BC2147"/>
    <w:rPr>
      <w:rFonts w:ascii="Times New Roman" w:eastAsia="Times New Roman" w:hAnsi="Times New Roman" w:cs="Times New Roman"/>
      <w:b/>
      <w:bCs/>
      <w:caps/>
      <w:sz w:val="44"/>
      <w:szCs w:val="24"/>
      <w:lang w:val="uk-UA"/>
    </w:rPr>
  </w:style>
  <w:style w:type="paragraph" w:styleId="a3">
    <w:name w:val="Title"/>
    <w:basedOn w:val="a"/>
    <w:link w:val="a4"/>
    <w:qFormat/>
    <w:rsid w:val="00BC2147"/>
    <w:p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sz w:val="24"/>
      <w:szCs w:val="24"/>
      <w:lang w:val="uk-UA"/>
    </w:rPr>
  </w:style>
  <w:style w:type="character" w:customStyle="1" w:styleId="a4">
    <w:name w:val="Название Знак"/>
    <w:basedOn w:val="a0"/>
    <w:link w:val="a3"/>
    <w:rsid w:val="00BC2147"/>
    <w:rPr>
      <w:rFonts w:ascii="Times New Roman" w:eastAsia="Times New Roman" w:hAnsi="Times New Roman" w:cs="Times New Roman"/>
      <w:b/>
      <w:caps/>
      <w:sz w:val="24"/>
      <w:szCs w:val="24"/>
      <w:lang w:val="uk-UA"/>
    </w:rPr>
  </w:style>
  <w:style w:type="paragraph" w:styleId="a5">
    <w:name w:val="Body Text Indent"/>
    <w:basedOn w:val="a"/>
    <w:link w:val="a6"/>
    <w:rsid w:val="002F012F"/>
    <w:pPr>
      <w:spacing w:after="0" w:line="240" w:lineRule="auto"/>
      <w:ind w:firstLine="540"/>
      <w:jc w:val="both"/>
    </w:pPr>
    <w:rPr>
      <w:rFonts w:ascii="Times New Roman CYR" w:eastAsia="Times New Roman" w:hAnsi="Times New Roman CYR" w:cs="Times New Roman"/>
      <w:sz w:val="28"/>
      <w:szCs w:val="24"/>
      <w:lang w:val="uk-UA"/>
    </w:rPr>
  </w:style>
  <w:style w:type="character" w:customStyle="1" w:styleId="a6">
    <w:name w:val="Основной текст с отступом Знак"/>
    <w:basedOn w:val="a0"/>
    <w:link w:val="a5"/>
    <w:rsid w:val="002F012F"/>
    <w:rPr>
      <w:rFonts w:ascii="Times New Roman CYR" w:eastAsia="Times New Roman" w:hAnsi="Times New Roman CYR" w:cs="Times New Roman"/>
      <w:sz w:val="28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"/>
    <w:semiHidden/>
    <w:rsid w:val="008127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7">
    <w:name w:val="Hyperlink"/>
    <w:basedOn w:val="a0"/>
    <w:rsid w:val="008127E5"/>
    <w:rPr>
      <w:color w:val="0000FF"/>
      <w:u w:val="single"/>
    </w:rPr>
  </w:style>
  <w:style w:type="paragraph" w:styleId="11">
    <w:name w:val="toc 1"/>
    <w:basedOn w:val="a"/>
    <w:next w:val="a"/>
    <w:autoRedefine/>
    <w:semiHidden/>
    <w:rsid w:val="008127E5"/>
    <w:pPr>
      <w:widowControl w:val="0"/>
      <w:tabs>
        <w:tab w:val="right" w:leader="dot" w:pos="9962"/>
      </w:tabs>
      <w:autoSpaceDE w:val="0"/>
      <w:autoSpaceDN w:val="0"/>
      <w:adjustRightInd w:val="0"/>
      <w:spacing w:after="0" w:line="360" w:lineRule="auto"/>
      <w:ind w:firstLine="612"/>
      <w:jc w:val="both"/>
    </w:pPr>
    <w:rPr>
      <w:rFonts w:ascii="Times New Roman" w:eastAsia="Times New Roman" w:hAnsi="Times New Roman" w:cs="Times New Roman"/>
      <w:bCs/>
      <w:noProof/>
      <w:sz w:val="28"/>
      <w:szCs w:val="28"/>
      <w:lang w:val="uk-UA"/>
    </w:rPr>
  </w:style>
  <w:style w:type="paragraph" w:styleId="31">
    <w:name w:val="Body Text 3"/>
    <w:basedOn w:val="a"/>
    <w:link w:val="32"/>
    <w:rsid w:val="008127E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uk-UA"/>
    </w:rPr>
  </w:style>
  <w:style w:type="character" w:customStyle="1" w:styleId="32">
    <w:name w:val="Основной текст 3 Знак"/>
    <w:basedOn w:val="a0"/>
    <w:link w:val="31"/>
    <w:rsid w:val="008127E5"/>
    <w:rPr>
      <w:rFonts w:ascii="Times New Roman" w:eastAsia="Times New Roman" w:hAnsi="Times New Roman" w:cs="Times New Roman"/>
      <w:sz w:val="16"/>
      <w:szCs w:val="16"/>
      <w:lang w:val="uk-UA"/>
    </w:rPr>
  </w:style>
  <w:style w:type="paragraph" w:styleId="a8">
    <w:name w:val="header"/>
    <w:basedOn w:val="a"/>
    <w:link w:val="a9"/>
    <w:uiPriority w:val="99"/>
    <w:unhideWhenUsed/>
    <w:rsid w:val="008127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127E5"/>
  </w:style>
  <w:style w:type="paragraph" w:styleId="aa">
    <w:name w:val="footer"/>
    <w:basedOn w:val="a"/>
    <w:link w:val="ab"/>
    <w:uiPriority w:val="99"/>
    <w:semiHidden/>
    <w:unhideWhenUsed/>
    <w:rsid w:val="008127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8127E5"/>
  </w:style>
  <w:style w:type="paragraph" w:customStyle="1" w:styleId="12">
    <w:name w:val="Без интервала1"/>
    <w:rsid w:val="007D5BE8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styleId="HTML">
    <w:name w:val="HTML Preformatted"/>
    <w:basedOn w:val="a"/>
    <w:link w:val="HTML0"/>
    <w:rsid w:val="007D5B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7D5BE8"/>
    <w:rPr>
      <w:rFonts w:ascii="Courier New" w:eastAsia="Times New Roman" w:hAnsi="Courier New" w:cs="Courier New"/>
      <w:sz w:val="20"/>
      <w:szCs w:val="20"/>
    </w:rPr>
  </w:style>
  <w:style w:type="paragraph" w:styleId="ac">
    <w:name w:val="Normal (Web)"/>
    <w:basedOn w:val="a"/>
    <w:rsid w:val="007A36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C583C"/>
    <w:rPr>
      <w:rFonts w:cs="Times New Roman"/>
    </w:rPr>
  </w:style>
  <w:style w:type="paragraph" w:customStyle="1" w:styleId="13">
    <w:name w:val="Абзац списка1"/>
    <w:basedOn w:val="a"/>
    <w:rsid w:val="004C583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styleId="ad">
    <w:name w:val="Strong"/>
    <w:basedOn w:val="a0"/>
    <w:uiPriority w:val="22"/>
    <w:qFormat/>
    <w:rsid w:val="004C583C"/>
    <w:rPr>
      <w:rFonts w:cs="Times New Roman"/>
      <w:b/>
      <w:bCs/>
    </w:rPr>
  </w:style>
  <w:style w:type="character" w:customStyle="1" w:styleId="30">
    <w:name w:val="Заголовок 3 Знак"/>
    <w:basedOn w:val="a0"/>
    <w:link w:val="3"/>
    <w:rsid w:val="004C583C"/>
    <w:rPr>
      <w:rFonts w:ascii="Arial" w:eastAsia="Times New Roman" w:hAnsi="Arial" w:cs="Arial"/>
      <w:b/>
      <w:bCs/>
      <w:sz w:val="26"/>
      <w:szCs w:val="26"/>
      <w:lang w:eastAsia="en-US"/>
    </w:rPr>
  </w:style>
  <w:style w:type="character" w:customStyle="1" w:styleId="apple-style-span">
    <w:name w:val="apple-style-span"/>
    <w:basedOn w:val="a0"/>
    <w:rsid w:val="004C583C"/>
    <w:rPr>
      <w:rFonts w:cs="Times New Roman"/>
    </w:rPr>
  </w:style>
  <w:style w:type="paragraph" w:customStyle="1" w:styleId="21">
    <w:name w:val="Абзац списка2"/>
    <w:basedOn w:val="a"/>
    <w:rsid w:val="009907EE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e">
    <w:name w:val="Основной текст + Курсив"/>
    <w:aliases w:val="Интервал 0 pt2"/>
    <w:basedOn w:val="a0"/>
    <w:rsid w:val="009907EE"/>
    <w:rPr>
      <w:rFonts w:ascii="Times New Roman" w:hAnsi="Times New Roman" w:cs="Times New Roman"/>
      <w:i/>
      <w:iCs/>
      <w:color w:val="000000"/>
      <w:spacing w:val="-10"/>
      <w:w w:val="100"/>
      <w:position w:val="0"/>
      <w:sz w:val="21"/>
      <w:szCs w:val="21"/>
      <w:u w:val="none"/>
      <w:shd w:val="clear" w:color="auto" w:fill="FFFFFF"/>
      <w:lang w:val="uk-UA"/>
    </w:rPr>
  </w:style>
  <w:style w:type="paragraph" w:customStyle="1" w:styleId="33">
    <w:name w:val="Основной текст3"/>
    <w:basedOn w:val="a"/>
    <w:rsid w:val="009907EE"/>
    <w:pPr>
      <w:widowControl w:val="0"/>
      <w:shd w:val="clear" w:color="auto" w:fill="FFFFFF"/>
      <w:spacing w:before="180" w:after="0" w:line="235" w:lineRule="exact"/>
      <w:jc w:val="both"/>
    </w:pPr>
    <w:rPr>
      <w:rFonts w:ascii="Times New Roman" w:eastAsia="Times New Roman" w:hAnsi="Times New Roman" w:cs="Times New Roman"/>
      <w:color w:val="000000"/>
      <w:spacing w:val="-2"/>
      <w:sz w:val="21"/>
      <w:szCs w:val="21"/>
      <w:lang w:val="uk-UA"/>
    </w:rPr>
  </w:style>
  <w:style w:type="character" w:customStyle="1" w:styleId="5">
    <w:name w:val="Основной текст (5)_"/>
    <w:basedOn w:val="a0"/>
    <w:link w:val="50"/>
    <w:locked/>
    <w:rsid w:val="009907EE"/>
    <w:rPr>
      <w:rFonts w:ascii="Times New Roman" w:hAnsi="Times New Roman" w:cs="Times New Roman"/>
      <w:spacing w:val="-5"/>
      <w:sz w:val="19"/>
      <w:szCs w:val="19"/>
      <w:shd w:val="clear" w:color="auto" w:fill="FFFFFF"/>
    </w:rPr>
  </w:style>
  <w:style w:type="character" w:customStyle="1" w:styleId="af">
    <w:name w:val="Оглавление"/>
    <w:basedOn w:val="a0"/>
    <w:rsid w:val="009907EE"/>
    <w:rPr>
      <w:rFonts w:ascii="Times New Roman" w:hAnsi="Times New Roman" w:cs="Times New Roman"/>
      <w:color w:val="000000"/>
      <w:spacing w:val="-2"/>
      <w:w w:val="100"/>
      <w:position w:val="0"/>
      <w:sz w:val="21"/>
      <w:szCs w:val="21"/>
      <w:u w:val="none"/>
      <w:lang w:val="uk-UA"/>
    </w:rPr>
  </w:style>
  <w:style w:type="paragraph" w:customStyle="1" w:styleId="50">
    <w:name w:val="Основной текст (5)"/>
    <w:basedOn w:val="a"/>
    <w:link w:val="5"/>
    <w:rsid w:val="009907EE"/>
    <w:pPr>
      <w:widowControl w:val="0"/>
      <w:shd w:val="clear" w:color="auto" w:fill="FFFFFF"/>
      <w:spacing w:before="180" w:after="0" w:line="240" w:lineRule="exact"/>
      <w:jc w:val="center"/>
    </w:pPr>
    <w:rPr>
      <w:rFonts w:ascii="Times New Roman" w:hAnsi="Times New Roman" w:cs="Times New Roman"/>
      <w:spacing w:val="-5"/>
      <w:sz w:val="19"/>
      <w:szCs w:val="19"/>
    </w:rPr>
  </w:style>
  <w:style w:type="paragraph" w:customStyle="1" w:styleId="22">
    <w:name w:val="Без интервала2"/>
    <w:rsid w:val="001C7B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R1">
    <w:name w:val="FR1"/>
    <w:rsid w:val="001C7B2A"/>
    <w:pPr>
      <w:widowControl w:val="0"/>
      <w:spacing w:before="160" w:after="0" w:line="360" w:lineRule="auto"/>
      <w:ind w:right="200" w:firstLine="720"/>
      <w:jc w:val="both"/>
    </w:pPr>
    <w:rPr>
      <w:rFonts w:ascii="Arial" w:eastAsia="Times New Roman" w:hAnsi="Arial" w:cs="Times New Roman"/>
      <w:sz w:val="24"/>
      <w:szCs w:val="20"/>
      <w:lang w:val="uk-UA"/>
    </w:rPr>
  </w:style>
  <w:style w:type="paragraph" w:styleId="af0">
    <w:name w:val="List Paragraph"/>
    <w:basedOn w:val="a"/>
    <w:uiPriority w:val="34"/>
    <w:qFormat/>
    <w:rsid w:val="001C7B2A"/>
    <w:pPr>
      <w:ind w:left="720"/>
      <w:contextualSpacing/>
    </w:pPr>
  </w:style>
  <w:style w:type="character" w:customStyle="1" w:styleId="60">
    <w:name w:val="Заголовок 6 Знак"/>
    <w:basedOn w:val="a0"/>
    <w:link w:val="6"/>
    <w:uiPriority w:val="9"/>
    <w:semiHidden/>
    <w:rsid w:val="00C1012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bodytext">
    <w:name w:val="bodytext"/>
    <w:basedOn w:val="a"/>
    <w:rsid w:val="00B44D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0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4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42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9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k.wikipedia.org/wiki/%D0%94%D0%B5%D1%81%D1%8F%D1%82%D0%BA%D0%BE%D0%B2%D0%B0_%D0%BA%D0%BB%D0%B0%D1%81%D0%B8%D1%84%D1%96%D0%BA%D0%B0%D1%86%D1%96%D1%8F_%D0%94%D1%8C%D1%8E%D1%97" TargetMode="External"/><Relationship Id="rId13" Type="http://schemas.openxmlformats.org/officeDocument/2006/relationships/hyperlink" Target="http://uk.wikipedia.org/wiki/%D0%86%D1%94%D1%80%D0%B0%D1%80%D1%85%D1%96%D1%8F" TargetMode="External"/><Relationship Id="rId18" Type="http://schemas.openxmlformats.org/officeDocument/2006/relationships/hyperlink" Target="http://uk.wikipedia.org/wiki/%D0%93%D1%80%D0%B5%D1%86%D1%8C%D0%BA%D0%B0_%D0%BC%D0%BE%D0%B2%D0%B0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uk.wikipedia.org/wiki/%D0%92%D0%B8%D0%B4%D0%B0%D0%BD%D0%BD%D1%8F" TargetMode="External"/><Relationship Id="rId17" Type="http://schemas.openxmlformats.org/officeDocument/2006/relationships/hyperlink" Target="http://uk.wikipedia.org/wiki/%D0%93%D1%83%D0%BC%D0%B0%D0%BD%D1%96%D1%82%D0%B0%D1%80%D0%BD%D1%96_%D0%BD%D0%B0%D1%83%D0%BA%D0%B8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uk.wikipedia.org/wiki/%D0%A1%D1%83%D1%81%D0%BF%D1%96%D0%BB%D1%8C%D0%BD%D1%96_%D0%BD%D0%B0%D1%83%D0%BA%D0%B8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uk.wikipedia.org/wiki/%D0%97%D0%BD%D0%B0%D0%BD%D0%BD%D1%8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uk.wikipedia.org/wiki/%D0%9F%D1%80%D0%B8%D0%BA%D0%BB%D0%B0%D0%B4%D0%BD%D1%96_%D0%BD%D0%B0%D1%83%D0%BA%D0%B8" TargetMode="External"/><Relationship Id="rId10" Type="http://schemas.openxmlformats.org/officeDocument/2006/relationships/hyperlink" Target="http://uk.wikipedia.org/wiki/%D0%86%D0%B4%D0%B5%D0%BD%D1%82%D0%B8%D1%84%D1%96%D0%BA%D0%B0%D1%82%D0%BE%D1%80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uk.wikipedia.org/w/index.php?title=%D0%94%D1%80%D1%83%D0%BA%D0%B0%D1%80%D1%81%D1%8C%D0%BA%D1%96_%D0%B2%D0%B8%D0%B4%D0%B0%D0%BD%D0%BD%D1%8F&amp;action=edit&amp;redlink=1" TargetMode="External"/><Relationship Id="rId14" Type="http://schemas.openxmlformats.org/officeDocument/2006/relationships/hyperlink" Target="http://uk.wikipedia.org/wiki/%D0%9F%D1%80%D0%B8%D1%80%D0%BE%D0%B4%D0%BD%D0%B8%D1%87%D1%96_%D0%BD%D0%B0%D1%83%D0%BA%D0%B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284A22-B4DC-408A-B286-367839883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761</TotalTime>
  <Pages>68</Pages>
  <Words>16299</Words>
  <Characters>92907</Characters>
  <Application>Microsoft Office Word</Application>
  <DocSecurity>0</DocSecurity>
  <Lines>774</Lines>
  <Paragraphs>217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108989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76</cp:revision>
  <cp:lastPrinted>2016-02-09T16:11:00Z</cp:lastPrinted>
  <dcterms:created xsi:type="dcterms:W3CDTF">2016-02-09T14:58:00Z</dcterms:created>
  <dcterms:modified xsi:type="dcterms:W3CDTF">2019-02-08T11:03:00Z</dcterms:modified>
</cp:coreProperties>
</file>