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0B2" w:rsidRPr="000C40B2" w:rsidRDefault="000C40B2" w:rsidP="000C40B2">
      <w:pPr>
        <w:pBdr>
          <w:bottom w:val="single" w:sz="6" w:space="0" w:color="A2A9B1"/>
        </w:pBdr>
        <w:spacing w:after="60" w:line="240" w:lineRule="auto"/>
        <w:outlineLvl w:val="0"/>
        <w:rPr>
          <w:rFonts w:ascii="Georgia" w:eastAsia="Times New Roman" w:hAnsi="Georgia" w:cs="Times New Roman"/>
          <w:color w:val="000000"/>
          <w:kern w:val="36"/>
          <w:sz w:val="43"/>
          <w:szCs w:val="43"/>
          <w:lang w:val="en" w:eastAsia="ru-RU"/>
        </w:rPr>
      </w:pPr>
      <w:r w:rsidRPr="000C40B2">
        <w:rPr>
          <w:rFonts w:ascii="Georgia" w:eastAsia="Times New Roman" w:hAnsi="Georgia" w:cs="Times New Roman"/>
          <w:color w:val="000000"/>
          <w:kern w:val="36"/>
          <w:sz w:val="43"/>
          <w:szCs w:val="43"/>
          <w:lang w:val="en" w:eastAsia="ru-RU"/>
        </w:rPr>
        <w:t>Irwin Shaw</w:t>
      </w:r>
    </w:p>
    <w:p w:rsidR="000C40B2" w:rsidRPr="000C40B2" w:rsidRDefault="000C40B2" w:rsidP="000C40B2">
      <w:pPr>
        <w:spacing w:after="0" w:line="240" w:lineRule="auto"/>
        <w:rPr>
          <w:rFonts w:ascii="Arial" w:eastAsia="Times New Roman" w:hAnsi="Arial" w:cs="Arial"/>
          <w:color w:val="222222"/>
          <w:sz w:val="19"/>
          <w:szCs w:val="19"/>
          <w:lang w:val="en-US" w:eastAsia="ru-RU"/>
        </w:rPr>
      </w:pPr>
      <w:r w:rsidRPr="000C40B2">
        <w:rPr>
          <w:rFonts w:ascii="Arial" w:eastAsia="Times New Roman" w:hAnsi="Arial" w:cs="Arial"/>
          <w:color w:val="222222"/>
          <w:sz w:val="19"/>
          <w:szCs w:val="19"/>
          <w:lang w:val="en-US" w:eastAsia="ru-RU"/>
        </w:rPr>
        <w:t>From Wikipedia, the free encyclopedia</w:t>
      </w:r>
    </w:p>
    <w:tbl>
      <w:tblPr>
        <w:tblW w:w="528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1742"/>
        <w:gridCol w:w="3538"/>
      </w:tblGrid>
      <w:tr w:rsidR="000C40B2" w:rsidRPr="000C40B2" w:rsidTr="000C40B2">
        <w:trPr>
          <w:tblCellSpacing w:w="15" w:type="dxa"/>
        </w:trPr>
        <w:tc>
          <w:tcPr>
            <w:tcW w:w="0" w:type="auto"/>
            <w:gridSpan w:val="2"/>
            <w:shd w:val="clear" w:color="auto" w:fill="F8F9FA"/>
            <w:hideMark/>
          </w:tcPr>
          <w:p w:rsidR="000C40B2" w:rsidRPr="000C40B2" w:rsidRDefault="000C40B2" w:rsidP="000C40B2">
            <w:pPr>
              <w:spacing w:before="120" w:after="120" w:line="360" w:lineRule="atLeast"/>
              <w:jc w:val="center"/>
              <w:rPr>
                <w:rFonts w:ascii="Times New Roman" w:eastAsia="Times New Roman" w:hAnsi="Times New Roman" w:cs="Times New Roman"/>
                <w:b/>
                <w:bCs/>
                <w:color w:val="000000"/>
                <w:sz w:val="23"/>
                <w:szCs w:val="23"/>
                <w:lang w:eastAsia="ru-RU"/>
              </w:rPr>
            </w:pPr>
            <w:proofErr w:type="spellStart"/>
            <w:r w:rsidRPr="000C40B2">
              <w:rPr>
                <w:rFonts w:ascii="Times New Roman" w:eastAsia="Times New Roman" w:hAnsi="Times New Roman" w:cs="Times New Roman"/>
                <w:b/>
                <w:bCs/>
                <w:color w:val="000000"/>
                <w:sz w:val="23"/>
                <w:szCs w:val="23"/>
                <w:lang w:eastAsia="ru-RU"/>
              </w:rPr>
              <w:t>Irwin</w:t>
            </w:r>
            <w:proofErr w:type="spellEnd"/>
            <w:r w:rsidRPr="000C40B2">
              <w:rPr>
                <w:rFonts w:ascii="Times New Roman" w:eastAsia="Times New Roman" w:hAnsi="Times New Roman" w:cs="Times New Roman"/>
                <w:b/>
                <w:bCs/>
                <w:color w:val="000000"/>
                <w:sz w:val="23"/>
                <w:szCs w:val="23"/>
                <w:lang w:eastAsia="ru-RU"/>
              </w:rPr>
              <w:t xml:space="preserve"> </w:t>
            </w:r>
            <w:proofErr w:type="spellStart"/>
            <w:r w:rsidRPr="000C40B2">
              <w:rPr>
                <w:rFonts w:ascii="Times New Roman" w:eastAsia="Times New Roman" w:hAnsi="Times New Roman" w:cs="Times New Roman"/>
                <w:b/>
                <w:bCs/>
                <w:color w:val="000000"/>
                <w:sz w:val="23"/>
                <w:szCs w:val="23"/>
                <w:lang w:eastAsia="ru-RU"/>
              </w:rPr>
              <w:t>Shaw</w:t>
            </w:r>
            <w:proofErr w:type="spellEnd"/>
          </w:p>
        </w:tc>
      </w:tr>
      <w:tr w:rsidR="000C40B2" w:rsidRPr="000C40B2" w:rsidTr="000C40B2">
        <w:trPr>
          <w:tblCellSpacing w:w="15" w:type="dxa"/>
        </w:trPr>
        <w:tc>
          <w:tcPr>
            <w:tcW w:w="0" w:type="auto"/>
            <w:gridSpan w:val="2"/>
            <w:shd w:val="clear" w:color="auto" w:fill="F8F9FA"/>
            <w:hideMark/>
          </w:tcPr>
          <w:p w:rsidR="000C40B2" w:rsidRPr="000C40B2" w:rsidRDefault="000C40B2" w:rsidP="000C40B2">
            <w:pPr>
              <w:spacing w:before="120" w:after="120" w:line="360" w:lineRule="atLeast"/>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noProof/>
                <w:color w:val="0B0080"/>
                <w:sz w:val="18"/>
                <w:szCs w:val="18"/>
                <w:lang w:eastAsia="ru-RU"/>
              </w:rPr>
              <w:drawing>
                <wp:inline distT="0" distB="0" distL="0" distR="0">
                  <wp:extent cx="2381250" cy="3076575"/>
                  <wp:effectExtent l="0" t="0" r="0" b="9525"/>
                  <wp:docPr id="1" name="Рисунок 1" descr="Irwin Shaw.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win Shaw.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3076575"/>
                          </a:xfrm>
                          <a:prstGeom prst="rect">
                            <a:avLst/>
                          </a:prstGeom>
                          <a:noFill/>
                          <a:ln>
                            <a:noFill/>
                          </a:ln>
                        </pic:spPr>
                      </pic:pic>
                    </a:graphicData>
                  </a:graphic>
                </wp:inline>
              </w:drawing>
            </w:r>
          </w:p>
          <w:p w:rsidR="000C40B2" w:rsidRPr="000C40B2" w:rsidRDefault="000C40B2" w:rsidP="000C40B2">
            <w:pPr>
              <w:spacing w:before="120" w:after="120" w:line="360" w:lineRule="atLeast"/>
              <w:jc w:val="center"/>
              <w:rPr>
                <w:rFonts w:ascii="Times New Roman" w:eastAsia="Times New Roman" w:hAnsi="Times New Roman" w:cs="Times New Roman"/>
                <w:color w:val="000000"/>
                <w:sz w:val="18"/>
                <w:szCs w:val="18"/>
                <w:lang w:val="en-US" w:eastAsia="ru-RU"/>
              </w:rPr>
            </w:pPr>
            <w:r w:rsidRPr="000C40B2">
              <w:rPr>
                <w:rFonts w:ascii="Times New Roman" w:eastAsia="Times New Roman" w:hAnsi="Times New Roman" w:cs="Times New Roman"/>
                <w:color w:val="000000"/>
                <w:sz w:val="18"/>
                <w:szCs w:val="18"/>
                <w:lang w:val="en-US" w:eastAsia="ru-RU"/>
              </w:rPr>
              <w:t>Irwin Shaw in his CUNY years.</w:t>
            </w:r>
          </w:p>
        </w:tc>
      </w:tr>
      <w:tr w:rsidR="000C40B2" w:rsidRPr="000C40B2" w:rsidTr="000C40B2">
        <w:trPr>
          <w:tblCellSpacing w:w="15" w:type="dxa"/>
        </w:trPr>
        <w:tc>
          <w:tcPr>
            <w:tcW w:w="0" w:type="auto"/>
            <w:shd w:val="clear" w:color="auto" w:fill="F8F9FA"/>
            <w:tcMar>
              <w:top w:w="54" w:type="dxa"/>
              <w:left w:w="48" w:type="dxa"/>
              <w:bottom w:w="48" w:type="dxa"/>
              <w:right w:w="156" w:type="dxa"/>
            </w:tcMar>
            <w:hideMark/>
          </w:tcPr>
          <w:p w:rsidR="000C40B2" w:rsidRPr="000C40B2" w:rsidRDefault="000C40B2" w:rsidP="000C40B2">
            <w:pPr>
              <w:spacing w:before="120" w:after="120" w:line="264" w:lineRule="atLeast"/>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t>Born</w:t>
            </w:r>
            <w:proofErr w:type="spellEnd"/>
          </w:p>
        </w:tc>
        <w:tc>
          <w:tcPr>
            <w:tcW w:w="0" w:type="auto"/>
            <w:shd w:val="clear" w:color="auto" w:fill="F8F9FA"/>
            <w:hideMark/>
          </w:tcPr>
          <w:p w:rsidR="000C40B2" w:rsidRPr="000C40B2" w:rsidRDefault="000C40B2" w:rsidP="000C40B2">
            <w:pPr>
              <w:spacing w:before="120" w:after="120" w:line="336" w:lineRule="atLeast"/>
              <w:rPr>
                <w:rFonts w:ascii="Times New Roman" w:eastAsia="Times New Roman" w:hAnsi="Times New Roman" w:cs="Times New Roman"/>
                <w:color w:val="000000"/>
                <w:sz w:val="18"/>
                <w:szCs w:val="18"/>
                <w:lang w:val="en-US" w:eastAsia="ru-RU"/>
              </w:rPr>
            </w:pPr>
            <w:r w:rsidRPr="000C40B2">
              <w:rPr>
                <w:rFonts w:ascii="Times New Roman" w:eastAsia="Times New Roman" w:hAnsi="Times New Roman" w:cs="Times New Roman"/>
                <w:color w:val="000000"/>
                <w:sz w:val="18"/>
                <w:szCs w:val="18"/>
                <w:lang w:val="en-US" w:eastAsia="ru-RU"/>
              </w:rPr>
              <w:t xml:space="preserve">Irwin Gilbert </w:t>
            </w:r>
            <w:proofErr w:type="spellStart"/>
            <w:r w:rsidRPr="000C40B2">
              <w:rPr>
                <w:rFonts w:ascii="Times New Roman" w:eastAsia="Times New Roman" w:hAnsi="Times New Roman" w:cs="Times New Roman"/>
                <w:color w:val="000000"/>
                <w:sz w:val="18"/>
                <w:szCs w:val="18"/>
                <w:lang w:val="en-US" w:eastAsia="ru-RU"/>
              </w:rPr>
              <w:t>Shamforoff</w:t>
            </w:r>
            <w:proofErr w:type="spellEnd"/>
            <w:r w:rsidRPr="000C40B2">
              <w:rPr>
                <w:rFonts w:ascii="Times New Roman" w:eastAsia="Times New Roman" w:hAnsi="Times New Roman" w:cs="Times New Roman"/>
                <w:color w:val="000000"/>
                <w:sz w:val="18"/>
                <w:szCs w:val="18"/>
                <w:lang w:val="en-US" w:eastAsia="ru-RU"/>
              </w:rPr>
              <w:br/>
              <w:t>February 27, 1913</w:t>
            </w:r>
            <w:r w:rsidRPr="000C40B2">
              <w:rPr>
                <w:rFonts w:ascii="Times New Roman" w:eastAsia="Times New Roman" w:hAnsi="Times New Roman" w:cs="Times New Roman"/>
                <w:color w:val="000000"/>
                <w:sz w:val="18"/>
                <w:szCs w:val="18"/>
                <w:lang w:val="en-US" w:eastAsia="ru-RU"/>
              </w:rPr>
              <w:br/>
            </w:r>
            <w:hyperlink r:id="rId8" w:tooltip="Bronx, New York City" w:history="1">
              <w:r w:rsidRPr="000C40B2">
                <w:rPr>
                  <w:rFonts w:ascii="Times New Roman" w:eastAsia="Times New Roman" w:hAnsi="Times New Roman" w:cs="Times New Roman"/>
                  <w:color w:val="0B0080"/>
                  <w:sz w:val="18"/>
                  <w:szCs w:val="18"/>
                  <w:u w:val="single"/>
                  <w:lang w:val="en-US" w:eastAsia="ru-RU"/>
                </w:rPr>
                <w:t>Bronx, New York City</w:t>
              </w:r>
            </w:hyperlink>
            <w:r w:rsidRPr="000C40B2">
              <w:rPr>
                <w:rFonts w:ascii="Times New Roman" w:eastAsia="Times New Roman" w:hAnsi="Times New Roman" w:cs="Times New Roman"/>
                <w:color w:val="000000"/>
                <w:sz w:val="18"/>
                <w:szCs w:val="18"/>
                <w:lang w:val="en-US" w:eastAsia="ru-RU"/>
              </w:rPr>
              <w:t>, United States</w:t>
            </w:r>
          </w:p>
        </w:tc>
      </w:tr>
      <w:tr w:rsidR="000C40B2" w:rsidRPr="000C40B2" w:rsidTr="000C40B2">
        <w:trPr>
          <w:tblCellSpacing w:w="15" w:type="dxa"/>
        </w:trPr>
        <w:tc>
          <w:tcPr>
            <w:tcW w:w="0" w:type="auto"/>
            <w:shd w:val="clear" w:color="auto" w:fill="F8F9FA"/>
            <w:tcMar>
              <w:top w:w="54" w:type="dxa"/>
              <w:left w:w="48" w:type="dxa"/>
              <w:bottom w:w="48" w:type="dxa"/>
              <w:right w:w="156" w:type="dxa"/>
            </w:tcMar>
            <w:hideMark/>
          </w:tcPr>
          <w:p w:rsidR="000C40B2" w:rsidRPr="000C40B2" w:rsidRDefault="000C40B2" w:rsidP="000C40B2">
            <w:pPr>
              <w:spacing w:before="120" w:after="120" w:line="264" w:lineRule="atLeast"/>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t>Died</w:t>
            </w:r>
            <w:proofErr w:type="spellEnd"/>
          </w:p>
        </w:tc>
        <w:tc>
          <w:tcPr>
            <w:tcW w:w="0" w:type="auto"/>
            <w:shd w:val="clear" w:color="auto" w:fill="F8F9FA"/>
            <w:hideMark/>
          </w:tcPr>
          <w:p w:rsidR="000C40B2" w:rsidRPr="000C40B2" w:rsidRDefault="000C40B2" w:rsidP="000C40B2">
            <w:pPr>
              <w:spacing w:before="120" w:after="120" w:line="336" w:lineRule="atLeast"/>
              <w:rPr>
                <w:rFonts w:ascii="Times New Roman" w:eastAsia="Times New Roman" w:hAnsi="Times New Roman" w:cs="Times New Roman"/>
                <w:color w:val="000000"/>
                <w:sz w:val="18"/>
                <w:szCs w:val="18"/>
                <w:lang w:eastAsia="ru-RU"/>
              </w:rPr>
            </w:pPr>
            <w:proofErr w:type="spellStart"/>
            <w:r w:rsidRPr="000C40B2">
              <w:rPr>
                <w:rFonts w:ascii="Times New Roman" w:eastAsia="Times New Roman" w:hAnsi="Times New Roman" w:cs="Times New Roman"/>
                <w:color w:val="000000"/>
                <w:sz w:val="18"/>
                <w:szCs w:val="18"/>
                <w:lang w:eastAsia="ru-RU"/>
              </w:rPr>
              <w:t>May</w:t>
            </w:r>
            <w:proofErr w:type="spellEnd"/>
            <w:r w:rsidRPr="000C40B2">
              <w:rPr>
                <w:rFonts w:ascii="Times New Roman" w:eastAsia="Times New Roman" w:hAnsi="Times New Roman" w:cs="Times New Roman"/>
                <w:color w:val="000000"/>
                <w:sz w:val="18"/>
                <w:szCs w:val="18"/>
                <w:lang w:eastAsia="ru-RU"/>
              </w:rPr>
              <w:t xml:space="preserve"> 16, 1984 (</w:t>
            </w:r>
            <w:proofErr w:type="spellStart"/>
            <w:r w:rsidRPr="000C40B2">
              <w:rPr>
                <w:rFonts w:ascii="Times New Roman" w:eastAsia="Times New Roman" w:hAnsi="Times New Roman" w:cs="Times New Roman"/>
                <w:color w:val="000000"/>
                <w:sz w:val="18"/>
                <w:szCs w:val="18"/>
                <w:lang w:eastAsia="ru-RU"/>
              </w:rPr>
              <w:t>aged</w:t>
            </w:r>
            <w:proofErr w:type="spellEnd"/>
            <w:r w:rsidRPr="000C40B2">
              <w:rPr>
                <w:rFonts w:ascii="Times New Roman" w:eastAsia="Times New Roman" w:hAnsi="Times New Roman" w:cs="Times New Roman"/>
                <w:color w:val="000000"/>
                <w:sz w:val="18"/>
                <w:szCs w:val="18"/>
                <w:lang w:eastAsia="ru-RU"/>
              </w:rPr>
              <w:t> 71)</w:t>
            </w:r>
            <w:r w:rsidRPr="000C40B2">
              <w:rPr>
                <w:rFonts w:ascii="Times New Roman" w:eastAsia="Times New Roman" w:hAnsi="Times New Roman" w:cs="Times New Roman"/>
                <w:color w:val="000000"/>
                <w:sz w:val="18"/>
                <w:szCs w:val="18"/>
                <w:lang w:eastAsia="ru-RU"/>
              </w:rPr>
              <w:br/>
            </w:r>
            <w:hyperlink r:id="rId9" w:tooltip="Davos" w:history="1">
              <w:proofErr w:type="spellStart"/>
              <w:r w:rsidRPr="000C40B2">
                <w:rPr>
                  <w:rFonts w:ascii="Times New Roman" w:eastAsia="Times New Roman" w:hAnsi="Times New Roman" w:cs="Times New Roman"/>
                  <w:color w:val="0B0080"/>
                  <w:sz w:val="18"/>
                  <w:szCs w:val="18"/>
                  <w:u w:val="single"/>
                  <w:lang w:eastAsia="ru-RU"/>
                </w:rPr>
                <w:t>Davos</w:t>
              </w:r>
              <w:proofErr w:type="spellEnd"/>
            </w:hyperlink>
            <w:r w:rsidRPr="000C40B2">
              <w:rPr>
                <w:rFonts w:ascii="Times New Roman" w:eastAsia="Times New Roman" w:hAnsi="Times New Roman" w:cs="Times New Roman"/>
                <w:color w:val="000000"/>
                <w:sz w:val="18"/>
                <w:szCs w:val="18"/>
                <w:lang w:eastAsia="ru-RU"/>
              </w:rPr>
              <w:t xml:space="preserve">, </w:t>
            </w:r>
            <w:proofErr w:type="spellStart"/>
            <w:r w:rsidRPr="000C40B2">
              <w:rPr>
                <w:rFonts w:ascii="Times New Roman" w:eastAsia="Times New Roman" w:hAnsi="Times New Roman" w:cs="Times New Roman"/>
                <w:color w:val="000000"/>
                <w:sz w:val="18"/>
                <w:szCs w:val="18"/>
                <w:lang w:eastAsia="ru-RU"/>
              </w:rPr>
              <w:t>Switzerland</w:t>
            </w:r>
            <w:proofErr w:type="spellEnd"/>
          </w:p>
        </w:tc>
      </w:tr>
      <w:tr w:rsidR="000C40B2" w:rsidRPr="000C40B2" w:rsidTr="000C40B2">
        <w:trPr>
          <w:tblCellSpacing w:w="15" w:type="dxa"/>
        </w:trPr>
        <w:tc>
          <w:tcPr>
            <w:tcW w:w="0" w:type="auto"/>
            <w:shd w:val="clear" w:color="auto" w:fill="F8F9FA"/>
            <w:tcMar>
              <w:top w:w="54" w:type="dxa"/>
              <w:left w:w="48" w:type="dxa"/>
              <w:bottom w:w="48" w:type="dxa"/>
              <w:right w:w="156" w:type="dxa"/>
            </w:tcMar>
            <w:hideMark/>
          </w:tcPr>
          <w:p w:rsidR="000C40B2" w:rsidRPr="000C40B2" w:rsidRDefault="000C40B2" w:rsidP="000C40B2">
            <w:pPr>
              <w:spacing w:before="120" w:after="120" w:line="264" w:lineRule="atLeast"/>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t>Occupation</w:t>
            </w:r>
            <w:proofErr w:type="spellEnd"/>
          </w:p>
        </w:tc>
        <w:tc>
          <w:tcPr>
            <w:tcW w:w="0" w:type="auto"/>
            <w:shd w:val="clear" w:color="auto" w:fill="F8F9FA"/>
            <w:hideMark/>
          </w:tcPr>
          <w:p w:rsidR="000C40B2" w:rsidRPr="000C40B2" w:rsidRDefault="000C40B2" w:rsidP="000C40B2">
            <w:pPr>
              <w:spacing w:before="120" w:after="120" w:line="336" w:lineRule="atLeast"/>
              <w:rPr>
                <w:rFonts w:ascii="Times New Roman" w:eastAsia="Times New Roman" w:hAnsi="Times New Roman" w:cs="Times New Roman"/>
                <w:color w:val="000000"/>
                <w:sz w:val="18"/>
                <w:szCs w:val="18"/>
                <w:lang w:eastAsia="ru-RU"/>
              </w:rPr>
            </w:pPr>
            <w:proofErr w:type="spellStart"/>
            <w:r w:rsidRPr="000C40B2">
              <w:rPr>
                <w:rFonts w:ascii="Times New Roman" w:eastAsia="Times New Roman" w:hAnsi="Times New Roman" w:cs="Times New Roman"/>
                <w:color w:val="000000"/>
                <w:sz w:val="18"/>
                <w:szCs w:val="18"/>
                <w:lang w:eastAsia="ru-RU"/>
              </w:rPr>
              <w:t>Playwright</w:t>
            </w:r>
            <w:proofErr w:type="spellEnd"/>
            <w:r w:rsidRPr="000C40B2">
              <w:rPr>
                <w:rFonts w:ascii="Times New Roman" w:eastAsia="Times New Roman" w:hAnsi="Times New Roman" w:cs="Times New Roman"/>
                <w:color w:val="000000"/>
                <w:sz w:val="18"/>
                <w:szCs w:val="18"/>
                <w:lang w:eastAsia="ru-RU"/>
              </w:rPr>
              <w:t xml:space="preserve">, </w:t>
            </w:r>
            <w:proofErr w:type="spellStart"/>
            <w:r w:rsidRPr="000C40B2">
              <w:rPr>
                <w:rFonts w:ascii="Times New Roman" w:eastAsia="Times New Roman" w:hAnsi="Times New Roman" w:cs="Times New Roman"/>
                <w:color w:val="000000"/>
                <w:sz w:val="18"/>
                <w:szCs w:val="18"/>
                <w:lang w:eastAsia="ru-RU"/>
              </w:rPr>
              <w:t>Screenwriter</w:t>
            </w:r>
            <w:proofErr w:type="spellEnd"/>
            <w:r w:rsidRPr="000C40B2">
              <w:rPr>
                <w:rFonts w:ascii="Times New Roman" w:eastAsia="Times New Roman" w:hAnsi="Times New Roman" w:cs="Times New Roman"/>
                <w:color w:val="000000"/>
                <w:sz w:val="18"/>
                <w:szCs w:val="18"/>
                <w:lang w:eastAsia="ru-RU"/>
              </w:rPr>
              <w:t xml:space="preserve">, </w:t>
            </w:r>
            <w:proofErr w:type="spellStart"/>
            <w:r w:rsidRPr="000C40B2">
              <w:rPr>
                <w:rFonts w:ascii="Times New Roman" w:eastAsia="Times New Roman" w:hAnsi="Times New Roman" w:cs="Times New Roman"/>
                <w:color w:val="000000"/>
                <w:sz w:val="18"/>
                <w:szCs w:val="18"/>
                <w:lang w:eastAsia="ru-RU"/>
              </w:rPr>
              <w:t>Novelist</w:t>
            </w:r>
            <w:proofErr w:type="spellEnd"/>
          </w:p>
        </w:tc>
      </w:tr>
      <w:tr w:rsidR="000C40B2" w:rsidRPr="000C40B2" w:rsidTr="000C40B2">
        <w:trPr>
          <w:tblCellSpacing w:w="15" w:type="dxa"/>
        </w:trPr>
        <w:tc>
          <w:tcPr>
            <w:tcW w:w="0" w:type="auto"/>
            <w:shd w:val="clear" w:color="auto" w:fill="F8F9FA"/>
            <w:tcMar>
              <w:top w:w="54" w:type="dxa"/>
              <w:left w:w="48" w:type="dxa"/>
              <w:bottom w:w="48" w:type="dxa"/>
              <w:right w:w="156" w:type="dxa"/>
            </w:tcMar>
            <w:hideMark/>
          </w:tcPr>
          <w:p w:rsidR="000C40B2" w:rsidRPr="000C40B2" w:rsidRDefault="000C40B2" w:rsidP="000C40B2">
            <w:pPr>
              <w:spacing w:before="120" w:after="120" w:line="264" w:lineRule="atLeast"/>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t>Nationality</w:t>
            </w:r>
            <w:proofErr w:type="spellEnd"/>
          </w:p>
        </w:tc>
        <w:tc>
          <w:tcPr>
            <w:tcW w:w="0" w:type="auto"/>
            <w:shd w:val="clear" w:color="auto" w:fill="F8F9FA"/>
            <w:hideMark/>
          </w:tcPr>
          <w:p w:rsidR="000C40B2" w:rsidRPr="000C40B2" w:rsidRDefault="000C40B2" w:rsidP="000C40B2">
            <w:pPr>
              <w:spacing w:before="120" w:after="120" w:line="336" w:lineRule="atLeast"/>
              <w:rPr>
                <w:rFonts w:ascii="Times New Roman" w:eastAsia="Times New Roman" w:hAnsi="Times New Roman" w:cs="Times New Roman"/>
                <w:color w:val="000000"/>
                <w:sz w:val="18"/>
                <w:szCs w:val="18"/>
                <w:lang w:eastAsia="ru-RU"/>
              </w:rPr>
            </w:pPr>
            <w:proofErr w:type="spellStart"/>
            <w:r w:rsidRPr="000C40B2">
              <w:rPr>
                <w:rFonts w:ascii="Times New Roman" w:eastAsia="Times New Roman" w:hAnsi="Times New Roman" w:cs="Times New Roman"/>
                <w:color w:val="000000"/>
                <w:sz w:val="18"/>
                <w:szCs w:val="18"/>
                <w:lang w:eastAsia="ru-RU"/>
              </w:rPr>
              <w:t>American</w:t>
            </w:r>
            <w:proofErr w:type="spellEnd"/>
          </w:p>
        </w:tc>
      </w:tr>
      <w:tr w:rsidR="000C40B2" w:rsidRPr="000C40B2" w:rsidTr="000C40B2">
        <w:trPr>
          <w:tblCellSpacing w:w="15" w:type="dxa"/>
        </w:trPr>
        <w:tc>
          <w:tcPr>
            <w:tcW w:w="0" w:type="auto"/>
            <w:shd w:val="clear" w:color="auto" w:fill="F8F9FA"/>
            <w:tcMar>
              <w:top w:w="54" w:type="dxa"/>
              <w:left w:w="48" w:type="dxa"/>
              <w:bottom w:w="48" w:type="dxa"/>
              <w:right w:w="156" w:type="dxa"/>
            </w:tcMar>
            <w:hideMark/>
          </w:tcPr>
          <w:p w:rsidR="000C40B2" w:rsidRPr="000C40B2" w:rsidRDefault="000C40B2" w:rsidP="000C40B2">
            <w:pPr>
              <w:spacing w:before="120" w:after="120" w:line="264" w:lineRule="atLeast"/>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t>Notable</w:t>
            </w:r>
            <w:proofErr w:type="spellEnd"/>
            <w:r w:rsidRPr="000C40B2">
              <w:rPr>
                <w:rFonts w:ascii="Times New Roman" w:eastAsia="Times New Roman" w:hAnsi="Times New Roman" w:cs="Times New Roman"/>
                <w:b/>
                <w:bCs/>
                <w:color w:val="000000"/>
                <w:sz w:val="18"/>
                <w:szCs w:val="18"/>
                <w:lang w:eastAsia="ru-RU"/>
              </w:rPr>
              <w:t xml:space="preserve"> </w:t>
            </w:r>
            <w:proofErr w:type="spellStart"/>
            <w:r w:rsidRPr="000C40B2">
              <w:rPr>
                <w:rFonts w:ascii="Times New Roman" w:eastAsia="Times New Roman" w:hAnsi="Times New Roman" w:cs="Times New Roman"/>
                <w:b/>
                <w:bCs/>
                <w:color w:val="000000"/>
                <w:sz w:val="18"/>
                <w:szCs w:val="18"/>
                <w:lang w:eastAsia="ru-RU"/>
              </w:rPr>
              <w:t>works</w:t>
            </w:r>
            <w:proofErr w:type="spellEnd"/>
          </w:p>
        </w:tc>
        <w:tc>
          <w:tcPr>
            <w:tcW w:w="0" w:type="auto"/>
            <w:shd w:val="clear" w:color="auto" w:fill="F8F9FA"/>
            <w:hideMark/>
          </w:tcPr>
          <w:p w:rsidR="000C40B2" w:rsidRPr="000C40B2" w:rsidRDefault="000C40B2" w:rsidP="000C40B2">
            <w:pPr>
              <w:spacing w:before="120" w:after="120" w:line="336" w:lineRule="atLeast"/>
              <w:rPr>
                <w:rFonts w:ascii="Times New Roman" w:eastAsia="Times New Roman" w:hAnsi="Times New Roman" w:cs="Times New Roman"/>
                <w:color w:val="000000"/>
                <w:sz w:val="18"/>
                <w:szCs w:val="18"/>
                <w:lang w:val="en-US" w:eastAsia="ru-RU"/>
              </w:rPr>
            </w:pPr>
            <w:hyperlink r:id="rId10" w:tooltip="Bury the Dead" w:history="1">
              <w:r w:rsidRPr="000C40B2">
                <w:rPr>
                  <w:rFonts w:ascii="Times New Roman" w:eastAsia="Times New Roman" w:hAnsi="Times New Roman" w:cs="Times New Roman"/>
                  <w:i/>
                  <w:iCs/>
                  <w:color w:val="0B0080"/>
                  <w:sz w:val="18"/>
                  <w:szCs w:val="18"/>
                  <w:u w:val="single"/>
                  <w:lang w:val="en-US" w:eastAsia="ru-RU"/>
                </w:rPr>
                <w:t>Bury the Dead</w:t>
              </w:r>
            </w:hyperlink>
            <w:r w:rsidRPr="000C40B2">
              <w:rPr>
                <w:rFonts w:ascii="Times New Roman" w:eastAsia="Times New Roman" w:hAnsi="Times New Roman" w:cs="Times New Roman"/>
                <w:color w:val="000000"/>
                <w:sz w:val="18"/>
                <w:szCs w:val="18"/>
                <w:lang w:val="en-US" w:eastAsia="ru-RU"/>
              </w:rPr>
              <w:t> (1936)</w:t>
            </w:r>
            <w:r w:rsidRPr="000C40B2">
              <w:rPr>
                <w:rFonts w:ascii="Times New Roman" w:eastAsia="Times New Roman" w:hAnsi="Times New Roman" w:cs="Times New Roman"/>
                <w:color w:val="000000"/>
                <w:sz w:val="18"/>
                <w:szCs w:val="18"/>
                <w:lang w:val="en-US" w:eastAsia="ru-RU"/>
              </w:rPr>
              <w:br/>
            </w:r>
            <w:hyperlink r:id="rId11" w:tooltip="The Young Lions" w:history="1">
              <w:r w:rsidRPr="000C40B2">
                <w:rPr>
                  <w:rFonts w:ascii="Times New Roman" w:eastAsia="Times New Roman" w:hAnsi="Times New Roman" w:cs="Times New Roman"/>
                  <w:i/>
                  <w:iCs/>
                  <w:color w:val="0B0080"/>
                  <w:sz w:val="18"/>
                  <w:szCs w:val="18"/>
                  <w:u w:val="single"/>
                  <w:lang w:val="en-US" w:eastAsia="ru-RU"/>
                </w:rPr>
                <w:t>The Young Lions</w:t>
              </w:r>
            </w:hyperlink>
            <w:r w:rsidRPr="000C40B2">
              <w:rPr>
                <w:rFonts w:ascii="Times New Roman" w:eastAsia="Times New Roman" w:hAnsi="Times New Roman" w:cs="Times New Roman"/>
                <w:color w:val="000000"/>
                <w:sz w:val="18"/>
                <w:szCs w:val="18"/>
                <w:lang w:val="en-US" w:eastAsia="ru-RU"/>
              </w:rPr>
              <w:t> (1948)</w:t>
            </w:r>
            <w:r w:rsidRPr="000C40B2">
              <w:rPr>
                <w:rFonts w:ascii="Times New Roman" w:eastAsia="Times New Roman" w:hAnsi="Times New Roman" w:cs="Times New Roman"/>
                <w:color w:val="000000"/>
                <w:sz w:val="18"/>
                <w:szCs w:val="18"/>
                <w:lang w:val="en-US" w:eastAsia="ru-RU"/>
              </w:rPr>
              <w:br/>
            </w:r>
            <w:hyperlink r:id="rId12" w:tooltip="Rich Man, Poor Man (novel)" w:history="1">
              <w:r w:rsidRPr="000C40B2">
                <w:rPr>
                  <w:rFonts w:ascii="Times New Roman" w:eastAsia="Times New Roman" w:hAnsi="Times New Roman" w:cs="Times New Roman"/>
                  <w:i/>
                  <w:iCs/>
                  <w:color w:val="0B0080"/>
                  <w:sz w:val="18"/>
                  <w:szCs w:val="18"/>
                  <w:u w:val="single"/>
                  <w:lang w:val="en-US" w:eastAsia="ru-RU"/>
                </w:rPr>
                <w:t>Rich Man, Poor Man</w:t>
              </w:r>
            </w:hyperlink>
            <w:r w:rsidRPr="000C40B2">
              <w:rPr>
                <w:rFonts w:ascii="Times New Roman" w:eastAsia="Times New Roman" w:hAnsi="Times New Roman" w:cs="Times New Roman"/>
                <w:color w:val="000000"/>
                <w:sz w:val="18"/>
                <w:szCs w:val="18"/>
                <w:lang w:val="en-US" w:eastAsia="ru-RU"/>
              </w:rPr>
              <w:t> (1969)</w:t>
            </w:r>
            <w:r w:rsidRPr="000C40B2">
              <w:rPr>
                <w:rFonts w:ascii="Times New Roman" w:eastAsia="Times New Roman" w:hAnsi="Times New Roman" w:cs="Times New Roman"/>
                <w:color w:val="000000"/>
                <w:sz w:val="18"/>
                <w:szCs w:val="18"/>
                <w:lang w:val="en-US" w:eastAsia="ru-RU"/>
              </w:rPr>
              <w:br/>
            </w:r>
            <w:hyperlink r:id="rId13" w:tooltip="Beggarman, Thief" w:history="1">
              <w:proofErr w:type="spellStart"/>
              <w:r w:rsidRPr="000C40B2">
                <w:rPr>
                  <w:rFonts w:ascii="Times New Roman" w:eastAsia="Times New Roman" w:hAnsi="Times New Roman" w:cs="Times New Roman"/>
                  <w:i/>
                  <w:iCs/>
                  <w:color w:val="0B0080"/>
                  <w:sz w:val="18"/>
                  <w:szCs w:val="18"/>
                  <w:u w:val="single"/>
                  <w:lang w:val="en-US" w:eastAsia="ru-RU"/>
                </w:rPr>
                <w:t>Beggarman</w:t>
              </w:r>
              <w:proofErr w:type="spellEnd"/>
              <w:r w:rsidRPr="000C40B2">
                <w:rPr>
                  <w:rFonts w:ascii="Times New Roman" w:eastAsia="Times New Roman" w:hAnsi="Times New Roman" w:cs="Times New Roman"/>
                  <w:i/>
                  <w:iCs/>
                  <w:color w:val="0B0080"/>
                  <w:sz w:val="18"/>
                  <w:szCs w:val="18"/>
                  <w:u w:val="single"/>
                  <w:lang w:val="en-US" w:eastAsia="ru-RU"/>
                </w:rPr>
                <w:t>, Thief</w:t>
              </w:r>
            </w:hyperlink>
            <w:r w:rsidRPr="000C40B2">
              <w:rPr>
                <w:rFonts w:ascii="Times New Roman" w:eastAsia="Times New Roman" w:hAnsi="Times New Roman" w:cs="Times New Roman"/>
                <w:color w:val="000000"/>
                <w:sz w:val="18"/>
                <w:szCs w:val="18"/>
                <w:lang w:val="en-US" w:eastAsia="ru-RU"/>
              </w:rPr>
              <w:t> (1977)</w:t>
            </w:r>
          </w:p>
        </w:tc>
      </w:tr>
      <w:tr w:rsidR="000C40B2" w:rsidRPr="000C40B2" w:rsidTr="000C40B2">
        <w:trPr>
          <w:tblCellSpacing w:w="15" w:type="dxa"/>
        </w:trPr>
        <w:tc>
          <w:tcPr>
            <w:tcW w:w="0" w:type="auto"/>
            <w:shd w:val="clear" w:color="auto" w:fill="F8F9FA"/>
            <w:tcMar>
              <w:top w:w="54" w:type="dxa"/>
              <w:left w:w="48" w:type="dxa"/>
              <w:bottom w:w="48" w:type="dxa"/>
              <w:right w:w="156" w:type="dxa"/>
            </w:tcMar>
            <w:hideMark/>
          </w:tcPr>
          <w:p w:rsidR="000C40B2" w:rsidRPr="000C40B2" w:rsidRDefault="000C40B2" w:rsidP="000C40B2">
            <w:pPr>
              <w:spacing w:before="120" w:after="120" w:line="264" w:lineRule="atLeast"/>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t>Notable</w:t>
            </w:r>
            <w:proofErr w:type="spellEnd"/>
            <w:r w:rsidRPr="000C40B2">
              <w:rPr>
                <w:rFonts w:ascii="Times New Roman" w:eastAsia="Times New Roman" w:hAnsi="Times New Roman" w:cs="Times New Roman"/>
                <w:b/>
                <w:bCs/>
                <w:color w:val="000000"/>
                <w:sz w:val="18"/>
                <w:szCs w:val="18"/>
                <w:lang w:eastAsia="ru-RU"/>
              </w:rPr>
              <w:t xml:space="preserve"> </w:t>
            </w:r>
            <w:proofErr w:type="spellStart"/>
            <w:r w:rsidRPr="000C40B2">
              <w:rPr>
                <w:rFonts w:ascii="Times New Roman" w:eastAsia="Times New Roman" w:hAnsi="Times New Roman" w:cs="Times New Roman"/>
                <w:b/>
                <w:bCs/>
                <w:color w:val="000000"/>
                <w:sz w:val="18"/>
                <w:szCs w:val="18"/>
                <w:lang w:eastAsia="ru-RU"/>
              </w:rPr>
              <w:t>awards</w:t>
            </w:r>
            <w:proofErr w:type="spellEnd"/>
          </w:p>
        </w:tc>
        <w:tc>
          <w:tcPr>
            <w:tcW w:w="0" w:type="auto"/>
            <w:shd w:val="clear" w:color="auto" w:fill="F8F9FA"/>
            <w:hideMark/>
          </w:tcPr>
          <w:p w:rsidR="000C40B2" w:rsidRPr="000C40B2" w:rsidRDefault="000C40B2" w:rsidP="000C40B2">
            <w:pPr>
              <w:spacing w:before="120" w:after="120" w:line="336" w:lineRule="atLeast"/>
              <w:rPr>
                <w:rFonts w:ascii="Times New Roman" w:eastAsia="Times New Roman" w:hAnsi="Times New Roman" w:cs="Times New Roman"/>
                <w:color w:val="000000"/>
                <w:sz w:val="18"/>
                <w:szCs w:val="18"/>
                <w:lang w:val="en-US" w:eastAsia="ru-RU"/>
              </w:rPr>
            </w:pPr>
            <w:hyperlink r:id="rId14" w:tooltip="O. Henry Award" w:history="1">
              <w:r w:rsidRPr="000C40B2">
                <w:rPr>
                  <w:rFonts w:ascii="Times New Roman" w:eastAsia="Times New Roman" w:hAnsi="Times New Roman" w:cs="Times New Roman"/>
                  <w:color w:val="0B0080"/>
                  <w:sz w:val="18"/>
                  <w:szCs w:val="18"/>
                  <w:u w:val="single"/>
                  <w:lang w:val="en-US" w:eastAsia="ru-RU"/>
                </w:rPr>
                <w:t>O. Henry Award</w:t>
              </w:r>
            </w:hyperlink>
            <w:r w:rsidRPr="000C40B2">
              <w:rPr>
                <w:rFonts w:ascii="Times New Roman" w:eastAsia="Times New Roman" w:hAnsi="Times New Roman" w:cs="Times New Roman"/>
                <w:color w:val="000000"/>
                <w:sz w:val="18"/>
                <w:szCs w:val="18"/>
                <w:lang w:val="en-US" w:eastAsia="ru-RU"/>
              </w:rPr>
              <w:t> (1944, 1945)</w:t>
            </w:r>
            <w:r w:rsidRPr="000C40B2">
              <w:rPr>
                <w:rFonts w:ascii="Times New Roman" w:eastAsia="Times New Roman" w:hAnsi="Times New Roman" w:cs="Times New Roman"/>
                <w:color w:val="000000"/>
                <w:sz w:val="18"/>
                <w:szCs w:val="18"/>
                <w:lang w:val="en-US" w:eastAsia="ru-RU"/>
              </w:rPr>
              <w:br/>
            </w:r>
            <w:hyperlink r:id="rId15" w:tooltip="American Academy of Arts and Letters" w:history="1">
              <w:r w:rsidRPr="000C40B2">
                <w:rPr>
                  <w:rFonts w:ascii="Times New Roman" w:eastAsia="Times New Roman" w:hAnsi="Times New Roman" w:cs="Times New Roman"/>
                  <w:color w:val="0B0080"/>
                  <w:sz w:val="18"/>
                  <w:szCs w:val="18"/>
                  <w:u w:val="single"/>
                  <w:lang w:val="en-US" w:eastAsia="ru-RU"/>
                </w:rPr>
                <w:t>National Institute of Arts and</w:t>
              </w:r>
              <w:r w:rsidRPr="000C40B2">
                <w:rPr>
                  <w:rFonts w:ascii="Times New Roman" w:eastAsia="Times New Roman" w:hAnsi="Times New Roman" w:cs="Times New Roman"/>
                  <w:color w:val="0B0080"/>
                  <w:sz w:val="18"/>
                  <w:szCs w:val="18"/>
                  <w:lang w:val="en-US" w:eastAsia="ru-RU"/>
                </w:rPr>
                <w:br/>
              </w:r>
              <w:r w:rsidRPr="000C40B2">
                <w:rPr>
                  <w:rFonts w:ascii="Times New Roman" w:eastAsia="Times New Roman" w:hAnsi="Times New Roman" w:cs="Times New Roman"/>
                  <w:color w:val="0B0080"/>
                  <w:sz w:val="18"/>
                  <w:szCs w:val="18"/>
                  <w:u w:val="single"/>
                  <w:lang w:val="en-US" w:eastAsia="ru-RU"/>
                </w:rPr>
                <w:t>Letters Grant</w:t>
              </w:r>
            </w:hyperlink>
            <w:r w:rsidRPr="000C40B2">
              <w:rPr>
                <w:rFonts w:ascii="Times New Roman" w:eastAsia="Times New Roman" w:hAnsi="Times New Roman" w:cs="Times New Roman"/>
                <w:color w:val="000000"/>
                <w:sz w:val="18"/>
                <w:szCs w:val="18"/>
                <w:lang w:val="en-US" w:eastAsia="ru-RU"/>
              </w:rPr>
              <w:t> (1946)</w:t>
            </w:r>
            <w:r w:rsidRPr="000C40B2">
              <w:rPr>
                <w:rFonts w:ascii="Times New Roman" w:eastAsia="Times New Roman" w:hAnsi="Times New Roman" w:cs="Times New Roman"/>
                <w:color w:val="000000"/>
                <w:sz w:val="18"/>
                <w:szCs w:val="18"/>
                <w:lang w:val="en-US" w:eastAsia="ru-RU"/>
              </w:rPr>
              <w:br/>
            </w:r>
            <w:hyperlink r:id="rId16" w:tooltip="Playboy" w:history="1">
              <w:r w:rsidRPr="000C40B2">
                <w:rPr>
                  <w:rFonts w:ascii="Times New Roman" w:eastAsia="Times New Roman" w:hAnsi="Times New Roman" w:cs="Times New Roman"/>
                  <w:color w:val="0B0080"/>
                  <w:sz w:val="18"/>
                  <w:szCs w:val="18"/>
                  <w:u w:val="single"/>
                  <w:lang w:val="en-US" w:eastAsia="ru-RU"/>
                </w:rPr>
                <w:t>Playboy Award</w:t>
              </w:r>
            </w:hyperlink>
            <w:r w:rsidRPr="000C40B2">
              <w:rPr>
                <w:rFonts w:ascii="Times New Roman" w:eastAsia="Times New Roman" w:hAnsi="Times New Roman" w:cs="Times New Roman"/>
                <w:color w:val="000000"/>
                <w:sz w:val="18"/>
                <w:szCs w:val="18"/>
                <w:lang w:val="en-US" w:eastAsia="ru-RU"/>
              </w:rPr>
              <w:t> (1964, 1970, 1979)</w:t>
            </w:r>
            <w:r w:rsidRPr="000C40B2">
              <w:rPr>
                <w:rFonts w:ascii="Times New Roman" w:eastAsia="Times New Roman" w:hAnsi="Times New Roman" w:cs="Times New Roman"/>
                <w:color w:val="000000"/>
                <w:sz w:val="18"/>
                <w:szCs w:val="18"/>
                <w:lang w:val="en-US" w:eastAsia="ru-RU"/>
              </w:rPr>
              <w:br/>
            </w:r>
            <w:hyperlink r:id="rId17" w:tooltip="Honorary Doctorate" w:history="1">
              <w:r w:rsidRPr="000C40B2">
                <w:rPr>
                  <w:rFonts w:ascii="Times New Roman" w:eastAsia="Times New Roman" w:hAnsi="Times New Roman" w:cs="Times New Roman"/>
                  <w:color w:val="0B0080"/>
                  <w:sz w:val="18"/>
                  <w:szCs w:val="18"/>
                  <w:u w:val="single"/>
                  <w:lang w:val="en-US" w:eastAsia="ru-RU"/>
                </w:rPr>
                <w:t>Honorary Doctorate</w:t>
              </w:r>
            </w:hyperlink>
            <w:r w:rsidRPr="000C40B2">
              <w:rPr>
                <w:rFonts w:ascii="Times New Roman" w:eastAsia="Times New Roman" w:hAnsi="Times New Roman" w:cs="Times New Roman"/>
                <w:color w:val="000000"/>
                <w:sz w:val="18"/>
                <w:szCs w:val="18"/>
                <w:lang w:val="en-US" w:eastAsia="ru-RU"/>
              </w:rPr>
              <w:t>, </w:t>
            </w:r>
            <w:hyperlink r:id="rId18" w:tooltip="Brooklyn College" w:history="1">
              <w:r w:rsidRPr="000C40B2">
                <w:rPr>
                  <w:rFonts w:ascii="Times New Roman" w:eastAsia="Times New Roman" w:hAnsi="Times New Roman" w:cs="Times New Roman"/>
                  <w:color w:val="0B0080"/>
                  <w:sz w:val="18"/>
                  <w:szCs w:val="18"/>
                  <w:u w:val="single"/>
                  <w:lang w:val="en-US" w:eastAsia="ru-RU"/>
                </w:rPr>
                <w:t>Brooklyn College</w:t>
              </w:r>
            </w:hyperlink>
          </w:p>
        </w:tc>
      </w:tr>
      <w:tr w:rsidR="000C40B2" w:rsidRPr="000C40B2" w:rsidTr="000C40B2">
        <w:trPr>
          <w:tblCellSpacing w:w="15" w:type="dxa"/>
        </w:trPr>
        <w:tc>
          <w:tcPr>
            <w:tcW w:w="0" w:type="auto"/>
            <w:shd w:val="clear" w:color="auto" w:fill="F8F9FA"/>
            <w:tcMar>
              <w:top w:w="54" w:type="dxa"/>
              <w:left w:w="48" w:type="dxa"/>
              <w:bottom w:w="48" w:type="dxa"/>
              <w:right w:w="156" w:type="dxa"/>
            </w:tcMar>
            <w:hideMark/>
          </w:tcPr>
          <w:p w:rsidR="000C40B2" w:rsidRPr="000C40B2" w:rsidRDefault="000C40B2" w:rsidP="000C40B2">
            <w:pPr>
              <w:spacing w:before="120" w:after="120" w:line="264" w:lineRule="atLeast"/>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lastRenderedPageBreak/>
              <w:t>Spouse</w:t>
            </w:r>
            <w:proofErr w:type="spellEnd"/>
          </w:p>
        </w:tc>
        <w:tc>
          <w:tcPr>
            <w:tcW w:w="0" w:type="auto"/>
            <w:shd w:val="clear" w:color="auto" w:fill="F8F9FA"/>
            <w:hideMark/>
          </w:tcPr>
          <w:p w:rsidR="000C40B2" w:rsidRPr="000C40B2" w:rsidRDefault="000C40B2" w:rsidP="000C40B2">
            <w:pPr>
              <w:spacing w:before="120" w:after="120" w:line="336" w:lineRule="atLeast"/>
              <w:rPr>
                <w:rFonts w:ascii="Times New Roman" w:eastAsia="Times New Roman" w:hAnsi="Times New Roman" w:cs="Times New Roman"/>
                <w:color w:val="000000"/>
                <w:sz w:val="18"/>
                <w:szCs w:val="18"/>
                <w:lang w:eastAsia="ru-RU"/>
              </w:rPr>
            </w:pPr>
            <w:proofErr w:type="spellStart"/>
            <w:r w:rsidRPr="000C40B2">
              <w:rPr>
                <w:rFonts w:ascii="Times New Roman" w:eastAsia="Times New Roman" w:hAnsi="Times New Roman" w:cs="Times New Roman"/>
                <w:color w:val="000000"/>
                <w:sz w:val="18"/>
                <w:szCs w:val="18"/>
                <w:lang w:eastAsia="ru-RU"/>
              </w:rPr>
              <w:t>Marian</w:t>
            </w:r>
            <w:proofErr w:type="spellEnd"/>
            <w:r w:rsidRPr="000C40B2">
              <w:rPr>
                <w:rFonts w:ascii="Times New Roman" w:eastAsia="Times New Roman" w:hAnsi="Times New Roman" w:cs="Times New Roman"/>
                <w:color w:val="000000"/>
                <w:sz w:val="18"/>
                <w:szCs w:val="18"/>
                <w:lang w:eastAsia="ru-RU"/>
              </w:rPr>
              <w:t xml:space="preserve"> </w:t>
            </w:r>
            <w:proofErr w:type="spellStart"/>
            <w:r w:rsidRPr="000C40B2">
              <w:rPr>
                <w:rFonts w:ascii="Times New Roman" w:eastAsia="Times New Roman" w:hAnsi="Times New Roman" w:cs="Times New Roman"/>
                <w:color w:val="000000"/>
                <w:sz w:val="18"/>
                <w:szCs w:val="18"/>
                <w:lang w:eastAsia="ru-RU"/>
              </w:rPr>
              <w:t>Edwards</w:t>
            </w:r>
            <w:proofErr w:type="spellEnd"/>
            <w:r w:rsidRPr="000C40B2">
              <w:rPr>
                <w:rFonts w:ascii="Times New Roman" w:eastAsia="Times New Roman" w:hAnsi="Times New Roman" w:cs="Times New Roman"/>
                <w:color w:val="000000"/>
                <w:sz w:val="18"/>
                <w:szCs w:val="18"/>
                <w:lang w:eastAsia="ru-RU"/>
              </w:rPr>
              <w:t xml:space="preserve"> (1916-1996)</w:t>
            </w:r>
          </w:p>
        </w:tc>
      </w:tr>
      <w:tr w:rsidR="000C40B2" w:rsidRPr="000C40B2" w:rsidTr="000C40B2">
        <w:trPr>
          <w:tblCellSpacing w:w="15" w:type="dxa"/>
        </w:trPr>
        <w:tc>
          <w:tcPr>
            <w:tcW w:w="0" w:type="auto"/>
            <w:gridSpan w:val="2"/>
            <w:shd w:val="clear" w:color="auto" w:fill="F8F9FA"/>
            <w:hideMark/>
          </w:tcPr>
          <w:p w:rsidR="000C40B2" w:rsidRPr="000C40B2" w:rsidRDefault="000C40B2" w:rsidP="000C40B2">
            <w:pPr>
              <w:spacing w:before="120" w:after="120" w:line="360" w:lineRule="atLeast"/>
              <w:jc w:val="center"/>
              <w:rPr>
                <w:rFonts w:ascii="Times New Roman" w:eastAsia="Times New Roman" w:hAnsi="Times New Roman" w:cs="Times New Roman"/>
                <w:b/>
                <w:bCs/>
                <w:color w:val="000000"/>
                <w:sz w:val="18"/>
                <w:szCs w:val="18"/>
                <w:lang w:eastAsia="ru-RU"/>
              </w:rPr>
            </w:pPr>
            <w:proofErr w:type="spellStart"/>
            <w:r w:rsidRPr="000C40B2">
              <w:rPr>
                <w:rFonts w:ascii="Times New Roman" w:eastAsia="Times New Roman" w:hAnsi="Times New Roman" w:cs="Times New Roman"/>
                <w:b/>
                <w:bCs/>
                <w:color w:val="000000"/>
                <w:sz w:val="18"/>
                <w:szCs w:val="18"/>
                <w:lang w:eastAsia="ru-RU"/>
              </w:rPr>
              <w:t>Website</w:t>
            </w:r>
            <w:proofErr w:type="spellEnd"/>
          </w:p>
        </w:tc>
      </w:tr>
      <w:tr w:rsidR="000C40B2" w:rsidRPr="000C40B2" w:rsidTr="000C40B2">
        <w:trPr>
          <w:tblCellSpacing w:w="15" w:type="dxa"/>
        </w:trPr>
        <w:tc>
          <w:tcPr>
            <w:tcW w:w="0" w:type="auto"/>
            <w:gridSpan w:val="2"/>
            <w:shd w:val="clear" w:color="auto" w:fill="F8F9FA"/>
            <w:hideMark/>
          </w:tcPr>
          <w:p w:rsidR="000C40B2" w:rsidRPr="000C40B2" w:rsidRDefault="000C40B2" w:rsidP="000C40B2">
            <w:pPr>
              <w:spacing w:before="120" w:after="120" w:line="336" w:lineRule="atLeast"/>
              <w:jc w:val="center"/>
              <w:rPr>
                <w:rFonts w:ascii="Times New Roman" w:eastAsia="Times New Roman" w:hAnsi="Times New Roman" w:cs="Times New Roman"/>
                <w:color w:val="000000"/>
                <w:sz w:val="18"/>
                <w:szCs w:val="18"/>
                <w:lang w:eastAsia="ru-RU"/>
              </w:rPr>
            </w:pPr>
            <w:hyperlink r:id="rId19" w:history="1">
              <w:r w:rsidRPr="000C40B2">
                <w:rPr>
                  <w:rFonts w:ascii="Times New Roman" w:eastAsia="Times New Roman" w:hAnsi="Times New Roman" w:cs="Times New Roman"/>
                  <w:color w:val="663366"/>
                  <w:sz w:val="18"/>
                  <w:szCs w:val="18"/>
                  <w:u w:val="single"/>
                  <w:lang w:eastAsia="ru-RU"/>
                </w:rPr>
                <w:t>www.irwinshaw.org</w:t>
              </w:r>
            </w:hyperlink>
          </w:p>
        </w:tc>
      </w:tr>
    </w:tbl>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b/>
          <w:bCs/>
          <w:color w:val="222222"/>
          <w:sz w:val="21"/>
          <w:szCs w:val="21"/>
          <w:lang w:val="en" w:eastAsia="ru-RU"/>
        </w:rPr>
        <w:t>Irwin Shaw</w:t>
      </w:r>
      <w:r w:rsidRPr="000C40B2">
        <w:rPr>
          <w:rFonts w:ascii="Arial" w:eastAsia="Times New Roman" w:hAnsi="Arial" w:cs="Arial"/>
          <w:color w:val="222222"/>
          <w:sz w:val="21"/>
          <w:szCs w:val="21"/>
          <w:lang w:val="en" w:eastAsia="ru-RU"/>
        </w:rPr>
        <w:t> (February 27, 1913 – May 16, 1984) was an American playwright, screenwriter, novelist, and short-story author whose written works have sold more than 14 million copies. He is best known for two of his novels: </w:t>
      </w:r>
      <w:hyperlink r:id="rId20" w:tooltip="The Young Lions" w:history="1">
        <w:r w:rsidRPr="000C40B2">
          <w:rPr>
            <w:rFonts w:ascii="Arial" w:eastAsia="Times New Roman" w:hAnsi="Arial" w:cs="Arial"/>
            <w:i/>
            <w:iCs/>
            <w:color w:val="0B0080"/>
            <w:sz w:val="21"/>
            <w:szCs w:val="21"/>
            <w:u w:val="single"/>
            <w:lang w:val="en" w:eastAsia="ru-RU"/>
          </w:rPr>
          <w:t>The Young Lions</w:t>
        </w:r>
      </w:hyperlink>
      <w:r w:rsidRPr="000C40B2">
        <w:rPr>
          <w:rFonts w:ascii="Arial" w:eastAsia="Times New Roman" w:hAnsi="Arial" w:cs="Arial"/>
          <w:color w:val="222222"/>
          <w:sz w:val="21"/>
          <w:szCs w:val="21"/>
          <w:lang w:val="en" w:eastAsia="ru-RU"/>
        </w:rPr>
        <w:t> (1948), about the fate of three soldiers during </w:t>
      </w:r>
      <w:hyperlink r:id="rId21" w:tooltip="World War II" w:history="1">
        <w:r w:rsidRPr="000C40B2">
          <w:rPr>
            <w:rFonts w:ascii="Arial" w:eastAsia="Times New Roman" w:hAnsi="Arial" w:cs="Arial"/>
            <w:color w:val="0B0080"/>
            <w:sz w:val="21"/>
            <w:szCs w:val="21"/>
            <w:u w:val="single"/>
            <w:lang w:val="en" w:eastAsia="ru-RU"/>
          </w:rPr>
          <w:t>World War II</w:t>
        </w:r>
      </w:hyperlink>
      <w:r w:rsidRPr="000C40B2">
        <w:rPr>
          <w:rFonts w:ascii="Arial" w:eastAsia="Times New Roman" w:hAnsi="Arial" w:cs="Arial"/>
          <w:color w:val="222222"/>
          <w:sz w:val="21"/>
          <w:szCs w:val="21"/>
          <w:lang w:val="en" w:eastAsia="ru-RU"/>
        </w:rPr>
        <w:t>, made into </w:t>
      </w:r>
      <w:hyperlink r:id="rId22" w:tooltip="The Young Lions (film)" w:history="1">
        <w:r w:rsidRPr="000C40B2">
          <w:rPr>
            <w:rFonts w:ascii="Arial" w:eastAsia="Times New Roman" w:hAnsi="Arial" w:cs="Arial"/>
            <w:color w:val="0B0080"/>
            <w:sz w:val="21"/>
            <w:szCs w:val="21"/>
            <w:u w:val="single"/>
            <w:lang w:val="en" w:eastAsia="ru-RU"/>
          </w:rPr>
          <w:t>a film of the same name</w:t>
        </w:r>
      </w:hyperlink>
      <w:r w:rsidRPr="000C40B2">
        <w:rPr>
          <w:rFonts w:ascii="Arial" w:eastAsia="Times New Roman" w:hAnsi="Arial" w:cs="Arial"/>
          <w:color w:val="222222"/>
          <w:sz w:val="21"/>
          <w:szCs w:val="21"/>
          <w:lang w:val="en" w:eastAsia="ru-RU"/>
        </w:rPr>
        <w:t> starring </w:t>
      </w:r>
      <w:hyperlink r:id="rId23" w:tooltip="Marlon Brando" w:history="1">
        <w:r w:rsidRPr="000C40B2">
          <w:rPr>
            <w:rFonts w:ascii="Arial" w:eastAsia="Times New Roman" w:hAnsi="Arial" w:cs="Arial"/>
            <w:color w:val="0B0080"/>
            <w:sz w:val="21"/>
            <w:szCs w:val="21"/>
            <w:u w:val="single"/>
            <w:lang w:val="en" w:eastAsia="ru-RU"/>
          </w:rPr>
          <w:t>Marlon Brando</w:t>
        </w:r>
      </w:hyperlink>
      <w:r w:rsidRPr="000C40B2">
        <w:rPr>
          <w:rFonts w:ascii="Arial" w:eastAsia="Times New Roman" w:hAnsi="Arial" w:cs="Arial"/>
          <w:color w:val="222222"/>
          <w:sz w:val="21"/>
          <w:szCs w:val="21"/>
          <w:lang w:val="en" w:eastAsia="ru-RU"/>
        </w:rPr>
        <w:t> and </w:t>
      </w:r>
      <w:hyperlink r:id="rId24" w:tooltip="Montgomery Clift" w:history="1">
        <w:r w:rsidRPr="000C40B2">
          <w:rPr>
            <w:rFonts w:ascii="Arial" w:eastAsia="Times New Roman" w:hAnsi="Arial" w:cs="Arial"/>
            <w:color w:val="0B0080"/>
            <w:sz w:val="21"/>
            <w:szCs w:val="21"/>
            <w:u w:val="single"/>
            <w:lang w:val="en" w:eastAsia="ru-RU"/>
          </w:rPr>
          <w:t>Montgomery Clift</w:t>
        </w:r>
      </w:hyperlink>
      <w:r w:rsidRPr="000C40B2">
        <w:rPr>
          <w:rFonts w:ascii="Arial" w:eastAsia="Times New Roman" w:hAnsi="Arial" w:cs="Arial"/>
          <w:color w:val="222222"/>
          <w:sz w:val="21"/>
          <w:szCs w:val="21"/>
          <w:lang w:val="en" w:eastAsia="ru-RU"/>
        </w:rPr>
        <w:t>, and </w:t>
      </w:r>
      <w:hyperlink r:id="rId25" w:tooltip="Rich Man, Poor Man (novel)" w:history="1">
        <w:r w:rsidRPr="000C40B2">
          <w:rPr>
            <w:rFonts w:ascii="Arial" w:eastAsia="Times New Roman" w:hAnsi="Arial" w:cs="Arial"/>
            <w:i/>
            <w:iCs/>
            <w:color w:val="0B0080"/>
            <w:sz w:val="21"/>
            <w:szCs w:val="21"/>
            <w:u w:val="single"/>
            <w:lang w:val="en" w:eastAsia="ru-RU"/>
          </w:rPr>
          <w:t>Rich Man, Poor Man</w:t>
        </w:r>
      </w:hyperlink>
      <w:r w:rsidRPr="000C40B2">
        <w:rPr>
          <w:rFonts w:ascii="Arial" w:eastAsia="Times New Roman" w:hAnsi="Arial" w:cs="Arial"/>
          <w:color w:val="222222"/>
          <w:sz w:val="21"/>
          <w:szCs w:val="21"/>
          <w:lang w:val="en" w:eastAsia="ru-RU"/>
        </w:rPr>
        <w:t> (1970), about the fate of three siblings after World War II, that was made into </w:t>
      </w:r>
      <w:hyperlink r:id="rId26" w:tooltip="Rich Man, Poor Man (miniseries)" w:history="1">
        <w:r w:rsidRPr="000C40B2">
          <w:rPr>
            <w:rFonts w:ascii="Arial" w:eastAsia="Times New Roman" w:hAnsi="Arial" w:cs="Arial"/>
            <w:color w:val="0B0080"/>
            <w:sz w:val="21"/>
            <w:szCs w:val="21"/>
            <w:u w:val="single"/>
            <w:lang w:val="en" w:eastAsia="ru-RU"/>
          </w:rPr>
          <w:t>a popular miniseries</w:t>
        </w:r>
      </w:hyperlink>
      <w:r w:rsidRPr="000C40B2">
        <w:rPr>
          <w:rFonts w:ascii="Arial" w:eastAsia="Times New Roman" w:hAnsi="Arial" w:cs="Arial"/>
          <w:color w:val="222222"/>
          <w:sz w:val="21"/>
          <w:szCs w:val="21"/>
          <w:lang w:val="en" w:eastAsia="ru-RU"/>
        </w:rPr>
        <w:t> starring </w:t>
      </w:r>
      <w:hyperlink r:id="rId27" w:tooltip="Nick Nolte" w:history="1">
        <w:r w:rsidRPr="000C40B2">
          <w:rPr>
            <w:rFonts w:ascii="Arial" w:eastAsia="Times New Roman" w:hAnsi="Arial" w:cs="Arial"/>
            <w:color w:val="0B0080"/>
            <w:sz w:val="21"/>
            <w:szCs w:val="21"/>
            <w:u w:val="single"/>
            <w:lang w:val="en" w:eastAsia="ru-RU"/>
          </w:rPr>
          <w:t>Nick Nolte</w:t>
        </w:r>
      </w:hyperlink>
      <w:r w:rsidRPr="000C40B2">
        <w:rPr>
          <w:rFonts w:ascii="Arial" w:eastAsia="Times New Roman" w:hAnsi="Arial" w:cs="Arial"/>
          <w:color w:val="222222"/>
          <w:sz w:val="21"/>
          <w:szCs w:val="21"/>
          <w:lang w:val="en" w:eastAsia="ru-RU"/>
        </w:rPr>
        <w:t>. Though Shaw's work received widespread critical acclaim, the success of his commercial fiction ultimately diminished his literary reputation</w:t>
      </w:r>
      <w:proofErr w:type="gramStart"/>
      <w:r w:rsidRPr="000C40B2">
        <w:rPr>
          <w:rFonts w:ascii="Arial" w:eastAsia="Times New Roman" w:hAnsi="Arial" w:cs="Arial"/>
          <w:color w:val="222222"/>
          <w:sz w:val="21"/>
          <w:szCs w:val="21"/>
          <w:lang w:val="en" w:eastAsia="ru-RU"/>
        </w:rPr>
        <w:t>.</w:t>
      </w:r>
      <w:r w:rsidRPr="000C40B2">
        <w:rPr>
          <w:rFonts w:ascii="Arial" w:eastAsia="Times New Roman" w:hAnsi="Arial" w:cs="Arial"/>
          <w:color w:val="222222"/>
          <w:sz w:val="17"/>
          <w:szCs w:val="17"/>
          <w:vertAlign w:val="superscript"/>
          <w:lang w:val="en" w:eastAsia="ru-RU"/>
        </w:rPr>
        <w:t>[</w:t>
      </w:r>
      <w:proofErr w:type="gramEnd"/>
      <w:r w:rsidRPr="000C40B2">
        <w:rPr>
          <w:rFonts w:ascii="Arial" w:eastAsia="Times New Roman" w:hAnsi="Arial" w:cs="Arial"/>
          <w:i/>
          <w:iCs/>
          <w:color w:val="222222"/>
          <w:sz w:val="17"/>
          <w:szCs w:val="17"/>
          <w:vertAlign w:val="superscript"/>
          <w:lang w:val="en" w:eastAsia="ru-RU"/>
        </w:rPr>
        <w:fldChar w:fldCharType="begin"/>
      </w:r>
      <w:r w:rsidRPr="000C40B2">
        <w:rPr>
          <w:rFonts w:ascii="Arial" w:eastAsia="Times New Roman" w:hAnsi="Arial" w:cs="Arial"/>
          <w:i/>
          <w:iCs/>
          <w:color w:val="222222"/>
          <w:sz w:val="17"/>
          <w:szCs w:val="17"/>
          <w:vertAlign w:val="superscript"/>
          <w:lang w:val="en" w:eastAsia="ru-RU"/>
        </w:rPr>
        <w:instrText xml:space="preserve"> HYPERLINK "https://en.wikipedia.org/wiki/Wikipedia:Citation_needed" \o "Wikipedia:Citation needed" </w:instrText>
      </w:r>
      <w:r w:rsidRPr="000C40B2">
        <w:rPr>
          <w:rFonts w:ascii="Arial" w:eastAsia="Times New Roman" w:hAnsi="Arial" w:cs="Arial"/>
          <w:i/>
          <w:iCs/>
          <w:color w:val="222222"/>
          <w:sz w:val="17"/>
          <w:szCs w:val="17"/>
          <w:vertAlign w:val="superscript"/>
          <w:lang w:val="en" w:eastAsia="ru-RU"/>
        </w:rPr>
        <w:fldChar w:fldCharType="separate"/>
      </w:r>
      <w:r w:rsidRPr="000C40B2">
        <w:rPr>
          <w:rFonts w:ascii="Arial" w:eastAsia="Times New Roman" w:hAnsi="Arial" w:cs="Arial"/>
          <w:i/>
          <w:iCs/>
          <w:color w:val="0B0080"/>
          <w:sz w:val="17"/>
          <w:szCs w:val="17"/>
          <w:u w:val="single"/>
          <w:vertAlign w:val="superscript"/>
          <w:lang w:val="en" w:eastAsia="ru-RU"/>
        </w:rPr>
        <w:t>citation needed</w:t>
      </w:r>
      <w:r w:rsidRPr="000C40B2">
        <w:rPr>
          <w:rFonts w:ascii="Arial" w:eastAsia="Times New Roman" w:hAnsi="Arial" w:cs="Arial"/>
          <w:i/>
          <w:iCs/>
          <w:color w:val="222222"/>
          <w:sz w:val="17"/>
          <w:szCs w:val="17"/>
          <w:vertAlign w:val="superscript"/>
          <w:lang w:val="en" w:eastAsia="ru-RU"/>
        </w:rPr>
        <w:fldChar w:fldCharType="end"/>
      </w:r>
      <w:r w:rsidRPr="000C40B2">
        <w:rPr>
          <w:rFonts w:ascii="Arial" w:eastAsia="Times New Roman" w:hAnsi="Arial" w:cs="Arial"/>
          <w:color w:val="222222"/>
          <w:sz w:val="17"/>
          <w:szCs w:val="17"/>
          <w:vertAlign w:val="superscript"/>
          <w:lang w:val="en" w:eastAsia="ru-RU"/>
        </w:rPr>
        <w:t>]</w:t>
      </w:r>
    </w:p>
    <w:p w:rsidR="000C40B2" w:rsidRPr="000C40B2" w:rsidRDefault="000C40B2" w:rsidP="000C40B2">
      <w:pPr>
        <w:shd w:val="clear" w:color="auto" w:fill="F8F9FA"/>
        <w:spacing w:before="240" w:after="60" w:line="240" w:lineRule="auto"/>
        <w:jc w:val="center"/>
        <w:outlineLvl w:val="1"/>
        <w:rPr>
          <w:rFonts w:ascii="Arial" w:eastAsia="Times New Roman" w:hAnsi="Arial" w:cs="Arial"/>
          <w:b/>
          <w:bCs/>
          <w:color w:val="000000"/>
          <w:sz w:val="20"/>
          <w:szCs w:val="20"/>
          <w:lang w:val="en" w:eastAsia="ru-RU"/>
        </w:rPr>
      </w:pPr>
      <w:r w:rsidRPr="000C40B2">
        <w:rPr>
          <w:rFonts w:ascii="Arial" w:eastAsia="Times New Roman" w:hAnsi="Arial" w:cs="Arial"/>
          <w:b/>
          <w:bCs/>
          <w:color w:val="000000"/>
          <w:sz w:val="20"/>
          <w:szCs w:val="20"/>
          <w:lang w:val="en" w:eastAsia="ru-RU"/>
        </w:rPr>
        <w:t>Contents</w:t>
      </w:r>
    </w:p>
    <w:p w:rsidR="000C40B2" w:rsidRPr="000C40B2" w:rsidRDefault="000C40B2" w:rsidP="000C40B2">
      <w:pPr>
        <w:shd w:val="clear" w:color="auto" w:fill="F8F9FA"/>
        <w:spacing w:after="0" w:line="240" w:lineRule="auto"/>
        <w:jc w:val="center"/>
        <w:rPr>
          <w:rFonts w:ascii="Arial" w:eastAsia="Times New Roman" w:hAnsi="Arial" w:cs="Arial"/>
          <w:color w:val="222222"/>
          <w:sz w:val="20"/>
          <w:szCs w:val="20"/>
          <w:lang w:val="en" w:eastAsia="ru-RU"/>
        </w:rPr>
      </w:pPr>
      <w:r w:rsidRPr="000C40B2">
        <w:rPr>
          <w:rFonts w:ascii="Arial" w:eastAsia="Times New Roman" w:hAnsi="Arial" w:cs="Arial"/>
          <w:color w:val="222222"/>
          <w:sz w:val="20"/>
          <w:szCs w:val="20"/>
          <w:lang w:val="en" w:eastAsia="ru-RU"/>
        </w:rPr>
        <w:t> </w:t>
      </w:r>
      <w:r w:rsidRPr="000C40B2">
        <w:rPr>
          <w:rFonts w:ascii="Arial" w:eastAsia="Times New Roman" w:hAnsi="Arial" w:cs="Arial"/>
          <w:color w:val="222222"/>
          <w:sz w:val="19"/>
          <w:szCs w:val="19"/>
          <w:lang w:val="en" w:eastAsia="ru-RU"/>
        </w:rPr>
        <w:t> [</w:t>
      </w:r>
      <w:proofErr w:type="gramStart"/>
      <w:r w:rsidRPr="000C40B2">
        <w:rPr>
          <w:rFonts w:ascii="Arial" w:eastAsia="Times New Roman" w:hAnsi="Arial" w:cs="Arial"/>
          <w:color w:val="222222"/>
          <w:sz w:val="19"/>
          <w:szCs w:val="19"/>
          <w:lang w:val="en" w:eastAsia="ru-RU"/>
        </w:rPr>
        <w:t>hide</w:t>
      </w:r>
      <w:proofErr w:type="gramEnd"/>
      <w:r w:rsidRPr="000C40B2">
        <w:rPr>
          <w:rFonts w:ascii="Arial" w:eastAsia="Times New Roman" w:hAnsi="Arial" w:cs="Arial"/>
          <w:color w:val="222222"/>
          <w:sz w:val="19"/>
          <w:szCs w:val="19"/>
          <w:lang w:val="en" w:eastAsia="ru-RU"/>
        </w:rPr>
        <w:t>] </w:t>
      </w:r>
    </w:p>
    <w:p w:rsidR="000C40B2" w:rsidRPr="000C40B2" w:rsidRDefault="000C40B2" w:rsidP="000C40B2">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8" w:anchor="Personal_life" w:history="1">
        <w:r w:rsidRPr="000C40B2">
          <w:rPr>
            <w:rFonts w:ascii="Arial" w:eastAsia="Times New Roman" w:hAnsi="Arial" w:cs="Arial"/>
            <w:color w:val="222222"/>
            <w:sz w:val="20"/>
            <w:szCs w:val="20"/>
            <w:lang w:val="en" w:eastAsia="ru-RU"/>
          </w:rPr>
          <w:t>1</w:t>
        </w:r>
        <w:r w:rsidRPr="000C40B2">
          <w:rPr>
            <w:rFonts w:ascii="Arial" w:eastAsia="Times New Roman" w:hAnsi="Arial" w:cs="Arial"/>
            <w:color w:val="0B0080"/>
            <w:sz w:val="20"/>
            <w:szCs w:val="20"/>
            <w:lang w:val="en" w:eastAsia="ru-RU"/>
          </w:rPr>
          <w:t>Personal life</w:t>
        </w:r>
      </w:hyperlink>
    </w:p>
    <w:p w:rsidR="000C40B2" w:rsidRPr="000C40B2" w:rsidRDefault="000C40B2" w:rsidP="000C40B2">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29" w:anchor="Career" w:history="1">
        <w:r w:rsidRPr="000C40B2">
          <w:rPr>
            <w:rFonts w:ascii="Arial" w:eastAsia="Times New Roman" w:hAnsi="Arial" w:cs="Arial"/>
            <w:color w:val="222222"/>
            <w:sz w:val="20"/>
            <w:szCs w:val="20"/>
            <w:lang w:val="en" w:eastAsia="ru-RU"/>
          </w:rPr>
          <w:t>2</w:t>
        </w:r>
        <w:r w:rsidRPr="000C40B2">
          <w:rPr>
            <w:rFonts w:ascii="Arial" w:eastAsia="Times New Roman" w:hAnsi="Arial" w:cs="Arial"/>
            <w:color w:val="0B0080"/>
            <w:sz w:val="20"/>
            <w:szCs w:val="20"/>
            <w:lang w:val="en" w:eastAsia="ru-RU"/>
          </w:rPr>
          <w:t>Career</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0" w:anchor="Drama" w:history="1">
        <w:r w:rsidRPr="000C40B2">
          <w:rPr>
            <w:rFonts w:ascii="Arial" w:eastAsia="Times New Roman" w:hAnsi="Arial" w:cs="Arial"/>
            <w:color w:val="222222"/>
            <w:sz w:val="20"/>
            <w:szCs w:val="20"/>
            <w:lang w:val="en" w:eastAsia="ru-RU"/>
          </w:rPr>
          <w:t>2.1</w:t>
        </w:r>
        <w:r w:rsidRPr="000C40B2">
          <w:rPr>
            <w:rFonts w:ascii="Arial" w:eastAsia="Times New Roman" w:hAnsi="Arial" w:cs="Arial"/>
            <w:color w:val="0B0080"/>
            <w:sz w:val="20"/>
            <w:szCs w:val="20"/>
            <w:lang w:val="en" w:eastAsia="ru-RU"/>
          </w:rPr>
          <w:t>Drama</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1" w:anchor="Novels" w:history="1">
        <w:r w:rsidRPr="000C40B2">
          <w:rPr>
            <w:rFonts w:ascii="Arial" w:eastAsia="Times New Roman" w:hAnsi="Arial" w:cs="Arial"/>
            <w:color w:val="222222"/>
            <w:sz w:val="20"/>
            <w:szCs w:val="20"/>
            <w:lang w:val="en" w:eastAsia="ru-RU"/>
          </w:rPr>
          <w:t>2.2</w:t>
        </w:r>
        <w:r w:rsidRPr="000C40B2">
          <w:rPr>
            <w:rFonts w:ascii="Arial" w:eastAsia="Times New Roman" w:hAnsi="Arial" w:cs="Arial"/>
            <w:color w:val="0B0080"/>
            <w:sz w:val="20"/>
            <w:szCs w:val="20"/>
            <w:lang w:val="en" w:eastAsia="ru-RU"/>
          </w:rPr>
          <w:t>Novels</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2" w:anchor="Short_stories" w:history="1">
        <w:r w:rsidRPr="000C40B2">
          <w:rPr>
            <w:rFonts w:ascii="Arial" w:eastAsia="Times New Roman" w:hAnsi="Arial" w:cs="Arial"/>
            <w:color w:val="222222"/>
            <w:sz w:val="20"/>
            <w:szCs w:val="20"/>
            <w:lang w:val="en" w:eastAsia="ru-RU"/>
          </w:rPr>
          <w:t>2.3</w:t>
        </w:r>
        <w:r w:rsidRPr="000C40B2">
          <w:rPr>
            <w:rFonts w:ascii="Arial" w:eastAsia="Times New Roman" w:hAnsi="Arial" w:cs="Arial"/>
            <w:color w:val="0B0080"/>
            <w:sz w:val="20"/>
            <w:szCs w:val="20"/>
            <w:lang w:val="en" w:eastAsia="ru-RU"/>
          </w:rPr>
          <w:t>Short stories</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3" w:anchor="Awards" w:history="1">
        <w:r w:rsidRPr="000C40B2">
          <w:rPr>
            <w:rFonts w:ascii="Arial" w:eastAsia="Times New Roman" w:hAnsi="Arial" w:cs="Arial"/>
            <w:color w:val="222222"/>
            <w:sz w:val="20"/>
            <w:szCs w:val="20"/>
            <w:lang w:val="en" w:eastAsia="ru-RU"/>
          </w:rPr>
          <w:t>2.4</w:t>
        </w:r>
        <w:r w:rsidRPr="000C40B2">
          <w:rPr>
            <w:rFonts w:ascii="Arial" w:eastAsia="Times New Roman" w:hAnsi="Arial" w:cs="Arial"/>
            <w:color w:val="0B0080"/>
            <w:sz w:val="20"/>
            <w:szCs w:val="20"/>
            <w:lang w:val="en" w:eastAsia="ru-RU"/>
          </w:rPr>
          <w:t>Awards</w:t>
        </w:r>
      </w:hyperlink>
    </w:p>
    <w:p w:rsidR="000C40B2" w:rsidRPr="000C40B2" w:rsidRDefault="000C40B2" w:rsidP="000C40B2">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34" w:anchor="Works" w:history="1">
        <w:r w:rsidRPr="000C40B2">
          <w:rPr>
            <w:rFonts w:ascii="Arial" w:eastAsia="Times New Roman" w:hAnsi="Arial" w:cs="Arial"/>
            <w:color w:val="222222"/>
            <w:sz w:val="20"/>
            <w:szCs w:val="20"/>
            <w:lang w:val="en" w:eastAsia="ru-RU"/>
          </w:rPr>
          <w:t>3</w:t>
        </w:r>
        <w:r w:rsidRPr="000C40B2">
          <w:rPr>
            <w:rFonts w:ascii="Arial" w:eastAsia="Times New Roman" w:hAnsi="Arial" w:cs="Arial"/>
            <w:color w:val="0B0080"/>
            <w:sz w:val="20"/>
            <w:szCs w:val="20"/>
            <w:lang w:val="en" w:eastAsia="ru-RU"/>
          </w:rPr>
          <w:t>Works</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5" w:anchor="Novels_2" w:history="1">
        <w:r w:rsidRPr="000C40B2">
          <w:rPr>
            <w:rFonts w:ascii="Arial" w:eastAsia="Times New Roman" w:hAnsi="Arial" w:cs="Arial"/>
            <w:color w:val="222222"/>
            <w:sz w:val="20"/>
            <w:szCs w:val="20"/>
            <w:lang w:val="en" w:eastAsia="ru-RU"/>
          </w:rPr>
          <w:t>3.1</w:t>
        </w:r>
        <w:r w:rsidRPr="000C40B2">
          <w:rPr>
            <w:rFonts w:ascii="Arial" w:eastAsia="Times New Roman" w:hAnsi="Arial" w:cs="Arial"/>
            <w:color w:val="0B0080"/>
            <w:sz w:val="20"/>
            <w:szCs w:val="20"/>
            <w:lang w:val="en" w:eastAsia="ru-RU"/>
          </w:rPr>
          <w:t>Novels</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6" w:anchor="Short-story_collections" w:history="1">
        <w:r w:rsidRPr="000C40B2">
          <w:rPr>
            <w:rFonts w:ascii="Arial" w:eastAsia="Times New Roman" w:hAnsi="Arial" w:cs="Arial"/>
            <w:color w:val="222222"/>
            <w:sz w:val="20"/>
            <w:szCs w:val="20"/>
            <w:lang w:val="en" w:eastAsia="ru-RU"/>
          </w:rPr>
          <w:t>3.2</w:t>
        </w:r>
        <w:r w:rsidRPr="000C40B2">
          <w:rPr>
            <w:rFonts w:ascii="Arial" w:eastAsia="Times New Roman" w:hAnsi="Arial" w:cs="Arial"/>
            <w:color w:val="0B0080"/>
            <w:sz w:val="20"/>
            <w:szCs w:val="20"/>
            <w:lang w:val="en" w:eastAsia="ru-RU"/>
          </w:rPr>
          <w:t>Short-story collections</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7" w:anchor="Nonfiction" w:history="1">
        <w:r w:rsidRPr="000C40B2">
          <w:rPr>
            <w:rFonts w:ascii="Arial" w:eastAsia="Times New Roman" w:hAnsi="Arial" w:cs="Arial"/>
            <w:color w:val="222222"/>
            <w:sz w:val="20"/>
            <w:szCs w:val="20"/>
            <w:lang w:val="en" w:eastAsia="ru-RU"/>
          </w:rPr>
          <w:t>3.3</w:t>
        </w:r>
        <w:r w:rsidRPr="000C40B2">
          <w:rPr>
            <w:rFonts w:ascii="Arial" w:eastAsia="Times New Roman" w:hAnsi="Arial" w:cs="Arial"/>
            <w:color w:val="0B0080"/>
            <w:sz w:val="20"/>
            <w:szCs w:val="20"/>
            <w:lang w:val="en" w:eastAsia="ru-RU"/>
          </w:rPr>
          <w:t>Nonfiction</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8" w:anchor="Plays" w:history="1">
        <w:r w:rsidRPr="000C40B2">
          <w:rPr>
            <w:rFonts w:ascii="Arial" w:eastAsia="Times New Roman" w:hAnsi="Arial" w:cs="Arial"/>
            <w:color w:val="222222"/>
            <w:sz w:val="20"/>
            <w:szCs w:val="20"/>
            <w:lang w:val="en" w:eastAsia="ru-RU"/>
          </w:rPr>
          <w:t>3.4</w:t>
        </w:r>
        <w:r w:rsidRPr="000C40B2">
          <w:rPr>
            <w:rFonts w:ascii="Arial" w:eastAsia="Times New Roman" w:hAnsi="Arial" w:cs="Arial"/>
            <w:color w:val="0B0080"/>
            <w:sz w:val="20"/>
            <w:szCs w:val="20"/>
            <w:lang w:val="en" w:eastAsia="ru-RU"/>
          </w:rPr>
          <w:t>Plays</w:t>
        </w:r>
      </w:hyperlink>
    </w:p>
    <w:p w:rsidR="000C40B2" w:rsidRPr="000C40B2" w:rsidRDefault="000C40B2" w:rsidP="000C40B2">
      <w:pPr>
        <w:numPr>
          <w:ilvl w:val="1"/>
          <w:numId w:val="1"/>
        </w:numPr>
        <w:shd w:val="clear" w:color="auto" w:fill="F8F9FA"/>
        <w:spacing w:before="100" w:beforeAutospacing="1" w:after="24" w:line="240" w:lineRule="auto"/>
        <w:ind w:left="480"/>
        <w:rPr>
          <w:rFonts w:ascii="Arial" w:eastAsia="Times New Roman" w:hAnsi="Arial" w:cs="Arial"/>
          <w:color w:val="222222"/>
          <w:sz w:val="20"/>
          <w:szCs w:val="20"/>
          <w:lang w:val="en" w:eastAsia="ru-RU"/>
        </w:rPr>
      </w:pPr>
      <w:hyperlink r:id="rId39" w:anchor="Screenplays" w:history="1">
        <w:r w:rsidRPr="000C40B2">
          <w:rPr>
            <w:rFonts w:ascii="Arial" w:eastAsia="Times New Roman" w:hAnsi="Arial" w:cs="Arial"/>
            <w:color w:val="222222"/>
            <w:sz w:val="20"/>
            <w:szCs w:val="20"/>
            <w:lang w:val="en" w:eastAsia="ru-RU"/>
          </w:rPr>
          <w:t>3.5</w:t>
        </w:r>
        <w:r w:rsidRPr="000C40B2">
          <w:rPr>
            <w:rFonts w:ascii="Arial" w:eastAsia="Times New Roman" w:hAnsi="Arial" w:cs="Arial"/>
            <w:color w:val="0B0080"/>
            <w:sz w:val="20"/>
            <w:szCs w:val="20"/>
            <w:lang w:val="en" w:eastAsia="ru-RU"/>
          </w:rPr>
          <w:t>Screenplays</w:t>
        </w:r>
      </w:hyperlink>
    </w:p>
    <w:p w:rsidR="000C40B2" w:rsidRPr="000C40B2" w:rsidRDefault="000C40B2" w:rsidP="000C40B2">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40" w:anchor="Further_reading" w:history="1">
        <w:r w:rsidRPr="000C40B2">
          <w:rPr>
            <w:rFonts w:ascii="Arial" w:eastAsia="Times New Roman" w:hAnsi="Arial" w:cs="Arial"/>
            <w:color w:val="222222"/>
            <w:sz w:val="20"/>
            <w:szCs w:val="20"/>
            <w:lang w:val="en" w:eastAsia="ru-RU"/>
          </w:rPr>
          <w:t>4</w:t>
        </w:r>
        <w:r w:rsidRPr="000C40B2">
          <w:rPr>
            <w:rFonts w:ascii="Arial" w:eastAsia="Times New Roman" w:hAnsi="Arial" w:cs="Arial"/>
            <w:color w:val="0B0080"/>
            <w:sz w:val="20"/>
            <w:szCs w:val="20"/>
            <w:lang w:val="en" w:eastAsia="ru-RU"/>
          </w:rPr>
          <w:t>Further reading</w:t>
        </w:r>
      </w:hyperlink>
    </w:p>
    <w:p w:rsidR="000C40B2" w:rsidRPr="000C40B2" w:rsidRDefault="000C40B2" w:rsidP="000C40B2">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41" w:anchor="References" w:history="1">
        <w:r w:rsidRPr="000C40B2">
          <w:rPr>
            <w:rFonts w:ascii="Arial" w:eastAsia="Times New Roman" w:hAnsi="Arial" w:cs="Arial"/>
            <w:color w:val="222222"/>
            <w:sz w:val="20"/>
            <w:szCs w:val="20"/>
            <w:lang w:val="en" w:eastAsia="ru-RU"/>
          </w:rPr>
          <w:t>5</w:t>
        </w:r>
        <w:r w:rsidRPr="000C40B2">
          <w:rPr>
            <w:rFonts w:ascii="Arial" w:eastAsia="Times New Roman" w:hAnsi="Arial" w:cs="Arial"/>
            <w:color w:val="0B0080"/>
            <w:sz w:val="20"/>
            <w:szCs w:val="20"/>
            <w:lang w:val="en" w:eastAsia="ru-RU"/>
          </w:rPr>
          <w:t>References</w:t>
        </w:r>
      </w:hyperlink>
    </w:p>
    <w:p w:rsidR="000C40B2" w:rsidRPr="000C40B2" w:rsidRDefault="000C40B2" w:rsidP="000C40B2">
      <w:pPr>
        <w:numPr>
          <w:ilvl w:val="0"/>
          <w:numId w:val="1"/>
        </w:numPr>
        <w:shd w:val="clear" w:color="auto" w:fill="F8F9FA"/>
        <w:spacing w:before="100" w:beforeAutospacing="1" w:after="24" w:line="240" w:lineRule="auto"/>
        <w:ind w:left="0"/>
        <w:rPr>
          <w:rFonts w:ascii="Arial" w:eastAsia="Times New Roman" w:hAnsi="Arial" w:cs="Arial"/>
          <w:color w:val="222222"/>
          <w:sz w:val="20"/>
          <w:szCs w:val="20"/>
          <w:lang w:val="en" w:eastAsia="ru-RU"/>
        </w:rPr>
      </w:pPr>
      <w:hyperlink r:id="rId42" w:anchor="External_links" w:history="1">
        <w:r w:rsidRPr="000C40B2">
          <w:rPr>
            <w:rFonts w:ascii="Arial" w:eastAsia="Times New Roman" w:hAnsi="Arial" w:cs="Arial"/>
            <w:color w:val="222222"/>
            <w:sz w:val="20"/>
            <w:szCs w:val="20"/>
            <w:lang w:val="en" w:eastAsia="ru-RU"/>
          </w:rPr>
          <w:t>6</w:t>
        </w:r>
        <w:r w:rsidRPr="000C40B2">
          <w:rPr>
            <w:rFonts w:ascii="Arial" w:eastAsia="Times New Roman" w:hAnsi="Arial" w:cs="Arial"/>
            <w:color w:val="0B0080"/>
            <w:sz w:val="20"/>
            <w:szCs w:val="20"/>
            <w:lang w:val="en" w:eastAsia="ru-RU"/>
          </w:rPr>
          <w:t>External links</w:t>
        </w:r>
      </w:hyperlink>
    </w:p>
    <w:p w:rsidR="000C40B2" w:rsidRPr="000C40B2" w:rsidRDefault="000C40B2" w:rsidP="000C40B2">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r w:rsidRPr="000C40B2">
        <w:rPr>
          <w:rFonts w:ascii="Georgia" w:eastAsia="Times New Roman" w:hAnsi="Georgia" w:cs="Arial"/>
          <w:color w:val="000000"/>
          <w:sz w:val="32"/>
          <w:szCs w:val="32"/>
          <w:lang w:val="en" w:eastAsia="ru-RU"/>
        </w:rPr>
        <w:t xml:space="preserve">Personal </w:t>
      </w:r>
      <w:proofErr w:type="gramStart"/>
      <w:r w:rsidRPr="000C40B2">
        <w:rPr>
          <w:rFonts w:ascii="Georgia" w:eastAsia="Times New Roman" w:hAnsi="Georgia" w:cs="Arial"/>
          <w:color w:val="000000"/>
          <w:sz w:val="32"/>
          <w:szCs w:val="32"/>
          <w:lang w:val="en" w:eastAsia="ru-RU"/>
        </w:rPr>
        <w:t>life</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"https://en.wikipedia.org/w/index.php?title=Irwin_Shaw&amp;action=edit&amp;section=1" \o "Edit section: Personal life"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Shaw was born </w:t>
      </w:r>
      <w:r w:rsidRPr="000C40B2">
        <w:rPr>
          <w:rFonts w:ascii="Arial" w:eastAsia="Times New Roman" w:hAnsi="Arial" w:cs="Arial"/>
          <w:b/>
          <w:bCs/>
          <w:color w:val="222222"/>
          <w:sz w:val="21"/>
          <w:szCs w:val="21"/>
          <w:lang w:val="en" w:eastAsia="ru-RU"/>
        </w:rPr>
        <w:t xml:space="preserve">Irwin Gilbert </w:t>
      </w:r>
      <w:proofErr w:type="spellStart"/>
      <w:r w:rsidRPr="000C40B2">
        <w:rPr>
          <w:rFonts w:ascii="Arial" w:eastAsia="Times New Roman" w:hAnsi="Arial" w:cs="Arial"/>
          <w:b/>
          <w:bCs/>
          <w:color w:val="222222"/>
          <w:sz w:val="21"/>
          <w:szCs w:val="21"/>
          <w:lang w:val="en" w:eastAsia="ru-RU"/>
        </w:rPr>
        <w:t>Shamforoff</w:t>
      </w:r>
      <w:proofErr w:type="spellEnd"/>
      <w:r w:rsidRPr="000C40B2">
        <w:rPr>
          <w:rFonts w:ascii="Arial" w:eastAsia="Times New Roman" w:hAnsi="Arial" w:cs="Arial"/>
          <w:color w:val="222222"/>
          <w:sz w:val="21"/>
          <w:szCs w:val="21"/>
          <w:lang w:val="en" w:eastAsia="ru-RU"/>
        </w:rPr>
        <w:t> in the </w:t>
      </w:r>
      <w:hyperlink r:id="rId43" w:tooltip="South Bronx" w:history="1">
        <w:r w:rsidRPr="000C40B2">
          <w:rPr>
            <w:rFonts w:ascii="Arial" w:eastAsia="Times New Roman" w:hAnsi="Arial" w:cs="Arial"/>
            <w:color w:val="0B0080"/>
            <w:sz w:val="21"/>
            <w:szCs w:val="21"/>
            <w:u w:val="single"/>
            <w:lang w:val="en" w:eastAsia="ru-RU"/>
          </w:rPr>
          <w:t>South Bronx</w:t>
        </w:r>
      </w:hyperlink>
      <w:r w:rsidRPr="000C40B2">
        <w:rPr>
          <w:rFonts w:ascii="Arial" w:eastAsia="Times New Roman" w:hAnsi="Arial" w:cs="Arial"/>
          <w:color w:val="222222"/>
          <w:sz w:val="21"/>
          <w:szCs w:val="21"/>
          <w:lang w:val="en" w:eastAsia="ru-RU"/>
        </w:rPr>
        <w:t>, New York City, to </w:t>
      </w:r>
      <w:hyperlink r:id="rId44" w:tooltip="Russians" w:history="1">
        <w:r w:rsidRPr="000C40B2">
          <w:rPr>
            <w:rFonts w:ascii="Arial" w:eastAsia="Times New Roman" w:hAnsi="Arial" w:cs="Arial"/>
            <w:color w:val="0B0080"/>
            <w:sz w:val="21"/>
            <w:szCs w:val="21"/>
            <w:u w:val="single"/>
            <w:lang w:val="en" w:eastAsia="ru-RU"/>
          </w:rPr>
          <w:t>Russian</w:t>
        </w:r>
      </w:hyperlink>
      <w:r w:rsidRPr="000C40B2">
        <w:rPr>
          <w:rFonts w:ascii="Arial" w:eastAsia="Times New Roman" w:hAnsi="Arial" w:cs="Arial"/>
          <w:color w:val="222222"/>
          <w:sz w:val="21"/>
          <w:szCs w:val="21"/>
          <w:lang w:val="en" w:eastAsia="ru-RU"/>
        </w:rPr>
        <w:t> </w:t>
      </w:r>
      <w:hyperlink r:id="rId45" w:tooltip="Jew" w:history="1">
        <w:r w:rsidRPr="000C40B2">
          <w:rPr>
            <w:rFonts w:ascii="Arial" w:eastAsia="Times New Roman" w:hAnsi="Arial" w:cs="Arial"/>
            <w:color w:val="0B0080"/>
            <w:sz w:val="21"/>
            <w:szCs w:val="21"/>
            <w:u w:val="single"/>
            <w:lang w:val="en" w:eastAsia="ru-RU"/>
          </w:rPr>
          <w:t>Jewish</w:t>
        </w:r>
      </w:hyperlink>
      <w:r w:rsidRPr="000C40B2">
        <w:rPr>
          <w:rFonts w:ascii="Arial" w:eastAsia="Times New Roman" w:hAnsi="Arial" w:cs="Arial"/>
          <w:color w:val="222222"/>
          <w:sz w:val="21"/>
          <w:szCs w:val="21"/>
          <w:lang w:val="en" w:eastAsia="ru-RU"/>
        </w:rPr>
        <w:t> </w:t>
      </w:r>
      <w:hyperlink r:id="rId46" w:tooltip="Immigrant" w:history="1">
        <w:r w:rsidRPr="000C40B2">
          <w:rPr>
            <w:rFonts w:ascii="Arial" w:eastAsia="Times New Roman" w:hAnsi="Arial" w:cs="Arial"/>
            <w:color w:val="0B0080"/>
            <w:sz w:val="21"/>
            <w:szCs w:val="21"/>
            <w:u w:val="single"/>
            <w:lang w:val="en" w:eastAsia="ru-RU"/>
          </w:rPr>
          <w:t>immigrants</w:t>
        </w:r>
      </w:hyperlink>
      <w:r w:rsidRPr="000C40B2">
        <w:rPr>
          <w:rFonts w:ascii="Arial" w:eastAsia="Times New Roman" w:hAnsi="Arial" w:cs="Arial"/>
          <w:color w:val="222222"/>
          <w:sz w:val="21"/>
          <w:szCs w:val="21"/>
          <w:lang w:val="en" w:eastAsia="ru-RU"/>
        </w:rPr>
        <w:t>.</w:t>
      </w:r>
      <w:hyperlink r:id="rId47" w:anchor="cite_note-1" w:history="1">
        <w:r w:rsidRPr="000C40B2">
          <w:rPr>
            <w:rFonts w:ascii="Arial" w:eastAsia="Times New Roman" w:hAnsi="Arial" w:cs="Arial"/>
            <w:color w:val="0B0080"/>
            <w:sz w:val="17"/>
            <w:szCs w:val="17"/>
            <w:u w:val="single"/>
            <w:vertAlign w:val="superscript"/>
            <w:lang w:val="en" w:eastAsia="ru-RU"/>
          </w:rPr>
          <w:t>[1]</w:t>
        </w:r>
      </w:hyperlink>
      <w:r w:rsidRPr="000C40B2">
        <w:rPr>
          <w:rFonts w:ascii="Arial" w:eastAsia="Times New Roman" w:hAnsi="Arial" w:cs="Arial"/>
          <w:color w:val="222222"/>
          <w:sz w:val="21"/>
          <w:szCs w:val="21"/>
          <w:lang w:val="en" w:eastAsia="ru-RU"/>
        </w:rPr>
        <w:t> His parents were Rose and Will. His younger brother, David Shaw, became a noted Hollywood producer and writer.</w:t>
      </w:r>
      <w:hyperlink r:id="rId48" w:anchor="cite_note-davidshaw-2" w:history="1">
        <w:r w:rsidRPr="000C40B2">
          <w:rPr>
            <w:rFonts w:ascii="Arial" w:eastAsia="Times New Roman" w:hAnsi="Arial" w:cs="Arial"/>
            <w:color w:val="0B0080"/>
            <w:sz w:val="17"/>
            <w:szCs w:val="17"/>
            <w:u w:val="single"/>
            <w:vertAlign w:val="superscript"/>
            <w:lang w:val="en" w:eastAsia="ru-RU"/>
          </w:rPr>
          <w:t>[2]</w:t>
        </w:r>
      </w:hyperlink>
      <w:r w:rsidRPr="000C40B2">
        <w:rPr>
          <w:rFonts w:ascii="Arial" w:eastAsia="Times New Roman" w:hAnsi="Arial" w:cs="Arial"/>
          <w:color w:val="222222"/>
          <w:sz w:val="21"/>
          <w:szCs w:val="21"/>
          <w:lang w:val="en" w:eastAsia="ru-RU"/>
        </w:rPr>
        <w:t xml:space="preserve"> Shortly after Irwin's birth, the </w:t>
      </w:r>
      <w:proofErr w:type="spellStart"/>
      <w:r w:rsidRPr="000C40B2">
        <w:rPr>
          <w:rFonts w:ascii="Arial" w:eastAsia="Times New Roman" w:hAnsi="Arial" w:cs="Arial"/>
          <w:color w:val="222222"/>
          <w:sz w:val="21"/>
          <w:szCs w:val="21"/>
          <w:lang w:val="en" w:eastAsia="ru-RU"/>
        </w:rPr>
        <w:t>Shamforoffs</w:t>
      </w:r>
      <w:proofErr w:type="spellEnd"/>
      <w:r w:rsidRPr="000C40B2">
        <w:rPr>
          <w:rFonts w:ascii="Arial" w:eastAsia="Times New Roman" w:hAnsi="Arial" w:cs="Arial"/>
          <w:color w:val="222222"/>
          <w:sz w:val="21"/>
          <w:szCs w:val="21"/>
          <w:lang w:val="en" w:eastAsia="ru-RU"/>
        </w:rPr>
        <w:t xml:space="preserve"> moved to </w:t>
      </w:r>
      <w:hyperlink r:id="rId49" w:tooltip="Brooklyn" w:history="1">
        <w:r w:rsidRPr="000C40B2">
          <w:rPr>
            <w:rFonts w:ascii="Arial" w:eastAsia="Times New Roman" w:hAnsi="Arial" w:cs="Arial"/>
            <w:color w:val="0B0080"/>
            <w:sz w:val="21"/>
            <w:szCs w:val="21"/>
            <w:u w:val="single"/>
            <w:lang w:val="en" w:eastAsia="ru-RU"/>
          </w:rPr>
          <w:t>Brooklyn</w:t>
        </w:r>
      </w:hyperlink>
      <w:r w:rsidRPr="000C40B2">
        <w:rPr>
          <w:rFonts w:ascii="Arial" w:eastAsia="Times New Roman" w:hAnsi="Arial" w:cs="Arial"/>
          <w:color w:val="222222"/>
          <w:sz w:val="21"/>
          <w:szCs w:val="21"/>
          <w:lang w:val="en" w:eastAsia="ru-RU"/>
        </w:rPr>
        <w:t>. Irwin changed his surname upon entering college. He spent most of his youth in Brooklyn, where he graduated from </w:t>
      </w:r>
      <w:hyperlink r:id="rId50" w:tooltip="Brooklyn College" w:history="1">
        <w:r w:rsidRPr="000C40B2">
          <w:rPr>
            <w:rFonts w:ascii="Arial" w:eastAsia="Times New Roman" w:hAnsi="Arial" w:cs="Arial"/>
            <w:color w:val="0B0080"/>
            <w:sz w:val="21"/>
            <w:szCs w:val="21"/>
            <w:u w:val="single"/>
            <w:lang w:val="en" w:eastAsia="ru-RU"/>
          </w:rPr>
          <w:t>Brooklyn College</w:t>
        </w:r>
      </w:hyperlink>
      <w:r w:rsidRPr="000C40B2">
        <w:rPr>
          <w:rFonts w:ascii="Arial" w:eastAsia="Times New Roman" w:hAnsi="Arial" w:cs="Arial"/>
          <w:color w:val="222222"/>
          <w:sz w:val="21"/>
          <w:szCs w:val="21"/>
          <w:lang w:val="en" w:eastAsia="ru-RU"/>
        </w:rPr>
        <w:t> with a </w:t>
      </w:r>
      <w:hyperlink r:id="rId51" w:tooltip="Bachelor of Arts" w:history="1">
        <w:r w:rsidRPr="000C40B2">
          <w:rPr>
            <w:rFonts w:ascii="Arial" w:eastAsia="Times New Roman" w:hAnsi="Arial" w:cs="Arial"/>
            <w:color w:val="0B0080"/>
            <w:sz w:val="21"/>
            <w:szCs w:val="21"/>
            <w:u w:val="single"/>
            <w:lang w:val="en" w:eastAsia="ru-RU"/>
          </w:rPr>
          <w:t>Bachelor of Arts</w:t>
        </w:r>
      </w:hyperlink>
      <w:r w:rsidRPr="000C40B2">
        <w:rPr>
          <w:rFonts w:ascii="Arial" w:eastAsia="Times New Roman" w:hAnsi="Arial" w:cs="Arial"/>
          <w:color w:val="222222"/>
          <w:sz w:val="21"/>
          <w:szCs w:val="21"/>
          <w:lang w:val="en" w:eastAsia="ru-RU"/>
        </w:rPr>
        <w:t> degree in 1934.</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During World War II Shaw was approached by </w:t>
      </w:r>
      <w:hyperlink r:id="rId52" w:tooltip="William Wyler" w:history="1">
        <w:r w:rsidRPr="000C40B2">
          <w:rPr>
            <w:rFonts w:ascii="Arial" w:eastAsia="Times New Roman" w:hAnsi="Arial" w:cs="Arial"/>
            <w:color w:val="0B0080"/>
            <w:sz w:val="21"/>
            <w:szCs w:val="21"/>
            <w:u w:val="single"/>
            <w:lang w:val="en" w:eastAsia="ru-RU"/>
          </w:rPr>
          <w:t>William Wyler</w:t>
        </w:r>
      </w:hyperlink>
      <w:r w:rsidRPr="000C40B2">
        <w:rPr>
          <w:rFonts w:ascii="Arial" w:eastAsia="Times New Roman" w:hAnsi="Arial" w:cs="Arial"/>
          <w:color w:val="222222"/>
          <w:sz w:val="21"/>
          <w:szCs w:val="21"/>
          <w:lang w:val="en" w:eastAsia="ru-RU"/>
        </w:rPr>
        <w:t xml:space="preserve"> to join his film unit. Unable to be commissioned due to his age and 1-A draft </w:t>
      </w:r>
      <w:proofErr w:type="gramStart"/>
      <w:r w:rsidRPr="000C40B2">
        <w:rPr>
          <w:rFonts w:ascii="Arial" w:eastAsia="Times New Roman" w:hAnsi="Arial" w:cs="Arial"/>
          <w:color w:val="222222"/>
          <w:sz w:val="21"/>
          <w:szCs w:val="21"/>
          <w:lang w:val="en" w:eastAsia="ru-RU"/>
        </w:rPr>
        <w:t>status</w:t>
      </w:r>
      <w:proofErr w:type="gramEnd"/>
      <w:r w:rsidRPr="000C40B2">
        <w:rPr>
          <w:rFonts w:ascii="Arial" w:eastAsia="Times New Roman" w:hAnsi="Arial" w:cs="Arial"/>
          <w:color w:val="222222"/>
          <w:sz w:val="17"/>
          <w:szCs w:val="17"/>
          <w:vertAlign w:val="superscript"/>
          <w:lang w:val="en" w:eastAsia="ru-RU"/>
        </w:rPr>
        <w:fldChar w:fldCharType="begin"/>
      </w:r>
      <w:r w:rsidRPr="000C40B2">
        <w:rPr>
          <w:rFonts w:ascii="Arial" w:eastAsia="Times New Roman" w:hAnsi="Arial" w:cs="Arial"/>
          <w:color w:val="222222"/>
          <w:sz w:val="17"/>
          <w:szCs w:val="17"/>
          <w:vertAlign w:val="superscript"/>
          <w:lang w:val="en" w:eastAsia="ru-RU"/>
        </w:rPr>
        <w:instrText xml:space="preserve"> HYPERLINK "https://en.wikipedia.org/wiki/Irwin_Shaw" \l "cite_note-3" </w:instrText>
      </w:r>
      <w:r w:rsidRPr="000C40B2">
        <w:rPr>
          <w:rFonts w:ascii="Arial" w:eastAsia="Times New Roman" w:hAnsi="Arial" w:cs="Arial"/>
          <w:color w:val="222222"/>
          <w:sz w:val="17"/>
          <w:szCs w:val="17"/>
          <w:vertAlign w:val="superscript"/>
          <w:lang w:val="en" w:eastAsia="ru-RU"/>
        </w:rPr>
        <w:fldChar w:fldCharType="separate"/>
      </w:r>
      <w:r w:rsidRPr="000C40B2">
        <w:rPr>
          <w:rFonts w:ascii="Arial" w:eastAsia="Times New Roman" w:hAnsi="Arial" w:cs="Arial"/>
          <w:color w:val="0B0080"/>
          <w:sz w:val="17"/>
          <w:szCs w:val="17"/>
          <w:u w:val="single"/>
          <w:vertAlign w:val="superscript"/>
          <w:lang w:val="en" w:eastAsia="ru-RU"/>
        </w:rPr>
        <w:t>[3]</w:t>
      </w:r>
      <w:r w:rsidRPr="000C40B2">
        <w:rPr>
          <w:rFonts w:ascii="Arial" w:eastAsia="Times New Roman" w:hAnsi="Arial" w:cs="Arial"/>
          <w:color w:val="222222"/>
          <w:sz w:val="17"/>
          <w:szCs w:val="17"/>
          <w:vertAlign w:val="superscript"/>
          <w:lang w:val="en" w:eastAsia="ru-RU"/>
        </w:rPr>
        <w:fldChar w:fldCharType="end"/>
      </w:r>
      <w:r w:rsidRPr="000C40B2">
        <w:rPr>
          <w:rFonts w:ascii="Arial" w:eastAsia="Times New Roman" w:hAnsi="Arial" w:cs="Arial"/>
          <w:color w:val="222222"/>
          <w:sz w:val="21"/>
          <w:szCs w:val="21"/>
          <w:lang w:val="en" w:eastAsia="ru-RU"/>
        </w:rPr>
        <w:t>, Shaw decided up entering the regular army. Noting his background the Army sent to him to </w:t>
      </w:r>
      <w:hyperlink r:id="rId53" w:tooltip="George Stevens" w:history="1">
        <w:r w:rsidRPr="000C40B2">
          <w:rPr>
            <w:rFonts w:ascii="Arial" w:eastAsia="Times New Roman" w:hAnsi="Arial" w:cs="Arial"/>
            <w:color w:val="0B0080"/>
            <w:sz w:val="21"/>
            <w:szCs w:val="21"/>
            <w:u w:val="single"/>
            <w:lang w:val="en" w:eastAsia="ru-RU"/>
          </w:rPr>
          <w:t>George Stevens</w:t>
        </w:r>
      </w:hyperlink>
      <w:r w:rsidRPr="000C40B2">
        <w:rPr>
          <w:rFonts w:ascii="Arial" w:eastAsia="Times New Roman" w:hAnsi="Arial" w:cs="Arial"/>
          <w:color w:val="222222"/>
          <w:sz w:val="21"/>
          <w:szCs w:val="21"/>
          <w:lang w:val="en" w:eastAsia="ru-RU"/>
        </w:rPr>
        <w:t xml:space="preserve"> film </w:t>
      </w:r>
      <w:proofErr w:type="gramStart"/>
      <w:r w:rsidRPr="000C40B2">
        <w:rPr>
          <w:rFonts w:ascii="Arial" w:eastAsia="Times New Roman" w:hAnsi="Arial" w:cs="Arial"/>
          <w:color w:val="222222"/>
          <w:sz w:val="21"/>
          <w:szCs w:val="21"/>
          <w:lang w:val="en" w:eastAsia="ru-RU"/>
        </w:rPr>
        <w:t>unit</w:t>
      </w:r>
      <w:proofErr w:type="gramEnd"/>
      <w:r w:rsidRPr="000C40B2">
        <w:rPr>
          <w:rFonts w:ascii="Arial" w:eastAsia="Times New Roman" w:hAnsi="Arial" w:cs="Arial"/>
          <w:color w:val="222222"/>
          <w:sz w:val="17"/>
          <w:szCs w:val="17"/>
          <w:vertAlign w:val="superscript"/>
          <w:lang w:val="en" w:eastAsia="ru-RU"/>
        </w:rPr>
        <w:fldChar w:fldCharType="begin"/>
      </w:r>
      <w:r w:rsidRPr="000C40B2">
        <w:rPr>
          <w:rFonts w:ascii="Arial" w:eastAsia="Times New Roman" w:hAnsi="Arial" w:cs="Arial"/>
          <w:color w:val="222222"/>
          <w:sz w:val="17"/>
          <w:szCs w:val="17"/>
          <w:vertAlign w:val="superscript"/>
          <w:lang w:val="en" w:eastAsia="ru-RU"/>
        </w:rPr>
        <w:instrText xml:space="preserve"> HYPERLINK "https://en.wikipedia.org/wiki/Irwin_Shaw" \l "cite_note-4" </w:instrText>
      </w:r>
      <w:r w:rsidRPr="000C40B2">
        <w:rPr>
          <w:rFonts w:ascii="Arial" w:eastAsia="Times New Roman" w:hAnsi="Arial" w:cs="Arial"/>
          <w:color w:val="222222"/>
          <w:sz w:val="17"/>
          <w:szCs w:val="17"/>
          <w:vertAlign w:val="superscript"/>
          <w:lang w:val="en" w:eastAsia="ru-RU"/>
        </w:rPr>
        <w:fldChar w:fldCharType="separate"/>
      </w:r>
      <w:r w:rsidRPr="000C40B2">
        <w:rPr>
          <w:rFonts w:ascii="Arial" w:eastAsia="Times New Roman" w:hAnsi="Arial" w:cs="Arial"/>
          <w:color w:val="0B0080"/>
          <w:sz w:val="17"/>
          <w:szCs w:val="17"/>
          <w:u w:val="single"/>
          <w:vertAlign w:val="superscript"/>
          <w:lang w:val="en" w:eastAsia="ru-RU"/>
        </w:rPr>
        <w:t>[4]</w:t>
      </w:r>
      <w:r w:rsidRPr="000C40B2">
        <w:rPr>
          <w:rFonts w:ascii="Arial" w:eastAsia="Times New Roman" w:hAnsi="Arial" w:cs="Arial"/>
          <w:color w:val="222222"/>
          <w:sz w:val="17"/>
          <w:szCs w:val="17"/>
          <w:vertAlign w:val="superscript"/>
          <w:lang w:val="en" w:eastAsia="ru-RU"/>
        </w:rPr>
        <w:fldChar w:fldCharType="end"/>
      </w:r>
      <w:r w:rsidRPr="000C40B2">
        <w:rPr>
          <w:rFonts w:ascii="Arial" w:eastAsia="Times New Roman" w:hAnsi="Arial" w:cs="Arial"/>
          <w:color w:val="222222"/>
          <w:sz w:val="21"/>
          <w:szCs w:val="21"/>
          <w:lang w:val="en" w:eastAsia="ru-RU"/>
        </w:rPr>
        <w:t>, one of four writers attached to Stevens' command where he was commissioned a </w:t>
      </w:r>
      <w:hyperlink r:id="rId54" w:tooltip="Warrant officer (United States)" w:history="1">
        <w:r w:rsidRPr="000C40B2">
          <w:rPr>
            <w:rFonts w:ascii="Arial" w:eastAsia="Times New Roman" w:hAnsi="Arial" w:cs="Arial"/>
            <w:color w:val="0B0080"/>
            <w:sz w:val="21"/>
            <w:szCs w:val="21"/>
            <w:u w:val="single"/>
            <w:lang w:val="en" w:eastAsia="ru-RU"/>
          </w:rPr>
          <w:t>warrant officer</w:t>
        </w:r>
      </w:hyperlink>
      <w:r w:rsidRPr="000C40B2">
        <w:rPr>
          <w:rFonts w:ascii="Arial" w:eastAsia="Times New Roman" w:hAnsi="Arial" w:cs="Arial"/>
          <w:color w:val="222222"/>
          <w:sz w:val="21"/>
          <w:szCs w:val="21"/>
          <w:lang w:val="en" w:eastAsia="ru-RU"/>
        </w:rPr>
        <w:t>.</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Shaw died in </w:t>
      </w:r>
      <w:hyperlink r:id="rId55" w:tooltip="Davos, Switzerland" w:history="1">
        <w:r w:rsidRPr="000C40B2">
          <w:rPr>
            <w:rFonts w:ascii="Arial" w:eastAsia="Times New Roman" w:hAnsi="Arial" w:cs="Arial"/>
            <w:color w:val="0B0080"/>
            <w:sz w:val="21"/>
            <w:szCs w:val="21"/>
            <w:u w:val="single"/>
            <w:lang w:val="en" w:eastAsia="ru-RU"/>
          </w:rPr>
          <w:t>Davos, Switzerland</w:t>
        </w:r>
      </w:hyperlink>
      <w:r w:rsidRPr="000C40B2">
        <w:rPr>
          <w:rFonts w:ascii="Arial" w:eastAsia="Times New Roman" w:hAnsi="Arial" w:cs="Arial"/>
          <w:color w:val="222222"/>
          <w:sz w:val="21"/>
          <w:szCs w:val="21"/>
          <w:lang w:val="en" w:eastAsia="ru-RU"/>
        </w:rPr>
        <w:t> on May 16, 1984, aged 71, after undergoing treatment for </w:t>
      </w:r>
      <w:hyperlink r:id="rId56" w:tooltip="Prostate cancer" w:history="1">
        <w:r w:rsidRPr="000C40B2">
          <w:rPr>
            <w:rFonts w:ascii="Arial" w:eastAsia="Times New Roman" w:hAnsi="Arial" w:cs="Arial"/>
            <w:color w:val="0B0080"/>
            <w:sz w:val="21"/>
            <w:szCs w:val="21"/>
            <w:u w:val="single"/>
            <w:lang w:val="en" w:eastAsia="ru-RU"/>
          </w:rPr>
          <w:t>prostate cancer</w:t>
        </w:r>
      </w:hyperlink>
      <w:r w:rsidRPr="000C40B2">
        <w:rPr>
          <w:rFonts w:ascii="Arial" w:eastAsia="Times New Roman" w:hAnsi="Arial" w:cs="Arial"/>
          <w:color w:val="222222"/>
          <w:sz w:val="21"/>
          <w:szCs w:val="21"/>
          <w:lang w:val="en" w:eastAsia="ru-RU"/>
        </w:rPr>
        <w:t>.</w:t>
      </w:r>
      <w:hyperlink r:id="rId57" w:anchor="cite_note-5" w:history="1">
        <w:r w:rsidRPr="000C40B2">
          <w:rPr>
            <w:rFonts w:ascii="Arial" w:eastAsia="Times New Roman" w:hAnsi="Arial" w:cs="Arial"/>
            <w:color w:val="0B0080"/>
            <w:sz w:val="17"/>
            <w:szCs w:val="17"/>
            <w:u w:val="single"/>
            <w:vertAlign w:val="superscript"/>
            <w:lang w:val="en" w:eastAsia="ru-RU"/>
          </w:rPr>
          <w:t>[5]</w:t>
        </w:r>
      </w:hyperlink>
    </w:p>
    <w:p w:rsidR="000C40B2" w:rsidRPr="000C40B2" w:rsidRDefault="000C40B2" w:rsidP="000C40B2">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0C40B2">
        <w:rPr>
          <w:rFonts w:ascii="Georgia" w:eastAsia="Times New Roman" w:hAnsi="Georgia" w:cs="Arial"/>
          <w:color w:val="000000"/>
          <w:sz w:val="32"/>
          <w:szCs w:val="32"/>
          <w:lang w:val="en" w:eastAsia="ru-RU"/>
        </w:rPr>
        <w:t>Career</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"https://en.wikipedia.org/w/index.php?title=Irwin_Shaw&amp;action=edit&amp;section=2" \o "Edit section: Career"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p w:rsidR="000C40B2" w:rsidRPr="000C40B2" w:rsidRDefault="000C40B2" w:rsidP="000C40B2">
      <w:pPr>
        <w:spacing w:before="72" w:after="0" w:line="240" w:lineRule="auto"/>
        <w:outlineLvl w:val="2"/>
        <w:rPr>
          <w:rFonts w:ascii="Arial" w:eastAsia="Times New Roman" w:hAnsi="Arial" w:cs="Arial"/>
          <w:b/>
          <w:bCs/>
          <w:color w:val="000000"/>
          <w:sz w:val="25"/>
          <w:szCs w:val="25"/>
          <w:lang w:val="en" w:eastAsia="ru-RU"/>
        </w:rPr>
      </w:pPr>
      <w:proofErr w:type="gramStart"/>
      <w:r w:rsidRPr="000C40B2">
        <w:rPr>
          <w:rFonts w:ascii="Arial" w:eastAsia="Times New Roman" w:hAnsi="Arial" w:cs="Arial"/>
          <w:b/>
          <w:bCs/>
          <w:color w:val="000000"/>
          <w:sz w:val="25"/>
          <w:szCs w:val="25"/>
          <w:lang w:val="en" w:eastAsia="ru-RU"/>
        </w:rPr>
        <w:t>Drama</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"https://en.wikipedia.org/w/index.php?title=Irwin_Shaw&amp;action=edit&amp;section=3" \o "Edit section: Drama"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lastRenderedPageBreak/>
        <w:t>Shaw began screenwriting in 1935 at the age of 21, and scripted for several </w:t>
      </w:r>
      <w:hyperlink r:id="rId58" w:tooltip="Old-time radio" w:history="1">
        <w:r w:rsidRPr="000C40B2">
          <w:rPr>
            <w:rFonts w:ascii="Arial" w:eastAsia="Times New Roman" w:hAnsi="Arial" w:cs="Arial"/>
            <w:color w:val="0B0080"/>
            <w:sz w:val="21"/>
            <w:szCs w:val="21"/>
            <w:u w:val="single"/>
            <w:lang w:val="en" w:eastAsia="ru-RU"/>
          </w:rPr>
          <w:t>radio shows</w:t>
        </w:r>
      </w:hyperlink>
      <w:r w:rsidRPr="000C40B2">
        <w:rPr>
          <w:rFonts w:ascii="Arial" w:eastAsia="Times New Roman" w:hAnsi="Arial" w:cs="Arial"/>
          <w:color w:val="222222"/>
          <w:sz w:val="21"/>
          <w:szCs w:val="21"/>
          <w:lang w:val="en" w:eastAsia="ru-RU"/>
        </w:rPr>
        <w:t>, including </w:t>
      </w:r>
      <w:hyperlink r:id="rId59" w:tooltip="Dick Tracy" w:history="1">
        <w:r w:rsidRPr="000C40B2">
          <w:rPr>
            <w:rFonts w:ascii="Arial" w:eastAsia="Times New Roman" w:hAnsi="Arial" w:cs="Arial"/>
            <w:i/>
            <w:iCs/>
            <w:color w:val="0B0080"/>
            <w:sz w:val="21"/>
            <w:szCs w:val="21"/>
            <w:u w:val="single"/>
            <w:lang w:val="en" w:eastAsia="ru-RU"/>
          </w:rPr>
          <w:t>Dick Tracy</w:t>
        </w:r>
      </w:hyperlink>
      <w:r w:rsidRPr="000C40B2">
        <w:rPr>
          <w:rFonts w:ascii="Arial" w:eastAsia="Times New Roman" w:hAnsi="Arial" w:cs="Arial"/>
          <w:color w:val="222222"/>
          <w:sz w:val="21"/>
          <w:szCs w:val="21"/>
          <w:lang w:val="en" w:eastAsia="ru-RU"/>
        </w:rPr>
        <w:t>, </w:t>
      </w:r>
      <w:hyperlink r:id="rId60" w:tooltip="The Gumps (radio)" w:history="1">
        <w:r w:rsidRPr="000C40B2">
          <w:rPr>
            <w:rFonts w:ascii="Arial" w:eastAsia="Times New Roman" w:hAnsi="Arial" w:cs="Arial"/>
            <w:i/>
            <w:iCs/>
            <w:color w:val="0B0080"/>
            <w:sz w:val="21"/>
            <w:szCs w:val="21"/>
            <w:u w:val="single"/>
            <w:lang w:val="en" w:eastAsia="ru-RU"/>
          </w:rPr>
          <w:t xml:space="preserve">The </w:t>
        </w:r>
        <w:proofErr w:type="spellStart"/>
        <w:r w:rsidRPr="000C40B2">
          <w:rPr>
            <w:rFonts w:ascii="Arial" w:eastAsia="Times New Roman" w:hAnsi="Arial" w:cs="Arial"/>
            <w:i/>
            <w:iCs/>
            <w:color w:val="0B0080"/>
            <w:sz w:val="21"/>
            <w:szCs w:val="21"/>
            <w:u w:val="single"/>
            <w:lang w:val="en" w:eastAsia="ru-RU"/>
          </w:rPr>
          <w:t>Gumps</w:t>
        </w:r>
        <w:proofErr w:type="spellEnd"/>
      </w:hyperlink>
      <w:r w:rsidRPr="000C40B2">
        <w:rPr>
          <w:rFonts w:ascii="Arial" w:eastAsia="Times New Roman" w:hAnsi="Arial" w:cs="Arial"/>
          <w:color w:val="222222"/>
          <w:sz w:val="21"/>
          <w:szCs w:val="21"/>
          <w:lang w:val="en" w:eastAsia="ru-RU"/>
        </w:rPr>
        <w:t> and </w:t>
      </w:r>
      <w:r w:rsidRPr="000C40B2">
        <w:rPr>
          <w:rFonts w:ascii="Arial" w:eastAsia="Times New Roman" w:hAnsi="Arial" w:cs="Arial"/>
          <w:i/>
          <w:iCs/>
          <w:color w:val="222222"/>
          <w:sz w:val="21"/>
          <w:szCs w:val="21"/>
          <w:lang w:val="en" w:eastAsia="ru-RU"/>
        </w:rPr>
        <w:t>Studio One</w:t>
      </w:r>
      <w:r w:rsidRPr="000C40B2">
        <w:rPr>
          <w:rFonts w:ascii="Arial" w:eastAsia="Times New Roman" w:hAnsi="Arial" w:cs="Arial"/>
          <w:color w:val="222222"/>
          <w:sz w:val="21"/>
          <w:szCs w:val="21"/>
          <w:lang w:val="en" w:eastAsia="ru-RU"/>
        </w:rPr>
        <w:t>. He recaptured this period of his life in his short story "Main Currents of American Thought," about a hack radio writer grinding out one script after another while calculating the number of words equal to the rent money:</w:t>
      </w:r>
    </w:p>
    <w:tbl>
      <w:tblPr>
        <w:tblW w:w="0" w:type="dxa"/>
        <w:tblCellMar>
          <w:top w:w="15" w:type="dxa"/>
          <w:left w:w="15" w:type="dxa"/>
          <w:bottom w:w="15" w:type="dxa"/>
          <w:right w:w="15" w:type="dxa"/>
        </w:tblCellMar>
        <w:tblLook w:val="04A0" w:firstRow="1" w:lastRow="0" w:firstColumn="1" w:lastColumn="0" w:noHBand="0" w:noVBand="1"/>
      </w:tblPr>
      <w:tblGrid>
        <w:gridCol w:w="600"/>
        <w:gridCol w:w="8455"/>
        <w:gridCol w:w="600"/>
      </w:tblGrid>
      <w:tr w:rsidR="000C40B2" w:rsidRPr="000C40B2" w:rsidTr="000C40B2">
        <w:tc>
          <w:tcPr>
            <w:tcW w:w="300" w:type="dxa"/>
            <w:tcBorders>
              <w:top w:val="nil"/>
              <w:left w:val="nil"/>
              <w:bottom w:val="nil"/>
              <w:right w:val="nil"/>
            </w:tcBorders>
            <w:shd w:val="clear" w:color="auto" w:fill="auto"/>
            <w:tcMar>
              <w:top w:w="150" w:type="dxa"/>
              <w:left w:w="150" w:type="dxa"/>
              <w:bottom w:w="150" w:type="dxa"/>
              <w:right w:w="150" w:type="dxa"/>
            </w:tcMar>
            <w:hideMark/>
          </w:tcPr>
          <w:p w:rsidR="000C40B2" w:rsidRPr="000C40B2" w:rsidRDefault="000C40B2" w:rsidP="000C40B2">
            <w:pPr>
              <w:spacing w:before="100" w:beforeAutospacing="1" w:after="100" w:afterAutospacing="1" w:line="144" w:lineRule="atLeast"/>
              <w:rPr>
                <w:rFonts w:ascii="Times New Roman" w:eastAsia="Times New Roman" w:hAnsi="Times New Roman" w:cs="Times New Roman"/>
                <w:b/>
                <w:bCs/>
                <w:color w:val="B2B7F2"/>
                <w:sz w:val="60"/>
                <w:szCs w:val="60"/>
                <w:lang w:eastAsia="ru-RU"/>
              </w:rPr>
            </w:pPr>
            <w:r w:rsidRPr="000C40B2">
              <w:rPr>
                <w:rFonts w:ascii="Times New Roman" w:eastAsia="Times New Roman" w:hAnsi="Times New Roman" w:cs="Times New Roman"/>
                <w:b/>
                <w:bCs/>
                <w:color w:val="B2B7F2"/>
                <w:sz w:val="60"/>
                <w:szCs w:val="60"/>
                <w:lang w:eastAsia="ru-RU"/>
              </w:rPr>
              <w:t>“</w:t>
            </w:r>
          </w:p>
        </w:tc>
        <w:tc>
          <w:tcPr>
            <w:tcW w:w="0" w:type="auto"/>
            <w:tcBorders>
              <w:top w:val="nil"/>
              <w:left w:val="nil"/>
              <w:bottom w:val="nil"/>
              <w:right w:val="nil"/>
            </w:tcBorders>
            <w:shd w:val="clear" w:color="auto" w:fill="auto"/>
            <w:tcMar>
              <w:top w:w="60" w:type="dxa"/>
              <w:left w:w="150" w:type="dxa"/>
              <w:bottom w:w="60" w:type="dxa"/>
              <w:right w:w="150" w:type="dxa"/>
            </w:tcMar>
            <w:hideMark/>
          </w:tcPr>
          <w:p w:rsidR="000C40B2" w:rsidRPr="000C40B2" w:rsidRDefault="000C40B2" w:rsidP="000C40B2">
            <w:pPr>
              <w:spacing w:before="100" w:beforeAutospacing="1" w:after="100" w:afterAutospacing="1" w:line="240" w:lineRule="auto"/>
              <w:rPr>
                <w:rFonts w:ascii="Times New Roman" w:eastAsia="Times New Roman" w:hAnsi="Times New Roman" w:cs="Times New Roman"/>
                <w:sz w:val="21"/>
                <w:szCs w:val="21"/>
                <w:lang w:eastAsia="ru-RU"/>
              </w:rPr>
            </w:pPr>
            <w:proofErr w:type="gramStart"/>
            <w:r w:rsidRPr="000C40B2">
              <w:rPr>
                <w:rFonts w:ascii="Times New Roman" w:eastAsia="Times New Roman" w:hAnsi="Times New Roman" w:cs="Times New Roman"/>
                <w:sz w:val="21"/>
                <w:szCs w:val="21"/>
                <w:lang w:val="en-US" w:eastAsia="ru-RU"/>
              </w:rPr>
              <w:t>Furniture,</w:t>
            </w:r>
            <w:proofErr w:type="gramEnd"/>
            <w:r w:rsidRPr="000C40B2">
              <w:rPr>
                <w:rFonts w:ascii="Times New Roman" w:eastAsia="Times New Roman" w:hAnsi="Times New Roman" w:cs="Times New Roman"/>
                <w:sz w:val="21"/>
                <w:szCs w:val="21"/>
                <w:lang w:val="en-US" w:eastAsia="ru-RU"/>
              </w:rPr>
              <w:t xml:space="preserve"> and a hundred and thirty-seven dollars. His mother had always wanted a good dining-room table. She didn't have a maid, she said, so he ought to get her a dining room table. </w:t>
            </w:r>
            <w:proofErr w:type="spellStart"/>
            <w:r w:rsidRPr="000C40B2">
              <w:rPr>
                <w:rFonts w:ascii="Times New Roman" w:eastAsia="Times New Roman" w:hAnsi="Times New Roman" w:cs="Times New Roman"/>
                <w:sz w:val="21"/>
                <w:szCs w:val="21"/>
                <w:lang w:eastAsia="ru-RU"/>
              </w:rPr>
              <w:t>How</w:t>
            </w:r>
            <w:proofErr w:type="spellEnd"/>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many</w:t>
            </w:r>
            <w:proofErr w:type="spellEnd"/>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words</w:t>
            </w:r>
            <w:proofErr w:type="spellEnd"/>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for</w:t>
            </w:r>
            <w:proofErr w:type="spellEnd"/>
            <w:r w:rsidRPr="000C40B2">
              <w:rPr>
                <w:rFonts w:ascii="Times New Roman" w:eastAsia="Times New Roman" w:hAnsi="Times New Roman" w:cs="Times New Roman"/>
                <w:sz w:val="21"/>
                <w:szCs w:val="21"/>
                <w:lang w:eastAsia="ru-RU"/>
              </w:rPr>
              <w:t xml:space="preserve"> a </w:t>
            </w:r>
            <w:proofErr w:type="spellStart"/>
            <w:r w:rsidRPr="000C40B2">
              <w:rPr>
                <w:rFonts w:ascii="Times New Roman" w:eastAsia="Times New Roman" w:hAnsi="Times New Roman" w:cs="Times New Roman"/>
                <w:sz w:val="21"/>
                <w:szCs w:val="21"/>
                <w:lang w:eastAsia="ru-RU"/>
              </w:rPr>
              <w:t>dining-room</w:t>
            </w:r>
            <w:proofErr w:type="spellEnd"/>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table</w:t>
            </w:r>
            <w:proofErr w:type="spellEnd"/>
            <w:r w:rsidRPr="000C40B2">
              <w:rPr>
                <w:rFonts w:ascii="Times New Roman" w:eastAsia="Times New Roman" w:hAnsi="Times New Roman" w:cs="Times New Roman"/>
                <w:sz w:val="21"/>
                <w:szCs w:val="21"/>
                <w:lang w:eastAsia="ru-RU"/>
              </w:rPr>
              <w:t>?</w:t>
            </w:r>
          </w:p>
        </w:tc>
        <w:tc>
          <w:tcPr>
            <w:tcW w:w="300" w:type="dxa"/>
            <w:tcBorders>
              <w:top w:val="nil"/>
              <w:left w:val="nil"/>
              <w:bottom w:val="nil"/>
              <w:right w:val="nil"/>
            </w:tcBorders>
            <w:shd w:val="clear" w:color="auto" w:fill="auto"/>
            <w:tcMar>
              <w:top w:w="150" w:type="dxa"/>
              <w:left w:w="150" w:type="dxa"/>
              <w:bottom w:w="150" w:type="dxa"/>
              <w:right w:w="150" w:type="dxa"/>
            </w:tcMar>
            <w:vAlign w:val="bottom"/>
            <w:hideMark/>
          </w:tcPr>
          <w:p w:rsidR="000C40B2" w:rsidRPr="000C40B2" w:rsidRDefault="000C40B2" w:rsidP="000C40B2">
            <w:pPr>
              <w:spacing w:before="100" w:beforeAutospacing="1" w:after="100" w:afterAutospacing="1" w:line="144" w:lineRule="atLeast"/>
              <w:jc w:val="right"/>
              <w:rPr>
                <w:rFonts w:ascii="Times New Roman" w:eastAsia="Times New Roman" w:hAnsi="Times New Roman" w:cs="Times New Roman"/>
                <w:b/>
                <w:bCs/>
                <w:color w:val="B2B7F2"/>
                <w:sz w:val="60"/>
                <w:szCs w:val="60"/>
                <w:lang w:eastAsia="ru-RU"/>
              </w:rPr>
            </w:pPr>
            <w:r w:rsidRPr="000C40B2">
              <w:rPr>
                <w:rFonts w:ascii="Times New Roman" w:eastAsia="Times New Roman" w:hAnsi="Times New Roman" w:cs="Times New Roman"/>
                <w:b/>
                <w:bCs/>
                <w:color w:val="B2B7F2"/>
                <w:sz w:val="60"/>
                <w:szCs w:val="60"/>
                <w:lang w:eastAsia="ru-RU"/>
              </w:rPr>
              <w:t>”</w:t>
            </w:r>
          </w:p>
        </w:tc>
      </w:tr>
    </w:tbl>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Shaw's first play, </w:t>
      </w:r>
      <w:hyperlink r:id="rId61" w:tooltip="Bury the Dead" w:history="1">
        <w:r w:rsidRPr="000C40B2">
          <w:rPr>
            <w:rFonts w:ascii="Arial" w:eastAsia="Times New Roman" w:hAnsi="Arial" w:cs="Arial"/>
            <w:i/>
            <w:iCs/>
            <w:color w:val="0B0080"/>
            <w:sz w:val="21"/>
            <w:szCs w:val="21"/>
            <w:u w:val="single"/>
            <w:lang w:val="en" w:eastAsia="ru-RU"/>
          </w:rPr>
          <w:t>Bury the Dead</w:t>
        </w:r>
      </w:hyperlink>
      <w:r w:rsidRPr="000C40B2">
        <w:rPr>
          <w:rFonts w:ascii="Arial" w:eastAsia="Times New Roman" w:hAnsi="Arial" w:cs="Arial"/>
          <w:color w:val="222222"/>
          <w:sz w:val="21"/>
          <w:szCs w:val="21"/>
          <w:lang w:val="en" w:eastAsia="ru-RU"/>
        </w:rPr>
        <w:t> (</w:t>
      </w:r>
      <w:hyperlink r:id="rId62" w:anchor="New_drama" w:tooltip="1936 in literature" w:history="1">
        <w:r w:rsidRPr="000C40B2">
          <w:rPr>
            <w:rFonts w:ascii="Arial" w:eastAsia="Times New Roman" w:hAnsi="Arial" w:cs="Arial"/>
            <w:color w:val="0B0080"/>
            <w:sz w:val="21"/>
            <w:szCs w:val="21"/>
            <w:u w:val="single"/>
            <w:lang w:val="en" w:eastAsia="ru-RU"/>
          </w:rPr>
          <w:t>1936</w:t>
        </w:r>
      </w:hyperlink>
      <w:r w:rsidRPr="000C40B2">
        <w:rPr>
          <w:rFonts w:ascii="Arial" w:eastAsia="Times New Roman" w:hAnsi="Arial" w:cs="Arial"/>
          <w:color w:val="222222"/>
          <w:sz w:val="21"/>
          <w:szCs w:val="21"/>
          <w:lang w:val="en" w:eastAsia="ru-RU"/>
        </w:rPr>
        <w:t>) was an </w:t>
      </w:r>
      <w:hyperlink r:id="rId63" w:tooltip="Expressionism" w:history="1">
        <w:r w:rsidRPr="000C40B2">
          <w:rPr>
            <w:rFonts w:ascii="Arial" w:eastAsia="Times New Roman" w:hAnsi="Arial" w:cs="Arial"/>
            <w:color w:val="0B0080"/>
            <w:sz w:val="21"/>
            <w:szCs w:val="21"/>
            <w:u w:val="single"/>
            <w:lang w:val="en" w:eastAsia="ru-RU"/>
          </w:rPr>
          <w:t>expressionist</w:t>
        </w:r>
      </w:hyperlink>
      <w:r w:rsidRPr="000C40B2">
        <w:rPr>
          <w:rFonts w:ascii="Arial" w:eastAsia="Times New Roman" w:hAnsi="Arial" w:cs="Arial"/>
          <w:color w:val="222222"/>
          <w:sz w:val="21"/>
          <w:szCs w:val="21"/>
          <w:lang w:val="en" w:eastAsia="ru-RU"/>
        </w:rPr>
        <w:t> drama about a group of soldiers killed in a battle who refuse to be buried. His play </w:t>
      </w:r>
      <w:hyperlink r:id="rId64" w:tooltip="Quiet City (play)" w:history="1">
        <w:r w:rsidRPr="000C40B2">
          <w:rPr>
            <w:rFonts w:ascii="Arial" w:eastAsia="Times New Roman" w:hAnsi="Arial" w:cs="Arial"/>
            <w:i/>
            <w:iCs/>
            <w:color w:val="0B0080"/>
            <w:sz w:val="21"/>
            <w:szCs w:val="21"/>
            <w:u w:val="single"/>
            <w:lang w:val="en" w:eastAsia="ru-RU"/>
          </w:rPr>
          <w:t>Quiet City</w:t>
        </w:r>
      </w:hyperlink>
      <w:r w:rsidRPr="000C40B2">
        <w:rPr>
          <w:rFonts w:ascii="Arial" w:eastAsia="Times New Roman" w:hAnsi="Arial" w:cs="Arial"/>
          <w:color w:val="222222"/>
          <w:sz w:val="21"/>
          <w:szCs w:val="21"/>
          <w:lang w:val="en" w:eastAsia="ru-RU"/>
        </w:rPr>
        <w:t>, directed by </w:t>
      </w:r>
      <w:proofErr w:type="spellStart"/>
      <w:r w:rsidRPr="000C40B2">
        <w:rPr>
          <w:rFonts w:ascii="Arial" w:eastAsia="Times New Roman" w:hAnsi="Arial" w:cs="Arial"/>
          <w:color w:val="222222"/>
          <w:sz w:val="21"/>
          <w:szCs w:val="21"/>
          <w:lang w:val="en" w:eastAsia="ru-RU"/>
        </w:rPr>
        <w:fldChar w:fldCharType="begin"/>
      </w:r>
      <w:r w:rsidRPr="000C40B2">
        <w:rPr>
          <w:rFonts w:ascii="Arial" w:eastAsia="Times New Roman" w:hAnsi="Arial" w:cs="Arial"/>
          <w:color w:val="222222"/>
          <w:sz w:val="21"/>
          <w:szCs w:val="21"/>
          <w:lang w:val="en" w:eastAsia="ru-RU"/>
        </w:rPr>
        <w:instrText xml:space="preserve"> HYPERLINK "https://en.wikipedia.org/wiki/Elia_Kazan" \o "Elia Kazan" </w:instrText>
      </w:r>
      <w:r w:rsidRPr="000C40B2">
        <w:rPr>
          <w:rFonts w:ascii="Arial" w:eastAsia="Times New Roman" w:hAnsi="Arial" w:cs="Arial"/>
          <w:color w:val="222222"/>
          <w:sz w:val="21"/>
          <w:szCs w:val="21"/>
          <w:lang w:val="en" w:eastAsia="ru-RU"/>
        </w:rPr>
        <w:fldChar w:fldCharType="separate"/>
      </w:r>
      <w:r w:rsidRPr="000C40B2">
        <w:rPr>
          <w:rFonts w:ascii="Arial" w:eastAsia="Times New Roman" w:hAnsi="Arial" w:cs="Arial"/>
          <w:color w:val="0B0080"/>
          <w:sz w:val="21"/>
          <w:szCs w:val="21"/>
          <w:u w:val="single"/>
          <w:lang w:val="en" w:eastAsia="ru-RU"/>
        </w:rPr>
        <w:t>Elia</w:t>
      </w:r>
      <w:proofErr w:type="spellEnd"/>
      <w:r w:rsidRPr="000C40B2">
        <w:rPr>
          <w:rFonts w:ascii="Arial" w:eastAsia="Times New Roman" w:hAnsi="Arial" w:cs="Arial"/>
          <w:color w:val="0B0080"/>
          <w:sz w:val="21"/>
          <w:szCs w:val="21"/>
          <w:u w:val="single"/>
          <w:lang w:val="en" w:eastAsia="ru-RU"/>
        </w:rPr>
        <w:t xml:space="preserve"> </w:t>
      </w:r>
      <w:proofErr w:type="spellStart"/>
      <w:r w:rsidRPr="000C40B2">
        <w:rPr>
          <w:rFonts w:ascii="Arial" w:eastAsia="Times New Roman" w:hAnsi="Arial" w:cs="Arial"/>
          <w:color w:val="0B0080"/>
          <w:sz w:val="21"/>
          <w:szCs w:val="21"/>
          <w:u w:val="single"/>
          <w:lang w:val="en" w:eastAsia="ru-RU"/>
        </w:rPr>
        <w:t>Kazan</w:t>
      </w:r>
      <w:r w:rsidRPr="000C40B2">
        <w:rPr>
          <w:rFonts w:ascii="Arial" w:eastAsia="Times New Roman" w:hAnsi="Arial" w:cs="Arial"/>
          <w:color w:val="222222"/>
          <w:sz w:val="21"/>
          <w:szCs w:val="21"/>
          <w:lang w:val="en" w:eastAsia="ru-RU"/>
        </w:rPr>
        <w:fldChar w:fldCharType="end"/>
      </w:r>
      <w:r w:rsidRPr="000C40B2">
        <w:rPr>
          <w:rFonts w:ascii="Arial" w:eastAsia="Times New Roman" w:hAnsi="Arial" w:cs="Arial"/>
          <w:color w:val="222222"/>
          <w:sz w:val="21"/>
          <w:szCs w:val="21"/>
          <w:lang w:val="en" w:eastAsia="ru-RU"/>
        </w:rPr>
        <w:t>and</w:t>
      </w:r>
      <w:proofErr w:type="spellEnd"/>
      <w:r w:rsidRPr="000C40B2">
        <w:rPr>
          <w:rFonts w:ascii="Arial" w:eastAsia="Times New Roman" w:hAnsi="Arial" w:cs="Arial"/>
          <w:color w:val="222222"/>
          <w:sz w:val="21"/>
          <w:szCs w:val="21"/>
          <w:lang w:val="en" w:eastAsia="ru-RU"/>
        </w:rPr>
        <w:t xml:space="preserve"> with incidental music by </w:t>
      </w:r>
      <w:hyperlink r:id="rId65" w:tooltip="Aaron Copland" w:history="1">
        <w:r w:rsidRPr="000C40B2">
          <w:rPr>
            <w:rFonts w:ascii="Arial" w:eastAsia="Times New Roman" w:hAnsi="Arial" w:cs="Arial"/>
            <w:color w:val="0B0080"/>
            <w:sz w:val="21"/>
            <w:szCs w:val="21"/>
            <w:u w:val="single"/>
            <w:lang w:val="en" w:eastAsia="ru-RU"/>
          </w:rPr>
          <w:t>Aaron Copland</w:t>
        </w:r>
      </w:hyperlink>
      <w:r w:rsidRPr="000C40B2">
        <w:rPr>
          <w:rFonts w:ascii="Arial" w:eastAsia="Times New Roman" w:hAnsi="Arial" w:cs="Arial"/>
          <w:color w:val="222222"/>
          <w:sz w:val="21"/>
          <w:szCs w:val="21"/>
          <w:lang w:val="en" w:eastAsia="ru-RU"/>
        </w:rPr>
        <w:t>, closed after two Sunday performances.</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During the 1940s, Shaw wrote for a number of films, including </w:t>
      </w:r>
      <w:hyperlink r:id="rId66" w:tooltip="The Talk of the Town (1942 film)" w:history="1">
        <w:r w:rsidRPr="000C40B2">
          <w:rPr>
            <w:rFonts w:ascii="Arial" w:eastAsia="Times New Roman" w:hAnsi="Arial" w:cs="Arial"/>
            <w:i/>
            <w:iCs/>
            <w:color w:val="0B0080"/>
            <w:sz w:val="21"/>
            <w:szCs w:val="21"/>
            <w:u w:val="single"/>
            <w:lang w:val="en" w:eastAsia="ru-RU"/>
          </w:rPr>
          <w:t>The Talk of the Town</w:t>
        </w:r>
      </w:hyperlink>
      <w:r w:rsidRPr="000C40B2">
        <w:rPr>
          <w:rFonts w:ascii="Arial" w:eastAsia="Times New Roman" w:hAnsi="Arial" w:cs="Arial"/>
          <w:color w:val="222222"/>
          <w:sz w:val="21"/>
          <w:szCs w:val="21"/>
          <w:lang w:val="en" w:eastAsia="ru-RU"/>
        </w:rPr>
        <w:t> (a comedy about civil liberties), </w:t>
      </w:r>
      <w:r w:rsidRPr="000C40B2">
        <w:rPr>
          <w:rFonts w:ascii="Arial" w:eastAsia="Times New Roman" w:hAnsi="Arial" w:cs="Arial"/>
          <w:i/>
          <w:iCs/>
          <w:color w:val="222222"/>
          <w:sz w:val="21"/>
          <w:szCs w:val="21"/>
          <w:lang w:val="en" w:eastAsia="ru-RU"/>
        </w:rPr>
        <w:t>The Commandos Strike at Dawn</w:t>
      </w:r>
      <w:r w:rsidRPr="000C40B2">
        <w:rPr>
          <w:rFonts w:ascii="Arial" w:eastAsia="Times New Roman" w:hAnsi="Arial" w:cs="Arial"/>
          <w:color w:val="222222"/>
          <w:sz w:val="21"/>
          <w:szCs w:val="21"/>
          <w:lang w:val="en" w:eastAsia="ru-RU"/>
        </w:rPr>
        <w:t> (based on a </w:t>
      </w:r>
      <w:hyperlink r:id="rId67" w:tooltip="C.S. Forester" w:history="1">
        <w:r w:rsidRPr="000C40B2">
          <w:rPr>
            <w:rFonts w:ascii="Arial" w:eastAsia="Times New Roman" w:hAnsi="Arial" w:cs="Arial"/>
            <w:color w:val="0B0080"/>
            <w:sz w:val="21"/>
            <w:szCs w:val="21"/>
            <w:u w:val="single"/>
            <w:lang w:val="en" w:eastAsia="ru-RU"/>
          </w:rPr>
          <w:t>C.S. Forester</w:t>
        </w:r>
      </w:hyperlink>
      <w:r w:rsidRPr="000C40B2">
        <w:rPr>
          <w:rFonts w:ascii="Arial" w:eastAsia="Times New Roman" w:hAnsi="Arial" w:cs="Arial"/>
          <w:color w:val="222222"/>
          <w:sz w:val="21"/>
          <w:szCs w:val="21"/>
          <w:lang w:val="en" w:eastAsia="ru-RU"/>
        </w:rPr>
        <w:t> story about commandos in occupied Norway) and </w:t>
      </w:r>
      <w:hyperlink r:id="rId68" w:tooltip="Easy Living (1949 film)" w:history="1">
        <w:r w:rsidRPr="000C40B2">
          <w:rPr>
            <w:rFonts w:ascii="Arial" w:eastAsia="Times New Roman" w:hAnsi="Arial" w:cs="Arial"/>
            <w:i/>
            <w:iCs/>
            <w:color w:val="0B0080"/>
            <w:sz w:val="21"/>
            <w:szCs w:val="21"/>
            <w:u w:val="single"/>
            <w:lang w:val="en" w:eastAsia="ru-RU"/>
          </w:rPr>
          <w:t>Easy Living</w:t>
        </w:r>
      </w:hyperlink>
      <w:r w:rsidRPr="000C40B2">
        <w:rPr>
          <w:rFonts w:ascii="Arial" w:eastAsia="Times New Roman" w:hAnsi="Arial" w:cs="Arial"/>
          <w:color w:val="222222"/>
          <w:sz w:val="21"/>
          <w:szCs w:val="21"/>
          <w:lang w:val="en" w:eastAsia="ru-RU"/>
        </w:rPr>
        <w:t> (about a football player unable to enter the game due to a medical condition). Shaw married Marian Edwards (daughter of well-known screen actor </w:t>
      </w:r>
      <w:proofErr w:type="spellStart"/>
      <w:r w:rsidRPr="000C40B2">
        <w:rPr>
          <w:rFonts w:ascii="Arial" w:eastAsia="Times New Roman" w:hAnsi="Arial" w:cs="Arial"/>
          <w:color w:val="222222"/>
          <w:sz w:val="21"/>
          <w:szCs w:val="21"/>
          <w:lang w:val="en" w:eastAsia="ru-RU"/>
        </w:rPr>
        <w:fldChar w:fldCharType="begin"/>
      </w:r>
      <w:r w:rsidRPr="000C40B2">
        <w:rPr>
          <w:rFonts w:ascii="Arial" w:eastAsia="Times New Roman" w:hAnsi="Arial" w:cs="Arial"/>
          <w:color w:val="222222"/>
          <w:sz w:val="21"/>
          <w:szCs w:val="21"/>
          <w:lang w:val="en" w:eastAsia="ru-RU"/>
        </w:rPr>
        <w:instrText xml:space="preserve"> HYPERLINK "https://en.wikipedia.org/wiki/Snitz_Edwards" \o "Snitz Edwards" </w:instrText>
      </w:r>
      <w:r w:rsidRPr="000C40B2">
        <w:rPr>
          <w:rFonts w:ascii="Arial" w:eastAsia="Times New Roman" w:hAnsi="Arial" w:cs="Arial"/>
          <w:color w:val="222222"/>
          <w:sz w:val="21"/>
          <w:szCs w:val="21"/>
          <w:lang w:val="en" w:eastAsia="ru-RU"/>
        </w:rPr>
        <w:fldChar w:fldCharType="separate"/>
      </w:r>
      <w:r w:rsidRPr="000C40B2">
        <w:rPr>
          <w:rFonts w:ascii="Arial" w:eastAsia="Times New Roman" w:hAnsi="Arial" w:cs="Arial"/>
          <w:color w:val="0B0080"/>
          <w:sz w:val="21"/>
          <w:szCs w:val="21"/>
          <w:u w:val="single"/>
          <w:lang w:val="en" w:eastAsia="ru-RU"/>
        </w:rPr>
        <w:t>Snitz</w:t>
      </w:r>
      <w:proofErr w:type="spellEnd"/>
      <w:r w:rsidRPr="000C40B2">
        <w:rPr>
          <w:rFonts w:ascii="Arial" w:eastAsia="Times New Roman" w:hAnsi="Arial" w:cs="Arial"/>
          <w:color w:val="0B0080"/>
          <w:sz w:val="21"/>
          <w:szCs w:val="21"/>
          <w:u w:val="single"/>
          <w:lang w:val="en" w:eastAsia="ru-RU"/>
        </w:rPr>
        <w:t xml:space="preserve"> Edwards</w:t>
      </w:r>
      <w:r w:rsidRPr="000C40B2">
        <w:rPr>
          <w:rFonts w:ascii="Arial" w:eastAsia="Times New Roman" w:hAnsi="Arial" w:cs="Arial"/>
          <w:color w:val="222222"/>
          <w:sz w:val="21"/>
          <w:szCs w:val="21"/>
          <w:lang w:val="en" w:eastAsia="ru-RU"/>
        </w:rPr>
        <w:fldChar w:fldCharType="end"/>
      </w:r>
      <w:r w:rsidRPr="000C40B2">
        <w:rPr>
          <w:rFonts w:ascii="Arial" w:eastAsia="Times New Roman" w:hAnsi="Arial" w:cs="Arial"/>
          <w:color w:val="222222"/>
          <w:sz w:val="21"/>
          <w:szCs w:val="21"/>
          <w:lang w:val="en" w:eastAsia="ru-RU"/>
        </w:rPr>
        <w:t>). They had one son, Adam Shaw, born in 1950, himself a writer of magazine articles and non-fiction.</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Shaw summered at the </w:t>
      </w:r>
      <w:hyperlink r:id="rId69" w:tooltip="Pine Brook Country Club" w:history="1">
        <w:r w:rsidRPr="000C40B2">
          <w:rPr>
            <w:rFonts w:ascii="Arial" w:eastAsia="Times New Roman" w:hAnsi="Arial" w:cs="Arial"/>
            <w:color w:val="0B0080"/>
            <w:sz w:val="21"/>
            <w:szCs w:val="21"/>
            <w:u w:val="single"/>
            <w:lang w:val="en" w:eastAsia="ru-RU"/>
          </w:rPr>
          <w:t>Pine Brook Country Club</w:t>
        </w:r>
      </w:hyperlink>
      <w:r w:rsidRPr="000C40B2">
        <w:rPr>
          <w:rFonts w:ascii="Arial" w:eastAsia="Times New Roman" w:hAnsi="Arial" w:cs="Arial"/>
          <w:color w:val="222222"/>
          <w:sz w:val="21"/>
          <w:szCs w:val="21"/>
          <w:lang w:val="en" w:eastAsia="ru-RU"/>
        </w:rPr>
        <w:t>, located in the countryside of </w:t>
      </w:r>
      <w:hyperlink r:id="rId70" w:tooltip="Nichols, Connecticut" w:history="1">
        <w:r w:rsidRPr="000C40B2">
          <w:rPr>
            <w:rFonts w:ascii="Arial" w:eastAsia="Times New Roman" w:hAnsi="Arial" w:cs="Arial"/>
            <w:color w:val="0B0080"/>
            <w:sz w:val="21"/>
            <w:szCs w:val="21"/>
            <w:u w:val="single"/>
            <w:lang w:val="en" w:eastAsia="ru-RU"/>
          </w:rPr>
          <w:t>Nichols, Connecticut</w:t>
        </w:r>
      </w:hyperlink>
      <w:r w:rsidRPr="000C40B2">
        <w:rPr>
          <w:rFonts w:ascii="Arial" w:eastAsia="Times New Roman" w:hAnsi="Arial" w:cs="Arial"/>
          <w:color w:val="222222"/>
          <w:sz w:val="21"/>
          <w:szCs w:val="21"/>
          <w:lang w:val="en" w:eastAsia="ru-RU"/>
        </w:rPr>
        <w:t>, which became the 1936 summer home of the </w:t>
      </w:r>
      <w:hyperlink r:id="rId71" w:tooltip="Group Theatre (New York)" w:history="1">
        <w:r w:rsidRPr="000C40B2">
          <w:rPr>
            <w:rFonts w:ascii="Arial" w:eastAsia="Times New Roman" w:hAnsi="Arial" w:cs="Arial"/>
            <w:color w:val="0B0080"/>
            <w:sz w:val="21"/>
            <w:szCs w:val="21"/>
            <w:u w:val="single"/>
            <w:lang w:val="en" w:eastAsia="ru-RU"/>
          </w:rPr>
          <w:t>Group Theatre (New York)</w:t>
        </w:r>
      </w:hyperlink>
      <w:r w:rsidRPr="000C40B2">
        <w:rPr>
          <w:rFonts w:ascii="Arial" w:eastAsia="Times New Roman" w:hAnsi="Arial" w:cs="Arial"/>
          <w:color w:val="222222"/>
          <w:sz w:val="21"/>
          <w:szCs w:val="21"/>
          <w:lang w:val="en" w:eastAsia="ru-RU"/>
        </w:rPr>
        <w:t>, whose roster included </w:t>
      </w:r>
      <w:proofErr w:type="spellStart"/>
      <w:r w:rsidRPr="000C40B2">
        <w:rPr>
          <w:rFonts w:ascii="Arial" w:eastAsia="Times New Roman" w:hAnsi="Arial" w:cs="Arial"/>
          <w:color w:val="222222"/>
          <w:sz w:val="21"/>
          <w:szCs w:val="21"/>
          <w:lang w:val="en" w:eastAsia="ru-RU"/>
        </w:rPr>
        <w:fldChar w:fldCharType="begin"/>
      </w:r>
      <w:r w:rsidRPr="000C40B2">
        <w:rPr>
          <w:rFonts w:ascii="Arial" w:eastAsia="Times New Roman" w:hAnsi="Arial" w:cs="Arial"/>
          <w:color w:val="222222"/>
          <w:sz w:val="21"/>
          <w:szCs w:val="21"/>
          <w:lang w:val="en" w:eastAsia="ru-RU"/>
        </w:rPr>
        <w:instrText xml:space="preserve"> HYPERLINK "https://en.wikipedia.org/wiki/Elia_Kazan" \o "Elia Kazan" </w:instrText>
      </w:r>
      <w:r w:rsidRPr="000C40B2">
        <w:rPr>
          <w:rFonts w:ascii="Arial" w:eastAsia="Times New Roman" w:hAnsi="Arial" w:cs="Arial"/>
          <w:color w:val="222222"/>
          <w:sz w:val="21"/>
          <w:szCs w:val="21"/>
          <w:lang w:val="en" w:eastAsia="ru-RU"/>
        </w:rPr>
        <w:fldChar w:fldCharType="separate"/>
      </w:r>
      <w:r w:rsidRPr="000C40B2">
        <w:rPr>
          <w:rFonts w:ascii="Arial" w:eastAsia="Times New Roman" w:hAnsi="Arial" w:cs="Arial"/>
          <w:color w:val="0B0080"/>
          <w:sz w:val="21"/>
          <w:szCs w:val="21"/>
          <w:u w:val="single"/>
          <w:lang w:val="en" w:eastAsia="ru-RU"/>
        </w:rPr>
        <w:t>Elia</w:t>
      </w:r>
      <w:proofErr w:type="spellEnd"/>
      <w:r w:rsidRPr="000C40B2">
        <w:rPr>
          <w:rFonts w:ascii="Arial" w:eastAsia="Times New Roman" w:hAnsi="Arial" w:cs="Arial"/>
          <w:color w:val="0B0080"/>
          <w:sz w:val="21"/>
          <w:szCs w:val="21"/>
          <w:u w:val="single"/>
          <w:lang w:val="en" w:eastAsia="ru-RU"/>
        </w:rPr>
        <w:t xml:space="preserve"> Kazan</w:t>
      </w:r>
      <w:r w:rsidRPr="000C40B2">
        <w:rPr>
          <w:rFonts w:ascii="Arial" w:eastAsia="Times New Roman" w:hAnsi="Arial" w:cs="Arial"/>
          <w:color w:val="222222"/>
          <w:sz w:val="21"/>
          <w:szCs w:val="21"/>
          <w:lang w:val="en" w:eastAsia="ru-RU"/>
        </w:rPr>
        <w:fldChar w:fldCharType="end"/>
      </w:r>
      <w:r w:rsidRPr="000C40B2">
        <w:rPr>
          <w:rFonts w:ascii="Arial" w:eastAsia="Times New Roman" w:hAnsi="Arial" w:cs="Arial"/>
          <w:color w:val="222222"/>
          <w:sz w:val="21"/>
          <w:szCs w:val="21"/>
          <w:lang w:val="en" w:eastAsia="ru-RU"/>
        </w:rPr>
        <w:t>, </w:t>
      </w:r>
      <w:hyperlink r:id="rId72" w:tooltip="Harold Clurman" w:history="1">
        <w:r w:rsidRPr="000C40B2">
          <w:rPr>
            <w:rFonts w:ascii="Arial" w:eastAsia="Times New Roman" w:hAnsi="Arial" w:cs="Arial"/>
            <w:color w:val="0B0080"/>
            <w:sz w:val="21"/>
            <w:szCs w:val="21"/>
            <w:u w:val="single"/>
            <w:lang w:val="en" w:eastAsia="ru-RU"/>
          </w:rPr>
          <w:t>Harold Clurman</w:t>
        </w:r>
      </w:hyperlink>
      <w:r w:rsidRPr="000C40B2">
        <w:rPr>
          <w:rFonts w:ascii="Arial" w:eastAsia="Times New Roman" w:hAnsi="Arial" w:cs="Arial"/>
          <w:color w:val="222222"/>
          <w:sz w:val="21"/>
          <w:szCs w:val="21"/>
          <w:lang w:val="en" w:eastAsia="ru-RU"/>
        </w:rPr>
        <w:t>, </w:t>
      </w:r>
      <w:hyperlink r:id="rId73" w:tooltip="Harry Morgan" w:history="1">
        <w:r w:rsidRPr="000C40B2">
          <w:rPr>
            <w:rFonts w:ascii="Arial" w:eastAsia="Times New Roman" w:hAnsi="Arial" w:cs="Arial"/>
            <w:color w:val="0B0080"/>
            <w:sz w:val="21"/>
            <w:szCs w:val="21"/>
            <w:u w:val="single"/>
            <w:lang w:val="en" w:eastAsia="ru-RU"/>
          </w:rPr>
          <w:t>Harry Morgan</w:t>
        </w:r>
      </w:hyperlink>
      <w:r w:rsidRPr="000C40B2">
        <w:rPr>
          <w:rFonts w:ascii="Arial" w:eastAsia="Times New Roman" w:hAnsi="Arial" w:cs="Arial"/>
          <w:color w:val="222222"/>
          <w:sz w:val="21"/>
          <w:szCs w:val="21"/>
          <w:lang w:val="en" w:eastAsia="ru-RU"/>
        </w:rPr>
        <w:t>, </w:t>
      </w:r>
      <w:hyperlink r:id="rId74" w:tooltip="John Garfield" w:history="1">
        <w:r w:rsidRPr="000C40B2">
          <w:rPr>
            <w:rFonts w:ascii="Arial" w:eastAsia="Times New Roman" w:hAnsi="Arial" w:cs="Arial"/>
            <w:color w:val="0B0080"/>
            <w:sz w:val="21"/>
            <w:szCs w:val="21"/>
            <w:u w:val="single"/>
            <w:lang w:val="en" w:eastAsia="ru-RU"/>
          </w:rPr>
          <w:t>John Garfield</w:t>
        </w:r>
      </w:hyperlink>
      <w:r w:rsidRPr="000C40B2">
        <w:rPr>
          <w:rFonts w:ascii="Arial" w:eastAsia="Times New Roman" w:hAnsi="Arial" w:cs="Arial"/>
          <w:color w:val="222222"/>
          <w:sz w:val="21"/>
          <w:szCs w:val="21"/>
          <w:lang w:val="en" w:eastAsia="ru-RU"/>
        </w:rPr>
        <w:t>, </w:t>
      </w:r>
      <w:hyperlink r:id="rId75" w:tooltip="Frances Farmer" w:history="1">
        <w:r w:rsidRPr="000C40B2">
          <w:rPr>
            <w:rFonts w:ascii="Arial" w:eastAsia="Times New Roman" w:hAnsi="Arial" w:cs="Arial"/>
            <w:color w:val="0B0080"/>
            <w:sz w:val="21"/>
            <w:szCs w:val="21"/>
            <w:u w:val="single"/>
            <w:lang w:val="en" w:eastAsia="ru-RU"/>
          </w:rPr>
          <w:t>Frances Farmer</w:t>
        </w:r>
      </w:hyperlink>
      <w:r w:rsidRPr="000C40B2">
        <w:rPr>
          <w:rFonts w:ascii="Arial" w:eastAsia="Times New Roman" w:hAnsi="Arial" w:cs="Arial"/>
          <w:color w:val="222222"/>
          <w:sz w:val="21"/>
          <w:szCs w:val="21"/>
          <w:lang w:val="en" w:eastAsia="ru-RU"/>
        </w:rPr>
        <w:t>, </w:t>
      </w:r>
      <w:hyperlink r:id="rId76" w:tooltip="Will Geer" w:history="1">
        <w:r w:rsidRPr="000C40B2">
          <w:rPr>
            <w:rFonts w:ascii="Arial" w:eastAsia="Times New Roman" w:hAnsi="Arial" w:cs="Arial"/>
            <w:color w:val="0B0080"/>
            <w:sz w:val="21"/>
            <w:szCs w:val="21"/>
            <w:u w:val="single"/>
            <w:lang w:val="en" w:eastAsia="ru-RU"/>
          </w:rPr>
          <w:t>Will Geer</w:t>
        </w:r>
      </w:hyperlink>
      <w:r w:rsidRPr="000C40B2">
        <w:rPr>
          <w:rFonts w:ascii="Arial" w:eastAsia="Times New Roman" w:hAnsi="Arial" w:cs="Arial"/>
          <w:color w:val="222222"/>
          <w:sz w:val="21"/>
          <w:szCs w:val="21"/>
          <w:lang w:val="en" w:eastAsia="ru-RU"/>
        </w:rPr>
        <w:t>, </w:t>
      </w:r>
      <w:hyperlink r:id="rId77" w:tooltip="Clifford Odets" w:history="1">
        <w:r w:rsidRPr="000C40B2">
          <w:rPr>
            <w:rFonts w:ascii="Arial" w:eastAsia="Times New Roman" w:hAnsi="Arial" w:cs="Arial"/>
            <w:color w:val="0B0080"/>
            <w:sz w:val="21"/>
            <w:szCs w:val="21"/>
            <w:u w:val="single"/>
            <w:lang w:val="en" w:eastAsia="ru-RU"/>
          </w:rPr>
          <w:t>Clifford Odets</w:t>
        </w:r>
      </w:hyperlink>
      <w:r w:rsidRPr="000C40B2">
        <w:rPr>
          <w:rFonts w:ascii="Arial" w:eastAsia="Times New Roman" w:hAnsi="Arial" w:cs="Arial"/>
          <w:color w:val="222222"/>
          <w:sz w:val="21"/>
          <w:szCs w:val="21"/>
          <w:lang w:val="en" w:eastAsia="ru-RU"/>
        </w:rPr>
        <w:t> and </w:t>
      </w:r>
      <w:hyperlink r:id="rId78" w:tooltip="Lee J. Cobb" w:history="1">
        <w:r w:rsidRPr="000C40B2">
          <w:rPr>
            <w:rFonts w:ascii="Arial" w:eastAsia="Times New Roman" w:hAnsi="Arial" w:cs="Arial"/>
            <w:color w:val="0B0080"/>
            <w:sz w:val="21"/>
            <w:szCs w:val="21"/>
            <w:u w:val="single"/>
            <w:lang w:val="en" w:eastAsia="ru-RU"/>
          </w:rPr>
          <w:t>Lee J. Cobb</w:t>
        </w:r>
      </w:hyperlink>
      <w:r w:rsidRPr="000C40B2">
        <w:rPr>
          <w:rFonts w:ascii="Arial" w:eastAsia="Times New Roman" w:hAnsi="Arial" w:cs="Arial"/>
          <w:color w:val="222222"/>
          <w:sz w:val="21"/>
          <w:szCs w:val="21"/>
          <w:lang w:val="en" w:eastAsia="ru-RU"/>
        </w:rPr>
        <w:t>.</w:t>
      </w:r>
      <w:hyperlink r:id="rId79" w:anchor="cite_note-6" w:history="1">
        <w:r w:rsidRPr="000C40B2">
          <w:rPr>
            <w:rFonts w:ascii="Arial" w:eastAsia="Times New Roman" w:hAnsi="Arial" w:cs="Arial"/>
            <w:color w:val="0B0080"/>
            <w:sz w:val="17"/>
            <w:szCs w:val="17"/>
            <w:u w:val="single"/>
            <w:vertAlign w:val="superscript"/>
            <w:lang w:val="en" w:eastAsia="ru-RU"/>
          </w:rPr>
          <w:t>[6</w:t>
        </w:r>
        <w:proofErr w:type="gramStart"/>
        <w:r w:rsidRPr="000C40B2">
          <w:rPr>
            <w:rFonts w:ascii="Arial" w:eastAsia="Times New Roman" w:hAnsi="Arial" w:cs="Arial"/>
            <w:color w:val="0B0080"/>
            <w:sz w:val="17"/>
            <w:szCs w:val="17"/>
            <w:u w:val="single"/>
            <w:vertAlign w:val="superscript"/>
            <w:lang w:val="en" w:eastAsia="ru-RU"/>
          </w:rPr>
          <w:t>]</w:t>
        </w:r>
        <w:proofErr w:type="gramEnd"/>
      </w:hyperlink>
      <w:hyperlink r:id="rId80" w:anchor="cite_note-7" w:history="1">
        <w:r w:rsidRPr="000C40B2">
          <w:rPr>
            <w:rFonts w:ascii="Arial" w:eastAsia="Times New Roman" w:hAnsi="Arial" w:cs="Arial"/>
            <w:color w:val="0B0080"/>
            <w:sz w:val="17"/>
            <w:szCs w:val="17"/>
            <w:u w:val="single"/>
            <w:vertAlign w:val="superscript"/>
            <w:lang w:val="en" w:eastAsia="ru-RU"/>
          </w:rPr>
          <w:t>[7]</w:t>
        </w:r>
      </w:hyperlink>
    </w:p>
    <w:p w:rsidR="000C40B2" w:rsidRPr="000C40B2" w:rsidRDefault="000C40B2" w:rsidP="000C40B2">
      <w:pPr>
        <w:spacing w:before="72" w:after="0" w:line="240" w:lineRule="auto"/>
        <w:outlineLvl w:val="2"/>
        <w:rPr>
          <w:rFonts w:ascii="Arial" w:eastAsia="Times New Roman" w:hAnsi="Arial" w:cs="Arial"/>
          <w:b/>
          <w:bCs/>
          <w:color w:val="000000"/>
          <w:sz w:val="25"/>
          <w:szCs w:val="25"/>
          <w:lang w:val="en" w:eastAsia="ru-RU"/>
        </w:rPr>
      </w:pPr>
      <w:proofErr w:type="gramStart"/>
      <w:r w:rsidRPr="000C40B2">
        <w:rPr>
          <w:rFonts w:ascii="Arial" w:eastAsia="Times New Roman" w:hAnsi="Arial" w:cs="Arial"/>
          <w:b/>
          <w:bCs/>
          <w:color w:val="000000"/>
          <w:sz w:val="25"/>
          <w:szCs w:val="25"/>
          <w:lang w:val="en" w:eastAsia="ru-RU"/>
        </w:rPr>
        <w:t>Novels</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"https://en.wikipedia.org/w/index.php?title=Irwin_Shaw&amp;action=edit&amp;section=4" \o "Edit section: Novels"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hyperlink r:id="rId81" w:tooltip="The Young Lions" w:history="1">
        <w:r w:rsidRPr="000C40B2">
          <w:rPr>
            <w:rFonts w:ascii="Arial" w:eastAsia="Times New Roman" w:hAnsi="Arial" w:cs="Arial"/>
            <w:i/>
            <w:iCs/>
            <w:color w:val="0B0080"/>
            <w:sz w:val="21"/>
            <w:szCs w:val="21"/>
            <w:u w:val="single"/>
            <w:lang w:val="en" w:eastAsia="ru-RU"/>
          </w:rPr>
          <w:t>The Young Lions</w:t>
        </w:r>
      </w:hyperlink>
      <w:r w:rsidRPr="000C40B2">
        <w:rPr>
          <w:rFonts w:ascii="Arial" w:eastAsia="Times New Roman" w:hAnsi="Arial" w:cs="Arial"/>
          <w:color w:val="222222"/>
          <w:sz w:val="21"/>
          <w:szCs w:val="21"/>
          <w:lang w:val="en" w:eastAsia="ru-RU"/>
        </w:rPr>
        <w:t>, Shaw's first novel, was published in </w:t>
      </w:r>
      <w:hyperlink r:id="rId82" w:tooltip="1948 in literature" w:history="1">
        <w:r w:rsidRPr="000C40B2">
          <w:rPr>
            <w:rFonts w:ascii="Arial" w:eastAsia="Times New Roman" w:hAnsi="Arial" w:cs="Arial"/>
            <w:color w:val="0B0080"/>
            <w:sz w:val="21"/>
            <w:szCs w:val="21"/>
            <w:u w:val="single"/>
            <w:lang w:val="en" w:eastAsia="ru-RU"/>
          </w:rPr>
          <w:t>1948</w:t>
        </w:r>
      </w:hyperlink>
      <w:r w:rsidRPr="000C40B2">
        <w:rPr>
          <w:rFonts w:ascii="Arial" w:eastAsia="Times New Roman" w:hAnsi="Arial" w:cs="Arial"/>
          <w:color w:val="222222"/>
          <w:sz w:val="21"/>
          <w:szCs w:val="21"/>
          <w:lang w:val="en" w:eastAsia="ru-RU"/>
        </w:rPr>
        <w:t>. Based on his experiences in Europe during the war, the novel was very successful and was adapted into a 1958 </w:t>
      </w:r>
      <w:hyperlink r:id="rId83" w:tooltip="The Young Lions (film)" w:history="1">
        <w:r w:rsidRPr="000C40B2">
          <w:rPr>
            <w:rFonts w:ascii="Arial" w:eastAsia="Times New Roman" w:hAnsi="Arial" w:cs="Arial"/>
            <w:color w:val="0B0080"/>
            <w:sz w:val="21"/>
            <w:szCs w:val="21"/>
            <w:u w:val="single"/>
            <w:lang w:val="en" w:eastAsia="ru-RU"/>
          </w:rPr>
          <w:t>film</w:t>
        </w:r>
      </w:hyperlink>
      <w:r w:rsidRPr="000C40B2">
        <w:rPr>
          <w:rFonts w:ascii="Arial" w:eastAsia="Times New Roman" w:hAnsi="Arial" w:cs="Arial"/>
          <w:color w:val="222222"/>
          <w:sz w:val="21"/>
          <w:szCs w:val="21"/>
          <w:lang w:val="en" w:eastAsia="ru-RU"/>
        </w:rPr>
        <w:t>. Shaw was not happy with the film.</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Shaw's second novel, </w:t>
      </w:r>
      <w:hyperlink r:id="rId84" w:tooltip="The Troubled Air" w:history="1">
        <w:r w:rsidRPr="000C40B2">
          <w:rPr>
            <w:rFonts w:ascii="Arial" w:eastAsia="Times New Roman" w:hAnsi="Arial" w:cs="Arial"/>
            <w:i/>
            <w:iCs/>
            <w:color w:val="0B0080"/>
            <w:sz w:val="21"/>
            <w:szCs w:val="21"/>
            <w:u w:val="single"/>
            <w:lang w:val="en" w:eastAsia="ru-RU"/>
          </w:rPr>
          <w:t>The Troubled Air</w:t>
        </w:r>
      </w:hyperlink>
      <w:r w:rsidRPr="000C40B2">
        <w:rPr>
          <w:rFonts w:ascii="Arial" w:eastAsia="Times New Roman" w:hAnsi="Arial" w:cs="Arial"/>
          <w:color w:val="222222"/>
          <w:sz w:val="21"/>
          <w:szCs w:val="21"/>
          <w:lang w:val="en" w:eastAsia="ru-RU"/>
        </w:rPr>
        <w:t>, chronicling the rise of </w:t>
      </w:r>
      <w:hyperlink r:id="rId85" w:tooltip="McCarthyism" w:history="1">
        <w:r w:rsidRPr="000C40B2">
          <w:rPr>
            <w:rFonts w:ascii="Arial" w:eastAsia="Times New Roman" w:hAnsi="Arial" w:cs="Arial"/>
            <w:color w:val="0B0080"/>
            <w:sz w:val="21"/>
            <w:szCs w:val="21"/>
            <w:u w:val="single"/>
            <w:lang w:val="en" w:eastAsia="ru-RU"/>
          </w:rPr>
          <w:t>McCarthyism</w:t>
        </w:r>
      </w:hyperlink>
      <w:r w:rsidRPr="000C40B2">
        <w:rPr>
          <w:rFonts w:ascii="Arial" w:eastAsia="Times New Roman" w:hAnsi="Arial" w:cs="Arial"/>
          <w:color w:val="222222"/>
          <w:sz w:val="21"/>
          <w:szCs w:val="21"/>
          <w:lang w:val="en" w:eastAsia="ru-RU"/>
        </w:rPr>
        <w:t>, was published in </w:t>
      </w:r>
      <w:hyperlink r:id="rId86" w:tooltip="1951 in literature" w:history="1">
        <w:r w:rsidRPr="000C40B2">
          <w:rPr>
            <w:rFonts w:ascii="Arial" w:eastAsia="Times New Roman" w:hAnsi="Arial" w:cs="Arial"/>
            <w:color w:val="0B0080"/>
            <w:sz w:val="21"/>
            <w:szCs w:val="21"/>
            <w:u w:val="single"/>
            <w:lang w:val="en" w:eastAsia="ru-RU"/>
          </w:rPr>
          <w:t>1951</w:t>
        </w:r>
      </w:hyperlink>
      <w:r w:rsidRPr="000C40B2">
        <w:rPr>
          <w:rFonts w:ascii="Arial" w:eastAsia="Times New Roman" w:hAnsi="Arial" w:cs="Arial"/>
          <w:color w:val="222222"/>
          <w:sz w:val="21"/>
          <w:szCs w:val="21"/>
          <w:lang w:val="en" w:eastAsia="ru-RU"/>
        </w:rPr>
        <w:t>. He was among those who signed a petition asking the </w:t>
      </w:r>
      <w:hyperlink r:id="rId87" w:tooltip="U.S. Supreme Court" w:history="1">
        <w:r w:rsidRPr="000C40B2">
          <w:rPr>
            <w:rFonts w:ascii="Arial" w:eastAsia="Times New Roman" w:hAnsi="Arial" w:cs="Arial"/>
            <w:color w:val="0B0080"/>
            <w:sz w:val="21"/>
            <w:szCs w:val="21"/>
            <w:u w:val="single"/>
            <w:lang w:val="en" w:eastAsia="ru-RU"/>
          </w:rPr>
          <w:t>U.S. Supreme Court</w:t>
        </w:r>
      </w:hyperlink>
      <w:r w:rsidRPr="000C40B2">
        <w:rPr>
          <w:rFonts w:ascii="Arial" w:eastAsia="Times New Roman" w:hAnsi="Arial" w:cs="Arial"/>
          <w:color w:val="222222"/>
          <w:sz w:val="21"/>
          <w:szCs w:val="21"/>
          <w:lang w:val="en" w:eastAsia="ru-RU"/>
        </w:rPr>
        <w:t> to review the </w:t>
      </w:r>
      <w:hyperlink r:id="rId88" w:tooltip="John Howard Lawson" w:history="1">
        <w:r w:rsidRPr="000C40B2">
          <w:rPr>
            <w:rFonts w:ascii="Arial" w:eastAsia="Times New Roman" w:hAnsi="Arial" w:cs="Arial"/>
            <w:color w:val="0B0080"/>
            <w:sz w:val="21"/>
            <w:szCs w:val="21"/>
            <w:u w:val="single"/>
            <w:lang w:val="en" w:eastAsia="ru-RU"/>
          </w:rPr>
          <w:t>John Howard Lawson</w:t>
        </w:r>
      </w:hyperlink>
      <w:r w:rsidRPr="000C40B2">
        <w:rPr>
          <w:rFonts w:ascii="Arial" w:eastAsia="Times New Roman" w:hAnsi="Arial" w:cs="Arial"/>
          <w:color w:val="222222"/>
          <w:sz w:val="21"/>
          <w:szCs w:val="21"/>
          <w:lang w:val="en" w:eastAsia="ru-RU"/>
        </w:rPr>
        <w:t> and </w:t>
      </w:r>
      <w:hyperlink r:id="rId89" w:tooltip="Dalton Trumbo" w:history="1">
        <w:r w:rsidRPr="000C40B2">
          <w:rPr>
            <w:rFonts w:ascii="Arial" w:eastAsia="Times New Roman" w:hAnsi="Arial" w:cs="Arial"/>
            <w:color w:val="0B0080"/>
            <w:sz w:val="21"/>
            <w:szCs w:val="21"/>
            <w:u w:val="single"/>
            <w:lang w:val="en" w:eastAsia="ru-RU"/>
          </w:rPr>
          <w:t>Dalton Trumbo</w:t>
        </w:r>
      </w:hyperlink>
      <w:r w:rsidRPr="000C40B2">
        <w:rPr>
          <w:rFonts w:ascii="Arial" w:eastAsia="Times New Roman" w:hAnsi="Arial" w:cs="Arial"/>
          <w:color w:val="222222"/>
          <w:sz w:val="21"/>
          <w:szCs w:val="21"/>
          <w:lang w:val="en" w:eastAsia="ru-RU"/>
        </w:rPr>
        <w:t> convictions for </w:t>
      </w:r>
      <w:hyperlink r:id="rId90" w:tooltip="Contempt of Congress" w:history="1">
        <w:r w:rsidRPr="000C40B2">
          <w:rPr>
            <w:rFonts w:ascii="Arial" w:eastAsia="Times New Roman" w:hAnsi="Arial" w:cs="Arial"/>
            <w:color w:val="0B0080"/>
            <w:sz w:val="21"/>
            <w:szCs w:val="21"/>
            <w:u w:val="single"/>
            <w:lang w:val="en" w:eastAsia="ru-RU"/>
          </w:rPr>
          <w:t>contempt of Congress</w:t>
        </w:r>
      </w:hyperlink>
      <w:r w:rsidRPr="000C40B2">
        <w:rPr>
          <w:rFonts w:ascii="Arial" w:eastAsia="Times New Roman" w:hAnsi="Arial" w:cs="Arial"/>
          <w:color w:val="222222"/>
          <w:sz w:val="21"/>
          <w:szCs w:val="21"/>
          <w:lang w:val="en" w:eastAsia="ru-RU"/>
        </w:rPr>
        <w:t>, resulting from hearings by the </w:t>
      </w:r>
      <w:hyperlink r:id="rId91" w:tooltip="House Committee on Un-American Activities" w:history="1">
        <w:r w:rsidRPr="000C40B2">
          <w:rPr>
            <w:rFonts w:ascii="Arial" w:eastAsia="Times New Roman" w:hAnsi="Arial" w:cs="Arial"/>
            <w:color w:val="0B0080"/>
            <w:sz w:val="21"/>
            <w:szCs w:val="21"/>
            <w:u w:val="single"/>
            <w:lang w:val="en" w:eastAsia="ru-RU"/>
          </w:rPr>
          <w:t>House Committee on Un-American Activities</w:t>
        </w:r>
      </w:hyperlink>
      <w:r w:rsidRPr="000C40B2">
        <w:rPr>
          <w:rFonts w:ascii="Arial" w:eastAsia="Times New Roman" w:hAnsi="Arial" w:cs="Arial"/>
          <w:color w:val="222222"/>
          <w:sz w:val="21"/>
          <w:szCs w:val="21"/>
          <w:lang w:val="en" w:eastAsia="ru-RU"/>
        </w:rPr>
        <w:t>. Accused of being a </w:t>
      </w:r>
      <w:hyperlink r:id="rId92" w:tooltip="Communist" w:history="1">
        <w:r w:rsidRPr="000C40B2">
          <w:rPr>
            <w:rFonts w:ascii="Arial" w:eastAsia="Times New Roman" w:hAnsi="Arial" w:cs="Arial"/>
            <w:color w:val="0B0080"/>
            <w:sz w:val="21"/>
            <w:szCs w:val="21"/>
            <w:u w:val="single"/>
            <w:lang w:val="en" w:eastAsia="ru-RU"/>
          </w:rPr>
          <w:t>communist</w:t>
        </w:r>
      </w:hyperlink>
      <w:r w:rsidRPr="000C40B2">
        <w:rPr>
          <w:rFonts w:ascii="Arial" w:eastAsia="Times New Roman" w:hAnsi="Arial" w:cs="Arial"/>
          <w:color w:val="222222"/>
          <w:sz w:val="21"/>
          <w:szCs w:val="21"/>
          <w:lang w:val="en" w:eastAsia="ru-RU"/>
        </w:rPr>
        <w:t> by the </w:t>
      </w:r>
      <w:hyperlink r:id="rId93" w:tooltip="Red Channels" w:history="1">
        <w:r w:rsidRPr="000C40B2">
          <w:rPr>
            <w:rFonts w:ascii="Arial" w:eastAsia="Times New Roman" w:hAnsi="Arial" w:cs="Arial"/>
            <w:color w:val="0B0080"/>
            <w:sz w:val="21"/>
            <w:szCs w:val="21"/>
            <w:u w:val="single"/>
            <w:lang w:val="en" w:eastAsia="ru-RU"/>
          </w:rPr>
          <w:t>Red Channels</w:t>
        </w:r>
      </w:hyperlink>
      <w:r w:rsidRPr="000C40B2">
        <w:rPr>
          <w:rFonts w:ascii="Arial" w:eastAsia="Times New Roman" w:hAnsi="Arial" w:cs="Arial"/>
          <w:color w:val="222222"/>
          <w:sz w:val="21"/>
          <w:szCs w:val="21"/>
          <w:lang w:val="en" w:eastAsia="ru-RU"/>
        </w:rPr>
        <w:t> publication, Shaw was placed on the </w:t>
      </w:r>
      <w:hyperlink r:id="rId94" w:tooltip="Hollywood blacklist" w:history="1">
        <w:r w:rsidRPr="000C40B2">
          <w:rPr>
            <w:rFonts w:ascii="Arial" w:eastAsia="Times New Roman" w:hAnsi="Arial" w:cs="Arial"/>
            <w:color w:val="0B0080"/>
            <w:sz w:val="21"/>
            <w:szCs w:val="21"/>
            <w:u w:val="single"/>
            <w:lang w:val="en" w:eastAsia="ru-RU"/>
          </w:rPr>
          <w:t>Hollywood blacklist</w:t>
        </w:r>
      </w:hyperlink>
      <w:r w:rsidRPr="000C40B2">
        <w:rPr>
          <w:rFonts w:ascii="Arial" w:eastAsia="Times New Roman" w:hAnsi="Arial" w:cs="Arial"/>
          <w:color w:val="222222"/>
          <w:sz w:val="21"/>
          <w:szCs w:val="21"/>
          <w:lang w:val="en" w:eastAsia="ru-RU"/>
        </w:rPr>
        <w:t xml:space="preserve"> by the movie studio bosses. In 1951 he left the United States and went to Europe, where he lived for 25 years, mostly in Paris and Switzerland. He later claimed that the blacklist "only </w:t>
      </w:r>
      <w:proofErr w:type="spellStart"/>
      <w:r w:rsidRPr="000C40B2">
        <w:rPr>
          <w:rFonts w:ascii="Arial" w:eastAsia="Times New Roman" w:hAnsi="Arial" w:cs="Arial"/>
          <w:color w:val="222222"/>
          <w:sz w:val="21"/>
          <w:szCs w:val="21"/>
          <w:lang w:val="en" w:eastAsia="ru-RU"/>
        </w:rPr>
        <w:t>glancingly</w:t>
      </w:r>
      <w:proofErr w:type="spellEnd"/>
      <w:r w:rsidRPr="000C40B2">
        <w:rPr>
          <w:rFonts w:ascii="Arial" w:eastAsia="Times New Roman" w:hAnsi="Arial" w:cs="Arial"/>
          <w:color w:val="222222"/>
          <w:sz w:val="21"/>
          <w:szCs w:val="21"/>
          <w:lang w:val="en" w:eastAsia="ru-RU"/>
        </w:rPr>
        <w:t xml:space="preserve"> bruised" his career. During the 1950s he wrote several more screenplays, including </w:t>
      </w:r>
      <w:hyperlink r:id="rId95" w:tooltip="Desire Under the Elms (film)" w:history="1">
        <w:r w:rsidRPr="000C40B2">
          <w:rPr>
            <w:rFonts w:ascii="Arial" w:eastAsia="Times New Roman" w:hAnsi="Arial" w:cs="Arial"/>
            <w:i/>
            <w:iCs/>
            <w:color w:val="0B0080"/>
            <w:sz w:val="21"/>
            <w:szCs w:val="21"/>
            <w:u w:val="single"/>
            <w:lang w:val="en" w:eastAsia="ru-RU"/>
          </w:rPr>
          <w:t xml:space="preserve">Desire </w:t>
        </w:r>
        <w:proofErr w:type="gramStart"/>
        <w:r w:rsidRPr="000C40B2">
          <w:rPr>
            <w:rFonts w:ascii="Arial" w:eastAsia="Times New Roman" w:hAnsi="Arial" w:cs="Arial"/>
            <w:i/>
            <w:iCs/>
            <w:color w:val="0B0080"/>
            <w:sz w:val="21"/>
            <w:szCs w:val="21"/>
            <w:u w:val="single"/>
            <w:lang w:val="en" w:eastAsia="ru-RU"/>
          </w:rPr>
          <w:t>Under</w:t>
        </w:r>
        <w:proofErr w:type="gramEnd"/>
        <w:r w:rsidRPr="000C40B2">
          <w:rPr>
            <w:rFonts w:ascii="Arial" w:eastAsia="Times New Roman" w:hAnsi="Arial" w:cs="Arial"/>
            <w:i/>
            <w:iCs/>
            <w:color w:val="0B0080"/>
            <w:sz w:val="21"/>
            <w:szCs w:val="21"/>
            <w:u w:val="single"/>
            <w:lang w:val="en" w:eastAsia="ru-RU"/>
          </w:rPr>
          <w:t xml:space="preserve"> the Elms</w:t>
        </w:r>
      </w:hyperlink>
      <w:r w:rsidRPr="000C40B2">
        <w:rPr>
          <w:rFonts w:ascii="Arial" w:eastAsia="Times New Roman" w:hAnsi="Arial" w:cs="Arial"/>
          <w:color w:val="222222"/>
          <w:sz w:val="21"/>
          <w:szCs w:val="21"/>
          <w:lang w:val="en" w:eastAsia="ru-RU"/>
        </w:rPr>
        <w:t> (based on </w:t>
      </w:r>
      <w:hyperlink r:id="rId96" w:tooltip="Eugene O'Neill" w:history="1">
        <w:r w:rsidRPr="000C40B2">
          <w:rPr>
            <w:rFonts w:ascii="Arial" w:eastAsia="Times New Roman" w:hAnsi="Arial" w:cs="Arial"/>
            <w:color w:val="0B0080"/>
            <w:sz w:val="21"/>
            <w:szCs w:val="21"/>
            <w:u w:val="single"/>
            <w:lang w:val="en" w:eastAsia="ru-RU"/>
          </w:rPr>
          <w:t>Eugene O'Neill</w:t>
        </w:r>
      </w:hyperlink>
      <w:r w:rsidRPr="000C40B2">
        <w:rPr>
          <w:rFonts w:ascii="Arial" w:eastAsia="Times New Roman" w:hAnsi="Arial" w:cs="Arial"/>
          <w:color w:val="222222"/>
          <w:sz w:val="21"/>
          <w:szCs w:val="21"/>
          <w:lang w:val="en" w:eastAsia="ru-RU"/>
        </w:rPr>
        <w:t>'s play) and </w:t>
      </w:r>
      <w:r w:rsidRPr="000C40B2">
        <w:rPr>
          <w:rFonts w:ascii="Arial" w:eastAsia="Times New Roman" w:hAnsi="Arial" w:cs="Arial"/>
          <w:i/>
          <w:iCs/>
          <w:color w:val="222222"/>
          <w:sz w:val="21"/>
          <w:szCs w:val="21"/>
          <w:lang w:val="en" w:eastAsia="ru-RU"/>
        </w:rPr>
        <w:t>Fire Down Below</w:t>
      </w:r>
      <w:r w:rsidRPr="000C40B2">
        <w:rPr>
          <w:rFonts w:ascii="Arial" w:eastAsia="Times New Roman" w:hAnsi="Arial" w:cs="Arial"/>
          <w:color w:val="222222"/>
          <w:sz w:val="21"/>
          <w:szCs w:val="21"/>
          <w:lang w:val="en" w:eastAsia="ru-RU"/>
        </w:rPr>
        <w:t> (about a tramp boat in the </w:t>
      </w:r>
      <w:hyperlink r:id="rId97" w:tooltip="Caribbean" w:history="1">
        <w:r w:rsidRPr="000C40B2">
          <w:rPr>
            <w:rFonts w:ascii="Arial" w:eastAsia="Times New Roman" w:hAnsi="Arial" w:cs="Arial"/>
            <w:color w:val="0B0080"/>
            <w:sz w:val="21"/>
            <w:szCs w:val="21"/>
            <w:u w:val="single"/>
            <w:lang w:val="en" w:eastAsia="ru-RU"/>
          </w:rPr>
          <w:t>Caribbean</w:t>
        </w:r>
      </w:hyperlink>
      <w:r w:rsidRPr="000C40B2">
        <w:rPr>
          <w:rFonts w:ascii="Arial" w:eastAsia="Times New Roman" w:hAnsi="Arial" w:cs="Arial"/>
          <w:color w:val="222222"/>
          <w:sz w:val="21"/>
          <w:szCs w:val="21"/>
          <w:lang w:val="en" w:eastAsia="ru-RU"/>
        </w:rPr>
        <w:t>).</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While living in Europe, Shaw wrote more bestselling books, notably </w:t>
      </w:r>
      <w:hyperlink r:id="rId98" w:tooltip="Lucy Crown" w:history="1">
        <w:r w:rsidRPr="000C40B2">
          <w:rPr>
            <w:rFonts w:ascii="Arial" w:eastAsia="Times New Roman" w:hAnsi="Arial" w:cs="Arial"/>
            <w:i/>
            <w:iCs/>
            <w:color w:val="0B0080"/>
            <w:sz w:val="21"/>
            <w:szCs w:val="21"/>
            <w:u w:val="single"/>
            <w:lang w:val="en" w:eastAsia="ru-RU"/>
          </w:rPr>
          <w:t>Lucy Crown</w:t>
        </w:r>
      </w:hyperlink>
      <w:r w:rsidRPr="000C40B2">
        <w:rPr>
          <w:rFonts w:ascii="Arial" w:eastAsia="Times New Roman" w:hAnsi="Arial" w:cs="Arial"/>
          <w:color w:val="222222"/>
          <w:sz w:val="21"/>
          <w:szCs w:val="21"/>
          <w:lang w:val="en" w:eastAsia="ru-RU"/>
        </w:rPr>
        <w:t> (</w:t>
      </w:r>
      <w:hyperlink r:id="rId99" w:tooltip="1956 in literature" w:history="1">
        <w:r w:rsidRPr="000C40B2">
          <w:rPr>
            <w:rFonts w:ascii="Arial" w:eastAsia="Times New Roman" w:hAnsi="Arial" w:cs="Arial"/>
            <w:color w:val="0B0080"/>
            <w:sz w:val="21"/>
            <w:szCs w:val="21"/>
            <w:u w:val="single"/>
            <w:lang w:val="en" w:eastAsia="ru-RU"/>
          </w:rPr>
          <w:t>1956</w:t>
        </w:r>
      </w:hyperlink>
      <w:r w:rsidRPr="000C40B2">
        <w:rPr>
          <w:rFonts w:ascii="Arial" w:eastAsia="Times New Roman" w:hAnsi="Arial" w:cs="Arial"/>
          <w:color w:val="222222"/>
          <w:sz w:val="21"/>
          <w:szCs w:val="21"/>
          <w:lang w:val="en" w:eastAsia="ru-RU"/>
        </w:rPr>
        <w:t>), </w:t>
      </w:r>
      <w:r w:rsidRPr="000C40B2">
        <w:rPr>
          <w:rFonts w:ascii="Arial" w:eastAsia="Times New Roman" w:hAnsi="Arial" w:cs="Arial"/>
          <w:i/>
          <w:iCs/>
          <w:color w:val="222222"/>
          <w:sz w:val="21"/>
          <w:szCs w:val="21"/>
          <w:lang w:val="en" w:eastAsia="ru-RU"/>
        </w:rPr>
        <w:t>Two Weeks in Another Town</w:t>
      </w:r>
      <w:r w:rsidRPr="000C40B2">
        <w:rPr>
          <w:rFonts w:ascii="Arial" w:eastAsia="Times New Roman" w:hAnsi="Arial" w:cs="Arial"/>
          <w:color w:val="222222"/>
          <w:sz w:val="21"/>
          <w:szCs w:val="21"/>
          <w:lang w:val="en" w:eastAsia="ru-RU"/>
        </w:rPr>
        <w:t> (</w:t>
      </w:r>
      <w:hyperlink r:id="rId100" w:tooltip="1960 in literature" w:history="1">
        <w:r w:rsidRPr="000C40B2">
          <w:rPr>
            <w:rFonts w:ascii="Arial" w:eastAsia="Times New Roman" w:hAnsi="Arial" w:cs="Arial"/>
            <w:color w:val="0B0080"/>
            <w:sz w:val="21"/>
            <w:szCs w:val="21"/>
            <w:u w:val="single"/>
            <w:lang w:val="en" w:eastAsia="ru-RU"/>
          </w:rPr>
          <w:t>1960</w:t>
        </w:r>
      </w:hyperlink>
      <w:r w:rsidRPr="000C40B2">
        <w:rPr>
          <w:rFonts w:ascii="Arial" w:eastAsia="Times New Roman" w:hAnsi="Arial" w:cs="Arial"/>
          <w:color w:val="222222"/>
          <w:sz w:val="21"/>
          <w:szCs w:val="21"/>
          <w:lang w:val="en" w:eastAsia="ru-RU"/>
        </w:rPr>
        <w:t>), </w:t>
      </w:r>
      <w:hyperlink r:id="rId101" w:tooltip="Rich Man, Poor Man (novel)" w:history="1">
        <w:r w:rsidRPr="000C40B2">
          <w:rPr>
            <w:rFonts w:ascii="Arial" w:eastAsia="Times New Roman" w:hAnsi="Arial" w:cs="Arial"/>
            <w:i/>
            <w:iCs/>
            <w:color w:val="0B0080"/>
            <w:sz w:val="21"/>
            <w:szCs w:val="21"/>
            <w:u w:val="single"/>
            <w:lang w:val="en" w:eastAsia="ru-RU"/>
          </w:rPr>
          <w:t>Rich Man, Poor Man</w:t>
        </w:r>
      </w:hyperlink>
      <w:r w:rsidRPr="000C40B2">
        <w:rPr>
          <w:rFonts w:ascii="Arial" w:eastAsia="Times New Roman" w:hAnsi="Arial" w:cs="Arial"/>
          <w:color w:val="222222"/>
          <w:sz w:val="21"/>
          <w:szCs w:val="21"/>
          <w:lang w:val="en" w:eastAsia="ru-RU"/>
        </w:rPr>
        <w:t> (</w:t>
      </w:r>
      <w:hyperlink r:id="rId102" w:tooltip="1970 in literature" w:history="1">
        <w:r w:rsidRPr="000C40B2">
          <w:rPr>
            <w:rFonts w:ascii="Arial" w:eastAsia="Times New Roman" w:hAnsi="Arial" w:cs="Arial"/>
            <w:color w:val="0B0080"/>
            <w:sz w:val="21"/>
            <w:szCs w:val="21"/>
            <w:u w:val="single"/>
            <w:lang w:val="en" w:eastAsia="ru-RU"/>
          </w:rPr>
          <w:t>1970</w:t>
        </w:r>
      </w:hyperlink>
      <w:r w:rsidRPr="000C40B2">
        <w:rPr>
          <w:rFonts w:ascii="Arial" w:eastAsia="Times New Roman" w:hAnsi="Arial" w:cs="Arial"/>
          <w:color w:val="222222"/>
          <w:sz w:val="21"/>
          <w:szCs w:val="21"/>
          <w:lang w:val="en" w:eastAsia="ru-RU"/>
        </w:rPr>
        <w:t>) (for which he would later write a less successful sequel entitled </w:t>
      </w:r>
      <w:proofErr w:type="spellStart"/>
      <w:r w:rsidRPr="000C40B2">
        <w:rPr>
          <w:rFonts w:ascii="Arial" w:eastAsia="Times New Roman" w:hAnsi="Arial" w:cs="Arial"/>
          <w:i/>
          <w:iCs/>
          <w:color w:val="222222"/>
          <w:sz w:val="21"/>
          <w:szCs w:val="21"/>
          <w:lang w:val="en" w:eastAsia="ru-RU"/>
        </w:rPr>
        <w:fldChar w:fldCharType="begin"/>
      </w:r>
      <w:r w:rsidRPr="000C40B2">
        <w:rPr>
          <w:rFonts w:ascii="Arial" w:eastAsia="Times New Roman" w:hAnsi="Arial" w:cs="Arial"/>
          <w:i/>
          <w:iCs/>
          <w:color w:val="222222"/>
          <w:sz w:val="21"/>
          <w:szCs w:val="21"/>
          <w:lang w:val="en" w:eastAsia="ru-RU"/>
        </w:rPr>
        <w:instrText xml:space="preserve"> HYPERLINK "https://en.wikipedia.org/wiki/Beggarman,_Thief" \o "Beggarman, Thief" </w:instrText>
      </w:r>
      <w:r w:rsidRPr="000C40B2">
        <w:rPr>
          <w:rFonts w:ascii="Arial" w:eastAsia="Times New Roman" w:hAnsi="Arial" w:cs="Arial"/>
          <w:i/>
          <w:iCs/>
          <w:color w:val="222222"/>
          <w:sz w:val="21"/>
          <w:szCs w:val="21"/>
          <w:lang w:val="en" w:eastAsia="ru-RU"/>
        </w:rPr>
        <w:fldChar w:fldCharType="separate"/>
      </w:r>
      <w:r w:rsidRPr="000C40B2">
        <w:rPr>
          <w:rFonts w:ascii="Arial" w:eastAsia="Times New Roman" w:hAnsi="Arial" w:cs="Arial"/>
          <w:i/>
          <w:iCs/>
          <w:color w:val="0B0080"/>
          <w:sz w:val="21"/>
          <w:szCs w:val="21"/>
          <w:u w:val="single"/>
          <w:lang w:val="en" w:eastAsia="ru-RU"/>
        </w:rPr>
        <w:t>Beggarman</w:t>
      </w:r>
      <w:proofErr w:type="spellEnd"/>
      <w:r w:rsidRPr="000C40B2">
        <w:rPr>
          <w:rFonts w:ascii="Arial" w:eastAsia="Times New Roman" w:hAnsi="Arial" w:cs="Arial"/>
          <w:i/>
          <w:iCs/>
          <w:color w:val="0B0080"/>
          <w:sz w:val="21"/>
          <w:szCs w:val="21"/>
          <w:u w:val="single"/>
          <w:lang w:val="en" w:eastAsia="ru-RU"/>
        </w:rPr>
        <w:t>, Thief</w:t>
      </w:r>
      <w:r w:rsidRPr="000C40B2">
        <w:rPr>
          <w:rFonts w:ascii="Arial" w:eastAsia="Times New Roman" w:hAnsi="Arial" w:cs="Arial"/>
          <w:i/>
          <w:iCs/>
          <w:color w:val="222222"/>
          <w:sz w:val="21"/>
          <w:szCs w:val="21"/>
          <w:lang w:val="en" w:eastAsia="ru-RU"/>
        </w:rPr>
        <w:fldChar w:fldCharType="end"/>
      </w:r>
      <w:r w:rsidRPr="000C40B2">
        <w:rPr>
          <w:rFonts w:ascii="Arial" w:eastAsia="Times New Roman" w:hAnsi="Arial" w:cs="Arial"/>
          <w:color w:val="222222"/>
          <w:sz w:val="21"/>
          <w:szCs w:val="21"/>
          <w:lang w:val="en" w:eastAsia="ru-RU"/>
        </w:rPr>
        <w:t>) and </w:t>
      </w:r>
      <w:r w:rsidRPr="000C40B2">
        <w:rPr>
          <w:rFonts w:ascii="Arial" w:eastAsia="Times New Roman" w:hAnsi="Arial" w:cs="Arial"/>
          <w:i/>
          <w:iCs/>
          <w:color w:val="222222"/>
          <w:sz w:val="21"/>
          <w:szCs w:val="21"/>
          <w:lang w:val="en" w:eastAsia="ru-RU"/>
        </w:rPr>
        <w:t>Evening in Byzantium</w:t>
      </w:r>
      <w:hyperlink r:id="rId103" w:anchor="cite_note-8" w:history="1">
        <w:r w:rsidRPr="000C40B2">
          <w:rPr>
            <w:rFonts w:ascii="Arial" w:eastAsia="Times New Roman" w:hAnsi="Arial" w:cs="Arial"/>
            <w:color w:val="0B0080"/>
            <w:sz w:val="17"/>
            <w:szCs w:val="17"/>
            <w:u w:val="single"/>
            <w:vertAlign w:val="superscript"/>
            <w:lang w:val="en" w:eastAsia="ru-RU"/>
          </w:rPr>
          <w:t>[8]</w:t>
        </w:r>
      </w:hyperlink>
      <w:r w:rsidRPr="000C40B2">
        <w:rPr>
          <w:rFonts w:ascii="Arial" w:eastAsia="Times New Roman" w:hAnsi="Arial" w:cs="Arial"/>
          <w:color w:val="222222"/>
          <w:sz w:val="21"/>
          <w:szCs w:val="21"/>
          <w:lang w:val="en" w:eastAsia="ru-RU"/>
        </w:rPr>
        <w:t> (made into a </w:t>
      </w:r>
      <w:hyperlink r:id="rId104" w:tooltip="Evening in Byzantium" w:history="1">
        <w:r w:rsidRPr="000C40B2">
          <w:rPr>
            <w:rFonts w:ascii="Arial" w:eastAsia="Times New Roman" w:hAnsi="Arial" w:cs="Arial"/>
            <w:color w:val="0B0080"/>
            <w:sz w:val="21"/>
            <w:szCs w:val="21"/>
            <w:u w:val="single"/>
            <w:lang w:val="en" w:eastAsia="ru-RU"/>
          </w:rPr>
          <w:t>1978 TV movie</w:t>
        </w:r>
      </w:hyperlink>
      <w:r w:rsidRPr="000C40B2">
        <w:rPr>
          <w:rFonts w:ascii="Arial" w:eastAsia="Times New Roman" w:hAnsi="Arial" w:cs="Arial"/>
          <w:color w:val="222222"/>
          <w:sz w:val="21"/>
          <w:szCs w:val="21"/>
          <w:lang w:val="en" w:eastAsia="ru-RU"/>
        </w:rPr>
        <w:t>). </w:t>
      </w:r>
      <w:r w:rsidRPr="000C40B2">
        <w:rPr>
          <w:rFonts w:ascii="Arial" w:eastAsia="Times New Roman" w:hAnsi="Arial" w:cs="Arial"/>
          <w:i/>
          <w:iCs/>
          <w:color w:val="222222"/>
          <w:sz w:val="21"/>
          <w:szCs w:val="21"/>
          <w:lang w:val="en" w:eastAsia="ru-RU"/>
        </w:rPr>
        <w:t>Rich Man, Poor Man</w:t>
      </w:r>
      <w:r w:rsidRPr="000C40B2">
        <w:rPr>
          <w:rFonts w:ascii="Arial" w:eastAsia="Times New Roman" w:hAnsi="Arial" w:cs="Arial"/>
          <w:color w:val="222222"/>
          <w:sz w:val="21"/>
          <w:szCs w:val="21"/>
          <w:lang w:val="en" w:eastAsia="ru-RU"/>
        </w:rPr>
        <w:t> was adapted into a </w:t>
      </w:r>
      <w:hyperlink r:id="rId105" w:tooltip="Rich Man, Poor Man (TV miniseries)" w:history="1">
        <w:r w:rsidRPr="000C40B2">
          <w:rPr>
            <w:rFonts w:ascii="Arial" w:eastAsia="Times New Roman" w:hAnsi="Arial" w:cs="Arial"/>
            <w:color w:val="0B0080"/>
            <w:sz w:val="21"/>
            <w:szCs w:val="21"/>
            <w:u w:val="single"/>
            <w:lang w:val="en" w:eastAsia="ru-RU"/>
          </w:rPr>
          <w:t>highly successful ABC television miniseries</w:t>
        </w:r>
      </w:hyperlink>
      <w:r w:rsidRPr="000C40B2">
        <w:rPr>
          <w:rFonts w:ascii="Arial" w:eastAsia="Times New Roman" w:hAnsi="Arial" w:cs="Arial"/>
          <w:color w:val="222222"/>
          <w:sz w:val="21"/>
          <w:szCs w:val="21"/>
          <w:lang w:val="en" w:eastAsia="ru-RU"/>
        </w:rPr>
        <w:t> in 1976.</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His novel </w:t>
      </w:r>
      <w:r w:rsidRPr="000C40B2">
        <w:rPr>
          <w:rFonts w:ascii="Arial" w:eastAsia="Times New Roman" w:hAnsi="Arial" w:cs="Arial"/>
          <w:i/>
          <w:iCs/>
          <w:color w:val="222222"/>
          <w:sz w:val="21"/>
          <w:szCs w:val="21"/>
          <w:lang w:val="en" w:eastAsia="ru-RU"/>
        </w:rPr>
        <w:t>The Top of the Hill</w:t>
      </w:r>
      <w:r w:rsidRPr="000C40B2">
        <w:rPr>
          <w:rFonts w:ascii="Arial" w:eastAsia="Times New Roman" w:hAnsi="Arial" w:cs="Arial"/>
          <w:color w:val="222222"/>
          <w:sz w:val="21"/>
          <w:szCs w:val="21"/>
          <w:lang w:val="en" w:eastAsia="ru-RU"/>
        </w:rPr>
        <w:t> was made into a TV movie about the Winter Olympics at Lake Placid in 1980, starring </w:t>
      </w:r>
      <w:hyperlink r:id="rId106" w:tooltip="Wayne Rogers" w:history="1">
        <w:r w:rsidRPr="000C40B2">
          <w:rPr>
            <w:rFonts w:ascii="Arial" w:eastAsia="Times New Roman" w:hAnsi="Arial" w:cs="Arial"/>
            <w:color w:val="0B0080"/>
            <w:sz w:val="21"/>
            <w:szCs w:val="21"/>
            <w:u w:val="single"/>
            <w:lang w:val="en" w:eastAsia="ru-RU"/>
          </w:rPr>
          <w:t>Wayne Rogers</w:t>
        </w:r>
      </w:hyperlink>
      <w:r w:rsidRPr="000C40B2">
        <w:rPr>
          <w:rFonts w:ascii="Arial" w:eastAsia="Times New Roman" w:hAnsi="Arial" w:cs="Arial"/>
          <w:color w:val="222222"/>
          <w:sz w:val="21"/>
          <w:szCs w:val="21"/>
          <w:lang w:val="en" w:eastAsia="ru-RU"/>
        </w:rPr>
        <w:t>, </w:t>
      </w:r>
      <w:hyperlink r:id="rId107" w:tooltip="Adrienne Barbeau" w:history="1">
        <w:r w:rsidRPr="000C40B2">
          <w:rPr>
            <w:rFonts w:ascii="Arial" w:eastAsia="Times New Roman" w:hAnsi="Arial" w:cs="Arial"/>
            <w:color w:val="0B0080"/>
            <w:sz w:val="21"/>
            <w:szCs w:val="21"/>
            <w:u w:val="single"/>
            <w:lang w:val="en" w:eastAsia="ru-RU"/>
          </w:rPr>
          <w:t xml:space="preserve">Adrienne </w:t>
        </w:r>
        <w:proofErr w:type="spellStart"/>
        <w:r w:rsidRPr="000C40B2">
          <w:rPr>
            <w:rFonts w:ascii="Arial" w:eastAsia="Times New Roman" w:hAnsi="Arial" w:cs="Arial"/>
            <w:color w:val="0B0080"/>
            <w:sz w:val="21"/>
            <w:szCs w:val="21"/>
            <w:u w:val="single"/>
            <w:lang w:val="en" w:eastAsia="ru-RU"/>
          </w:rPr>
          <w:t>Barbeau</w:t>
        </w:r>
        <w:proofErr w:type="spellEnd"/>
      </w:hyperlink>
      <w:r w:rsidRPr="000C40B2">
        <w:rPr>
          <w:rFonts w:ascii="Arial" w:eastAsia="Times New Roman" w:hAnsi="Arial" w:cs="Arial"/>
          <w:color w:val="222222"/>
          <w:sz w:val="21"/>
          <w:szCs w:val="21"/>
          <w:lang w:val="en" w:eastAsia="ru-RU"/>
        </w:rPr>
        <w:t>, and </w:t>
      </w:r>
      <w:hyperlink r:id="rId108" w:tooltip="Sonny Bono" w:history="1">
        <w:r w:rsidRPr="000C40B2">
          <w:rPr>
            <w:rFonts w:ascii="Arial" w:eastAsia="Times New Roman" w:hAnsi="Arial" w:cs="Arial"/>
            <w:color w:val="0B0080"/>
            <w:sz w:val="21"/>
            <w:szCs w:val="21"/>
            <w:u w:val="single"/>
            <w:lang w:val="en" w:eastAsia="ru-RU"/>
          </w:rPr>
          <w:t>Sonny Bono</w:t>
        </w:r>
      </w:hyperlink>
      <w:r w:rsidRPr="000C40B2">
        <w:rPr>
          <w:rFonts w:ascii="Arial" w:eastAsia="Times New Roman" w:hAnsi="Arial" w:cs="Arial"/>
          <w:color w:val="222222"/>
          <w:sz w:val="21"/>
          <w:szCs w:val="21"/>
          <w:lang w:val="en" w:eastAsia="ru-RU"/>
        </w:rPr>
        <w:t>.</w:t>
      </w:r>
      <w:hyperlink r:id="rId109" w:anchor="cite_note-9" w:history="1">
        <w:r w:rsidRPr="000C40B2">
          <w:rPr>
            <w:rFonts w:ascii="Arial" w:eastAsia="Times New Roman" w:hAnsi="Arial" w:cs="Arial"/>
            <w:color w:val="0B0080"/>
            <w:sz w:val="17"/>
            <w:szCs w:val="17"/>
            <w:u w:val="single"/>
            <w:vertAlign w:val="superscript"/>
            <w:lang w:val="en" w:eastAsia="ru-RU"/>
          </w:rPr>
          <w:t>[9]</w:t>
        </w:r>
      </w:hyperlink>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His last two novels were </w:t>
      </w:r>
      <w:r w:rsidRPr="000C40B2">
        <w:rPr>
          <w:rFonts w:ascii="Arial" w:eastAsia="Times New Roman" w:hAnsi="Arial" w:cs="Arial"/>
          <w:i/>
          <w:iCs/>
          <w:color w:val="222222"/>
          <w:sz w:val="21"/>
          <w:szCs w:val="21"/>
          <w:lang w:val="en" w:eastAsia="ru-RU"/>
        </w:rPr>
        <w:t xml:space="preserve">Bread </w:t>
      </w:r>
      <w:proofErr w:type="gramStart"/>
      <w:r w:rsidRPr="000C40B2">
        <w:rPr>
          <w:rFonts w:ascii="Arial" w:eastAsia="Times New Roman" w:hAnsi="Arial" w:cs="Arial"/>
          <w:i/>
          <w:iCs/>
          <w:color w:val="222222"/>
          <w:sz w:val="21"/>
          <w:szCs w:val="21"/>
          <w:lang w:val="en" w:eastAsia="ru-RU"/>
        </w:rPr>
        <w:t>Upon</w:t>
      </w:r>
      <w:proofErr w:type="gramEnd"/>
      <w:r w:rsidRPr="000C40B2">
        <w:rPr>
          <w:rFonts w:ascii="Arial" w:eastAsia="Times New Roman" w:hAnsi="Arial" w:cs="Arial"/>
          <w:i/>
          <w:iCs/>
          <w:color w:val="222222"/>
          <w:sz w:val="21"/>
          <w:szCs w:val="21"/>
          <w:lang w:val="en" w:eastAsia="ru-RU"/>
        </w:rPr>
        <w:t xml:space="preserve"> the Waters</w:t>
      </w:r>
      <w:r w:rsidRPr="000C40B2">
        <w:rPr>
          <w:rFonts w:ascii="Arial" w:eastAsia="Times New Roman" w:hAnsi="Arial" w:cs="Arial"/>
          <w:color w:val="222222"/>
          <w:sz w:val="21"/>
          <w:szCs w:val="21"/>
          <w:lang w:val="en" w:eastAsia="ru-RU"/>
        </w:rPr>
        <w:t> (1981) and </w:t>
      </w:r>
      <w:r w:rsidRPr="000C40B2">
        <w:rPr>
          <w:rFonts w:ascii="Arial" w:eastAsia="Times New Roman" w:hAnsi="Arial" w:cs="Arial"/>
          <w:i/>
          <w:iCs/>
          <w:color w:val="222222"/>
          <w:sz w:val="21"/>
          <w:szCs w:val="21"/>
          <w:lang w:val="en" w:eastAsia="ru-RU"/>
        </w:rPr>
        <w:t>Acceptable Losses</w:t>
      </w:r>
      <w:r w:rsidRPr="000C40B2">
        <w:rPr>
          <w:rFonts w:ascii="Arial" w:eastAsia="Times New Roman" w:hAnsi="Arial" w:cs="Arial"/>
          <w:color w:val="222222"/>
          <w:sz w:val="21"/>
          <w:szCs w:val="21"/>
          <w:lang w:val="en" w:eastAsia="ru-RU"/>
        </w:rPr>
        <w:t> (1982).</w:t>
      </w:r>
    </w:p>
    <w:p w:rsidR="000C40B2" w:rsidRPr="000C40B2" w:rsidRDefault="000C40B2" w:rsidP="000C40B2">
      <w:pPr>
        <w:spacing w:before="72" w:after="0" w:line="240" w:lineRule="auto"/>
        <w:outlineLvl w:val="2"/>
        <w:rPr>
          <w:rFonts w:ascii="Arial" w:eastAsia="Times New Roman" w:hAnsi="Arial" w:cs="Arial"/>
          <w:b/>
          <w:bCs/>
          <w:color w:val="000000"/>
          <w:sz w:val="25"/>
          <w:szCs w:val="25"/>
          <w:lang w:val="en" w:eastAsia="ru-RU"/>
        </w:rPr>
      </w:pPr>
      <w:r w:rsidRPr="000C40B2">
        <w:rPr>
          <w:rFonts w:ascii="Arial" w:eastAsia="Times New Roman" w:hAnsi="Arial" w:cs="Arial"/>
          <w:b/>
          <w:bCs/>
          <w:color w:val="000000"/>
          <w:sz w:val="25"/>
          <w:szCs w:val="25"/>
          <w:lang w:val="en" w:eastAsia="ru-RU"/>
        </w:rPr>
        <w:t xml:space="preserve">Short </w:t>
      </w:r>
      <w:proofErr w:type="gramStart"/>
      <w:r w:rsidRPr="000C40B2">
        <w:rPr>
          <w:rFonts w:ascii="Arial" w:eastAsia="Times New Roman" w:hAnsi="Arial" w:cs="Arial"/>
          <w:b/>
          <w:bCs/>
          <w:color w:val="000000"/>
          <w:sz w:val="25"/>
          <w:szCs w:val="25"/>
          <w:lang w:val="en" w:eastAsia="ru-RU"/>
        </w:rPr>
        <w:t>stories</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"https://en.wikipedia.org/w/index.php?title=Irwin_Shaw&amp;action=edit&amp;section=5" \o "Edit section: Short stories"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Shaw was highly regarded as a short story author, contributing to </w:t>
      </w:r>
      <w:hyperlink r:id="rId110" w:tooltip="Collier's Weekly" w:history="1">
        <w:r w:rsidRPr="000C40B2">
          <w:rPr>
            <w:rFonts w:ascii="Arial" w:eastAsia="Times New Roman" w:hAnsi="Arial" w:cs="Arial"/>
            <w:color w:val="0B0080"/>
            <w:sz w:val="21"/>
            <w:szCs w:val="21"/>
            <w:u w:val="single"/>
            <w:lang w:val="en" w:eastAsia="ru-RU"/>
          </w:rPr>
          <w:t>Collier's</w:t>
        </w:r>
      </w:hyperlink>
      <w:r w:rsidRPr="000C40B2">
        <w:rPr>
          <w:rFonts w:ascii="Arial" w:eastAsia="Times New Roman" w:hAnsi="Arial" w:cs="Arial"/>
          <w:color w:val="222222"/>
          <w:sz w:val="21"/>
          <w:szCs w:val="21"/>
          <w:lang w:val="en" w:eastAsia="ru-RU"/>
        </w:rPr>
        <w:t>, Esquire, </w:t>
      </w:r>
      <w:hyperlink r:id="rId111" w:tooltip="The New Yorker" w:history="1">
        <w:r w:rsidRPr="000C40B2">
          <w:rPr>
            <w:rFonts w:ascii="Arial" w:eastAsia="Times New Roman" w:hAnsi="Arial" w:cs="Arial"/>
            <w:color w:val="0B0080"/>
            <w:sz w:val="21"/>
            <w:szCs w:val="21"/>
            <w:u w:val="single"/>
            <w:lang w:val="en" w:eastAsia="ru-RU"/>
          </w:rPr>
          <w:t>The New Yorker</w:t>
        </w:r>
      </w:hyperlink>
      <w:r w:rsidRPr="000C40B2">
        <w:rPr>
          <w:rFonts w:ascii="Arial" w:eastAsia="Times New Roman" w:hAnsi="Arial" w:cs="Arial"/>
          <w:color w:val="222222"/>
          <w:sz w:val="21"/>
          <w:szCs w:val="21"/>
          <w:lang w:val="en" w:eastAsia="ru-RU"/>
        </w:rPr>
        <w:t>, </w:t>
      </w:r>
      <w:hyperlink r:id="rId112" w:tooltip="Playboy" w:history="1">
        <w:r w:rsidRPr="000C40B2">
          <w:rPr>
            <w:rFonts w:ascii="Arial" w:eastAsia="Times New Roman" w:hAnsi="Arial" w:cs="Arial"/>
            <w:color w:val="0B0080"/>
            <w:sz w:val="21"/>
            <w:szCs w:val="21"/>
            <w:u w:val="single"/>
            <w:lang w:val="en" w:eastAsia="ru-RU"/>
          </w:rPr>
          <w:t>Playboy</w:t>
        </w:r>
      </w:hyperlink>
      <w:r w:rsidRPr="000C40B2">
        <w:rPr>
          <w:rFonts w:ascii="Arial" w:eastAsia="Times New Roman" w:hAnsi="Arial" w:cs="Arial"/>
          <w:color w:val="222222"/>
          <w:sz w:val="21"/>
          <w:szCs w:val="21"/>
          <w:lang w:val="en" w:eastAsia="ru-RU"/>
        </w:rPr>
        <w:t>, </w:t>
      </w:r>
      <w:hyperlink r:id="rId113" w:tooltip="The Saturday Evening Post" w:history="1">
        <w:r w:rsidRPr="000C40B2">
          <w:rPr>
            <w:rFonts w:ascii="Arial" w:eastAsia="Times New Roman" w:hAnsi="Arial" w:cs="Arial"/>
            <w:color w:val="0B0080"/>
            <w:sz w:val="21"/>
            <w:szCs w:val="21"/>
            <w:u w:val="single"/>
            <w:lang w:val="en" w:eastAsia="ru-RU"/>
          </w:rPr>
          <w:t>The Saturday Evening Post</w:t>
        </w:r>
      </w:hyperlink>
      <w:r w:rsidRPr="000C40B2">
        <w:rPr>
          <w:rFonts w:ascii="Arial" w:eastAsia="Times New Roman" w:hAnsi="Arial" w:cs="Arial"/>
          <w:color w:val="222222"/>
          <w:sz w:val="21"/>
          <w:szCs w:val="21"/>
          <w:lang w:val="en" w:eastAsia="ru-RU"/>
        </w:rPr>
        <w:t>, and other magazines; and 63 of his best stories were collected in </w:t>
      </w:r>
      <w:r w:rsidRPr="000C40B2">
        <w:rPr>
          <w:rFonts w:ascii="Arial" w:eastAsia="Times New Roman" w:hAnsi="Arial" w:cs="Arial"/>
          <w:i/>
          <w:iCs/>
          <w:color w:val="222222"/>
          <w:sz w:val="21"/>
          <w:szCs w:val="21"/>
          <w:lang w:val="en" w:eastAsia="ru-RU"/>
        </w:rPr>
        <w:t>Short Stories: Five Decades</w:t>
      </w:r>
      <w:r w:rsidRPr="000C40B2">
        <w:rPr>
          <w:rFonts w:ascii="Arial" w:eastAsia="Times New Roman" w:hAnsi="Arial" w:cs="Arial"/>
          <w:color w:val="222222"/>
          <w:sz w:val="21"/>
          <w:szCs w:val="21"/>
          <w:lang w:val="en" w:eastAsia="ru-RU"/>
        </w:rPr>
        <w:t> (</w:t>
      </w:r>
      <w:proofErr w:type="spellStart"/>
      <w:r w:rsidRPr="000C40B2">
        <w:rPr>
          <w:rFonts w:ascii="Arial" w:eastAsia="Times New Roman" w:hAnsi="Arial" w:cs="Arial"/>
          <w:color w:val="222222"/>
          <w:sz w:val="21"/>
          <w:szCs w:val="21"/>
          <w:lang w:val="en" w:eastAsia="ru-RU"/>
        </w:rPr>
        <w:t>Delacorte</w:t>
      </w:r>
      <w:proofErr w:type="spellEnd"/>
      <w:r w:rsidRPr="000C40B2">
        <w:rPr>
          <w:rFonts w:ascii="Arial" w:eastAsia="Times New Roman" w:hAnsi="Arial" w:cs="Arial"/>
          <w:color w:val="222222"/>
          <w:sz w:val="21"/>
          <w:szCs w:val="21"/>
          <w:lang w:val="en" w:eastAsia="ru-RU"/>
        </w:rPr>
        <w:t xml:space="preserve">, 1978), reprinted in 2000 as a 784-page University of Chicago Press paperback. Among his noted short stories are: "Sailor </w:t>
      </w:r>
      <w:proofErr w:type="gramStart"/>
      <w:r w:rsidRPr="000C40B2">
        <w:rPr>
          <w:rFonts w:ascii="Arial" w:eastAsia="Times New Roman" w:hAnsi="Arial" w:cs="Arial"/>
          <w:color w:val="222222"/>
          <w:sz w:val="21"/>
          <w:szCs w:val="21"/>
          <w:lang w:val="en" w:eastAsia="ru-RU"/>
        </w:rPr>
        <w:t>Off The</w:t>
      </w:r>
      <w:proofErr w:type="gramEnd"/>
      <w:r w:rsidRPr="000C40B2">
        <w:rPr>
          <w:rFonts w:ascii="Arial" w:eastAsia="Times New Roman" w:hAnsi="Arial" w:cs="Arial"/>
          <w:color w:val="222222"/>
          <w:sz w:val="21"/>
          <w:szCs w:val="21"/>
          <w:lang w:val="en" w:eastAsia="ru-RU"/>
        </w:rPr>
        <w:t xml:space="preserve"> Bremen", "The Eighty-Yard Run", and "Tip On A Dead Jockey". Three of his stories ("The Girls in Their Summer Dresses", "The Monument", "</w:t>
      </w:r>
      <w:proofErr w:type="gramStart"/>
      <w:r w:rsidRPr="000C40B2">
        <w:rPr>
          <w:rFonts w:ascii="Arial" w:eastAsia="Times New Roman" w:hAnsi="Arial" w:cs="Arial"/>
          <w:color w:val="222222"/>
          <w:sz w:val="21"/>
          <w:szCs w:val="21"/>
          <w:lang w:val="en" w:eastAsia="ru-RU"/>
        </w:rPr>
        <w:t>The</w:t>
      </w:r>
      <w:proofErr w:type="gramEnd"/>
      <w:r w:rsidRPr="000C40B2">
        <w:rPr>
          <w:rFonts w:ascii="Arial" w:eastAsia="Times New Roman" w:hAnsi="Arial" w:cs="Arial"/>
          <w:color w:val="222222"/>
          <w:sz w:val="21"/>
          <w:szCs w:val="21"/>
          <w:lang w:val="en" w:eastAsia="ru-RU"/>
        </w:rPr>
        <w:t xml:space="preserve"> Man Who Married a French Wife") were dramatized for the </w:t>
      </w:r>
      <w:hyperlink r:id="rId114" w:tooltip="Public Broadcasting Service" w:history="1">
        <w:r w:rsidRPr="000C40B2">
          <w:rPr>
            <w:rFonts w:ascii="Arial" w:eastAsia="Times New Roman" w:hAnsi="Arial" w:cs="Arial"/>
            <w:color w:val="0B0080"/>
            <w:sz w:val="21"/>
            <w:szCs w:val="21"/>
            <w:u w:val="single"/>
            <w:lang w:val="en" w:eastAsia="ru-RU"/>
          </w:rPr>
          <w:t>PBS</w:t>
        </w:r>
      </w:hyperlink>
      <w:r w:rsidRPr="000C40B2">
        <w:rPr>
          <w:rFonts w:ascii="Arial" w:eastAsia="Times New Roman" w:hAnsi="Arial" w:cs="Arial"/>
          <w:color w:val="222222"/>
          <w:sz w:val="21"/>
          <w:szCs w:val="21"/>
          <w:lang w:val="en" w:eastAsia="ru-RU"/>
        </w:rPr>
        <w:t> series </w:t>
      </w:r>
      <w:hyperlink r:id="rId115" w:tooltip="Great Performances" w:history="1">
        <w:r w:rsidRPr="000C40B2">
          <w:rPr>
            <w:rFonts w:ascii="Arial" w:eastAsia="Times New Roman" w:hAnsi="Arial" w:cs="Arial"/>
            <w:i/>
            <w:iCs/>
            <w:color w:val="0B0080"/>
            <w:sz w:val="21"/>
            <w:szCs w:val="21"/>
            <w:u w:val="single"/>
            <w:lang w:val="en" w:eastAsia="ru-RU"/>
          </w:rPr>
          <w:t>Great Performances</w:t>
        </w:r>
      </w:hyperlink>
      <w:r w:rsidRPr="000C40B2">
        <w:rPr>
          <w:rFonts w:ascii="Arial" w:eastAsia="Times New Roman" w:hAnsi="Arial" w:cs="Arial"/>
          <w:color w:val="222222"/>
          <w:sz w:val="21"/>
          <w:szCs w:val="21"/>
          <w:lang w:val="en" w:eastAsia="ru-RU"/>
        </w:rPr>
        <w:t xml:space="preserve">. </w:t>
      </w:r>
      <w:proofErr w:type="gramStart"/>
      <w:r w:rsidRPr="000C40B2">
        <w:rPr>
          <w:rFonts w:ascii="Arial" w:eastAsia="Times New Roman" w:hAnsi="Arial" w:cs="Arial"/>
          <w:color w:val="222222"/>
          <w:sz w:val="21"/>
          <w:szCs w:val="21"/>
          <w:lang w:val="en" w:eastAsia="ru-RU"/>
        </w:rPr>
        <w:t>Telecast on June 1, 1981.</w:t>
      </w:r>
      <w:proofErr w:type="gramEnd"/>
      <w:r w:rsidRPr="000C40B2">
        <w:rPr>
          <w:rFonts w:ascii="Arial" w:eastAsia="Times New Roman" w:hAnsi="Arial" w:cs="Arial"/>
          <w:color w:val="222222"/>
          <w:sz w:val="21"/>
          <w:szCs w:val="21"/>
          <w:lang w:val="en" w:eastAsia="ru-RU"/>
        </w:rPr>
        <w:t xml:space="preserve"> This production was released on DVD in 2002 by </w:t>
      </w:r>
      <w:proofErr w:type="spellStart"/>
      <w:r w:rsidRPr="000C40B2">
        <w:rPr>
          <w:rFonts w:ascii="Arial" w:eastAsia="Times New Roman" w:hAnsi="Arial" w:cs="Arial"/>
          <w:color w:val="222222"/>
          <w:sz w:val="21"/>
          <w:szCs w:val="21"/>
          <w:lang w:val="en" w:eastAsia="ru-RU"/>
        </w:rPr>
        <w:t>Kultur</w:t>
      </w:r>
      <w:proofErr w:type="spellEnd"/>
      <w:r w:rsidRPr="000C40B2">
        <w:rPr>
          <w:rFonts w:ascii="Arial" w:eastAsia="Times New Roman" w:hAnsi="Arial" w:cs="Arial"/>
          <w:color w:val="222222"/>
          <w:sz w:val="21"/>
          <w:szCs w:val="21"/>
          <w:lang w:val="en" w:eastAsia="ru-RU"/>
        </w:rPr>
        <w:t xml:space="preserve"> Video.</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In 1950, Shaw wrote a book on Israel with photos by </w:t>
      </w:r>
      <w:hyperlink r:id="rId116" w:tooltip="Robert Capa" w:history="1">
        <w:r w:rsidRPr="000C40B2">
          <w:rPr>
            <w:rFonts w:ascii="Arial" w:eastAsia="Times New Roman" w:hAnsi="Arial" w:cs="Arial"/>
            <w:color w:val="0B0080"/>
            <w:sz w:val="21"/>
            <w:szCs w:val="21"/>
            <w:u w:val="single"/>
            <w:lang w:val="en" w:eastAsia="ru-RU"/>
          </w:rPr>
          <w:t xml:space="preserve">Robert </w:t>
        </w:r>
        <w:proofErr w:type="spellStart"/>
        <w:r w:rsidRPr="000C40B2">
          <w:rPr>
            <w:rFonts w:ascii="Arial" w:eastAsia="Times New Roman" w:hAnsi="Arial" w:cs="Arial"/>
            <w:color w:val="0B0080"/>
            <w:sz w:val="21"/>
            <w:szCs w:val="21"/>
            <w:u w:val="single"/>
            <w:lang w:val="en" w:eastAsia="ru-RU"/>
          </w:rPr>
          <w:t>Capa</w:t>
        </w:r>
        <w:proofErr w:type="spellEnd"/>
      </w:hyperlink>
      <w:r w:rsidRPr="000C40B2">
        <w:rPr>
          <w:rFonts w:ascii="Arial" w:eastAsia="Times New Roman" w:hAnsi="Arial" w:cs="Arial"/>
          <w:color w:val="222222"/>
          <w:sz w:val="21"/>
          <w:szCs w:val="21"/>
          <w:lang w:val="en" w:eastAsia="ru-RU"/>
        </w:rPr>
        <w:t> named </w:t>
      </w:r>
      <w:r w:rsidRPr="000C40B2">
        <w:rPr>
          <w:rFonts w:ascii="Arial" w:eastAsia="Times New Roman" w:hAnsi="Arial" w:cs="Arial"/>
          <w:i/>
          <w:iCs/>
          <w:color w:val="222222"/>
          <w:sz w:val="21"/>
          <w:szCs w:val="21"/>
          <w:lang w:val="en" w:eastAsia="ru-RU"/>
        </w:rPr>
        <w:t>Report on Israel.</w:t>
      </w:r>
    </w:p>
    <w:p w:rsidR="000C40B2" w:rsidRPr="000C40B2" w:rsidRDefault="000C40B2" w:rsidP="000C40B2">
      <w:pPr>
        <w:spacing w:before="72" w:after="0" w:line="240" w:lineRule="auto"/>
        <w:outlineLvl w:val="2"/>
        <w:rPr>
          <w:rFonts w:ascii="Arial" w:eastAsia="Times New Roman" w:hAnsi="Arial" w:cs="Arial"/>
          <w:b/>
          <w:bCs/>
          <w:color w:val="000000"/>
          <w:sz w:val="25"/>
          <w:szCs w:val="25"/>
          <w:lang w:val="en" w:eastAsia="ru-RU"/>
        </w:rPr>
      </w:pPr>
      <w:proofErr w:type="gramStart"/>
      <w:r w:rsidRPr="000C40B2">
        <w:rPr>
          <w:rFonts w:ascii="Arial" w:eastAsia="Times New Roman" w:hAnsi="Arial" w:cs="Arial"/>
          <w:b/>
          <w:bCs/>
          <w:color w:val="000000"/>
          <w:sz w:val="25"/>
          <w:szCs w:val="25"/>
          <w:lang w:val="en" w:eastAsia="ru-RU"/>
        </w:rPr>
        <w:lastRenderedPageBreak/>
        <w:t>Awards</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"https://en.wikipedia.org/w/index.php?title=Irwin_Shaw&amp;action=edit&amp;section=6" \o "Edit section: Awards"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p w:rsidR="000C40B2" w:rsidRPr="000C40B2" w:rsidRDefault="000C40B2" w:rsidP="000C40B2">
      <w:pPr>
        <w:spacing w:before="120" w:after="120" w:line="240" w:lineRule="auto"/>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During his lifetime Shaw won a number of awards, including two </w:t>
      </w:r>
      <w:hyperlink r:id="rId117" w:tooltip="O. Henry Awards" w:history="1">
        <w:r w:rsidRPr="000C40B2">
          <w:rPr>
            <w:rFonts w:ascii="Arial" w:eastAsia="Times New Roman" w:hAnsi="Arial" w:cs="Arial"/>
            <w:color w:val="0B0080"/>
            <w:sz w:val="21"/>
            <w:szCs w:val="21"/>
            <w:u w:val="single"/>
            <w:lang w:val="en" w:eastAsia="ru-RU"/>
          </w:rPr>
          <w:t>O. Henry Awards</w:t>
        </w:r>
      </w:hyperlink>
      <w:r w:rsidRPr="000C40B2">
        <w:rPr>
          <w:rFonts w:ascii="Arial" w:eastAsia="Times New Roman" w:hAnsi="Arial" w:cs="Arial"/>
          <w:color w:val="222222"/>
          <w:sz w:val="21"/>
          <w:szCs w:val="21"/>
          <w:lang w:val="en" w:eastAsia="ru-RU"/>
        </w:rPr>
        <w:t>, a </w:t>
      </w:r>
      <w:hyperlink r:id="rId118" w:tooltip="National Institute of Arts and Letters" w:history="1">
        <w:r w:rsidRPr="000C40B2">
          <w:rPr>
            <w:rFonts w:ascii="Arial" w:eastAsia="Times New Roman" w:hAnsi="Arial" w:cs="Arial"/>
            <w:color w:val="0B0080"/>
            <w:sz w:val="21"/>
            <w:szCs w:val="21"/>
            <w:u w:val="single"/>
            <w:lang w:val="en" w:eastAsia="ru-RU"/>
          </w:rPr>
          <w:t>National Institute of Arts and Letters</w:t>
        </w:r>
      </w:hyperlink>
      <w:r w:rsidRPr="000C40B2">
        <w:rPr>
          <w:rFonts w:ascii="Arial" w:eastAsia="Times New Roman" w:hAnsi="Arial" w:cs="Arial"/>
          <w:color w:val="222222"/>
          <w:sz w:val="21"/>
          <w:szCs w:val="21"/>
          <w:lang w:val="en" w:eastAsia="ru-RU"/>
        </w:rPr>
        <w:t> grant, and three Playboy Awards.</w:t>
      </w:r>
    </w:p>
    <w:p w:rsidR="000C40B2" w:rsidRPr="000C40B2" w:rsidRDefault="000C40B2" w:rsidP="000C40B2">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0C40B2">
        <w:rPr>
          <w:rFonts w:ascii="Georgia" w:eastAsia="Times New Roman" w:hAnsi="Georgia" w:cs="Arial"/>
          <w:color w:val="000000"/>
          <w:sz w:val="32"/>
          <w:szCs w:val="32"/>
          <w:lang w:val="en" w:eastAsia="ru-RU"/>
        </w:rPr>
        <w:t>Works</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"https://en.wikipedia.org/w/index.php?title=Irwin_Shaw&amp;action=edit&amp;section=7" \o "Edit section: Works"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tbl>
      <w:tblPr>
        <w:tblW w:w="16860" w:type="dxa"/>
        <w:tblCellMar>
          <w:left w:w="0" w:type="dxa"/>
          <w:right w:w="0" w:type="dxa"/>
        </w:tblCellMar>
        <w:tblLook w:val="04A0" w:firstRow="1" w:lastRow="0" w:firstColumn="1" w:lastColumn="0" w:noHBand="0" w:noVBand="1"/>
      </w:tblPr>
      <w:tblGrid>
        <w:gridCol w:w="8430"/>
        <w:gridCol w:w="8430"/>
      </w:tblGrid>
      <w:tr w:rsidR="000C40B2" w:rsidRPr="000C40B2" w:rsidTr="000C40B2">
        <w:tc>
          <w:tcPr>
            <w:tcW w:w="8400" w:type="dxa"/>
            <w:shd w:val="clear" w:color="auto" w:fill="auto"/>
            <w:hideMark/>
          </w:tcPr>
          <w:p w:rsidR="000C40B2" w:rsidRPr="000C40B2" w:rsidRDefault="000C40B2" w:rsidP="000C40B2">
            <w:pPr>
              <w:spacing w:before="72" w:after="0" w:line="240" w:lineRule="auto"/>
              <w:outlineLvl w:val="2"/>
              <w:rPr>
                <w:rFonts w:ascii="Times New Roman" w:eastAsia="Times New Roman" w:hAnsi="Times New Roman" w:cs="Times New Roman"/>
                <w:b/>
                <w:bCs/>
                <w:color w:val="000000"/>
                <w:sz w:val="25"/>
                <w:szCs w:val="25"/>
                <w:lang w:eastAsia="ru-RU"/>
              </w:rPr>
            </w:pPr>
            <w:proofErr w:type="spellStart"/>
            <w:r w:rsidRPr="000C40B2">
              <w:rPr>
                <w:rFonts w:ascii="Times New Roman" w:eastAsia="Times New Roman" w:hAnsi="Times New Roman" w:cs="Times New Roman"/>
                <w:b/>
                <w:bCs/>
                <w:color w:val="000000"/>
                <w:sz w:val="25"/>
                <w:szCs w:val="25"/>
                <w:lang w:eastAsia="ru-RU"/>
              </w:rPr>
              <w:t>Novels</w:t>
            </w:r>
            <w:proofErr w:type="spellEnd"/>
            <w:r w:rsidRPr="000C40B2">
              <w:rPr>
                <w:rFonts w:ascii="Arial" w:eastAsia="Times New Roman" w:hAnsi="Arial" w:cs="Arial"/>
                <w:color w:val="54595D"/>
                <w:sz w:val="24"/>
                <w:szCs w:val="24"/>
                <w:lang w:eastAsia="ru-RU"/>
              </w:rPr>
              <w:t>[</w:t>
            </w:r>
            <w:proofErr w:type="spellStart"/>
            <w:r w:rsidRPr="000C40B2">
              <w:rPr>
                <w:rFonts w:ascii="Arial" w:eastAsia="Times New Roman" w:hAnsi="Arial" w:cs="Arial"/>
                <w:color w:val="000000"/>
                <w:sz w:val="24"/>
                <w:szCs w:val="24"/>
                <w:lang w:eastAsia="ru-RU"/>
              </w:rPr>
              <w:fldChar w:fldCharType="begin"/>
            </w:r>
            <w:r w:rsidRPr="000C40B2">
              <w:rPr>
                <w:rFonts w:ascii="Arial" w:eastAsia="Times New Roman" w:hAnsi="Arial" w:cs="Arial"/>
                <w:color w:val="000000"/>
                <w:sz w:val="24"/>
                <w:szCs w:val="24"/>
                <w:lang w:eastAsia="ru-RU"/>
              </w:rPr>
              <w:instrText xml:space="preserve"> HYPERLINK "https://en.wikipedia.org/w/index.php?title=Irwin_Shaw&amp;action=edit&amp;section=8" \o "Edit section: Novels" </w:instrText>
            </w:r>
            <w:r w:rsidRPr="000C40B2">
              <w:rPr>
                <w:rFonts w:ascii="Arial" w:eastAsia="Times New Roman" w:hAnsi="Arial" w:cs="Arial"/>
                <w:color w:val="000000"/>
                <w:sz w:val="24"/>
                <w:szCs w:val="24"/>
                <w:lang w:eastAsia="ru-RU"/>
              </w:rPr>
              <w:fldChar w:fldCharType="separate"/>
            </w:r>
            <w:r w:rsidRPr="000C40B2">
              <w:rPr>
                <w:rFonts w:ascii="Arial" w:eastAsia="Times New Roman" w:hAnsi="Arial" w:cs="Arial"/>
                <w:color w:val="0B0080"/>
                <w:sz w:val="24"/>
                <w:szCs w:val="24"/>
                <w:u w:val="single"/>
                <w:lang w:eastAsia="ru-RU"/>
              </w:rPr>
              <w:t>edit</w:t>
            </w:r>
            <w:proofErr w:type="spellEnd"/>
            <w:r w:rsidRPr="000C40B2">
              <w:rPr>
                <w:rFonts w:ascii="Arial" w:eastAsia="Times New Roman" w:hAnsi="Arial" w:cs="Arial"/>
                <w:color w:val="000000"/>
                <w:sz w:val="24"/>
                <w:szCs w:val="24"/>
                <w:lang w:eastAsia="ru-RU"/>
              </w:rPr>
              <w:fldChar w:fldCharType="end"/>
            </w:r>
            <w:r w:rsidRPr="000C40B2">
              <w:rPr>
                <w:rFonts w:ascii="Arial" w:eastAsia="Times New Roman" w:hAnsi="Arial" w:cs="Arial"/>
                <w:color w:val="54595D"/>
                <w:sz w:val="24"/>
                <w:szCs w:val="24"/>
                <w:lang w:eastAsia="ru-RU"/>
              </w:rPr>
              <w:t>]</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hyperlink r:id="rId119" w:tooltip="The Young Lions" w:history="1">
              <w:proofErr w:type="spellStart"/>
              <w:r w:rsidRPr="000C40B2">
                <w:rPr>
                  <w:rFonts w:ascii="Times New Roman" w:eastAsia="Times New Roman" w:hAnsi="Times New Roman" w:cs="Times New Roman"/>
                  <w:i/>
                  <w:iCs/>
                  <w:color w:val="0B0080"/>
                  <w:sz w:val="21"/>
                  <w:szCs w:val="21"/>
                  <w:u w:val="single"/>
                  <w:lang w:eastAsia="ru-RU"/>
                </w:rPr>
                <w:t>The</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Young</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Lions</w:t>
              </w:r>
              <w:proofErr w:type="spellEnd"/>
            </w:hyperlink>
            <w:r w:rsidRPr="000C40B2">
              <w:rPr>
                <w:rFonts w:ascii="Times New Roman" w:eastAsia="Times New Roman" w:hAnsi="Times New Roman" w:cs="Times New Roman"/>
                <w:sz w:val="21"/>
                <w:szCs w:val="21"/>
                <w:lang w:eastAsia="ru-RU"/>
              </w:rPr>
              <w:t> (1948)</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hyperlink r:id="rId120" w:tooltip="The Troubled Air" w:history="1">
              <w:proofErr w:type="spellStart"/>
              <w:r w:rsidRPr="000C40B2">
                <w:rPr>
                  <w:rFonts w:ascii="Times New Roman" w:eastAsia="Times New Roman" w:hAnsi="Times New Roman" w:cs="Times New Roman"/>
                  <w:i/>
                  <w:iCs/>
                  <w:color w:val="0B0080"/>
                  <w:sz w:val="21"/>
                  <w:szCs w:val="21"/>
                  <w:u w:val="single"/>
                  <w:lang w:eastAsia="ru-RU"/>
                </w:rPr>
                <w:t>The</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Troubled</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Air</w:t>
              </w:r>
              <w:proofErr w:type="spellEnd"/>
            </w:hyperlink>
            <w:r w:rsidRPr="000C40B2">
              <w:rPr>
                <w:rFonts w:ascii="Times New Roman" w:eastAsia="Times New Roman" w:hAnsi="Times New Roman" w:cs="Times New Roman"/>
                <w:sz w:val="21"/>
                <w:szCs w:val="21"/>
                <w:lang w:eastAsia="ru-RU"/>
              </w:rPr>
              <w:t> (1951)</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hyperlink r:id="rId121" w:tooltip="Lucy Crown" w:history="1">
              <w:proofErr w:type="spellStart"/>
              <w:r w:rsidRPr="000C40B2">
                <w:rPr>
                  <w:rFonts w:ascii="Times New Roman" w:eastAsia="Times New Roman" w:hAnsi="Times New Roman" w:cs="Times New Roman"/>
                  <w:i/>
                  <w:iCs/>
                  <w:color w:val="0B0080"/>
                  <w:sz w:val="21"/>
                  <w:szCs w:val="21"/>
                  <w:u w:val="single"/>
                  <w:lang w:eastAsia="ru-RU"/>
                </w:rPr>
                <w:t>Lucy</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Crown</w:t>
              </w:r>
              <w:proofErr w:type="spellEnd"/>
            </w:hyperlink>
            <w:r w:rsidRPr="000C40B2">
              <w:rPr>
                <w:rFonts w:ascii="Times New Roman" w:eastAsia="Times New Roman" w:hAnsi="Times New Roman" w:cs="Times New Roman"/>
                <w:sz w:val="21"/>
                <w:szCs w:val="21"/>
                <w:lang w:eastAsia="ru-RU"/>
              </w:rPr>
              <w:t> (1956)</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Two Weeks in Another Town</w:t>
            </w:r>
            <w:r w:rsidRPr="000C40B2">
              <w:rPr>
                <w:rFonts w:ascii="Times New Roman" w:eastAsia="Times New Roman" w:hAnsi="Times New Roman" w:cs="Times New Roman"/>
                <w:sz w:val="21"/>
                <w:szCs w:val="21"/>
                <w:lang w:val="en-US" w:eastAsia="ru-RU"/>
              </w:rPr>
              <w:t> (1960)</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Voices of a Summer Day</w:t>
            </w:r>
            <w:r w:rsidRPr="000C40B2">
              <w:rPr>
                <w:rFonts w:ascii="Times New Roman" w:eastAsia="Times New Roman" w:hAnsi="Times New Roman" w:cs="Times New Roman"/>
                <w:sz w:val="21"/>
                <w:szCs w:val="21"/>
                <w:lang w:val="en-US" w:eastAsia="ru-RU"/>
              </w:rPr>
              <w:t> (1965)</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val="en-US" w:eastAsia="ru-RU"/>
              </w:rPr>
            </w:pPr>
            <w:hyperlink r:id="rId122" w:tooltip="Rich Man, Poor Man (novel)" w:history="1">
              <w:r w:rsidRPr="000C40B2">
                <w:rPr>
                  <w:rFonts w:ascii="Times New Roman" w:eastAsia="Times New Roman" w:hAnsi="Times New Roman" w:cs="Times New Roman"/>
                  <w:i/>
                  <w:iCs/>
                  <w:color w:val="0B0080"/>
                  <w:sz w:val="21"/>
                  <w:szCs w:val="21"/>
                  <w:u w:val="single"/>
                  <w:lang w:val="en-US" w:eastAsia="ru-RU"/>
                </w:rPr>
                <w:t>Rich Man, Poor Man</w:t>
              </w:r>
            </w:hyperlink>
            <w:r w:rsidRPr="000C40B2">
              <w:rPr>
                <w:rFonts w:ascii="Times New Roman" w:eastAsia="Times New Roman" w:hAnsi="Times New Roman" w:cs="Times New Roman"/>
                <w:sz w:val="21"/>
                <w:szCs w:val="21"/>
                <w:lang w:val="en-US" w:eastAsia="ru-RU"/>
              </w:rPr>
              <w:t> (1969/1970) (Portions of this novel first appeared in </w:t>
            </w:r>
            <w:r w:rsidRPr="000C40B2">
              <w:rPr>
                <w:rFonts w:ascii="Times New Roman" w:eastAsia="Times New Roman" w:hAnsi="Times New Roman" w:cs="Times New Roman"/>
                <w:i/>
                <w:iCs/>
                <w:sz w:val="21"/>
                <w:szCs w:val="21"/>
                <w:lang w:val="en-US" w:eastAsia="ru-RU"/>
              </w:rPr>
              <w:t>Playboy</w:t>
            </w:r>
            <w:r w:rsidRPr="000C40B2">
              <w:rPr>
                <w:rFonts w:ascii="Times New Roman" w:eastAsia="Times New Roman" w:hAnsi="Times New Roman" w:cs="Times New Roman"/>
                <w:sz w:val="21"/>
                <w:szCs w:val="21"/>
                <w:lang w:val="en-US" w:eastAsia="ru-RU"/>
              </w:rPr>
              <w:t> in a slightly different form.)</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Evening</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in</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Byzantium</w:t>
            </w:r>
            <w:proofErr w:type="spellEnd"/>
            <w:r w:rsidRPr="000C40B2">
              <w:rPr>
                <w:rFonts w:ascii="Times New Roman" w:eastAsia="Times New Roman" w:hAnsi="Times New Roman" w:cs="Times New Roman"/>
                <w:sz w:val="21"/>
                <w:szCs w:val="21"/>
                <w:lang w:eastAsia="ru-RU"/>
              </w:rPr>
              <w:t> (1973)</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Night</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Work</w:t>
            </w:r>
            <w:proofErr w:type="spellEnd"/>
            <w:r w:rsidRPr="000C40B2">
              <w:rPr>
                <w:rFonts w:ascii="Times New Roman" w:eastAsia="Times New Roman" w:hAnsi="Times New Roman" w:cs="Times New Roman"/>
                <w:sz w:val="21"/>
                <w:szCs w:val="21"/>
                <w:lang w:eastAsia="ru-RU"/>
              </w:rPr>
              <w:t> (1975)</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hyperlink r:id="rId123" w:tooltip="Beggarman, Thief" w:history="1">
              <w:proofErr w:type="spellStart"/>
              <w:r w:rsidRPr="000C40B2">
                <w:rPr>
                  <w:rFonts w:ascii="Times New Roman" w:eastAsia="Times New Roman" w:hAnsi="Times New Roman" w:cs="Times New Roman"/>
                  <w:i/>
                  <w:iCs/>
                  <w:color w:val="0B0080"/>
                  <w:sz w:val="21"/>
                  <w:szCs w:val="21"/>
                  <w:u w:val="single"/>
                  <w:lang w:eastAsia="ru-RU"/>
                </w:rPr>
                <w:t>Beggarman</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Thief</w:t>
              </w:r>
              <w:proofErr w:type="spellEnd"/>
            </w:hyperlink>
            <w:r w:rsidRPr="000C40B2">
              <w:rPr>
                <w:rFonts w:ascii="Times New Roman" w:eastAsia="Times New Roman" w:hAnsi="Times New Roman" w:cs="Times New Roman"/>
                <w:sz w:val="21"/>
                <w:szCs w:val="21"/>
                <w:lang w:eastAsia="ru-RU"/>
              </w:rPr>
              <w:t> (1977)</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The Top of the Hill</w:t>
            </w:r>
            <w:r w:rsidRPr="000C40B2">
              <w:rPr>
                <w:rFonts w:ascii="Times New Roman" w:eastAsia="Times New Roman" w:hAnsi="Times New Roman" w:cs="Times New Roman"/>
                <w:sz w:val="21"/>
                <w:szCs w:val="21"/>
                <w:lang w:val="en-US" w:eastAsia="ru-RU"/>
              </w:rPr>
              <w:t> (1979)</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Bread</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Upon</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the</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Waters</w:t>
            </w:r>
            <w:proofErr w:type="spellEnd"/>
            <w:r w:rsidRPr="000C40B2">
              <w:rPr>
                <w:rFonts w:ascii="Times New Roman" w:eastAsia="Times New Roman" w:hAnsi="Times New Roman" w:cs="Times New Roman"/>
                <w:sz w:val="21"/>
                <w:szCs w:val="21"/>
                <w:lang w:eastAsia="ru-RU"/>
              </w:rPr>
              <w:t> (1981)</w:t>
            </w:r>
          </w:p>
          <w:p w:rsidR="000C40B2" w:rsidRPr="000C40B2" w:rsidRDefault="000C40B2" w:rsidP="000C40B2">
            <w:pPr>
              <w:numPr>
                <w:ilvl w:val="0"/>
                <w:numId w:val="2"/>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Acceptable</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Losses</w:t>
            </w:r>
            <w:proofErr w:type="spellEnd"/>
            <w:r w:rsidRPr="000C40B2">
              <w:rPr>
                <w:rFonts w:ascii="Times New Roman" w:eastAsia="Times New Roman" w:hAnsi="Times New Roman" w:cs="Times New Roman"/>
                <w:sz w:val="21"/>
                <w:szCs w:val="21"/>
                <w:lang w:eastAsia="ru-RU"/>
              </w:rPr>
              <w:t> (1982)</w:t>
            </w:r>
          </w:p>
          <w:p w:rsidR="000C40B2" w:rsidRPr="000C40B2" w:rsidRDefault="000C40B2" w:rsidP="000C40B2">
            <w:pPr>
              <w:spacing w:before="72" w:after="0" w:line="240" w:lineRule="auto"/>
              <w:outlineLvl w:val="2"/>
              <w:rPr>
                <w:rFonts w:ascii="Times New Roman" w:eastAsia="Times New Roman" w:hAnsi="Times New Roman" w:cs="Times New Roman"/>
                <w:b/>
                <w:bCs/>
                <w:color w:val="000000"/>
                <w:sz w:val="25"/>
                <w:szCs w:val="25"/>
                <w:lang w:eastAsia="ru-RU"/>
              </w:rPr>
            </w:pPr>
            <w:proofErr w:type="spellStart"/>
            <w:r w:rsidRPr="000C40B2">
              <w:rPr>
                <w:rFonts w:ascii="Times New Roman" w:eastAsia="Times New Roman" w:hAnsi="Times New Roman" w:cs="Times New Roman"/>
                <w:b/>
                <w:bCs/>
                <w:color w:val="000000"/>
                <w:sz w:val="25"/>
                <w:szCs w:val="25"/>
                <w:lang w:eastAsia="ru-RU"/>
              </w:rPr>
              <w:t>Short-story</w:t>
            </w:r>
            <w:proofErr w:type="spellEnd"/>
            <w:r w:rsidRPr="000C40B2">
              <w:rPr>
                <w:rFonts w:ascii="Times New Roman" w:eastAsia="Times New Roman" w:hAnsi="Times New Roman" w:cs="Times New Roman"/>
                <w:b/>
                <w:bCs/>
                <w:color w:val="000000"/>
                <w:sz w:val="25"/>
                <w:szCs w:val="25"/>
                <w:lang w:eastAsia="ru-RU"/>
              </w:rPr>
              <w:t xml:space="preserve"> </w:t>
            </w:r>
            <w:proofErr w:type="spellStart"/>
            <w:r w:rsidRPr="000C40B2">
              <w:rPr>
                <w:rFonts w:ascii="Times New Roman" w:eastAsia="Times New Roman" w:hAnsi="Times New Roman" w:cs="Times New Roman"/>
                <w:b/>
                <w:bCs/>
                <w:color w:val="000000"/>
                <w:sz w:val="25"/>
                <w:szCs w:val="25"/>
                <w:lang w:eastAsia="ru-RU"/>
              </w:rPr>
              <w:t>collections</w:t>
            </w:r>
            <w:proofErr w:type="spellEnd"/>
            <w:r w:rsidRPr="000C40B2">
              <w:rPr>
                <w:rFonts w:ascii="Arial" w:eastAsia="Times New Roman" w:hAnsi="Arial" w:cs="Arial"/>
                <w:color w:val="54595D"/>
                <w:sz w:val="24"/>
                <w:szCs w:val="24"/>
                <w:lang w:eastAsia="ru-RU"/>
              </w:rPr>
              <w:t>[</w:t>
            </w:r>
            <w:proofErr w:type="spellStart"/>
            <w:r w:rsidRPr="000C40B2">
              <w:rPr>
                <w:rFonts w:ascii="Arial" w:eastAsia="Times New Roman" w:hAnsi="Arial" w:cs="Arial"/>
                <w:color w:val="000000"/>
                <w:sz w:val="24"/>
                <w:szCs w:val="24"/>
                <w:lang w:eastAsia="ru-RU"/>
              </w:rPr>
              <w:fldChar w:fldCharType="begin"/>
            </w:r>
            <w:r w:rsidRPr="000C40B2">
              <w:rPr>
                <w:rFonts w:ascii="Arial" w:eastAsia="Times New Roman" w:hAnsi="Arial" w:cs="Arial"/>
                <w:color w:val="000000"/>
                <w:sz w:val="24"/>
                <w:szCs w:val="24"/>
                <w:lang w:eastAsia="ru-RU"/>
              </w:rPr>
              <w:instrText xml:space="preserve"> HYPERLINK "https://en.wikipedia.org/w/index.php?title=Irwin_Shaw&amp;action=edit&amp;section=9" \o "Edit section: Short-story collections" </w:instrText>
            </w:r>
            <w:r w:rsidRPr="000C40B2">
              <w:rPr>
                <w:rFonts w:ascii="Arial" w:eastAsia="Times New Roman" w:hAnsi="Arial" w:cs="Arial"/>
                <w:color w:val="000000"/>
                <w:sz w:val="24"/>
                <w:szCs w:val="24"/>
                <w:lang w:eastAsia="ru-RU"/>
              </w:rPr>
              <w:fldChar w:fldCharType="separate"/>
            </w:r>
            <w:r w:rsidRPr="000C40B2">
              <w:rPr>
                <w:rFonts w:ascii="Arial" w:eastAsia="Times New Roman" w:hAnsi="Arial" w:cs="Arial"/>
                <w:color w:val="0B0080"/>
                <w:sz w:val="24"/>
                <w:szCs w:val="24"/>
                <w:u w:val="single"/>
                <w:lang w:eastAsia="ru-RU"/>
              </w:rPr>
              <w:t>edit</w:t>
            </w:r>
            <w:proofErr w:type="spellEnd"/>
            <w:r w:rsidRPr="000C40B2">
              <w:rPr>
                <w:rFonts w:ascii="Arial" w:eastAsia="Times New Roman" w:hAnsi="Arial" w:cs="Arial"/>
                <w:color w:val="000000"/>
                <w:sz w:val="24"/>
                <w:szCs w:val="24"/>
                <w:lang w:eastAsia="ru-RU"/>
              </w:rPr>
              <w:fldChar w:fldCharType="end"/>
            </w:r>
            <w:r w:rsidRPr="000C40B2">
              <w:rPr>
                <w:rFonts w:ascii="Arial" w:eastAsia="Times New Roman" w:hAnsi="Arial" w:cs="Arial"/>
                <w:color w:val="54595D"/>
                <w:sz w:val="24"/>
                <w:szCs w:val="24"/>
                <w:lang w:eastAsia="ru-RU"/>
              </w:rPr>
              <w:t>]</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Sailor off the Bremen and other Stories</w:t>
            </w:r>
            <w:r w:rsidRPr="000C40B2">
              <w:rPr>
                <w:rFonts w:ascii="Times New Roman" w:eastAsia="Times New Roman" w:hAnsi="Times New Roman" w:cs="Times New Roman"/>
                <w:sz w:val="21"/>
                <w:szCs w:val="21"/>
                <w:lang w:val="en-US" w:eastAsia="ru-RU"/>
              </w:rPr>
              <w:t> (1939)</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Welcome to the City, and other Stories</w:t>
            </w:r>
            <w:r w:rsidRPr="000C40B2">
              <w:rPr>
                <w:rFonts w:ascii="Times New Roman" w:eastAsia="Times New Roman" w:hAnsi="Times New Roman" w:cs="Times New Roman"/>
                <w:sz w:val="21"/>
                <w:szCs w:val="21"/>
                <w:lang w:val="en-US" w:eastAsia="ru-RU"/>
              </w:rPr>
              <w:t> (1942)</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Act of Faith, and other stories</w:t>
            </w:r>
            <w:r w:rsidRPr="000C40B2">
              <w:rPr>
                <w:rFonts w:ascii="Times New Roman" w:eastAsia="Times New Roman" w:hAnsi="Times New Roman" w:cs="Times New Roman"/>
                <w:sz w:val="21"/>
                <w:szCs w:val="21"/>
                <w:lang w:val="en-US" w:eastAsia="ru-RU"/>
              </w:rPr>
              <w:t> (1946)</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The Girls in Their Summer Dresses</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Mixed Company. Collected Short Stories</w:t>
            </w:r>
            <w:r w:rsidRPr="000C40B2">
              <w:rPr>
                <w:rFonts w:ascii="Times New Roman" w:eastAsia="Times New Roman" w:hAnsi="Times New Roman" w:cs="Times New Roman"/>
                <w:sz w:val="21"/>
                <w:szCs w:val="21"/>
                <w:lang w:val="en-US" w:eastAsia="ru-RU"/>
              </w:rPr>
              <w:t> (1950)</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Tip on a Dead Jockey, and other stories</w:t>
            </w:r>
            <w:r w:rsidRPr="000C40B2">
              <w:rPr>
                <w:rFonts w:ascii="Times New Roman" w:eastAsia="Times New Roman" w:hAnsi="Times New Roman" w:cs="Times New Roman"/>
                <w:sz w:val="21"/>
                <w:szCs w:val="21"/>
                <w:lang w:val="en-US" w:eastAsia="ru-RU"/>
              </w:rPr>
              <w:t> (1957)</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Selected</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Short</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Stories</w:t>
            </w:r>
            <w:proofErr w:type="spellEnd"/>
            <w:r w:rsidRPr="000C40B2">
              <w:rPr>
                <w:rFonts w:ascii="Times New Roman" w:eastAsia="Times New Roman" w:hAnsi="Times New Roman" w:cs="Times New Roman"/>
                <w:sz w:val="21"/>
                <w:szCs w:val="21"/>
                <w:lang w:eastAsia="ru-RU"/>
              </w:rPr>
              <w:t> (1961)</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Love on a Dark Street, and other stories</w:t>
            </w:r>
            <w:r w:rsidRPr="000C40B2">
              <w:rPr>
                <w:rFonts w:ascii="Times New Roman" w:eastAsia="Times New Roman" w:hAnsi="Times New Roman" w:cs="Times New Roman"/>
                <w:sz w:val="21"/>
                <w:szCs w:val="21"/>
                <w:lang w:val="en-US" w:eastAsia="ru-RU"/>
              </w:rPr>
              <w:t> (1965)</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Retreat</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and</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other</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stories</w:t>
            </w:r>
            <w:proofErr w:type="spellEnd"/>
            <w:r w:rsidRPr="000C40B2">
              <w:rPr>
                <w:rFonts w:ascii="Times New Roman" w:eastAsia="Times New Roman" w:hAnsi="Times New Roman" w:cs="Times New Roman"/>
                <w:sz w:val="21"/>
                <w:szCs w:val="21"/>
                <w:lang w:eastAsia="ru-RU"/>
              </w:rPr>
              <w:t> (1970)</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God Was Here, But He Left Early</w:t>
            </w:r>
            <w:r w:rsidRPr="000C40B2">
              <w:rPr>
                <w:rFonts w:ascii="Times New Roman" w:eastAsia="Times New Roman" w:hAnsi="Times New Roman" w:cs="Times New Roman"/>
                <w:sz w:val="21"/>
                <w:szCs w:val="21"/>
                <w:lang w:val="en-US" w:eastAsia="ru-RU"/>
              </w:rPr>
              <w:t> (1973)</w:t>
            </w:r>
          </w:p>
          <w:p w:rsidR="000C40B2" w:rsidRPr="000C40B2" w:rsidRDefault="000C40B2" w:rsidP="000C40B2">
            <w:pPr>
              <w:numPr>
                <w:ilvl w:val="0"/>
                <w:numId w:val="3"/>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Short</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Stories</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Five</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Decades</w:t>
            </w:r>
            <w:proofErr w:type="spellEnd"/>
            <w:r w:rsidRPr="000C40B2">
              <w:rPr>
                <w:rFonts w:ascii="Times New Roman" w:eastAsia="Times New Roman" w:hAnsi="Times New Roman" w:cs="Times New Roman"/>
                <w:sz w:val="21"/>
                <w:szCs w:val="21"/>
                <w:lang w:eastAsia="ru-RU"/>
              </w:rPr>
              <w:t> (1978)</w:t>
            </w:r>
          </w:p>
          <w:p w:rsidR="000C40B2" w:rsidRPr="000C40B2" w:rsidRDefault="000C40B2" w:rsidP="000C40B2">
            <w:pPr>
              <w:spacing w:before="72" w:after="0" w:line="240" w:lineRule="auto"/>
              <w:outlineLvl w:val="2"/>
              <w:rPr>
                <w:rFonts w:ascii="Times New Roman" w:eastAsia="Times New Roman" w:hAnsi="Times New Roman" w:cs="Times New Roman"/>
                <w:b/>
                <w:bCs/>
                <w:color w:val="000000"/>
                <w:sz w:val="25"/>
                <w:szCs w:val="25"/>
                <w:lang w:eastAsia="ru-RU"/>
              </w:rPr>
            </w:pPr>
            <w:proofErr w:type="spellStart"/>
            <w:r w:rsidRPr="000C40B2">
              <w:rPr>
                <w:rFonts w:ascii="Times New Roman" w:eastAsia="Times New Roman" w:hAnsi="Times New Roman" w:cs="Times New Roman"/>
                <w:b/>
                <w:bCs/>
                <w:color w:val="000000"/>
                <w:sz w:val="25"/>
                <w:szCs w:val="25"/>
                <w:lang w:eastAsia="ru-RU"/>
              </w:rPr>
              <w:t>Nonfiction</w:t>
            </w:r>
            <w:proofErr w:type="spellEnd"/>
            <w:r w:rsidRPr="000C40B2">
              <w:rPr>
                <w:rFonts w:ascii="Arial" w:eastAsia="Times New Roman" w:hAnsi="Arial" w:cs="Arial"/>
                <w:color w:val="54595D"/>
                <w:sz w:val="24"/>
                <w:szCs w:val="24"/>
                <w:lang w:eastAsia="ru-RU"/>
              </w:rPr>
              <w:t>[</w:t>
            </w:r>
            <w:proofErr w:type="spellStart"/>
            <w:r w:rsidRPr="000C40B2">
              <w:rPr>
                <w:rFonts w:ascii="Arial" w:eastAsia="Times New Roman" w:hAnsi="Arial" w:cs="Arial"/>
                <w:color w:val="000000"/>
                <w:sz w:val="24"/>
                <w:szCs w:val="24"/>
                <w:lang w:eastAsia="ru-RU"/>
              </w:rPr>
              <w:fldChar w:fldCharType="begin"/>
            </w:r>
            <w:r w:rsidRPr="000C40B2">
              <w:rPr>
                <w:rFonts w:ascii="Arial" w:eastAsia="Times New Roman" w:hAnsi="Arial" w:cs="Arial"/>
                <w:color w:val="000000"/>
                <w:sz w:val="24"/>
                <w:szCs w:val="24"/>
                <w:lang w:eastAsia="ru-RU"/>
              </w:rPr>
              <w:instrText xml:space="preserve"> HYPERLINK "https://en.wikipedia.org/w/index.php?title=Irwin_Shaw&amp;action=edit&amp;section=10" \o "Edit section: Nonfiction" </w:instrText>
            </w:r>
            <w:r w:rsidRPr="000C40B2">
              <w:rPr>
                <w:rFonts w:ascii="Arial" w:eastAsia="Times New Roman" w:hAnsi="Arial" w:cs="Arial"/>
                <w:color w:val="000000"/>
                <w:sz w:val="24"/>
                <w:szCs w:val="24"/>
                <w:lang w:eastAsia="ru-RU"/>
              </w:rPr>
              <w:fldChar w:fldCharType="separate"/>
            </w:r>
            <w:r w:rsidRPr="000C40B2">
              <w:rPr>
                <w:rFonts w:ascii="Arial" w:eastAsia="Times New Roman" w:hAnsi="Arial" w:cs="Arial"/>
                <w:color w:val="0B0080"/>
                <w:sz w:val="24"/>
                <w:szCs w:val="24"/>
                <w:u w:val="single"/>
                <w:lang w:eastAsia="ru-RU"/>
              </w:rPr>
              <w:t>edit</w:t>
            </w:r>
            <w:proofErr w:type="spellEnd"/>
            <w:r w:rsidRPr="000C40B2">
              <w:rPr>
                <w:rFonts w:ascii="Arial" w:eastAsia="Times New Roman" w:hAnsi="Arial" w:cs="Arial"/>
                <w:color w:val="000000"/>
                <w:sz w:val="24"/>
                <w:szCs w:val="24"/>
                <w:lang w:eastAsia="ru-RU"/>
              </w:rPr>
              <w:fldChar w:fldCharType="end"/>
            </w:r>
            <w:r w:rsidRPr="000C40B2">
              <w:rPr>
                <w:rFonts w:ascii="Arial" w:eastAsia="Times New Roman" w:hAnsi="Arial" w:cs="Arial"/>
                <w:color w:val="54595D"/>
                <w:sz w:val="24"/>
                <w:szCs w:val="24"/>
                <w:lang w:eastAsia="ru-RU"/>
              </w:rPr>
              <w:t>]</w:t>
            </w:r>
          </w:p>
          <w:p w:rsidR="000C40B2" w:rsidRPr="000C40B2" w:rsidRDefault="000C40B2" w:rsidP="000C40B2">
            <w:pPr>
              <w:numPr>
                <w:ilvl w:val="0"/>
                <w:numId w:val="4"/>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In the Company of Dolphins</w:t>
            </w:r>
            <w:r w:rsidRPr="000C40B2">
              <w:rPr>
                <w:rFonts w:ascii="Times New Roman" w:eastAsia="Times New Roman" w:hAnsi="Times New Roman" w:cs="Times New Roman"/>
                <w:sz w:val="21"/>
                <w:szCs w:val="21"/>
                <w:lang w:val="en-US" w:eastAsia="ru-RU"/>
              </w:rPr>
              <w:t> (1964)</w:t>
            </w:r>
          </w:p>
          <w:p w:rsidR="000C40B2" w:rsidRPr="000C40B2" w:rsidRDefault="000C40B2" w:rsidP="000C40B2">
            <w:pPr>
              <w:numPr>
                <w:ilvl w:val="0"/>
                <w:numId w:val="4"/>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Paris</w:t>
            </w:r>
            <w:proofErr w:type="spellEnd"/>
            <w:r w:rsidRPr="000C40B2">
              <w:rPr>
                <w:rFonts w:ascii="Times New Roman" w:eastAsia="Times New Roman" w:hAnsi="Times New Roman" w:cs="Times New Roman"/>
                <w:i/>
                <w:iCs/>
                <w:sz w:val="21"/>
                <w:szCs w:val="21"/>
                <w:lang w:eastAsia="ru-RU"/>
              </w:rPr>
              <w:t xml:space="preserve">! </w:t>
            </w:r>
            <w:proofErr w:type="spellStart"/>
            <w:r w:rsidRPr="000C40B2">
              <w:rPr>
                <w:rFonts w:ascii="Times New Roman" w:eastAsia="Times New Roman" w:hAnsi="Times New Roman" w:cs="Times New Roman"/>
                <w:i/>
                <w:iCs/>
                <w:sz w:val="21"/>
                <w:szCs w:val="21"/>
                <w:lang w:eastAsia="ru-RU"/>
              </w:rPr>
              <w:t>Paris</w:t>
            </w:r>
            <w:proofErr w:type="spellEnd"/>
            <w:r w:rsidRPr="000C40B2">
              <w:rPr>
                <w:rFonts w:ascii="Times New Roman" w:eastAsia="Times New Roman" w:hAnsi="Times New Roman" w:cs="Times New Roman"/>
                <w:i/>
                <w:iCs/>
                <w:sz w:val="21"/>
                <w:szCs w:val="21"/>
                <w:lang w:eastAsia="ru-RU"/>
              </w:rPr>
              <w:t>! (1976)</w:t>
            </w:r>
          </w:p>
        </w:tc>
        <w:tc>
          <w:tcPr>
            <w:tcW w:w="8400" w:type="dxa"/>
            <w:shd w:val="clear" w:color="auto" w:fill="auto"/>
            <w:hideMark/>
          </w:tcPr>
          <w:p w:rsidR="000C40B2" w:rsidRPr="000C40B2" w:rsidRDefault="000C40B2" w:rsidP="000C40B2">
            <w:pPr>
              <w:spacing w:before="72" w:after="0" w:line="240" w:lineRule="auto"/>
              <w:outlineLvl w:val="2"/>
              <w:rPr>
                <w:rFonts w:ascii="Times New Roman" w:eastAsia="Times New Roman" w:hAnsi="Times New Roman" w:cs="Times New Roman"/>
                <w:b/>
                <w:bCs/>
                <w:color w:val="000000"/>
                <w:sz w:val="25"/>
                <w:szCs w:val="25"/>
                <w:lang w:eastAsia="ru-RU"/>
              </w:rPr>
            </w:pPr>
            <w:proofErr w:type="spellStart"/>
            <w:r w:rsidRPr="000C40B2">
              <w:rPr>
                <w:rFonts w:ascii="Times New Roman" w:eastAsia="Times New Roman" w:hAnsi="Times New Roman" w:cs="Times New Roman"/>
                <w:b/>
                <w:bCs/>
                <w:color w:val="000000"/>
                <w:sz w:val="25"/>
                <w:szCs w:val="25"/>
                <w:lang w:eastAsia="ru-RU"/>
              </w:rPr>
              <w:t>Plays</w:t>
            </w:r>
            <w:proofErr w:type="spellEnd"/>
            <w:r w:rsidRPr="000C40B2">
              <w:rPr>
                <w:rFonts w:ascii="Arial" w:eastAsia="Times New Roman" w:hAnsi="Arial" w:cs="Arial"/>
                <w:color w:val="54595D"/>
                <w:sz w:val="24"/>
                <w:szCs w:val="24"/>
                <w:lang w:eastAsia="ru-RU"/>
              </w:rPr>
              <w:t>[</w:t>
            </w:r>
            <w:proofErr w:type="spellStart"/>
            <w:r w:rsidRPr="000C40B2">
              <w:rPr>
                <w:rFonts w:ascii="Arial" w:eastAsia="Times New Roman" w:hAnsi="Arial" w:cs="Arial"/>
                <w:color w:val="000000"/>
                <w:sz w:val="24"/>
                <w:szCs w:val="24"/>
                <w:lang w:eastAsia="ru-RU"/>
              </w:rPr>
              <w:fldChar w:fldCharType="begin"/>
            </w:r>
            <w:r w:rsidRPr="000C40B2">
              <w:rPr>
                <w:rFonts w:ascii="Arial" w:eastAsia="Times New Roman" w:hAnsi="Arial" w:cs="Arial"/>
                <w:color w:val="000000"/>
                <w:sz w:val="24"/>
                <w:szCs w:val="24"/>
                <w:lang w:eastAsia="ru-RU"/>
              </w:rPr>
              <w:instrText xml:space="preserve"> HYPERLINK "https://en.wikipedia.org/w/index.php?title=Irwin_Shaw&amp;action=edit&amp;section=11" \o "Edit section: Plays" </w:instrText>
            </w:r>
            <w:r w:rsidRPr="000C40B2">
              <w:rPr>
                <w:rFonts w:ascii="Arial" w:eastAsia="Times New Roman" w:hAnsi="Arial" w:cs="Arial"/>
                <w:color w:val="000000"/>
                <w:sz w:val="24"/>
                <w:szCs w:val="24"/>
                <w:lang w:eastAsia="ru-RU"/>
              </w:rPr>
              <w:fldChar w:fldCharType="separate"/>
            </w:r>
            <w:r w:rsidRPr="000C40B2">
              <w:rPr>
                <w:rFonts w:ascii="Arial" w:eastAsia="Times New Roman" w:hAnsi="Arial" w:cs="Arial"/>
                <w:color w:val="0B0080"/>
                <w:sz w:val="24"/>
                <w:szCs w:val="24"/>
                <w:u w:val="single"/>
                <w:lang w:eastAsia="ru-RU"/>
              </w:rPr>
              <w:t>edit</w:t>
            </w:r>
            <w:proofErr w:type="spellEnd"/>
            <w:r w:rsidRPr="000C40B2">
              <w:rPr>
                <w:rFonts w:ascii="Arial" w:eastAsia="Times New Roman" w:hAnsi="Arial" w:cs="Arial"/>
                <w:color w:val="000000"/>
                <w:sz w:val="24"/>
                <w:szCs w:val="24"/>
                <w:lang w:eastAsia="ru-RU"/>
              </w:rPr>
              <w:fldChar w:fldCharType="end"/>
            </w:r>
            <w:r w:rsidRPr="000C40B2">
              <w:rPr>
                <w:rFonts w:ascii="Arial" w:eastAsia="Times New Roman" w:hAnsi="Arial" w:cs="Arial"/>
                <w:color w:val="54595D"/>
                <w:sz w:val="24"/>
                <w:szCs w:val="24"/>
                <w:lang w:eastAsia="ru-RU"/>
              </w:rPr>
              <w:t>]</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hyperlink r:id="rId124" w:tooltip="Bury the Dead" w:history="1">
              <w:r w:rsidRPr="000C40B2">
                <w:rPr>
                  <w:rFonts w:ascii="Times New Roman" w:eastAsia="Times New Roman" w:hAnsi="Times New Roman" w:cs="Times New Roman"/>
                  <w:i/>
                  <w:iCs/>
                  <w:color w:val="0B0080"/>
                  <w:sz w:val="21"/>
                  <w:szCs w:val="21"/>
                  <w:u w:val="single"/>
                  <w:lang w:val="en-US" w:eastAsia="ru-RU"/>
                </w:rPr>
                <w:t>Bury the Dead</w:t>
              </w:r>
            </w:hyperlink>
            <w:r w:rsidRPr="000C40B2">
              <w:rPr>
                <w:rFonts w:ascii="Times New Roman" w:eastAsia="Times New Roman" w:hAnsi="Times New Roman" w:cs="Times New Roman"/>
                <w:i/>
                <w:iCs/>
                <w:sz w:val="21"/>
                <w:szCs w:val="21"/>
                <w:lang w:val="en-US" w:eastAsia="ru-RU"/>
              </w:rPr>
              <w:t>,</w:t>
            </w:r>
            <w:r w:rsidRPr="000C40B2">
              <w:rPr>
                <w:rFonts w:ascii="Times New Roman" w:eastAsia="Times New Roman" w:hAnsi="Times New Roman" w:cs="Times New Roman"/>
                <w:sz w:val="21"/>
                <w:szCs w:val="21"/>
                <w:lang w:val="en-US" w:eastAsia="ru-RU"/>
              </w:rPr>
              <w:t> New York, Ethel Barrymore Theatre, April 1936.</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Siege, New York,</w:t>
            </w:r>
            <w:r w:rsidRPr="000C40B2">
              <w:rPr>
                <w:rFonts w:ascii="Times New Roman" w:eastAsia="Times New Roman" w:hAnsi="Times New Roman" w:cs="Times New Roman"/>
                <w:sz w:val="21"/>
                <w:szCs w:val="21"/>
                <w:lang w:val="en-US" w:eastAsia="ru-RU"/>
              </w:rPr>
              <w:t> </w:t>
            </w:r>
            <w:proofErr w:type="spellStart"/>
            <w:r w:rsidRPr="000C40B2">
              <w:rPr>
                <w:rFonts w:ascii="Times New Roman" w:eastAsia="Times New Roman" w:hAnsi="Times New Roman" w:cs="Times New Roman"/>
                <w:sz w:val="21"/>
                <w:szCs w:val="21"/>
                <w:lang w:val="en-US" w:eastAsia="ru-RU"/>
              </w:rPr>
              <w:t>Longacre</w:t>
            </w:r>
            <w:proofErr w:type="spellEnd"/>
            <w:r w:rsidRPr="000C40B2">
              <w:rPr>
                <w:rFonts w:ascii="Times New Roman" w:eastAsia="Times New Roman" w:hAnsi="Times New Roman" w:cs="Times New Roman"/>
                <w:sz w:val="21"/>
                <w:szCs w:val="21"/>
                <w:lang w:val="en-US" w:eastAsia="ru-RU"/>
              </w:rPr>
              <w:t xml:space="preserve"> Theatre, December 1937.</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The Gentle People,</w:t>
            </w:r>
            <w:r w:rsidRPr="000C40B2">
              <w:rPr>
                <w:rFonts w:ascii="Times New Roman" w:eastAsia="Times New Roman" w:hAnsi="Times New Roman" w:cs="Times New Roman"/>
                <w:sz w:val="21"/>
                <w:szCs w:val="21"/>
                <w:lang w:val="en-US" w:eastAsia="ru-RU"/>
              </w:rPr>
              <w:t> New York, Belasco Theatre, January 1939.</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hyperlink r:id="rId125" w:tooltip="Quiet City (play)" w:history="1">
              <w:r w:rsidRPr="000C40B2">
                <w:rPr>
                  <w:rFonts w:ascii="Times New Roman" w:eastAsia="Times New Roman" w:hAnsi="Times New Roman" w:cs="Times New Roman"/>
                  <w:i/>
                  <w:iCs/>
                  <w:color w:val="0B0080"/>
                  <w:sz w:val="21"/>
                  <w:szCs w:val="21"/>
                  <w:u w:val="single"/>
                  <w:lang w:val="en-US" w:eastAsia="ru-RU"/>
                </w:rPr>
                <w:t>Quiet City</w:t>
              </w:r>
            </w:hyperlink>
            <w:r w:rsidRPr="000C40B2">
              <w:rPr>
                <w:rFonts w:ascii="Times New Roman" w:eastAsia="Times New Roman" w:hAnsi="Times New Roman" w:cs="Times New Roman"/>
                <w:sz w:val="21"/>
                <w:szCs w:val="21"/>
                <w:lang w:val="en-US" w:eastAsia="ru-RU"/>
              </w:rPr>
              <w:t> New York, Belasco Theatre, March 1939.</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Retreat to Pleasure,</w:t>
            </w:r>
            <w:r w:rsidRPr="000C40B2">
              <w:rPr>
                <w:rFonts w:ascii="Times New Roman" w:eastAsia="Times New Roman" w:hAnsi="Times New Roman" w:cs="Times New Roman"/>
                <w:sz w:val="21"/>
                <w:szCs w:val="21"/>
                <w:lang w:val="en-US" w:eastAsia="ru-RU"/>
              </w:rPr>
              <w:t> New York, Belasco Theatre, 1940.</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Sons and Soldiers,</w:t>
            </w:r>
            <w:r w:rsidRPr="000C40B2">
              <w:rPr>
                <w:rFonts w:ascii="Times New Roman" w:eastAsia="Times New Roman" w:hAnsi="Times New Roman" w:cs="Times New Roman"/>
                <w:sz w:val="21"/>
                <w:szCs w:val="21"/>
                <w:lang w:val="en-US" w:eastAsia="ru-RU"/>
              </w:rPr>
              <w:t xml:space="preserve"> New York, </w:t>
            </w:r>
            <w:proofErr w:type="spellStart"/>
            <w:r w:rsidRPr="000C40B2">
              <w:rPr>
                <w:rFonts w:ascii="Times New Roman" w:eastAsia="Times New Roman" w:hAnsi="Times New Roman" w:cs="Times New Roman"/>
                <w:sz w:val="21"/>
                <w:szCs w:val="21"/>
                <w:lang w:val="en-US" w:eastAsia="ru-RU"/>
              </w:rPr>
              <w:t>Morosco</w:t>
            </w:r>
            <w:proofErr w:type="spellEnd"/>
            <w:r w:rsidRPr="000C40B2">
              <w:rPr>
                <w:rFonts w:ascii="Times New Roman" w:eastAsia="Times New Roman" w:hAnsi="Times New Roman" w:cs="Times New Roman"/>
                <w:sz w:val="21"/>
                <w:szCs w:val="21"/>
                <w:lang w:val="en-US" w:eastAsia="ru-RU"/>
              </w:rPr>
              <w:t xml:space="preserve"> Theatre, May 1943.</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The Assassin,</w:t>
            </w:r>
            <w:r w:rsidRPr="000C40B2">
              <w:rPr>
                <w:rFonts w:ascii="Times New Roman" w:eastAsia="Times New Roman" w:hAnsi="Times New Roman" w:cs="Times New Roman"/>
                <w:sz w:val="21"/>
                <w:szCs w:val="21"/>
                <w:lang w:val="en-US" w:eastAsia="ru-RU"/>
              </w:rPr>
              <w:t> New York, National Theatre, October 1945.</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The Survivors,</w:t>
            </w:r>
            <w:r w:rsidRPr="000C40B2">
              <w:rPr>
                <w:rFonts w:ascii="Times New Roman" w:eastAsia="Times New Roman" w:hAnsi="Times New Roman" w:cs="Times New Roman"/>
                <w:sz w:val="21"/>
                <w:szCs w:val="21"/>
                <w:lang w:val="en-US" w:eastAsia="ru-RU"/>
              </w:rPr>
              <w:t> (with </w:t>
            </w:r>
            <w:hyperlink r:id="rId126" w:tooltip="Peter Viertel" w:history="1">
              <w:r w:rsidRPr="000C40B2">
                <w:rPr>
                  <w:rFonts w:ascii="Times New Roman" w:eastAsia="Times New Roman" w:hAnsi="Times New Roman" w:cs="Times New Roman"/>
                  <w:color w:val="0B0080"/>
                  <w:sz w:val="21"/>
                  <w:szCs w:val="21"/>
                  <w:u w:val="single"/>
                  <w:lang w:val="en-US" w:eastAsia="ru-RU"/>
                </w:rPr>
                <w:t xml:space="preserve">Peter </w:t>
              </w:r>
              <w:proofErr w:type="spellStart"/>
              <w:r w:rsidRPr="000C40B2">
                <w:rPr>
                  <w:rFonts w:ascii="Times New Roman" w:eastAsia="Times New Roman" w:hAnsi="Times New Roman" w:cs="Times New Roman"/>
                  <w:color w:val="0B0080"/>
                  <w:sz w:val="21"/>
                  <w:szCs w:val="21"/>
                  <w:u w:val="single"/>
                  <w:lang w:val="en-US" w:eastAsia="ru-RU"/>
                </w:rPr>
                <w:t>Viertel</w:t>
              </w:r>
              <w:proofErr w:type="spellEnd"/>
            </w:hyperlink>
            <w:r w:rsidRPr="000C40B2">
              <w:rPr>
                <w:rFonts w:ascii="Times New Roman" w:eastAsia="Times New Roman" w:hAnsi="Times New Roman" w:cs="Times New Roman"/>
                <w:sz w:val="21"/>
                <w:szCs w:val="21"/>
                <w:lang w:val="en-US" w:eastAsia="ru-RU"/>
              </w:rPr>
              <w:t>) New York, Playhouse Theatre, January 1948.</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 xml:space="preserve">Children </w:t>
            </w:r>
            <w:proofErr w:type="gramStart"/>
            <w:r w:rsidRPr="000C40B2">
              <w:rPr>
                <w:rFonts w:ascii="Times New Roman" w:eastAsia="Times New Roman" w:hAnsi="Times New Roman" w:cs="Times New Roman"/>
                <w:i/>
                <w:iCs/>
                <w:sz w:val="21"/>
                <w:szCs w:val="21"/>
                <w:lang w:val="en-US" w:eastAsia="ru-RU"/>
              </w:rPr>
              <w:t>From</w:t>
            </w:r>
            <w:proofErr w:type="gramEnd"/>
            <w:r w:rsidRPr="000C40B2">
              <w:rPr>
                <w:rFonts w:ascii="Times New Roman" w:eastAsia="Times New Roman" w:hAnsi="Times New Roman" w:cs="Times New Roman"/>
                <w:i/>
                <w:iCs/>
                <w:sz w:val="21"/>
                <w:szCs w:val="21"/>
                <w:lang w:val="en-US" w:eastAsia="ru-RU"/>
              </w:rPr>
              <w:t xml:space="preserve"> Their Games,</w:t>
            </w:r>
            <w:r w:rsidRPr="000C40B2">
              <w:rPr>
                <w:rFonts w:ascii="Times New Roman" w:eastAsia="Times New Roman" w:hAnsi="Times New Roman" w:cs="Times New Roman"/>
                <w:sz w:val="21"/>
                <w:szCs w:val="21"/>
                <w:lang w:val="en-US" w:eastAsia="ru-RU"/>
              </w:rPr>
              <w:t xml:space="preserve"> New York, </w:t>
            </w:r>
            <w:proofErr w:type="spellStart"/>
            <w:r w:rsidRPr="000C40B2">
              <w:rPr>
                <w:rFonts w:ascii="Times New Roman" w:eastAsia="Times New Roman" w:hAnsi="Times New Roman" w:cs="Times New Roman"/>
                <w:sz w:val="21"/>
                <w:szCs w:val="21"/>
                <w:lang w:val="en-US" w:eastAsia="ru-RU"/>
              </w:rPr>
              <w:t>Morosco</w:t>
            </w:r>
            <w:proofErr w:type="spellEnd"/>
            <w:r w:rsidRPr="000C40B2">
              <w:rPr>
                <w:rFonts w:ascii="Times New Roman" w:eastAsia="Times New Roman" w:hAnsi="Times New Roman" w:cs="Times New Roman"/>
                <w:sz w:val="21"/>
                <w:szCs w:val="21"/>
                <w:lang w:val="en-US" w:eastAsia="ru-RU"/>
              </w:rPr>
              <w:t xml:space="preserve"> Theatre, April 1963.</w:t>
            </w:r>
          </w:p>
          <w:p w:rsidR="000C40B2" w:rsidRPr="000C40B2" w:rsidRDefault="000C40B2" w:rsidP="000C40B2">
            <w:pPr>
              <w:numPr>
                <w:ilvl w:val="0"/>
                <w:numId w:val="5"/>
              </w:numPr>
              <w:spacing w:before="100" w:beforeAutospacing="1" w:after="24" w:line="240" w:lineRule="auto"/>
              <w:ind w:left="384"/>
              <w:rPr>
                <w:rFonts w:ascii="Times New Roman" w:eastAsia="Times New Roman" w:hAnsi="Times New Roman" w:cs="Times New Roman"/>
                <w:sz w:val="21"/>
                <w:szCs w:val="21"/>
                <w:lang w:val="en-US" w:eastAsia="ru-RU"/>
              </w:rPr>
            </w:pPr>
            <w:r w:rsidRPr="000C40B2">
              <w:rPr>
                <w:rFonts w:ascii="Times New Roman" w:eastAsia="Times New Roman" w:hAnsi="Times New Roman" w:cs="Times New Roman"/>
                <w:i/>
                <w:iCs/>
                <w:sz w:val="21"/>
                <w:szCs w:val="21"/>
                <w:lang w:val="en-US" w:eastAsia="ru-RU"/>
              </w:rPr>
              <w:t>A Choice of Wars, Glasgow,</w:t>
            </w:r>
            <w:r w:rsidRPr="000C40B2">
              <w:rPr>
                <w:rFonts w:ascii="Times New Roman" w:eastAsia="Times New Roman" w:hAnsi="Times New Roman" w:cs="Times New Roman"/>
                <w:sz w:val="21"/>
                <w:szCs w:val="21"/>
                <w:lang w:val="en-US" w:eastAsia="ru-RU"/>
              </w:rPr>
              <w:t> Scotland, Glasgow Citizens Theatre, 1967.</w:t>
            </w:r>
          </w:p>
          <w:p w:rsidR="000C40B2" w:rsidRPr="000C40B2" w:rsidRDefault="000C40B2" w:rsidP="000C40B2">
            <w:pPr>
              <w:spacing w:before="72" w:after="0" w:line="240" w:lineRule="auto"/>
              <w:outlineLvl w:val="2"/>
              <w:rPr>
                <w:rFonts w:ascii="Times New Roman" w:eastAsia="Times New Roman" w:hAnsi="Times New Roman" w:cs="Times New Roman"/>
                <w:b/>
                <w:bCs/>
                <w:color w:val="000000"/>
                <w:sz w:val="25"/>
                <w:szCs w:val="25"/>
                <w:lang w:eastAsia="ru-RU"/>
              </w:rPr>
            </w:pPr>
            <w:proofErr w:type="spellStart"/>
            <w:r w:rsidRPr="000C40B2">
              <w:rPr>
                <w:rFonts w:ascii="Times New Roman" w:eastAsia="Times New Roman" w:hAnsi="Times New Roman" w:cs="Times New Roman"/>
                <w:b/>
                <w:bCs/>
                <w:color w:val="000000"/>
                <w:sz w:val="25"/>
                <w:szCs w:val="25"/>
                <w:lang w:eastAsia="ru-RU"/>
              </w:rPr>
              <w:t>Screenplays</w:t>
            </w:r>
            <w:proofErr w:type="spellEnd"/>
            <w:r w:rsidRPr="000C40B2">
              <w:rPr>
                <w:rFonts w:ascii="Arial" w:eastAsia="Times New Roman" w:hAnsi="Arial" w:cs="Arial"/>
                <w:color w:val="54595D"/>
                <w:sz w:val="24"/>
                <w:szCs w:val="24"/>
                <w:lang w:eastAsia="ru-RU"/>
              </w:rPr>
              <w:t>[</w:t>
            </w:r>
            <w:proofErr w:type="spellStart"/>
            <w:r w:rsidRPr="000C40B2">
              <w:rPr>
                <w:rFonts w:ascii="Arial" w:eastAsia="Times New Roman" w:hAnsi="Arial" w:cs="Arial"/>
                <w:color w:val="000000"/>
                <w:sz w:val="24"/>
                <w:szCs w:val="24"/>
                <w:lang w:eastAsia="ru-RU"/>
              </w:rPr>
              <w:fldChar w:fldCharType="begin"/>
            </w:r>
            <w:r w:rsidRPr="000C40B2">
              <w:rPr>
                <w:rFonts w:ascii="Arial" w:eastAsia="Times New Roman" w:hAnsi="Arial" w:cs="Arial"/>
                <w:color w:val="000000"/>
                <w:sz w:val="24"/>
                <w:szCs w:val="24"/>
                <w:lang w:eastAsia="ru-RU"/>
              </w:rPr>
              <w:instrText xml:space="preserve"> HYPERLINK "https://en.wikipedia.org/w/index.php?title=Irwin_Shaw&amp;action=edit&amp;section=12" \o "Edit section: Screenplays" </w:instrText>
            </w:r>
            <w:r w:rsidRPr="000C40B2">
              <w:rPr>
                <w:rFonts w:ascii="Arial" w:eastAsia="Times New Roman" w:hAnsi="Arial" w:cs="Arial"/>
                <w:color w:val="000000"/>
                <w:sz w:val="24"/>
                <w:szCs w:val="24"/>
                <w:lang w:eastAsia="ru-RU"/>
              </w:rPr>
              <w:fldChar w:fldCharType="separate"/>
            </w:r>
            <w:r w:rsidRPr="000C40B2">
              <w:rPr>
                <w:rFonts w:ascii="Arial" w:eastAsia="Times New Roman" w:hAnsi="Arial" w:cs="Arial"/>
                <w:color w:val="0B0080"/>
                <w:sz w:val="24"/>
                <w:szCs w:val="24"/>
                <w:u w:val="single"/>
                <w:lang w:eastAsia="ru-RU"/>
              </w:rPr>
              <w:t>edit</w:t>
            </w:r>
            <w:proofErr w:type="spellEnd"/>
            <w:r w:rsidRPr="000C40B2">
              <w:rPr>
                <w:rFonts w:ascii="Arial" w:eastAsia="Times New Roman" w:hAnsi="Arial" w:cs="Arial"/>
                <w:color w:val="000000"/>
                <w:sz w:val="24"/>
                <w:szCs w:val="24"/>
                <w:lang w:eastAsia="ru-RU"/>
              </w:rPr>
              <w:fldChar w:fldCharType="end"/>
            </w:r>
            <w:r w:rsidRPr="000C40B2">
              <w:rPr>
                <w:rFonts w:ascii="Arial" w:eastAsia="Times New Roman" w:hAnsi="Arial" w:cs="Arial"/>
                <w:color w:val="54595D"/>
                <w:sz w:val="24"/>
                <w:szCs w:val="24"/>
                <w:lang w:eastAsia="ru-RU"/>
              </w:rPr>
              <w:t>]</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hyperlink r:id="rId127" w:tooltip="The Big Game (1936 film)" w:history="1">
              <w:proofErr w:type="spellStart"/>
              <w:r w:rsidRPr="000C40B2">
                <w:rPr>
                  <w:rFonts w:ascii="Times New Roman" w:eastAsia="Times New Roman" w:hAnsi="Times New Roman" w:cs="Times New Roman"/>
                  <w:i/>
                  <w:iCs/>
                  <w:color w:val="0B0080"/>
                  <w:sz w:val="21"/>
                  <w:szCs w:val="21"/>
                  <w:u w:val="single"/>
                  <w:lang w:eastAsia="ru-RU"/>
                </w:rPr>
                <w:t>The</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Big</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Game</w:t>
              </w:r>
              <w:proofErr w:type="spellEnd"/>
            </w:hyperlink>
            <w:r w:rsidRPr="000C40B2">
              <w:rPr>
                <w:rFonts w:ascii="Times New Roman" w:eastAsia="Times New Roman" w:hAnsi="Times New Roman" w:cs="Times New Roman"/>
                <w:sz w:val="21"/>
                <w:szCs w:val="21"/>
                <w:lang w:eastAsia="ru-RU"/>
              </w:rPr>
              <w:t>, RKO, 1936.</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val="en-US" w:eastAsia="ru-RU"/>
              </w:rPr>
            </w:pPr>
            <w:hyperlink r:id="rId128" w:tooltip="Commandos Strike at Dawn" w:history="1">
              <w:r w:rsidRPr="000C40B2">
                <w:rPr>
                  <w:rFonts w:ascii="Times New Roman" w:eastAsia="Times New Roman" w:hAnsi="Times New Roman" w:cs="Times New Roman"/>
                  <w:i/>
                  <w:iCs/>
                  <w:color w:val="0B0080"/>
                  <w:sz w:val="21"/>
                  <w:szCs w:val="21"/>
                  <w:u w:val="single"/>
                  <w:lang w:val="en-US" w:eastAsia="ru-RU"/>
                </w:rPr>
                <w:t>Commandos Strike at Dawn</w:t>
              </w:r>
            </w:hyperlink>
            <w:r w:rsidRPr="000C40B2">
              <w:rPr>
                <w:rFonts w:ascii="Times New Roman" w:eastAsia="Times New Roman" w:hAnsi="Times New Roman" w:cs="Times New Roman"/>
                <w:sz w:val="21"/>
                <w:szCs w:val="21"/>
                <w:lang w:val="en-US" w:eastAsia="ru-RU"/>
              </w:rPr>
              <w:t>, Columbia, 1942.</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val="en-US" w:eastAsia="ru-RU"/>
              </w:rPr>
            </w:pPr>
            <w:hyperlink r:id="rId129" w:tooltip="The Hard Way (1943 film)" w:history="1">
              <w:r w:rsidRPr="000C40B2">
                <w:rPr>
                  <w:rFonts w:ascii="Times New Roman" w:eastAsia="Times New Roman" w:hAnsi="Times New Roman" w:cs="Times New Roman"/>
                  <w:i/>
                  <w:iCs/>
                  <w:color w:val="0B0080"/>
                  <w:sz w:val="21"/>
                  <w:szCs w:val="21"/>
                  <w:u w:val="single"/>
                  <w:lang w:val="en-US" w:eastAsia="ru-RU"/>
                </w:rPr>
                <w:t>The Hard Way</w:t>
              </w:r>
            </w:hyperlink>
            <w:r w:rsidRPr="000C40B2">
              <w:rPr>
                <w:rFonts w:ascii="Times New Roman" w:eastAsia="Times New Roman" w:hAnsi="Times New Roman" w:cs="Times New Roman"/>
                <w:sz w:val="21"/>
                <w:szCs w:val="21"/>
                <w:lang w:val="en-US" w:eastAsia="ru-RU"/>
              </w:rPr>
              <w:t>, Warner Bros., 1942.</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val="en-US" w:eastAsia="ru-RU"/>
              </w:rPr>
            </w:pPr>
            <w:hyperlink r:id="rId130" w:tooltip="The Talk of the Town (1942 film)" w:history="1">
              <w:r w:rsidRPr="000C40B2">
                <w:rPr>
                  <w:rFonts w:ascii="Times New Roman" w:eastAsia="Times New Roman" w:hAnsi="Times New Roman" w:cs="Times New Roman"/>
                  <w:i/>
                  <w:iCs/>
                  <w:color w:val="0B0080"/>
                  <w:sz w:val="21"/>
                  <w:szCs w:val="21"/>
                  <w:u w:val="single"/>
                  <w:lang w:val="en-US" w:eastAsia="ru-RU"/>
                </w:rPr>
                <w:t>The Talk of the Town</w:t>
              </w:r>
            </w:hyperlink>
            <w:r w:rsidRPr="000C40B2">
              <w:rPr>
                <w:rFonts w:ascii="Times New Roman" w:eastAsia="Times New Roman" w:hAnsi="Times New Roman" w:cs="Times New Roman"/>
                <w:sz w:val="21"/>
                <w:szCs w:val="21"/>
                <w:lang w:val="en-US" w:eastAsia="ru-RU"/>
              </w:rPr>
              <w:t>, RKO, 1942.</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val="en-US" w:eastAsia="ru-RU"/>
              </w:rPr>
            </w:pPr>
            <w:hyperlink r:id="rId131" w:tooltip="Take One False Step" w:history="1">
              <w:r w:rsidRPr="000C40B2">
                <w:rPr>
                  <w:rFonts w:ascii="Times New Roman" w:eastAsia="Times New Roman" w:hAnsi="Times New Roman" w:cs="Times New Roman"/>
                  <w:i/>
                  <w:iCs/>
                  <w:color w:val="0B0080"/>
                  <w:sz w:val="21"/>
                  <w:szCs w:val="21"/>
                  <w:u w:val="single"/>
                  <w:lang w:val="en-US" w:eastAsia="ru-RU"/>
                </w:rPr>
                <w:t>Take One False Step</w:t>
              </w:r>
            </w:hyperlink>
            <w:r w:rsidRPr="000C40B2">
              <w:rPr>
                <w:rFonts w:ascii="Times New Roman" w:eastAsia="Times New Roman" w:hAnsi="Times New Roman" w:cs="Times New Roman"/>
                <w:sz w:val="21"/>
                <w:szCs w:val="21"/>
                <w:lang w:val="en-US" w:eastAsia="ru-RU"/>
              </w:rPr>
              <w:t>, Universal, 1949.</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hyperlink r:id="rId132" w:tooltip="Easy Living (1949 film)" w:history="1">
              <w:proofErr w:type="spellStart"/>
              <w:r w:rsidRPr="000C40B2">
                <w:rPr>
                  <w:rFonts w:ascii="Times New Roman" w:eastAsia="Times New Roman" w:hAnsi="Times New Roman" w:cs="Times New Roman"/>
                  <w:i/>
                  <w:iCs/>
                  <w:color w:val="0B0080"/>
                  <w:sz w:val="21"/>
                  <w:szCs w:val="21"/>
                  <w:u w:val="single"/>
                  <w:lang w:eastAsia="ru-RU"/>
                </w:rPr>
                <w:t>Easy</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Living</w:t>
              </w:r>
              <w:proofErr w:type="spellEnd"/>
            </w:hyperlink>
            <w:r w:rsidRPr="000C40B2">
              <w:rPr>
                <w:rFonts w:ascii="Times New Roman" w:eastAsia="Times New Roman" w:hAnsi="Times New Roman" w:cs="Times New Roman"/>
                <w:sz w:val="21"/>
                <w:szCs w:val="21"/>
                <w:lang w:eastAsia="ru-RU"/>
              </w:rPr>
              <w:t>, RKO, 1949.</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hyperlink r:id="rId133" w:tooltip="I Want You (1951 film)" w:history="1">
              <w:r w:rsidRPr="000C40B2">
                <w:rPr>
                  <w:rFonts w:ascii="Times New Roman" w:eastAsia="Times New Roman" w:hAnsi="Times New Roman" w:cs="Times New Roman"/>
                  <w:i/>
                  <w:iCs/>
                  <w:color w:val="0B0080"/>
                  <w:sz w:val="21"/>
                  <w:szCs w:val="21"/>
                  <w:u w:val="single"/>
                  <w:lang w:eastAsia="ru-RU"/>
                </w:rPr>
                <w:t xml:space="preserve">I </w:t>
              </w:r>
              <w:proofErr w:type="spellStart"/>
              <w:r w:rsidRPr="000C40B2">
                <w:rPr>
                  <w:rFonts w:ascii="Times New Roman" w:eastAsia="Times New Roman" w:hAnsi="Times New Roman" w:cs="Times New Roman"/>
                  <w:i/>
                  <w:iCs/>
                  <w:color w:val="0B0080"/>
                  <w:sz w:val="21"/>
                  <w:szCs w:val="21"/>
                  <w:u w:val="single"/>
                  <w:lang w:eastAsia="ru-RU"/>
                </w:rPr>
                <w:t>Want</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You</w:t>
              </w:r>
              <w:proofErr w:type="spellEnd"/>
            </w:hyperlink>
            <w:r w:rsidRPr="000C40B2">
              <w:rPr>
                <w:rFonts w:ascii="Times New Roman" w:eastAsia="Times New Roman" w:hAnsi="Times New Roman" w:cs="Times New Roman"/>
                <w:sz w:val="21"/>
                <w:szCs w:val="21"/>
                <w:lang w:eastAsia="ru-RU"/>
              </w:rPr>
              <w:t>, RKO, 1951.</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val="en-US" w:eastAsia="ru-RU"/>
              </w:rPr>
            </w:pPr>
            <w:hyperlink r:id="rId134" w:tooltip="Act of Love (1953 film)" w:history="1">
              <w:r w:rsidRPr="000C40B2">
                <w:rPr>
                  <w:rFonts w:ascii="Times New Roman" w:eastAsia="Times New Roman" w:hAnsi="Times New Roman" w:cs="Times New Roman"/>
                  <w:i/>
                  <w:iCs/>
                  <w:color w:val="0B0080"/>
                  <w:sz w:val="21"/>
                  <w:szCs w:val="21"/>
                  <w:u w:val="single"/>
                  <w:lang w:val="en-US" w:eastAsia="ru-RU"/>
                </w:rPr>
                <w:t>Act of Love</w:t>
              </w:r>
            </w:hyperlink>
            <w:r w:rsidRPr="000C40B2">
              <w:rPr>
                <w:rFonts w:ascii="Times New Roman" w:eastAsia="Times New Roman" w:hAnsi="Times New Roman" w:cs="Times New Roman"/>
                <w:sz w:val="21"/>
                <w:szCs w:val="21"/>
                <w:lang w:val="en-US" w:eastAsia="ru-RU"/>
              </w:rPr>
              <w:t>, United Artists, 1953.</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hyperlink r:id="rId135" w:tooltip="Ulysses (1954 film)" w:history="1">
              <w:proofErr w:type="spellStart"/>
              <w:r w:rsidRPr="000C40B2">
                <w:rPr>
                  <w:rFonts w:ascii="Times New Roman" w:eastAsia="Times New Roman" w:hAnsi="Times New Roman" w:cs="Times New Roman"/>
                  <w:i/>
                  <w:iCs/>
                  <w:color w:val="0B0080"/>
                  <w:sz w:val="21"/>
                  <w:szCs w:val="21"/>
                  <w:u w:val="single"/>
                  <w:lang w:eastAsia="ru-RU"/>
                </w:rPr>
                <w:t>Ulysses</w:t>
              </w:r>
              <w:proofErr w:type="spellEnd"/>
            </w:hyperlink>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Paramount</w:t>
            </w:r>
            <w:proofErr w:type="spellEnd"/>
            <w:r w:rsidRPr="000C40B2">
              <w:rPr>
                <w:rFonts w:ascii="Times New Roman" w:eastAsia="Times New Roman" w:hAnsi="Times New Roman" w:cs="Times New Roman"/>
                <w:sz w:val="21"/>
                <w:szCs w:val="21"/>
                <w:lang w:eastAsia="ru-RU"/>
              </w:rPr>
              <w:t>, 1954.</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hyperlink r:id="rId136" w:tooltip="Fire Down Below (1957 film)" w:history="1">
              <w:proofErr w:type="spellStart"/>
              <w:r w:rsidRPr="000C40B2">
                <w:rPr>
                  <w:rFonts w:ascii="Times New Roman" w:eastAsia="Times New Roman" w:hAnsi="Times New Roman" w:cs="Times New Roman"/>
                  <w:i/>
                  <w:iCs/>
                  <w:color w:val="0B0080"/>
                  <w:sz w:val="21"/>
                  <w:szCs w:val="21"/>
                  <w:u w:val="single"/>
                  <w:lang w:eastAsia="ru-RU"/>
                </w:rPr>
                <w:t>Fire</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Down</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Below</w:t>
              </w:r>
              <w:proofErr w:type="spellEnd"/>
            </w:hyperlink>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Columbia</w:t>
            </w:r>
            <w:proofErr w:type="spellEnd"/>
            <w:r w:rsidRPr="000C40B2">
              <w:rPr>
                <w:rFonts w:ascii="Times New Roman" w:eastAsia="Times New Roman" w:hAnsi="Times New Roman" w:cs="Times New Roman"/>
                <w:sz w:val="21"/>
                <w:szCs w:val="21"/>
                <w:lang w:eastAsia="ru-RU"/>
              </w:rPr>
              <w:t>, 1957.</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val="en-US" w:eastAsia="ru-RU"/>
              </w:rPr>
            </w:pPr>
            <w:hyperlink r:id="rId137" w:tooltip="Desire Under the Elms (film)" w:history="1">
              <w:r w:rsidRPr="000C40B2">
                <w:rPr>
                  <w:rFonts w:ascii="Times New Roman" w:eastAsia="Times New Roman" w:hAnsi="Times New Roman" w:cs="Times New Roman"/>
                  <w:i/>
                  <w:iCs/>
                  <w:color w:val="0B0080"/>
                  <w:sz w:val="21"/>
                  <w:szCs w:val="21"/>
                  <w:u w:val="single"/>
                  <w:lang w:val="en-US" w:eastAsia="ru-RU"/>
                </w:rPr>
                <w:t xml:space="preserve">Desire </w:t>
              </w:r>
              <w:proofErr w:type="gramStart"/>
              <w:r w:rsidRPr="000C40B2">
                <w:rPr>
                  <w:rFonts w:ascii="Times New Roman" w:eastAsia="Times New Roman" w:hAnsi="Times New Roman" w:cs="Times New Roman"/>
                  <w:i/>
                  <w:iCs/>
                  <w:color w:val="0B0080"/>
                  <w:sz w:val="21"/>
                  <w:szCs w:val="21"/>
                  <w:u w:val="single"/>
                  <w:lang w:val="en-US" w:eastAsia="ru-RU"/>
                </w:rPr>
                <w:t>Under</w:t>
              </w:r>
              <w:proofErr w:type="gramEnd"/>
              <w:r w:rsidRPr="000C40B2">
                <w:rPr>
                  <w:rFonts w:ascii="Times New Roman" w:eastAsia="Times New Roman" w:hAnsi="Times New Roman" w:cs="Times New Roman"/>
                  <w:i/>
                  <w:iCs/>
                  <w:color w:val="0B0080"/>
                  <w:sz w:val="21"/>
                  <w:szCs w:val="21"/>
                  <w:u w:val="single"/>
                  <w:lang w:val="en-US" w:eastAsia="ru-RU"/>
                </w:rPr>
                <w:t xml:space="preserve"> the Elms</w:t>
              </w:r>
            </w:hyperlink>
            <w:r w:rsidRPr="000C40B2">
              <w:rPr>
                <w:rFonts w:ascii="Times New Roman" w:eastAsia="Times New Roman" w:hAnsi="Times New Roman" w:cs="Times New Roman"/>
                <w:sz w:val="21"/>
                <w:szCs w:val="21"/>
                <w:lang w:val="en-US" w:eastAsia="ru-RU"/>
              </w:rPr>
              <w:t>, Paramount, 1958.</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hyperlink r:id="rId138" w:tooltip="This Angry Age" w:history="1">
              <w:proofErr w:type="spellStart"/>
              <w:r w:rsidRPr="000C40B2">
                <w:rPr>
                  <w:rFonts w:ascii="Times New Roman" w:eastAsia="Times New Roman" w:hAnsi="Times New Roman" w:cs="Times New Roman"/>
                  <w:i/>
                  <w:iCs/>
                  <w:color w:val="0B0080"/>
                  <w:sz w:val="21"/>
                  <w:szCs w:val="21"/>
                  <w:u w:val="single"/>
                  <w:lang w:eastAsia="ru-RU"/>
                </w:rPr>
                <w:t>This</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Angry</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Age</w:t>
              </w:r>
              <w:proofErr w:type="spellEnd"/>
            </w:hyperlink>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Columbia</w:t>
            </w:r>
            <w:proofErr w:type="spellEnd"/>
            <w:r w:rsidRPr="000C40B2">
              <w:rPr>
                <w:rFonts w:ascii="Times New Roman" w:eastAsia="Times New Roman" w:hAnsi="Times New Roman" w:cs="Times New Roman"/>
                <w:sz w:val="21"/>
                <w:szCs w:val="21"/>
                <w:lang w:eastAsia="ru-RU"/>
              </w:rPr>
              <w:t>, 1958.</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hyperlink r:id="rId139" w:tooltip="The Big Gamble (1961 film)" w:history="1">
              <w:proofErr w:type="spellStart"/>
              <w:r w:rsidRPr="000C40B2">
                <w:rPr>
                  <w:rFonts w:ascii="Times New Roman" w:eastAsia="Times New Roman" w:hAnsi="Times New Roman" w:cs="Times New Roman"/>
                  <w:i/>
                  <w:iCs/>
                  <w:color w:val="0B0080"/>
                  <w:sz w:val="21"/>
                  <w:szCs w:val="21"/>
                  <w:u w:val="single"/>
                  <w:lang w:eastAsia="ru-RU"/>
                </w:rPr>
                <w:t>The</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Big</w:t>
              </w:r>
              <w:proofErr w:type="spellEnd"/>
              <w:r w:rsidRPr="000C40B2">
                <w:rPr>
                  <w:rFonts w:ascii="Times New Roman" w:eastAsia="Times New Roman" w:hAnsi="Times New Roman" w:cs="Times New Roman"/>
                  <w:i/>
                  <w:iCs/>
                  <w:color w:val="0B0080"/>
                  <w:sz w:val="21"/>
                  <w:szCs w:val="21"/>
                  <w:u w:val="single"/>
                  <w:lang w:eastAsia="ru-RU"/>
                </w:rPr>
                <w:t xml:space="preserve"> </w:t>
              </w:r>
              <w:proofErr w:type="spellStart"/>
              <w:r w:rsidRPr="000C40B2">
                <w:rPr>
                  <w:rFonts w:ascii="Times New Roman" w:eastAsia="Times New Roman" w:hAnsi="Times New Roman" w:cs="Times New Roman"/>
                  <w:i/>
                  <w:iCs/>
                  <w:color w:val="0B0080"/>
                  <w:sz w:val="21"/>
                  <w:szCs w:val="21"/>
                  <w:u w:val="single"/>
                  <w:lang w:eastAsia="ru-RU"/>
                </w:rPr>
                <w:t>Gamble</w:t>
              </w:r>
              <w:proofErr w:type="spellEnd"/>
            </w:hyperlink>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Fox</w:t>
            </w:r>
            <w:proofErr w:type="spellEnd"/>
            <w:r w:rsidRPr="000C40B2">
              <w:rPr>
                <w:rFonts w:ascii="Times New Roman" w:eastAsia="Times New Roman" w:hAnsi="Times New Roman" w:cs="Times New Roman"/>
                <w:sz w:val="21"/>
                <w:szCs w:val="21"/>
                <w:lang w:eastAsia="ru-RU"/>
              </w:rPr>
              <w:t>, 1961.</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val="en-US" w:eastAsia="ru-RU"/>
              </w:rPr>
            </w:pPr>
            <w:hyperlink r:id="rId140" w:tooltip="In the French Style" w:history="1">
              <w:r w:rsidRPr="000C40B2">
                <w:rPr>
                  <w:rFonts w:ascii="Times New Roman" w:eastAsia="Times New Roman" w:hAnsi="Times New Roman" w:cs="Times New Roman"/>
                  <w:i/>
                  <w:iCs/>
                  <w:color w:val="0B0080"/>
                  <w:sz w:val="21"/>
                  <w:szCs w:val="21"/>
                  <w:u w:val="single"/>
                  <w:lang w:val="en-US" w:eastAsia="ru-RU"/>
                </w:rPr>
                <w:t>In the French Style</w:t>
              </w:r>
            </w:hyperlink>
            <w:r w:rsidRPr="000C40B2">
              <w:rPr>
                <w:rFonts w:ascii="Times New Roman" w:eastAsia="Times New Roman" w:hAnsi="Times New Roman" w:cs="Times New Roman"/>
                <w:sz w:val="21"/>
                <w:szCs w:val="21"/>
                <w:lang w:val="en-US" w:eastAsia="ru-RU"/>
              </w:rPr>
              <w:t>, Columbia, 1963.</w:t>
            </w:r>
          </w:p>
          <w:p w:rsidR="000C40B2" w:rsidRPr="000C40B2" w:rsidRDefault="000C40B2" w:rsidP="000C40B2">
            <w:pPr>
              <w:numPr>
                <w:ilvl w:val="0"/>
                <w:numId w:val="6"/>
              </w:numPr>
              <w:spacing w:before="100" w:beforeAutospacing="1" w:after="24" w:line="240" w:lineRule="auto"/>
              <w:ind w:left="384"/>
              <w:rPr>
                <w:rFonts w:ascii="Times New Roman" w:eastAsia="Times New Roman" w:hAnsi="Times New Roman" w:cs="Times New Roman"/>
                <w:sz w:val="21"/>
                <w:szCs w:val="21"/>
                <w:lang w:eastAsia="ru-RU"/>
              </w:rPr>
            </w:pPr>
            <w:proofErr w:type="spellStart"/>
            <w:r w:rsidRPr="000C40B2">
              <w:rPr>
                <w:rFonts w:ascii="Times New Roman" w:eastAsia="Times New Roman" w:hAnsi="Times New Roman" w:cs="Times New Roman"/>
                <w:i/>
                <w:iCs/>
                <w:sz w:val="21"/>
                <w:szCs w:val="21"/>
                <w:lang w:eastAsia="ru-RU"/>
              </w:rPr>
              <w:t>Survival</w:t>
            </w:r>
            <w:proofErr w:type="spellEnd"/>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United</w:t>
            </w:r>
            <w:proofErr w:type="spellEnd"/>
            <w:r w:rsidRPr="000C40B2">
              <w:rPr>
                <w:rFonts w:ascii="Times New Roman" w:eastAsia="Times New Roman" w:hAnsi="Times New Roman" w:cs="Times New Roman"/>
                <w:sz w:val="21"/>
                <w:szCs w:val="21"/>
                <w:lang w:eastAsia="ru-RU"/>
              </w:rPr>
              <w:t xml:space="preserve"> </w:t>
            </w:r>
            <w:proofErr w:type="spellStart"/>
            <w:r w:rsidRPr="000C40B2">
              <w:rPr>
                <w:rFonts w:ascii="Times New Roman" w:eastAsia="Times New Roman" w:hAnsi="Times New Roman" w:cs="Times New Roman"/>
                <w:sz w:val="21"/>
                <w:szCs w:val="21"/>
                <w:lang w:eastAsia="ru-RU"/>
              </w:rPr>
              <w:t>Film</w:t>
            </w:r>
            <w:proofErr w:type="spellEnd"/>
            <w:r w:rsidRPr="000C40B2">
              <w:rPr>
                <w:rFonts w:ascii="Times New Roman" w:eastAsia="Times New Roman" w:hAnsi="Times New Roman" w:cs="Times New Roman"/>
                <w:sz w:val="21"/>
                <w:szCs w:val="21"/>
                <w:lang w:eastAsia="ru-RU"/>
              </w:rPr>
              <w:t>, 1968.</w:t>
            </w:r>
          </w:p>
        </w:tc>
      </w:tr>
    </w:tbl>
    <w:p w:rsidR="000C40B2" w:rsidRPr="000C40B2" w:rsidRDefault="000C40B2" w:rsidP="000C40B2">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r w:rsidRPr="000C40B2">
        <w:rPr>
          <w:rFonts w:ascii="Georgia" w:eastAsia="Times New Roman" w:hAnsi="Georgia" w:cs="Arial"/>
          <w:color w:val="000000"/>
          <w:sz w:val="32"/>
          <w:szCs w:val="32"/>
          <w:lang w:val="en" w:eastAsia="ru-RU"/>
        </w:rPr>
        <w:t xml:space="preserve">Further </w:t>
      </w:r>
      <w:proofErr w:type="gramStart"/>
      <w:r w:rsidRPr="000C40B2">
        <w:rPr>
          <w:rFonts w:ascii="Georgia" w:eastAsia="Times New Roman" w:hAnsi="Georgia" w:cs="Arial"/>
          <w:color w:val="000000"/>
          <w:sz w:val="32"/>
          <w:szCs w:val="32"/>
          <w:lang w:val="en" w:eastAsia="ru-RU"/>
        </w:rPr>
        <w:t>reading</w:t>
      </w:r>
      <w:r w:rsidRPr="000C40B2">
        <w:rPr>
          <w:rFonts w:ascii="Arial" w:eastAsia="Times New Roman" w:hAnsi="Arial" w:cs="Arial"/>
          <w:color w:val="54595D"/>
          <w:sz w:val="24"/>
          <w:szCs w:val="24"/>
          <w:lang w:val="en" w:eastAsia="ru-RU"/>
        </w:rPr>
        <w:t>[</w:t>
      </w:r>
      <w:proofErr w:type="gramEnd"/>
      <w:r w:rsidRPr="000C40B2">
        <w:rPr>
          <w:rFonts w:ascii="Arial" w:eastAsia="Times New Roman" w:hAnsi="Arial" w:cs="Arial"/>
          <w:color w:val="000000"/>
          <w:sz w:val="24"/>
          <w:szCs w:val="24"/>
          <w:lang w:val="en" w:eastAsia="ru-RU"/>
        </w:rPr>
        <w:fldChar w:fldCharType="begin"/>
      </w:r>
      <w:r w:rsidRPr="000C40B2">
        <w:rPr>
          <w:rFonts w:ascii="Arial" w:eastAsia="Times New Roman" w:hAnsi="Arial" w:cs="Arial"/>
          <w:color w:val="000000"/>
          <w:sz w:val="24"/>
          <w:szCs w:val="24"/>
          <w:lang w:val="en" w:eastAsia="ru-RU"/>
        </w:rPr>
        <w:instrText xml:space="preserve"> HYPERLINK "https://en.wikipedia.org/w/index.php?title=Irwin_Shaw&amp;action=edit&amp;section=13" \o "Edit section: Further reading" </w:instrText>
      </w:r>
      <w:r w:rsidRPr="000C40B2">
        <w:rPr>
          <w:rFonts w:ascii="Arial" w:eastAsia="Times New Roman" w:hAnsi="Arial" w:cs="Arial"/>
          <w:color w:val="000000"/>
          <w:sz w:val="24"/>
          <w:szCs w:val="24"/>
          <w:lang w:val="en" w:eastAsia="ru-RU"/>
        </w:rPr>
        <w:fldChar w:fldCharType="separate"/>
      </w:r>
      <w:r w:rsidRPr="000C40B2">
        <w:rPr>
          <w:rFonts w:ascii="Arial" w:eastAsia="Times New Roman" w:hAnsi="Arial" w:cs="Arial"/>
          <w:color w:val="0B0080"/>
          <w:sz w:val="24"/>
          <w:szCs w:val="24"/>
          <w:u w:val="single"/>
          <w:lang w:val="en" w:eastAsia="ru-RU"/>
        </w:rPr>
        <w:t>edit</w:t>
      </w:r>
      <w:r w:rsidRPr="000C40B2">
        <w:rPr>
          <w:rFonts w:ascii="Arial" w:eastAsia="Times New Roman" w:hAnsi="Arial" w:cs="Arial"/>
          <w:color w:val="000000"/>
          <w:sz w:val="24"/>
          <w:szCs w:val="24"/>
          <w:lang w:val="en" w:eastAsia="ru-RU"/>
        </w:rPr>
        <w:fldChar w:fldCharType="end"/>
      </w:r>
      <w:r w:rsidRPr="000C40B2">
        <w:rPr>
          <w:rFonts w:ascii="Arial" w:eastAsia="Times New Roman" w:hAnsi="Arial" w:cs="Arial"/>
          <w:color w:val="54595D"/>
          <w:sz w:val="24"/>
          <w:szCs w:val="24"/>
          <w:lang w:val="en" w:eastAsia="ru-RU"/>
        </w:rPr>
        <w:t>]</w:t>
      </w:r>
    </w:p>
    <w:p w:rsidR="000C40B2" w:rsidRPr="000C40B2" w:rsidRDefault="000C40B2" w:rsidP="000C40B2">
      <w:pPr>
        <w:numPr>
          <w:ilvl w:val="0"/>
          <w:numId w:val="7"/>
        </w:numPr>
        <w:spacing w:before="100" w:beforeAutospacing="1" w:after="24" w:line="240" w:lineRule="auto"/>
        <w:ind w:left="384"/>
        <w:rPr>
          <w:rFonts w:ascii="Arial" w:eastAsia="Times New Roman" w:hAnsi="Arial" w:cs="Arial"/>
          <w:color w:val="222222"/>
          <w:sz w:val="21"/>
          <w:szCs w:val="21"/>
          <w:lang w:val="en" w:eastAsia="ru-RU"/>
        </w:rPr>
      </w:pPr>
      <w:hyperlink r:id="rId141" w:tooltip="Michael Shnayerson" w:history="1">
        <w:r w:rsidRPr="000C40B2">
          <w:rPr>
            <w:rFonts w:ascii="Arial" w:eastAsia="Times New Roman" w:hAnsi="Arial" w:cs="Arial"/>
            <w:color w:val="0B0080"/>
            <w:sz w:val="21"/>
            <w:szCs w:val="21"/>
            <w:u w:val="single"/>
            <w:lang w:val="en" w:eastAsia="ru-RU"/>
          </w:rPr>
          <w:t xml:space="preserve">Michael </w:t>
        </w:r>
        <w:proofErr w:type="spellStart"/>
        <w:r w:rsidRPr="000C40B2">
          <w:rPr>
            <w:rFonts w:ascii="Arial" w:eastAsia="Times New Roman" w:hAnsi="Arial" w:cs="Arial"/>
            <w:color w:val="0B0080"/>
            <w:sz w:val="21"/>
            <w:szCs w:val="21"/>
            <w:u w:val="single"/>
            <w:lang w:val="en" w:eastAsia="ru-RU"/>
          </w:rPr>
          <w:t>Shnayerson</w:t>
        </w:r>
        <w:proofErr w:type="spellEnd"/>
      </w:hyperlink>
      <w:r w:rsidRPr="000C40B2">
        <w:rPr>
          <w:rFonts w:ascii="Arial" w:eastAsia="Times New Roman" w:hAnsi="Arial" w:cs="Arial"/>
          <w:color w:val="222222"/>
          <w:sz w:val="21"/>
          <w:szCs w:val="21"/>
          <w:lang w:val="en" w:eastAsia="ru-RU"/>
        </w:rPr>
        <w:t>. </w:t>
      </w:r>
      <w:r w:rsidRPr="000C40B2">
        <w:rPr>
          <w:rFonts w:ascii="Arial" w:eastAsia="Times New Roman" w:hAnsi="Arial" w:cs="Arial"/>
          <w:i/>
          <w:iCs/>
          <w:color w:val="222222"/>
          <w:sz w:val="21"/>
          <w:szCs w:val="21"/>
          <w:lang w:val="en" w:eastAsia="ru-RU"/>
        </w:rPr>
        <w:t xml:space="preserve">Irwin Shaw, </w:t>
      </w:r>
      <w:proofErr w:type="gramStart"/>
      <w:r w:rsidRPr="000C40B2">
        <w:rPr>
          <w:rFonts w:ascii="Arial" w:eastAsia="Times New Roman" w:hAnsi="Arial" w:cs="Arial"/>
          <w:i/>
          <w:iCs/>
          <w:color w:val="222222"/>
          <w:sz w:val="21"/>
          <w:szCs w:val="21"/>
          <w:lang w:val="en" w:eastAsia="ru-RU"/>
        </w:rPr>
        <w:t>A</w:t>
      </w:r>
      <w:proofErr w:type="gramEnd"/>
      <w:r w:rsidRPr="000C40B2">
        <w:rPr>
          <w:rFonts w:ascii="Arial" w:eastAsia="Times New Roman" w:hAnsi="Arial" w:cs="Arial"/>
          <w:i/>
          <w:iCs/>
          <w:color w:val="222222"/>
          <w:sz w:val="21"/>
          <w:szCs w:val="21"/>
          <w:lang w:val="en" w:eastAsia="ru-RU"/>
        </w:rPr>
        <w:t xml:space="preserve"> Biography.</w:t>
      </w:r>
      <w:r w:rsidRPr="000C40B2">
        <w:rPr>
          <w:rFonts w:ascii="Arial" w:eastAsia="Times New Roman" w:hAnsi="Arial" w:cs="Arial"/>
          <w:color w:val="222222"/>
          <w:sz w:val="21"/>
          <w:szCs w:val="21"/>
          <w:lang w:val="en" w:eastAsia="ru-RU"/>
        </w:rPr>
        <w:t xml:space="preserve"> G. P. Putnam's Sons: 1989. </w:t>
      </w:r>
      <w:proofErr w:type="gramStart"/>
      <w:r w:rsidRPr="000C40B2">
        <w:rPr>
          <w:rFonts w:ascii="Arial" w:eastAsia="Times New Roman" w:hAnsi="Arial" w:cs="Arial"/>
          <w:color w:val="222222"/>
          <w:sz w:val="21"/>
          <w:szCs w:val="21"/>
          <w:lang w:val="en" w:eastAsia="ru-RU"/>
        </w:rPr>
        <w:t>illustrated</w:t>
      </w:r>
      <w:proofErr w:type="gramEnd"/>
      <w:r w:rsidRPr="000C40B2">
        <w:rPr>
          <w:rFonts w:ascii="Arial" w:eastAsia="Times New Roman" w:hAnsi="Arial" w:cs="Arial"/>
          <w:color w:val="222222"/>
          <w:sz w:val="21"/>
          <w:szCs w:val="21"/>
          <w:lang w:val="en" w:eastAsia="ru-RU"/>
        </w:rPr>
        <w:t>. </w:t>
      </w:r>
      <w:hyperlink r:id="rId142" w:tooltip="International Standard Book Number" w:history="1">
        <w:r w:rsidRPr="000C40B2">
          <w:rPr>
            <w:rFonts w:ascii="Arial" w:eastAsia="Times New Roman" w:hAnsi="Arial" w:cs="Arial"/>
            <w:color w:val="0B0080"/>
            <w:sz w:val="21"/>
            <w:szCs w:val="21"/>
            <w:u w:val="single"/>
            <w:lang w:val="en" w:eastAsia="ru-RU"/>
          </w:rPr>
          <w:t>ISBN</w:t>
        </w:r>
      </w:hyperlink>
      <w:r w:rsidRPr="000C40B2">
        <w:rPr>
          <w:rFonts w:ascii="Arial" w:eastAsia="Times New Roman" w:hAnsi="Arial" w:cs="Arial"/>
          <w:color w:val="222222"/>
          <w:sz w:val="21"/>
          <w:szCs w:val="21"/>
          <w:lang w:val="en" w:eastAsia="ru-RU"/>
        </w:rPr>
        <w:t> </w:t>
      </w:r>
      <w:hyperlink r:id="rId143" w:tooltip="Special:BookSources/0-399-13443-3" w:history="1">
        <w:r w:rsidRPr="000C40B2">
          <w:rPr>
            <w:rFonts w:ascii="Arial" w:eastAsia="Times New Roman" w:hAnsi="Arial" w:cs="Arial"/>
            <w:color w:val="0B0080"/>
            <w:sz w:val="21"/>
            <w:szCs w:val="21"/>
            <w:u w:val="single"/>
            <w:lang w:val="en" w:eastAsia="ru-RU"/>
          </w:rPr>
          <w:t>0-399-13443-3</w:t>
        </w:r>
      </w:hyperlink>
    </w:p>
    <w:p w:rsidR="000C40B2" w:rsidRPr="000C40B2" w:rsidRDefault="000C40B2" w:rsidP="000C40B2">
      <w:pPr>
        <w:numPr>
          <w:ilvl w:val="0"/>
          <w:numId w:val="7"/>
        </w:numPr>
        <w:spacing w:before="100" w:beforeAutospacing="1" w:after="24" w:line="240" w:lineRule="auto"/>
        <w:ind w:left="384"/>
        <w:rPr>
          <w:rFonts w:ascii="Arial" w:eastAsia="Times New Roman" w:hAnsi="Arial" w:cs="Arial"/>
          <w:color w:val="222222"/>
          <w:sz w:val="21"/>
          <w:szCs w:val="21"/>
          <w:lang w:val="en" w:eastAsia="ru-RU"/>
        </w:rPr>
      </w:pPr>
      <w:r w:rsidRPr="000C40B2">
        <w:rPr>
          <w:rFonts w:ascii="Arial" w:eastAsia="Times New Roman" w:hAnsi="Arial" w:cs="Arial"/>
          <w:i/>
          <w:iCs/>
          <w:color w:val="222222"/>
          <w:sz w:val="21"/>
          <w:szCs w:val="21"/>
          <w:lang w:val="en" w:eastAsia="ru-RU"/>
        </w:rPr>
        <w:t>Vince Keenan (2012-01-09). </w:t>
      </w:r>
      <w:hyperlink r:id="rId144" w:history="1">
        <w:r w:rsidRPr="000C40B2">
          <w:rPr>
            <w:rFonts w:ascii="Arial" w:eastAsia="Times New Roman" w:hAnsi="Arial" w:cs="Arial"/>
            <w:i/>
            <w:iCs/>
            <w:color w:val="663366"/>
            <w:sz w:val="21"/>
            <w:szCs w:val="21"/>
            <w:u w:val="single"/>
            <w:lang w:val="en" w:eastAsia="ru-RU"/>
          </w:rPr>
          <w:t xml:space="preserve">"Book Review: </w:t>
        </w:r>
        <w:proofErr w:type="spellStart"/>
        <w:r w:rsidRPr="000C40B2">
          <w:rPr>
            <w:rFonts w:ascii="Arial" w:eastAsia="Times New Roman" w:hAnsi="Arial" w:cs="Arial"/>
            <w:i/>
            <w:iCs/>
            <w:color w:val="663366"/>
            <w:sz w:val="21"/>
            <w:szCs w:val="21"/>
            <w:u w:val="single"/>
            <w:lang w:val="en" w:eastAsia="ru-RU"/>
          </w:rPr>
          <w:t>Nightwork</w:t>
        </w:r>
        <w:proofErr w:type="spellEnd"/>
        <w:r w:rsidRPr="000C40B2">
          <w:rPr>
            <w:rFonts w:ascii="Arial" w:eastAsia="Times New Roman" w:hAnsi="Arial" w:cs="Arial"/>
            <w:i/>
            <w:iCs/>
            <w:color w:val="663366"/>
            <w:sz w:val="21"/>
            <w:szCs w:val="21"/>
            <w:u w:val="single"/>
            <w:lang w:val="en" w:eastAsia="ru-RU"/>
          </w:rPr>
          <w:t>, by Irwin Shaw (1975)"</w:t>
        </w:r>
      </w:hyperlink>
      <w:r w:rsidRPr="000C40B2">
        <w:rPr>
          <w:rFonts w:ascii="Arial" w:eastAsia="Times New Roman" w:hAnsi="Arial" w:cs="Arial"/>
          <w:i/>
          <w:iCs/>
          <w:color w:val="222222"/>
          <w:sz w:val="21"/>
          <w:szCs w:val="21"/>
          <w:lang w:val="en" w:eastAsia="ru-RU"/>
        </w:rPr>
        <w:t>. Blog.vincekeenan.com. Retrieved 2013-12-11.</w:t>
      </w:r>
    </w:p>
    <w:p w:rsidR="000C40B2" w:rsidRPr="000C40B2" w:rsidRDefault="000C40B2" w:rsidP="000C40B2">
      <w:pPr>
        <w:numPr>
          <w:ilvl w:val="0"/>
          <w:numId w:val="7"/>
        </w:numPr>
        <w:spacing w:before="100" w:beforeAutospacing="1" w:after="24" w:line="240" w:lineRule="auto"/>
        <w:ind w:left="384"/>
        <w:rPr>
          <w:rFonts w:ascii="Arial" w:eastAsia="Times New Roman" w:hAnsi="Arial" w:cs="Arial"/>
          <w:color w:val="222222"/>
          <w:sz w:val="21"/>
          <w:szCs w:val="21"/>
          <w:lang w:val="en" w:eastAsia="ru-RU"/>
        </w:rPr>
      </w:pPr>
      <w:r w:rsidRPr="000C40B2">
        <w:rPr>
          <w:rFonts w:ascii="Arial" w:eastAsia="Times New Roman" w:hAnsi="Arial" w:cs="Arial"/>
          <w:color w:val="222222"/>
          <w:sz w:val="21"/>
          <w:szCs w:val="21"/>
          <w:lang w:val="en" w:eastAsia="ru-RU"/>
        </w:rPr>
        <w:t>Irwin Shaw, "The Girls in Their Summer Dresses." </w:t>
      </w:r>
      <w:hyperlink r:id="rId145" w:history="1">
        <w:r w:rsidRPr="000C40B2">
          <w:rPr>
            <w:rFonts w:ascii="Arial" w:eastAsia="Times New Roman" w:hAnsi="Arial" w:cs="Arial"/>
            <w:color w:val="663366"/>
            <w:sz w:val="21"/>
            <w:szCs w:val="21"/>
            <w:u w:val="single"/>
            <w:lang w:val="en" w:eastAsia="ru-RU"/>
          </w:rPr>
          <w:t>http://www.classicshorts.com/stories/dresses.html</w:t>
        </w:r>
      </w:hyperlink>
    </w:p>
    <w:p w:rsidR="000C40B2" w:rsidRPr="000C40B2" w:rsidRDefault="000C40B2" w:rsidP="000C40B2">
      <w:pPr>
        <w:pBdr>
          <w:bottom w:val="single" w:sz="6" w:space="0" w:color="A2A9B1"/>
        </w:pBdr>
        <w:spacing w:before="240" w:after="60" w:line="240" w:lineRule="auto"/>
        <w:outlineLvl w:val="1"/>
        <w:rPr>
          <w:rFonts w:ascii="Georgia" w:eastAsia="Times New Roman" w:hAnsi="Georgia" w:cs="Arial"/>
          <w:color w:val="000000"/>
          <w:sz w:val="32"/>
          <w:szCs w:val="32"/>
          <w:lang w:val="en" w:eastAsia="ru-RU"/>
        </w:rPr>
      </w:pPr>
      <w:proofErr w:type="gramStart"/>
      <w:r w:rsidRPr="000C40B2">
        <w:rPr>
          <w:rFonts w:ascii="Georgia" w:eastAsia="Times New Roman" w:hAnsi="Georgia" w:cs="Arial"/>
          <w:color w:val="000000"/>
          <w:sz w:val="32"/>
          <w:szCs w:val="32"/>
          <w:lang w:val="en" w:eastAsia="ru-RU"/>
        </w:rPr>
        <w:t>References</w:t>
      </w:r>
      <w:r w:rsidRPr="000C40B2">
        <w:rPr>
          <w:rFonts w:ascii="Arial" w:eastAsia="Times New Roman" w:hAnsi="Arial" w:cs="Arial"/>
          <w:color w:val="54595D"/>
          <w:sz w:val="24"/>
          <w:szCs w:val="24"/>
          <w:lang w:val="en" w:eastAsia="ru-RU"/>
        </w:rPr>
        <w:t>[</w:t>
      </w:r>
      <w:proofErr w:type="gramEnd"/>
      <w:hyperlink r:id="rId146" w:tooltip="Edit section: References" w:history="1">
        <w:r w:rsidRPr="000C40B2">
          <w:rPr>
            <w:rFonts w:ascii="Arial" w:eastAsia="Times New Roman" w:hAnsi="Arial" w:cs="Arial"/>
            <w:color w:val="0B0080"/>
            <w:sz w:val="24"/>
            <w:szCs w:val="24"/>
            <w:u w:val="single"/>
            <w:lang w:val="en" w:eastAsia="ru-RU"/>
          </w:rPr>
          <w:t>edit</w:t>
        </w:r>
      </w:hyperlink>
      <w:r w:rsidRPr="000C40B2">
        <w:rPr>
          <w:rFonts w:ascii="Arial" w:eastAsia="Times New Roman" w:hAnsi="Arial" w:cs="Arial"/>
          <w:color w:val="54595D"/>
          <w:sz w:val="24"/>
          <w:szCs w:val="24"/>
          <w:lang w:val="en" w:eastAsia="ru-RU"/>
        </w:rPr>
        <w:t>]</w:t>
      </w:r>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47" w:anchor="cite_ref-1"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w:t>
      </w:r>
      <w:hyperlink r:id="rId148" w:history="1">
        <w:r w:rsidRPr="000C40B2">
          <w:rPr>
            <w:rFonts w:ascii="Arial" w:eastAsia="Times New Roman" w:hAnsi="Arial" w:cs="Arial"/>
            <w:i/>
            <w:iCs/>
            <w:color w:val="663366"/>
            <w:sz w:val="19"/>
            <w:szCs w:val="19"/>
            <w:u w:val="single"/>
            <w:lang w:val="en" w:eastAsia="ru-RU"/>
          </w:rPr>
          <w:t>"Transport Group to Present Revival of Shaw's 'Bury the Dead' Starting 10/31"</w:t>
        </w:r>
      </w:hyperlink>
      <w:r w:rsidRPr="000C40B2">
        <w:rPr>
          <w:rFonts w:ascii="Arial" w:eastAsia="Times New Roman" w:hAnsi="Arial" w:cs="Arial"/>
          <w:i/>
          <w:iCs/>
          <w:color w:val="222222"/>
          <w:sz w:val="19"/>
          <w:szCs w:val="19"/>
          <w:lang w:val="en" w:eastAsia="ru-RU"/>
        </w:rPr>
        <w:t>. Broadwayworld.com. Retrieved 2013-12-11.</w:t>
      </w:r>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49" w:anchor="cite_ref-davidshaw_2-0"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w:t>
      </w:r>
      <w:hyperlink r:id="rId150" w:history="1">
        <w:r w:rsidRPr="000C40B2">
          <w:rPr>
            <w:rFonts w:ascii="Arial" w:eastAsia="Times New Roman" w:hAnsi="Arial" w:cs="Arial"/>
            <w:i/>
            <w:iCs/>
            <w:color w:val="663366"/>
            <w:sz w:val="19"/>
            <w:szCs w:val="19"/>
            <w:u w:val="single"/>
            <w:lang w:val="en" w:eastAsia="ru-RU"/>
          </w:rPr>
          <w:t>"Golden Era Scribe David Shaw Dies"</w:t>
        </w:r>
      </w:hyperlink>
      <w:r w:rsidRPr="000C40B2">
        <w:rPr>
          <w:rFonts w:ascii="Arial" w:eastAsia="Times New Roman" w:hAnsi="Arial" w:cs="Arial"/>
          <w:i/>
          <w:iCs/>
          <w:color w:val="222222"/>
          <w:sz w:val="19"/>
          <w:szCs w:val="19"/>
          <w:lang w:val="en" w:eastAsia="ru-RU"/>
        </w:rPr>
        <w:t>. </w:t>
      </w:r>
      <w:hyperlink r:id="rId151" w:tooltip="Emmy Award" w:history="1">
        <w:r w:rsidRPr="000C40B2">
          <w:rPr>
            <w:rFonts w:ascii="Arial" w:eastAsia="Times New Roman" w:hAnsi="Arial" w:cs="Arial"/>
            <w:i/>
            <w:iCs/>
            <w:color w:val="0B0080"/>
            <w:sz w:val="19"/>
            <w:szCs w:val="19"/>
            <w:u w:val="single"/>
            <w:lang w:val="en" w:eastAsia="ru-RU"/>
          </w:rPr>
          <w:t>Emmys</w:t>
        </w:r>
      </w:hyperlink>
      <w:r w:rsidRPr="000C40B2">
        <w:rPr>
          <w:rFonts w:ascii="Arial" w:eastAsia="Times New Roman" w:hAnsi="Arial" w:cs="Arial"/>
          <w:i/>
          <w:iCs/>
          <w:color w:val="222222"/>
          <w:sz w:val="19"/>
          <w:szCs w:val="19"/>
          <w:lang w:val="en" w:eastAsia="ru-RU"/>
        </w:rPr>
        <w:t>. August 20, 2007. Retrieved January 15, 2014.</w:t>
      </w:r>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52" w:anchor="cite_ref-3"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Miller, Gabriel </w:t>
      </w:r>
      <w:r w:rsidRPr="000C40B2">
        <w:rPr>
          <w:rFonts w:ascii="Arial" w:eastAsia="Times New Roman" w:hAnsi="Arial" w:cs="Arial"/>
          <w:i/>
          <w:iCs/>
          <w:color w:val="222222"/>
          <w:sz w:val="19"/>
          <w:szCs w:val="19"/>
          <w:lang w:val="en" w:eastAsia="ru-RU"/>
        </w:rPr>
        <w:t>William Wyler: The Life and Films of Hollywood's Most Celebrated Director</w:t>
      </w:r>
      <w:r w:rsidRPr="000C40B2">
        <w:rPr>
          <w:rFonts w:ascii="Arial" w:eastAsia="Times New Roman" w:hAnsi="Arial" w:cs="Arial"/>
          <w:color w:val="222222"/>
          <w:sz w:val="19"/>
          <w:szCs w:val="19"/>
          <w:lang w:val="en" w:eastAsia="ru-RU"/>
        </w:rPr>
        <w:t> University Press of Kentucky, 19 Jul. 2013</w:t>
      </w:r>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53" w:anchor="cite_ref-4"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Harris, Mark </w:t>
      </w:r>
      <w:r w:rsidRPr="000C40B2">
        <w:rPr>
          <w:rFonts w:ascii="Arial" w:eastAsia="Times New Roman" w:hAnsi="Arial" w:cs="Arial"/>
          <w:i/>
          <w:iCs/>
          <w:color w:val="222222"/>
          <w:sz w:val="19"/>
          <w:szCs w:val="19"/>
          <w:lang w:val="en" w:eastAsia="ru-RU"/>
        </w:rPr>
        <w:t>Five Came Back: A Story of Hollywood and the Second World War</w:t>
      </w:r>
      <w:r w:rsidRPr="000C40B2">
        <w:rPr>
          <w:rFonts w:ascii="Arial" w:eastAsia="Times New Roman" w:hAnsi="Arial" w:cs="Arial"/>
          <w:color w:val="222222"/>
          <w:sz w:val="19"/>
          <w:szCs w:val="19"/>
          <w:lang w:val="en" w:eastAsia="ru-RU"/>
        </w:rPr>
        <w:t> </w:t>
      </w:r>
      <w:proofErr w:type="spellStart"/>
      <w:r w:rsidRPr="000C40B2">
        <w:rPr>
          <w:rFonts w:ascii="Arial" w:eastAsia="Times New Roman" w:hAnsi="Arial" w:cs="Arial"/>
          <w:color w:val="222222"/>
          <w:sz w:val="19"/>
          <w:szCs w:val="19"/>
          <w:lang w:val="en" w:eastAsia="ru-RU"/>
        </w:rPr>
        <w:t>Canongate</w:t>
      </w:r>
      <w:proofErr w:type="spellEnd"/>
      <w:r w:rsidRPr="000C40B2">
        <w:rPr>
          <w:rFonts w:ascii="Arial" w:eastAsia="Times New Roman" w:hAnsi="Arial" w:cs="Arial"/>
          <w:color w:val="222222"/>
          <w:sz w:val="19"/>
          <w:szCs w:val="19"/>
          <w:lang w:val="en" w:eastAsia="ru-RU"/>
        </w:rPr>
        <w:t xml:space="preserve"> Books, 20 Feb. 2014</w:t>
      </w:r>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54" w:anchor="cite_ref-5"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w:t>
      </w:r>
      <w:hyperlink r:id="rId155" w:history="1">
        <w:r w:rsidRPr="000C40B2">
          <w:rPr>
            <w:rFonts w:ascii="Arial" w:eastAsia="Times New Roman" w:hAnsi="Arial" w:cs="Arial"/>
            <w:color w:val="663366"/>
            <w:sz w:val="19"/>
            <w:szCs w:val="19"/>
            <w:u w:val="single"/>
            <w:lang w:val="en" w:eastAsia="ru-RU"/>
          </w:rPr>
          <w:t>http://library.brooklyn.cuny.edu/pages/archives/findaid/shaw/bio.html</w:t>
        </w:r>
      </w:hyperlink>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56" w:anchor="cite_ref-6"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w:t>
      </w:r>
      <w:hyperlink r:id="rId157" w:history="1">
        <w:r w:rsidRPr="000C40B2">
          <w:rPr>
            <w:rFonts w:ascii="Arial" w:eastAsia="Times New Roman" w:hAnsi="Arial" w:cs="Arial"/>
            <w:color w:val="663366"/>
            <w:sz w:val="19"/>
            <w:szCs w:val="19"/>
            <w:u w:val="single"/>
            <w:lang w:val="en" w:eastAsia="ru-RU"/>
          </w:rPr>
          <w:t>Pinewood Lake website retrieved on 2010-09-10</w:t>
        </w:r>
      </w:hyperlink>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58" w:anchor="cite_ref-7"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Images of America, Trumbull Historical Society, 1997, p. 123</w:t>
      </w:r>
    </w:p>
    <w:p w:rsidR="000C40B2" w:rsidRPr="000C40B2" w:rsidRDefault="000C40B2" w:rsidP="000C40B2">
      <w:pPr>
        <w:numPr>
          <w:ilvl w:val="1"/>
          <w:numId w:val="8"/>
        </w:numPr>
        <w:spacing w:before="100" w:beforeAutospacing="1" w:after="24" w:line="240" w:lineRule="auto"/>
        <w:ind w:left="768"/>
        <w:rPr>
          <w:rFonts w:ascii="Arial" w:eastAsia="Times New Roman" w:hAnsi="Arial" w:cs="Arial"/>
          <w:color w:val="222222"/>
          <w:sz w:val="19"/>
          <w:szCs w:val="19"/>
          <w:lang w:val="en" w:eastAsia="ru-RU"/>
        </w:rPr>
      </w:pPr>
      <w:hyperlink r:id="rId159" w:anchor="cite_ref-8"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w:t>
      </w:r>
      <w:hyperlink r:id="rId160" w:history="1">
        <w:r w:rsidRPr="000C40B2">
          <w:rPr>
            <w:rFonts w:ascii="Arial" w:eastAsia="Times New Roman" w:hAnsi="Arial" w:cs="Arial"/>
            <w:color w:val="663366"/>
            <w:sz w:val="19"/>
            <w:szCs w:val="19"/>
            <w:u w:val="single"/>
            <w:lang w:val="en" w:eastAsia="ru-RU"/>
          </w:rPr>
          <w:t>https://www.kirkusreviews.com/book-reviews/irwin-shaw-8/evening-in-byzantium/</w:t>
        </w:r>
      </w:hyperlink>
    </w:p>
    <w:p w:rsidR="000C40B2" w:rsidRPr="000C40B2" w:rsidRDefault="000C40B2" w:rsidP="000C40B2">
      <w:pPr>
        <w:numPr>
          <w:ilvl w:val="1"/>
          <w:numId w:val="8"/>
        </w:numPr>
        <w:spacing w:before="100" w:beforeAutospacing="1" w:after="120" w:line="240" w:lineRule="auto"/>
        <w:ind w:left="768"/>
        <w:rPr>
          <w:rFonts w:ascii="Arial" w:eastAsia="Times New Roman" w:hAnsi="Arial" w:cs="Arial"/>
          <w:color w:val="222222"/>
          <w:sz w:val="19"/>
          <w:szCs w:val="19"/>
          <w:lang w:val="en" w:eastAsia="ru-RU"/>
        </w:rPr>
      </w:pPr>
      <w:hyperlink r:id="rId161" w:anchor="cite_ref-9" w:history="1">
        <w:r w:rsidRPr="000C40B2">
          <w:rPr>
            <w:rFonts w:ascii="Arial" w:eastAsia="Times New Roman" w:hAnsi="Arial" w:cs="Arial"/>
            <w:b/>
            <w:bCs/>
            <w:color w:val="0B0080"/>
            <w:sz w:val="19"/>
            <w:szCs w:val="19"/>
            <w:lang w:val="en" w:eastAsia="ru-RU"/>
          </w:rPr>
          <w:t>Jump up</w:t>
        </w:r>
        <w:r w:rsidRPr="000C40B2">
          <w:rPr>
            <w:rFonts w:ascii="Arial" w:eastAsia="Times New Roman" w:hAnsi="Arial" w:cs="Arial"/>
            <w:b/>
            <w:bCs/>
            <w:color w:val="0B0080"/>
            <w:sz w:val="19"/>
            <w:szCs w:val="19"/>
            <w:u w:val="single"/>
            <w:lang w:val="en" w:eastAsia="ru-RU"/>
          </w:rPr>
          <w:t>^</w:t>
        </w:r>
      </w:hyperlink>
      <w:r w:rsidRPr="000C40B2">
        <w:rPr>
          <w:rFonts w:ascii="Arial" w:eastAsia="Times New Roman" w:hAnsi="Arial" w:cs="Arial"/>
          <w:color w:val="222222"/>
          <w:sz w:val="19"/>
          <w:szCs w:val="19"/>
          <w:lang w:val="en" w:eastAsia="ru-RU"/>
        </w:rPr>
        <w:t> </w:t>
      </w:r>
      <w:hyperlink r:id="rId162" w:history="1">
        <w:r w:rsidRPr="000C40B2">
          <w:rPr>
            <w:rFonts w:ascii="Arial" w:eastAsia="Times New Roman" w:hAnsi="Arial" w:cs="Arial"/>
            <w:i/>
            <w:iCs/>
            <w:color w:val="663366"/>
            <w:sz w:val="19"/>
            <w:szCs w:val="19"/>
            <w:u w:val="single"/>
            <w:lang w:val="en" w:eastAsia="ru-RU"/>
          </w:rPr>
          <w:t>""Top of the Hill"</w:t>
        </w:r>
      </w:hyperlink>
    </w:p>
    <w:p w:rsidR="008E5E98" w:rsidRPr="000C40B2" w:rsidRDefault="000C40B2">
      <w:pPr>
        <w:rPr>
          <w:lang w:val="en"/>
        </w:rPr>
      </w:pPr>
      <w:r>
        <w:rPr>
          <w:lang w:val="en"/>
        </w:rPr>
        <w:t xml:space="preserve">PRINTED FROM : </w:t>
      </w:r>
      <w:r w:rsidRPr="000C40B2">
        <w:rPr>
          <w:lang w:val="en"/>
        </w:rPr>
        <w:t>https://en.wikipedia.org</w:t>
      </w:r>
      <w:bookmarkStart w:id="0" w:name="_GoBack"/>
      <w:bookmarkEnd w:id="0"/>
    </w:p>
    <w:sectPr w:rsidR="008E5E98" w:rsidRPr="000C40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345F"/>
    <w:multiLevelType w:val="multilevel"/>
    <w:tmpl w:val="C690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6365C2F"/>
    <w:multiLevelType w:val="multilevel"/>
    <w:tmpl w:val="9208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2384007"/>
    <w:multiLevelType w:val="multilevel"/>
    <w:tmpl w:val="27B6F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8165673"/>
    <w:multiLevelType w:val="multilevel"/>
    <w:tmpl w:val="655A8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B7E7FEB"/>
    <w:multiLevelType w:val="multilevel"/>
    <w:tmpl w:val="67DE1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69919B3"/>
    <w:multiLevelType w:val="multilevel"/>
    <w:tmpl w:val="398AD8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EB0626"/>
    <w:multiLevelType w:val="multilevel"/>
    <w:tmpl w:val="1E18C5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7960D9"/>
    <w:multiLevelType w:val="multilevel"/>
    <w:tmpl w:val="61B2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2"/>
  </w:num>
  <w:num w:numId="4">
    <w:abstractNumId w:val="7"/>
  </w:num>
  <w:num w:numId="5">
    <w:abstractNumId w:val="0"/>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B2"/>
    <w:rsid w:val="000C40B2"/>
    <w:rsid w:val="008E5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C40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C40B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B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C40B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C40B2"/>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C40B2"/>
    <w:rPr>
      <w:color w:val="0000FF"/>
      <w:u w:val="single"/>
    </w:rPr>
  </w:style>
  <w:style w:type="character" w:styleId="a4">
    <w:name w:val="FollowedHyperlink"/>
    <w:basedOn w:val="a0"/>
    <w:uiPriority w:val="99"/>
    <w:semiHidden/>
    <w:unhideWhenUsed/>
    <w:rsid w:val="000C40B2"/>
    <w:rPr>
      <w:color w:val="800080"/>
      <w:u w:val="single"/>
    </w:rPr>
  </w:style>
  <w:style w:type="character" w:customStyle="1" w:styleId="fn">
    <w:name w:val="fn"/>
    <w:basedOn w:val="a0"/>
    <w:rsid w:val="000C40B2"/>
  </w:style>
  <w:style w:type="character" w:customStyle="1" w:styleId="nowrap">
    <w:name w:val="nowrap"/>
    <w:basedOn w:val="a0"/>
    <w:rsid w:val="000C40B2"/>
  </w:style>
  <w:style w:type="character" w:customStyle="1" w:styleId="url">
    <w:name w:val="url"/>
    <w:basedOn w:val="a0"/>
    <w:rsid w:val="000C40B2"/>
  </w:style>
  <w:style w:type="paragraph" w:styleId="a5">
    <w:name w:val="Normal (Web)"/>
    <w:basedOn w:val="a"/>
    <w:uiPriority w:val="99"/>
    <w:semiHidden/>
    <w:unhideWhenUsed/>
    <w:rsid w:val="000C40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0"/>
    <w:rsid w:val="000C40B2"/>
  </w:style>
  <w:style w:type="character" w:customStyle="1" w:styleId="tocnumber">
    <w:name w:val="tocnumber"/>
    <w:basedOn w:val="a0"/>
    <w:rsid w:val="000C40B2"/>
  </w:style>
  <w:style w:type="character" w:customStyle="1" w:styleId="toctext">
    <w:name w:val="toctext"/>
    <w:basedOn w:val="a0"/>
    <w:rsid w:val="000C40B2"/>
  </w:style>
  <w:style w:type="character" w:customStyle="1" w:styleId="mw-headline">
    <w:name w:val="mw-headline"/>
    <w:basedOn w:val="a0"/>
    <w:rsid w:val="000C40B2"/>
  </w:style>
  <w:style w:type="character" w:customStyle="1" w:styleId="mw-editsection">
    <w:name w:val="mw-editsection"/>
    <w:basedOn w:val="a0"/>
    <w:rsid w:val="000C40B2"/>
  </w:style>
  <w:style w:type="character" w:customStyle="1" w:styleId="mw-editsection-bracket">
    <w:name w:val="mw-editsection-bracket"/>
    <w:basedOn w:val="a0"/>
    <w:rsid w:val="000C40B2"/>
  </w:style>
  <w:style w:type="character" w:styleId="HTML">
    <w:name w:val="HTML Cite"/>
    <w:basedOn w:val="a0"/>
    <w:uiPriority w:val="99"/>
    <w:semiHidden/>
    <w:unhideWhenUsed/>
    <w:rsid w:val="000C40B2"/>
    <w:rPr>
      <w:i/>
      <w:iCs/>
    </w:rPr>
  </w:style>
  <w:style w:type="character" w:customStyle="1" w:styleId="reference-accessdate">
    <w:name w:val="reference-accessdate"/>
    <w:basedOn w:val="a0"/>
    <w:rsid w:val="000C40B2"/>
  </w:style>
  <w:style w:type="character" w:customStyle="1" w:styleId="z3988">
    <w:name w:val="z3988"/>
    <w:basedOn w:val="a0"/>
    <w:rsid w:val="000C40B2"/>
  </w:style>
  <w:style w:type="character" w:customStyle="1" w:styleId="mw-cite-backlink">
    <w:name w:val="mw-cite-backlink"/>
    <w:basedOn w:val="a0"/>
    <w:rsid w:val="000C40B2"/>
  </w:style>
  <w:style w:type="character" w:customStyle="1" w:styleId="cite-accessibility-label">
    <w:name w:val="cite-accessibility-label"/>
    <w:basedOn w:val="a0"/>
    <w:rsid w:val="000C40B2"/>
  </w:style>
  <w:style w:type="character" w:customStyle="1" w:styleId="reference-text">
    <w:name w:val="reference-text"/>
    <w:basedOn w:val="a0"/>
    <w:rsid w:val="000C40B2"/>
  </w:style>
  <w:style w:type="paragraph" w:styleId="a6">
    <w:name w:val="Balloon Text"/>
    <w:basedOn w:val="a"/>
    <w:link w:val="a7"/>
    <w:uiPriority w:val="99"/>
    <w:semiHidden/>
    <w:unhideWhenUsed/>
    <w:rsid w:val="000C40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40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C40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C40B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B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C40B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C40B2"/>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C40B2"/>
    <w:rPr>
      <w:color w:val="0000FF"/>
      <w:u w:val="single"/>
    </w:rPr>
  </w:style>
  <w:style w:type="character" w:styleId="a4">
    <w:name w:val="FollowedHyperlink"/>
    <w:basedOn w:val="a0"/>
    <w:uiPriority w:val="99"/>
    <w:semiHidden/>
    <w:unhideWhenUsed/>
    <w:rsid w:val="000C40B2"/>
    <w:rPr>
      <w:color w:val="800080"/>
      <w:u w:val="single"/>
    </w:rPr>
  </w:style>
  <w:style w:type="character" w:customStyle="1" w:styleId="fn">
    <w:name w:val="fn"/>
    <w:basedOn w:val="a0"/>
    <w:rsid w:val="000C40B2"/>
  </w:style>
  <w:style w:type="character" w:customStyle="1" w:styleId="nowrap">
    <w:name w:val="nowrap"/>
    <w:basedOn w:val="a0"/>
    <w:rsid w:val="000C40B2"/>
  </w:style>
  <w:style w:type="character" w:customStyle="1" w:styleId="url">
    <w:name w:val="url"/>
    <w:basedOn w:val="a0"/>
    <w:rsid w:val="000C40B2"/>
  </w:style>
  <w:style w:type="paragraph" w:styleId="a5">
    <w:name w:val="Normal (Web)"/>
    <w:basedOn w:val="a"/>
    <w:uiPriority w:val="99"/>
    <w:semiHidden/>
    <w:unhideWhenUsed/>
    <w:rsid w:val="000C40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0"/>
    <w:rsid w:val="000C40B2"/>
  </w:style>
  <w:style w:type="character" w:customStyle="1" w:styleId="tocnumber">
    <w:name w:val="tocnumber"/>
    <w:basedOn w:val="a0"/>
    <w:rsid w:val="000C40B2"/>
  </w:style>
  <w:style w:type="character" w:customStyle="1" w:styleId="toctext">
    <w:name w:val="toctext"/>
    <w:basedOn w:val="a0"/>
    <w:rsid w:val="000C40B2"/>
  </w:style>
  <w:style w:type="character" w:customStyle="1" w:styleId="mw-headline">
    <w:name w:val="mw-headline"/>
    <w:basedOn w:val="a0"/>
    <w:rsid w:val="000C40B2"/>
  </w:style>
  <w:style w:type="character" w:customStyle="1" w:styleId="mw-editsection">
    <w:name w:val="mw-editsection"/>
    <w:basedOn w:val="a0"/>
    <w:rsid w:val="000C40B2"/>
  </w:style>
  <w:style w:type="character" w:customStyle="1" w:styleId="mw-editsection-bracket">
    <w:name w:val="mw-editsection-bracket"/>
    <w:basedOn w:val="a0"/>
    <w:rsid w:val="000C40B2"/>
  </w:style>
  <w:style w:type="character" w:styleId="HTML">
    <w:name w:val="HTML Cite"/>
    <w:basedOn w:val="a0"/>
    <w:uiPriority w:val="99"/>
    <w:semiHidden/>
    <w:unhideWhenUsed/>
    <w:rsid w:val="000C40B2"/>
    <w:rPr>
      <w:i/>
      <w:iCs/>
    </w:rPr>
  </w:style>
  <w:style w:type="character" w:customStyle="1" w:styleId="reference-accessdate">
    <w:name w:val="reference-accessdate"/>
    <w:basedOn w:val="a0"/>
    <w:rsid w:val="000C40B2"/>
  </w:style>
  <w:style w:type="character" w:customStyle="1" w:styleId="z3988">
    <w:name w:val="z3988"/>
    <w:basedOn w:val="a0"/>
    <w:rsid w:val="000C40B2"/>
  </w:style>
  <w:style w:type="character" w:customStyle="1" w:styleId="mw-cite-backlink">
    <w:name w:val="mw-cite-backlink"/>
    <w:basedOn w:val="a0"/>
    <w:rsid w:val="000C40B2"/>
  </w:style>
  <w:style w:type="character" w:customStyle="1" w:styleId="cite-accessibility-label">
    <w:name w:val="cite-accessibility-label"/>
    <w:basedOn w:val="a0"/>
    <w:rsid w:val="000C40B2"/>
  </w:style>
  <w:style w:type="character" w:customStyle="1" w:styleId="reference-text">
    <w:name w:val="reference-text"/>
    <w:basedOn w:val="a0"/>
    <w:rsid w:val="000C40B2"/>
  </w:style>
  <w:style w:type="paragraph" w:styleId="a6">
    <w:name w:val="Balloon Text"/>
    <w:basedOn w:val="a"/>
    <w:link w:val="a7"/>
    <w:uiPriority w:val="99"/>
    <w:semiHidden/>
    <w:unhideWhenUsed/>
    <w:rsid w:val="000C40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40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416009">
      <w:bodyDiv w:val="1"/>
      <w:marLeft w:val="0"/>
      <w:marRight w:val="0"/>
      <w:marTop w:val="0"/>
      <w:marBottom w:val="0"/>
      <w:divBdr>
        <w:top w:val="none" w:sz="0" w:space="0" w:color="auto"/>
        <w:left w:val="none" w:sz="0" w:space="0" w:color="auto"/>
        <w:bottom w:val="none" w:sz="0" w:space="0" w:color="auto"/>
        <w:right w:val="none" w:sz="0" w:space="0" w:color="auto"/>
      </w:divBdr>
      <w:divsChild>
        <w:div w:id="393504919">
          <w:marLeft w:val="0"/>
          <w:marRight w:val="0"/>
          <w:marTop w:val="0"/>
          <w:marBottom w:val="0"/>
          <w:divBdr>
            <w:top w:val="none" w:sz="0" w:space="0" w:color="auto"/>
            <w:left w:val="none" w:sz="0" w:space="0" w:color="auto"/>
            <w:bottom w:val="none" w:sz="0" w:space="0" w:color="auto"/>
            <w:right w:val="none" w:sz="0" w:space="0" w:color="auto"/>
          </w:divBdr>
          <w:divsChild>
            <w:div w:id="1572035968">
              <w:marLeft w:val="0"/>
              <w:marRight w:val="0"/>
              <w:marTop w:val="0"/>
              <w:marBottom w:val="0"/>
              <w:divBdr>
                <w:top w:val="none" w:sz="0" w:space="0" w:color="auto"/>
                <w:left w:val="none" w:sz="0" w:space="0" w:color="auto"/>
                <w:bottom w:val="none" w:sz="0" w:space="0" w:color="auto"/>
                <w:right w:val="none" w:sz="0" w:space="0" w:color="auto"/>
              </w:divBdr>
            </w:div>
            <w:div w:id="638341036">
              <w:marLeft w:val="0"/>
              <w:marRight w:val="0"/>
              <w:marTop w:val="0"/>
              <w:marBottom w:val="0"/>
              <w:divBdr>
                <w:top w:val="none" w:sz="0" w:space="0" w:color="auto"/>
                <w:left w:val="none" w:sz="0" w:space="0" w:color="auto"/>
                <w:bottom w:val="none" w:sz="0" w:space="0" w:color="auto"/>
                <w:right w:val="none" w:sz="0" w:space="0" w:color="auto"/>
              </w:divBdr>
              <w:divsChild>
                <w:div w:id="7871421">
                  <w:marLeft w:val="0"/>
                  <w:marRight w:val="0"/>
                  <w:marTop w:val="0"/>
                  <w:marBottom w:val="0"/>
                  <w:divBdr>
                    <w:top w:val="none" w:sz="0" w:space="0" w:color="auto"/>
                    <w:left w:val="none" w:sz="0" w:space="0" w:color="auto"/>
                    <w:bottom w:val="none" w:sz="0" w:space="0" w:color="auto"/>
                    <w:right w:val="none" w:sz="0" w:space="0" w:color="auto"/>
                  </w:divBdr>
                  <w:divsChild>
                    <w:div w:id="641159366">
                      <w:marLeft w:val="0"/>
                      <w:marRight w:val="0"/>
                      <w:marTop w:val="0"/>
                      <w:marBottom w:val="0"/>
                      <w:divBdr>
                        <w:top w:val="none" w:sz="0" w:space="0" w:color="auto"/>
                        <w:left w:val="none" w:sz="0" w:space="0" w:color="auto"/>
                        <w:bottom w:val="none" w:sz="0" w:space="0" w:color="auto"/>
                        <w:right w:val="none" w:sz="0" w:space="0" w:color="auto"/>
                      </w:divBdr>
                    </w:div>
                    <w:div w:id="195583784">
                      <w:marLeft w:val="0"/>
                      <w:marRight w:val="0"/>
                      <w:marTop w:val="0"/>
                      <w:marBottom w:val="0"/>
                      <w:divBdr>
                        <w:top w:val="single" w:sz="6" w:space="5" w:color="A2A9B1"/>
                        <w:left w:val="single" w:sz="6" w:space="5" w:color="A2A9B1"/>
                        <w:bottom w:val="single" w:sz="6" w:space="5" w:color="A2A9B1"/>
                        <w:right w:val="single" w:sz="6" w:space="5" w:color="A2A9B1"/>
                      </w:divBdr>
                    </w:div>
                    <w:div w:id="1909413055">
                      <w:marLeft w:val="0"/>
                      <w:marRight w:val="0"/>
                      <w:marTop w:val="0"/>
                      <w:marBottom w:val="0"/>
                      <w:divBdr>
                        <w:top w:val="none" w:sz="0" w:space="0" w:color="auto"/>
                        <w:left w:val="none" w:sz="0" w:space="0" w:color="auto"/>
                        <w:bottom w:val="none" w:sz="0" w:space="0" w:color="auto"/>
                        <w:right w:val="none" w:sz="0" w:space="0" w:color="auto"/>
                      </w:divBdr>
                    </w:div>
                    <w:div w:id="2014411701">
                      <w:marLeft w:val="0"/>
                      <w:marRight w:val="0"/>
                      <w:marTop w:val="0"/>
                      <w:marBottom w:val="120"/>
                      <w:divBdr>
                        <w:top w:val="none" w:sz="0" w:space="0" w:color="auto"/>
                        <w:left w:val="none" w:sz="0" w:space="0" w:color="auto"/>
                        <w:bottom w:val="none" w:sz="0" w:space="0" w:color="auto"/>
                        <w:right w:val="none" w:sz="0" w:space="0" w:color="auto"/>
                      </w:divBdr>
                      <w:divsChild>
                        <w:div w:id="173835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Rich_Man,_Poor_Man_(miniseries)" TargetMode="External"/><Relationship Id="rId117" Type="http://schemas.openxmlformats.org/officeDocument/2006/relationships/hyperlink" Target="https://en.wikipedia.org/wiki/O._Henry_Awards" TargetMode="External"/><Relationship Id="rId21" Type="http://schemas.openxmlformats.org/officeDocument/2006/relationships/hyperlink" Target="https://en.wikipedia.org/wiki/World_War_II" TargetMode="External"/><Relationship Id="rId42" Type="http://schemas.openxmlformats.org/officeDocument/2006/relationships/hyperlink" Target="https://en.wikipedia.org/wiki/Irwin_Shaw" TargetMode="External"/><Relationship Id="rId47" Type="http://schemas.openxmlformats.org/officeDocument/2006/relationships/hyperlink" Target="https://en.wikipedia.org/wiki/Irwin_Shaw" TargetMode="External"/><Relationship Id="rId63" Type="http://schemas.openxmlformats.org/officeDocument/2006/relationships/hyperlink" Target="https://en.wikipedia.org/wiki/Expressionism" TargetMode="External"/><Relationship Id="rId68" Type="http://schemas.openxmlformats.org/officeDocument/2006/relationships/hyperlink" Target="https://en.wikipedia.org/wiki/Easy_Living_(1949_film)" TargetMode="External"/><Relationship Id="rId84" Type="http://schemas.openxmlformats.org/officeDocument/2006/relationships/hyperlink" Target="https://en.wikipedia.org/wiki/The_Troubled_Air" TargetMode="External"/><Relationship Id="rId89" Type="http://schemas.openxmlformats.org/officeDocument/2006/relationships/hyperlink" Target="https://en.wikipedia.org/wiki/Dalton_Trumbo" TargetMode="External"/><Relationship Id="rId112" Type="http://schemas.openxmlformats.org/officeDocument/2006/relationships/hyperlink" Target="https://en.wikipedia.org/wiki/Playboy" TargetMode="External"/><Relationship Id="rId133" Type="http://schemas.openxmlformats.org/officeDocument/2006/relationships/hyperlink" Target="https://en.wikipedia.org/wiki/I_Want_You_(1951_film)" TargetMode="External"/><Relationship Id="rId138" Type="http://schemas.openxmlformats.org/officeDocument/2006/relationships/hyperlink" Target="https://en.wikipedia.org/wiki/This_Angry_Age" TargetMode="External"/><Relationship Id="rId154" Type="http://schemas.openxmlformats.org/officeDocument/2006/relationships/hyperlink" Target="https://en.wikipedia.org/wiki/Irwin_Shaw" TargetMode="External"/><Relationship Id="rId159" Type="http://schemas.openxmlformats.org/officeDocument/2006/relationships/hyperlink" Target="https://en.wikipedia.org/wiki/Irwin_Shaw" TargetMode="External"/><Relationship Id="rId16" Type="http://schemas.openxmlformats.org/officeDocument/2006/relationships/hyperlink" Target="https://en.wikipedia.org/wiki/Playboy" TargetMode="External"/><Relationship Id="rId107" Type="http://schemas.openxmlformats.org/officeDocument/2006/relationships/hyperlink" Target="https://en.wikipedia.org/wiki/Adrienne_Barbeau" TargetMode="External"/><Relationship Id="rId11" Type="http://schemas.openxmlformats.org/officeDocument/2006/relationships/hyperlink" Target="https://en.wikipedia.org/wiki/The_Young_Lions" TargetMode="External"/><Relationship Id="rId32" Type="http://schemas.openxmlformats.org/officeDocument/2006/relationships/hyperlink" Target="https://en.wikipedia.org/wiki/Irwin_Shaw" TargetMode="External"/><Relationship Id="rId37" Type="http://schemas.openxmlformats.org/officeDocument/2006/relationships/hyperlink" Target="https://en.wikipedia.org/wiki/Irwin_Shaw" TargetMode="External"/><Relationship Id="rId53" Type="http://schemas.openxmlformats.org/officeDocument/2006/relationships/hyperlink" Target="https://en.wikipedia.org/wiki/George_Stevens" TargetMode="External"/><Relationship Id="rId58" Type="http://schemas.openxmlformats.org/officeDocument/2006/relationships/hyperlink" Target="https://en.wikipedia.org/wiki/Old-time_radio" TargetMode="External"/><Relationship Id="rId74" Type="http://schemas.openxmlformats.org/officeDocument/2006/relationships/hyperlink" Target="https://en.wikipedia.org/wiki/John_Garfield" TargetMode="External"/><Relationship Id="rId79" Type="http://schemas.openxmlformats.org/officeDocument/2006/relationships/hyperlink" Target="https://en.wikipedia.org/wiki/Irwin_Shaw" TargetMode="External"/><Relationship Id="rId102" Type="http://schemas.openxmlformats.org/officeDocument/2006/relationships/hyperlink" Target="https://en.wikipedia.org/wiki/1970_in_literature" TargetMode="External"/><Relationship Id="rId123" Type="http://schemas.openxmlformats.org/officeDocument/2006/relationships/hyperlink" Target="https://en.wikipedia.org/wiki/Beggarman,_Thief" TargetMode="External"/><Relationship Id="rId128" Type="http://schemas.openxmlformats.org/officeDocument/2006/relationships/hyperlink" Target="https://en.wikipedia.org/wiki/Commandos_Strike_at_Dawn" TargetMode="External"/><Relationship Id="rId144" Type="http://schemas.openxmlformats.org/officeDocument/2006/relationships/hyperlink" Target="http://blog.vincekeenan.com/2012/01/book-nightwork-by-irwin-shaw-1975.html" TargetMode="External"/><Relationship Id="rId149" Type="http://schemas.openxmlformats.org/officeDocument/2006/relationships/hyperlink" Target="https://en.wikipedia.org/wiki/Irwin_Shaw" TargetMode="External"/><Relationship Id="rId5" Type="http://schemas.openxmlformats.org/officeDocument/2006/relationships/webSettings" Target="webSettings.xml"/><Relationship Id="rId90" Type="http://schemas.openxmlformats.org/officeDocument/2006/relationships/hyperlink" Target="https://en.wikipedia.org/wiki/Contempt_of_Congress" TargetMode="External"/><Relationship Id="rId95" Type="http://schemas.openxmlformats.org/officeDocument/2006/relationships/hyperlink" Target="https://en.wikipedia.org/wiki/Desire_Under_the_Elms_(film)" TargetMode="External"/><Relationship Id="rId160" Type="http://schemas.openxmlformats.org/officeDocument/2006/relationships/hyperlink" Target="https://www.kirkusreviews.com/book-reviews/irwin-shaw-8/evening-in-byzantium/" TargetMode="External"/><Relationship Id="rId22" Type="http://schemas.openxmlformats.org/officeDocument/2006/relationships/hyperlink" Target="https://en.wikipedia.org/wiki/The_Young_Lions_(film)" TargetMode="External"/><Relationship Id="rId27" Type="http://schemas.openxmlformats.org/officeDocument/2006/relationships/hyperlink" Target="https://en.wikipedia.org/wiki/Nick_Nolte" TargetMode="External"/><Relationship Id="rId43" Type="http://schemas.openxmlformats.org/officeDocument/2006/relationships/hyperlink" Target="https://en.wikipedia.org/wiki/South_Bronx" TargetMode="External"/><Relationship Id="rId48" Type="http://schemas.openxmlformats.org/officeDocument/2006/relationships/hyperlink" Target="https://en.wikipedia.org/wiki/Irwin_Shaw" TargetMode="External"/><Relationship Id="rId64" Type="http://schemas.openxmlformats.org/officeDocument/2006/relationships/hyperlink" Target="https://en.wikipedia.org/wiki/Quiet_City_(play)" TargetMode="External"/><Relationship Id="rId69" Type="http://schemas.openxmlformats.org/officeDocument/2006/relationships/hyperlink" Target="https://en.wikipedia.org/wiki/Pine_Brook_Country_Club" TargetMode="External"/><Relationship Id="rId113" Type="http://schemas.openxmlformats.org/officeDocument/2006/relationships/hyperlink" Target="https://en.wikipedia.org/wiki/The_Saturday_Evening_Post" TargetMode="External"/><Relationship Id="rId118" Type="http://schemas.openxmlformats.org/officeDocument/2006/relationships/hyperlink" Target="https://en.wikipedia.org/wiki/National_Institute_of_Arts_and_Letters" TargetMode="External"/><Relationship Id="rId134" Type="http://schemas.openxmlformats.org/officeDocument/2006/relationships/hyperlink" Target="https://en.wikipedia.org/wiki/Act_of_Love_(1953_film)" TargetMode="External"/><Relationship Id="rId139" Type="http://schemas.openxmlformats.org/officeDocument/2006/relationships/hyperlink" Target="https://en.wikipedia.org/wiki/The_Big_Gamble_(1961_film)" TargetMode="External"/><Relationship Id="rId80" Type="http://schemas.openxmlformats.org/officeDocument/2006/relationships/hyperlink" Target="https://en.wikipedia.org/wiki/Irwin_Shaw" TargetMode="External"/><Relationship Id="rId85" Type="http://schemas.openxmlformats.org/officeDocument/2006/relationships/hyperlink" Target="https://en.wikipedia.org/wiki/McCarthyism" TargetMode="External"/><Relationship Id="rId150" Type="http://schemas.openxmlformats.org/officeDocument/2006/relationships/hyperlink" Target="http://www.emmys.com/news/golden-era-scribe-david-shaw-dies" TargetMode="External"/><Relationship Id="rId155" Type="http://schemas.openxmlformats.org/officeDocument/2006/relationships/hyperlink" Target="http://library.brooklyn.cuny.edu/pages/archives/findaid/shaw/bio.html" TargetMode="External"/><Relationship Id="rId12" Type="http://schemas.openxmlformats.org/officeDocument/2006/relationships/hyperlink" Target="https://en.wikipedia.org/wiki/Rich_Man,_Poor_Man_(novel)" TargetMode="External"/><Relationship Id="rId17" Type="http://schemas.openxmlformats.org/officeDocument/2006/relationships/hyperlink" Target="https://en.wikipedia.org/wiki/Honorary_Doctorate" TargetMode="External"/><Relationship Id="rId33" Type="http://schemas.openxmlformats.org/officeDocument/2006/relationships/hyperlink" Target="https://en.wikipedia.org/wiki/Irwin_Shaw" TargetMode="External"/><Relationship Id="rId38" Type="http://schemas.openxmlformats.org/officeDocument/2006/relationships/hyperlink" Target="https://en.wikipedia.org/wiki/Irwin_Shaw" TargetMode="External"/><Relationship Id="rId59" Type="http://schemas.openxmlformats.org/officeDocument/2006/relationships/hyperlink" Target="https://en.wikipedia.org/wiki/Dick_Tracy" TargetMode="External"/><Relationship Id="rId103" Type="http://schemas.openxmlformats.org/officeDocument/2006/relationships/hyperlink" Target="https://en.wikipedia.org/wiki/Irwin_Shaw" TargetMode="External"/><Relationship Id="rId108" Type="http://schemas.openxmlformats.org/officeDocument/2006/relationships/hyperlink" Target="https://en.wikipedia.org/wiki/Sonny_Bono" TargetMode="External"/><Relationship Id="rId124" Type="http://schemas.openxmlformats.org/officeDocument/2006/relationships/hyperlink" Target="https://en.wikipedia.org/wiki/Bury_the_Dead" TargetMode="External"/><Relationship Id="rId129" Type="http://schemas.openxmlformats.org/officeDocument/2006/relationships/hyperlink" Target="https://en.wikipedia.org/wiki/The_Hard_Way_(1943_film)" TargetMode="External"/><Relationship Id="rId54" Type="http://schemas.openxmlformats.org/officeDocument/2006/relationships/hyperlink" Target="https://en.wikipedia.org/wiki/Warrant_officer_(United_States)" TargetMode="External"/><Relationship Id="rId70" Type="http://schemas.openxmlformats.org/officeDocument/2006/relationships/hyperlink" Target="https://en.wikipedia.org/wiki/Nichols,_Connecticut" TargetMode="External"/><Relationship Id="rId75" Type="http://schemas.openxmlformats.org/officeDocument/2006/relationships/hyperlink" Target="https://en.wikipedia.org/wiki/Frances_Farmer" TargetMode="External"/><Relationship Id="rId91" Type="http://schemas.openxmlformats.org/officeDocument/2006/relationships/hyperlink" Target="https://en.wikipedia.org/wiki/House_Committee_on_Un-American_Activities" TargetMode="External"/><Relationship Id="rId96" Type="http://schemas.openxmlformats.org/officeDocument/2006/relationships/hyperlink" Target="https://en.wikipedia.org/wiki/Eugene_O%27Neill" TargetMode="External"/><Relationship Id="rId140" Type="http://schemas.openxmlformats.org/officeDocument/2006/relationships/hyperlink" Target="https://en.wikipedia.org/wiki/In_the_French_Style" TargetMode="External"/><Relationship Id="rId145" Type="http://schemas.openxmlformats.org/officeDocument/2006/relationships/hyperlink" Target="http://www.classicshorts.com/stories/dresses.html" TargetMode="External"/><Relationship Id="rId161" Type="http://schemas.openxmlformats.org/officeDocument/2006/relationships/hyperlink" Target="https://en.wikipedia.org/wiki/Irwin_Shaw" TargetMode="External"/><Relationship Id="rId1" Type="http://schemas.openxmlformats.org/officeDocument/2006/relationships/numbering" Target="numbering.xml"/><Relationship Id="rId6" Type="http://schemas.openxmlformats.org/officeDocument/2006/relationships/hyperlink" Target="https://en.wikipedia.org/wiki/File:Irwin_Shaw.jpg" TargetMode="External"/><Relationship Id="rId15" Type="http://schemas.openxmlformats.org/officeDocument/2006/relationships/hyperlink" Target="https://en.wikipedia.org/wiki/American_Academy_of_Arts_and_Letters" TargetMode="External"/><Relationship Id="rId23" Type="http://schemas.openxmlformats.org/officeDocument/2006/relationships/hyperlink" Target="https://en.wikipedia.org/wiki/Marlon_Brando" TargetMode="External"/><Relationship Id="rId28" Type="http://schemas.openxmlformats.org/officeDocument/2006/relationships/hyperlink" Target="https://en.wikipedia.org/wiki/Irwin_Shaw" TargetMode="External"/><Relationship Id="rId36" Type="http://schemas.openxmlformats.org/officeDocument/2006/relationships/hyperlink" Target="https://en.wikipedia.org/wiki/Irwin_Shaw" TargetMode="External"/><Relationship Id="rId49" Type="http://schemas.openxmlformats.org/officeDocument/2006/relationships/hyperlink" Target="https://en.wikipedia.org/wiki/Brooklyn" TargetMode="External"/><Relationship Id="rId57" Type="http://schemas.openxmlformats.org/officeDocument/2006/relationships/hyperlink" Target="https://en.wikipedia.org/wiki/Irwin_Shaw" TargetMode="External"/><Relationship Id="rId106" Type="http://schemas.openxmlformats.org/officeDocument/2006/relationships/hyperlink" Target="https://en.wikipedia.org/wiki/Wayne_Rogers" TargetMode="External"/><Relationship Id="rId114" Type="http://schemas.openxmlformats.org/officeDocument/2006/relationships/hyperlink" Target="https://en.wikipedia.org/wiki/Public_Broadcasting_Service" TargetMode="External"/><Relationship Id="rId119" Type="http://schemas.openxmlformats.org/officeDocument/2006/relationships/hyperlink" Target="https://en.wikipedia.org/wiki/The_Young_Lions" TargetMode="External"/><Relationship Id="rId127" Type="http://schemas.openxmlformats.org/officeDocument/2006/relationships/hyperlink" Target="https://en.wikipedia.org/wiki/The_Big_Game_(1936_film)" TargetMode="External"/><Relationship Id="rId10" Type="http://schemas.openxmlformats.org/officeDocument/2006/relationships/hyperlink" Target="https://en.wikipedia.org/wiki/Bury_the_Dead" TargetMode="External"/><Relationship Id="rId31" Type="http://schemas.openxmlformats.org/officeDocument/2006/relationships/hyperlink" Target="https://en.wikipedia.org/wiki/Irwin_Shaw" TargetMode="External"/><Relationship Id="rId44" Type="http://schemas.openxmlformats.org/officeDocument/2006/relationships/hyperlink" Target="https://en.wikipedia.org/wiki/Russians" TargetMode="External"/><Relationship Id="rId52" Type="http://schemas.openxmlformats.org/officeDocument/2006/relationships/hyperlink" Target="https://en.wikipedia.org/wiki/William_Wyler" TargetMode="External"/><Relationship Id="rId60" Type="http://schemas.openxmlformats.org/officeDocument/2006/relationships/hyperlink" Target="https://en.wikipedia.org/wiki/The_Gumps_(radio)" TargetMode="External"/><Relationship Id="rId65" Type="http://schemas.openxmlformats.org/officeDocument/2006/relationships/hyperlink" Target="https://en.wikipedia.org/wiki/Aaron_Copland" TargetMode="External"/><Relationship Id="rId73" Type="http://schemas.openxmlformats.org/officeDocument/2006/relationships/hyperlink" Target="https://en.wikipedia.org/wiki/Harry_Morgan" TargetMode="External"/><Relationship Id="rId78" Type="http://schemas.openxmlformats.org/officeDocument/2006/relationships/hyperlink" Target="https://en.wikipedia.org/wiki/Lee_J._Cobb" TargetMode="External"/><Relationship Id="rId81" Type="http://schemas.openxmlformats.org/officeDocument/2006/relationships/hyperlink" Target="https://en.wikipedia.org/wiki/The_Young_Lions" TargetMode="External"/><Relationship Id="rId86" Type="http://schemas.openxmlformats.org/officeDocument/2006/relationships/hyperlink" Target="https://en.wikipedia.org/wiki/1951_in_literature" TargetMode="External"/><Relationship Id="rId94" Type="http://schemas.openxmlformats.org/officeDocument/2006/relationships/hyperlink" Target="https://en.wikipedia.org/wiki/Hollywood_blacklist" TargetMode="External"/><Relationship Id="rId99" Type="http://schemas.openxmlformats.org/officeDocument/2006/relationships/hyperlink" Target="https://en.wikipedia.org/wiki/1956_in_literature" TargetMode="External"/><Relationship Id="rId101" Type="http://schemas.openxmlformats.org/officeDocument/2006/relationships/hyperlink" Target="https://en.wikipedia.org/wiki/Rich_Man,_Poor_Man_(novel)" TargetMode="External"/><Relationship Id="rId122" Type="http://schemas.openxmlformats.org/officeDocument/2006/relationships/hyperlink" Target="https://en.wikipedia.org/wiki/Rich_Man,_Poor_Man_(novel)" TargetMode="External"/><Relationship Id="rId130" Type="http://schemas.openxmlformats.org/officeDocument/2006/relationships/hyperlink" Target="https://en.wikipedia.org/wiki/The_Talk_of_the_Town_(1942_film)" TargetMode="External"/><Relationship Id="rId135" Type="http://schemas.openxmlformats.org/officeDocument/2006/relationships/hyperlink" Target="https://en.wikipedia.org/wiki/Ulysses_(1954_film)" TargetMode="External"/><Relationship Id="rId143" Type="http://schemas.openxmlformats.org/officeDocument/2006/relationships/hyperlink" Target="https://en.wikipedia.org/wiki/Special:BookSources/0-399-13443-3" TargetMode="External"/><Relationship Id="rId148" Type="http://schemas.openxmlformats.org/officeDocument/2006/relationships/hyperlink" Target="http://broadwayworld.com/viewcolumn.cfm?colid=33748" TargetMode="External"/><Relationship Id="rId151" Type="http://schemas.openxmlformats.org/officeDocument/2006/relationships/hyperlink" Target="https://en.wikipedia.org/wiki/Emmy_Award" TargetMode="External"/><Relationship Id="rId156" Type="http://schemas.openxmlformats.org/officeDocument/2006/relationships/hyperlink" Target="https://en.wikipedia.org/wiki/Irwin_Shaw"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Davos" TargetMode="External"/><Relationship Id="rId13" Type="http://schemas.openxmlformats.org/officeDocument/2006/relationships/hyperlink" Target="https://en.wikipedia.org/wiki/Beggarman,_Thief" TargetMode="External"/><Relationship Id="rId18" Type="http://schemas.openxmlformats.org/officeDocument/2006/relationships/hyperlink" Target="https://en.wikipedia.org/wiki/Brooklyn_College" TargetMode="External"/><Relationship Id="rId39" Type="http://schemas.openxmlformats.org/officeDocument/2006/relationships/hyperlink" Target="https://en.wikipedia.org/wiki/Irwin_Shaw" TargetMode="External"/><Relationship Id="rId109" Type="http://schemas.openxmlformats.org/officeDocument/2006/relationships/hyperlink" Target="https://en.wikipedia.org/wiki/Irwin_Shaw" TargetMode="External"/><Relationship Id="rId34" Type="http://schemas.openxmlformats.org/officeDocument/2006/relationships/hyperlink" Target="https://en.wikipedia.org/wiki/Irwin_Shaw" TargetMode="External"/><Relationship Id="rId50" Type="http://schemas.openxmlformats.org/officeDocument/2006/relationships/hyperlink" Target="https://en.wikipedia.org/wiki/Brooklyn_College" TargetMode="External"/><Relationship Id="rId55" Type="http://schemas.openxmlformats.org/officeDocument/2006/relationships/hyperlink" Target="https://en.wikipedia.org/wiki/Davos,_Switzerland" TargetMode="External"/><Relationship Id="rId76" Type="http://schemas.openxmlformats.org/officeDocument/2006/relationships/hyperlink" Target="https://en.wikipedia.org/wiki/Will_Geer" TargetMode="External"/><Relationship Id="rId97" Type="http://schemas.openxmlformats.org/officeDocument/2006/relationships/hyperlink" Target="https://en.wikipedia.org/wiki/Caribbean" TargetMode="External"/><Relationship Id="rId104" Type="http://schemas.openxmlformats.org/officeDocument/2006/relationships/hyperlink" Target="https://en.wikipedia.org/wiki/Evening_in_Byzantium" TargetMode="External"/><Relationship Id="rId120" Type="http://schemas.openxmlformats.org/officeDocument/2006/relationships/hyperlink" Target="https://en.wikipedia.org/wiki/The_Troubled_Air" TargetMode="External"/><Relationship Id="rId125" Type="http://schemas.openxmlformats.org/officeDocument/2006/relationships/hyperlink" Target="https://en.wikipedia.org/wiki/Quiet_City_(play)" TargetMode="External"/><Relationship Id="rId141" Type="http://schemas.openxmlformats.org/officeDocument/2006/relationships/hyperlink" Target="https://en.wikipedia.org/wiki/Michael_Shnayerson" TargetMode="External"/><Relationship Id="rId146" Type="http://schemas.openxmlformats.org/officeDocument/2006/relationships/hyperlink" Target="https://en.wikipedia.org/w/index.php?title=Irwin_Shaw&amp;action=edit&amp;section=14" TargetMode="External"/><Relationship Id="rId7" Type="http://schemas.openxmlformats.org/officeDocument/2006/relationships/image" Target="media/image1.jpeg"/><Relationship Id="rId71" Type="http://schemas.openxmlformats.org/officeDocument/2006/relationships/hyperlink" Target="https://en.wikipedia.org/wiki/Group_Theatre_(New_York)" TargetMode="External"/><Relationship Id="rId92" Type="http://schemas.openxmlformats.org/officeDocument/2006/relationships/hyperlink" Target="https://en.wikipedia.org/wiki/Communist" TargetMode="External"/><Relationship Id="rId162" Type="http://schemas.openxmlformats.org/officeDocument/2006/relationships/hyperlink" Target="http://imdb.com/title/tt0081643" TargetMode="External"/><Relationship Id="rId2" Type="http://schemas.openxmlformats.org/officeDocument/2006/relationships/styles" Target="styles.xml"/><Relationship Id="rId29" Type="http://schemas.openxmlformats.org/officeDocument/2006/relationships/hyperlink" Target="https://en.wikipedia.org/wiki/Irwin_Shaw" TargetMode="External"/><Relationship Id="rId24" Type="http://schemas.openxmlformats.org/officeDocument/2006/relationships/hyperlink" Target="https://en.wikipedia.org/wiki/Montgomery_Clift" TargetMode="External"/><Relationship Id="rId40" Type="http://schemas.openxmlformats.org/officeDocument/2006/relationships/hyperlink" Target="https://en.wikipedia.org/wiki/Irwin_Shaw" TargetMode="External"/><Relationship Id="rId45" Type="http://schemas.openxmlformats.org/officeDocument/2006/relationships/hyperlink" Target="https://en.wikipedia.org/wiki/Jew" TargetMode="External"/><Relationship Id="rId66" Type="http://schemas.openxmlformats.org/officeDocument/2006/relationships/hyperlink" Target="https://en.wikipedia.org/wiki/The_Talk_of_the_Town_(1942_film)" TargetMode="External"/><Relationship Id="rId87" Type="http://schemas.openxmlformats.org/officeDocument/2006/relationships/hyperlink" Target="https://en.wikipedia.org/wiki/U.S._Supreme_Court" TargetMode="External"/><Relationship Id="rId110" Type="http://schemas.openxmlformats.org/officeDocument/2006/relationships/hyperlink" Target="https://en.wikipedia.org/wiki/Collier%27s_Weekly" TargetMode="External"/><Relationship Id="rId115" Type="http://schemas.openxmlformats.org/officeDocument/2006/relationships/hyperlink" Target="https://en.wikipedia.org/wiki/Great_Performances" TargetMode="External"/><Relationship Id="rId131" Type="http://schemas.openxmlformats.org/officeDocument/2006/relationships/hyperlink" Target="https://en.wikipedia.org/wiki/Take_One_False_Step" TargetMode="External"/><Relationship Id="rId136" Type="http://schemas.openxmlformats.org/officeDocument/2006/relationships/hyperlink" Target="https://en.wikipedia.org/wiki/Fire_Down_Below_(1957_film)" TargetMode="External"/><Relationship Id="rId157" Type="http://schemas.openxmlformats.org/officeDocument/2006/relationships/hyperlink" Target="http://www.pinewoodlake.org/" TargetMode="External"/><Relationship Id="rId61" Type="http://schemas.openxmlformats.org/officeDocument/2006/relationships/hyperlink" Target="https://en.wikipedia.org/wiki/Bury_the_Dead" TargetMode="External"/><Relationship Id="rId82" Type="http://schemas.openxmlformats.org/officeDocument/2006/relationships/hyperlink" Target="https://en.wikipedia.org/wiki/1948_in_literature" TargetMode="External"/><Relationship Id="rId152" Type="http://schemas.openxmlformats.org/officeDocument/2006/relationships/hyperlink" Target="https://en.wikipedia.org/wiki/Irwin_Shaw" TargetMode="External"/><Relationship Id="rId19" Type="http://schemas.openxmlformats.org/officeDocument/2006/relationships/hyperlink" Target="http://www.irwinshaw.org/" TargetMode="External"/><Relationship Id="rId14" Type="http://schemas.openxmlformats.org/officeDocument/2006/relationships/hyperlink" Target="https://en.wikipedia.org/wiki/O._Henry_Award" TargetMode="External"/><Relationship Id="rId30" Type="http://schemas.openxmlformats.org/officeDocument/2006/relationships/hyperlink" Target="https://en.wikipedia.org/wiki/Irwin_Shaw" TargetMode="External"/><Relationship Id="rId35" Type="http://schemas.openxmlformats.org/officeDocument/2006/relationships/hyperlink" Target="https://en.wikipedia.org/wiki/Irwin_Shaw" TargetMode="External"/><Relationship Id="rId56" Type="http://schemas.openxmlformats.org/officeDocument/2006/relationships/hyperlink" Target="https://en.wikipedia.org/wiki/Prostate_cancer" TargetMode="External"/><Relationship Id="rId77" Type="http://schemas.openxmlformats.org/officeDocument/2006/relationships/hyperlink" Target="https://en.wikipedia.org/wiki/Clifford_Odets" TargetMode="External"/><Relationship Id="rId100" Type="http://schemas.openxmlformats.org/officeDocument/2006/relationships/hyperlink" Target="https://en.wikipedia.org/wiki/1960_in_literature" TargetMode="External"/><Relationship Id="rId105" Type="http://schemas.openxmlformats.org/officeDocument/2006/relationships/hyperlink" Target="https://en.wikipedia.org/wiki/Rich_Man,_Poor_Man_(TV_miniseries)" TargetMode="External"/><Relationship Id="rId126" Type="http://schemas.openxmlformats.org/officeDocument/2006/relationships/hyperlink" Target="https://en.wikipedia.org/wiki/Peter_Viertel" TargetMode="External"/><Relationship Id="rId147" Type="http://schemas.openxmlformats.org/officeDocument/2006/relationships/hyperlink" Target="https://en.wikipedia.org/wiki/Irwin_Shaw" TargetMode="External"/><Relationship Id="rId8" Type="http://schemas.openxmlformats.org/officeDocument/2006/relationships/hyperlink" Target="https://en.wikipedia.org/wiki/Bronx,_New_York_City" TargetMode="External"/><Relationship Id="rId51" Type="http://schemas.openxmlformats.org/officeDocument/2006/relationships/hyperlink" Target="https://en.wikipedia.org/wiki/Bachelor_of_Arts" TargetMode="External"/><Relationship Id="rId72" Type="http://schemas.openxmlformats.org/officeDocument/2006/relationships/hyperlink" Target="https://en.wikipedia.org/wiki/Harold_Clurman" TargetMode="External"/><Relationship Id="rId93" Type="http://schemas.openxmlformats.org/officeDocument/2006/relationships/hyperlink" Target="https://en.wikipedia.org/wiki/Red_Channels" TargetMode="External"/><Relationship Id="rId98" Type="http://schemas.openxmlformats.org/officeDocument/2006/relationships/hyperlink" Target="https://en.wikipedia.org/wiki/Lucy_Crown" TargetMode="External"/><Relationship Id="rId121" Type="http://schemas.openxmlformats.org/officeDocument/2006/relationships/hyperlink" Target="https://en.wikipedia.org/wiki/Lucy_Crown" TargetMode="External"/><Relationship Id="rId142" Type="http://schemas.openxmlformats.org/officeDocument/2006/relationships/hyperlink" Target="https://en.wikipedia.org/wiki/International_Standard_Book_Number" TargetMode="External"/><Relationship Id="rId163"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en.wikipedia.org/wiki/Rich_Man,_Poor_Man_(novel)" TargetMode="External"/><Relationship Id="rId46" Type="http://schemas.openxmlformats.org/officeDocument/2006/relationships/hyperlink" Target="https://en.wikipedia.org/wiki/Immigrant" TargetMode="External"/><Relationship Id="rId67" Type="http://schemas.openxmlformats.org/officeDocument/2006/relationships/hyperlink" Target="https://en.wikipedia.org/wiki/C.S._Forester" TargetMode="External"/><Relationship Id="rId116" Type="http://schemas.openxmlformats.org/officeDocument/2006/relationships/hyperlink" Target="https://en.wikipedia.org/wiki/Robert_Capa" TargetMode="External"/><Relationship Id="rId137" Type="http://schemas.openxmlformats.org/officeDocument/2006/relationships/hyperlink" Target="https://en.wikipedia.org/wiki/Desire_Under_the_Elms_(film)" TargetMode="External"/><Relationship Id="rId158" Type="http://schemas.openxmlformats.org/officeDocument/2006/relationships/hyperlink" Target="https://en.wikipedia.org/wiki/Irwin_Shaw" TargetMode="External"/><Relationship Id="rId20" Type="http://schemas.openxmlformats.org/officeDocument/2006/relationships/hyperlink" Target="https://en.wikipedia.org/wiki/The_Young_Lions" TargetMode="External"/><Relationship Id="rId41" Type="http://schemas.openxmlformats.org/officeDocument/2006/relationships/hyperlink" Target="https://en.wikipedia.org/wiki/Irwin_Shaw" TargetMode="External"/><Relationship Id="rId62" Type="http://schemas.openxmlformats.org/officeDocument/2006/relationships/hyperlink" Target="https://en.wikipedia.org/wiki/1936_in_literature" TargetMode="External"/><Relationship Id="rId83" Type="http://schemas.openxmlformats.org/officeDocument/2006/relationships/hyperlink" Target="https://en.wikipedia.org/wiki/The_Young_Lions_(film)" TargetMode="External"/><Relationship Id="rId88" Type="http://schemas.openxmlformats.org/officeDocument/2006/relationships/hyperlink" Target="https://en.wikipedia.org/wiki/John_Howard_Lawson" TargetMode="External"/><Relationship Id="rId111" Type="http://schemas.openxmlformats.org/officeDocument/2006/relationships/hyperlink" Target="https://en.wikipedia.org/wiki/The_New_Yorker" TargetMode="External"/><Relationship Id="rId132" Type="http://schemas.openxmlformats.org/officeDocument/2006/relationships/hyperlink" Target="https://en.wikipedia.org/wiki/Easy_Living_(1949_film)" TargetMode="External"/><Relationship Id="rId153" Type="http://schemas.openxmlformats.org/officeDocument/2006/relationships/hyperlink" Target="https://en.wikipedia.org/wiki/Irwin_Sha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3784</Words>
  <Characters>21573</Characters>
  <Application>Microsoft Office Word</Application>
  <DocSecurity>0</DocSecurity>
  <Lines>179</Lines>
  <Paragraphs>50</Paragraphs>
  <ScaleCrop>false</ScaleCrop>
  <Company>SPecialiST RePack</Company>
  <LinksUpToDate>false</LinksUpToDate>
  <CharactersWithSpaces>25307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2017-11-01T10:08:00Z</dcterms:created>
  <dcterms:modified xsi:type="dcterms:W3CDTF">2017-11-01T10:09:00Z</dcterms:modified>
</cp:coreProperties>
</file>