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A241F" w14:textId="77777777" w:rsidR="00DC2039" w:rsidRDefault="00DC2039" w:rsidP="00DC2039">
      <w:pPr>
        <w:jc w:val="center"/>
        <w:rPr>
          <w:rFonts w:ascii="Times New Roman" w:hAnsi="Times New Roman" w:cs="Times New Roman"/>
          <w:i/>
          <w:color w:val="333333"/>
          <w:sz w:val="36"/>
          <w:szCs w:val="21"/>
          <w:shd w:val="clear" w:color="auto" w:fill="FFFFFF"/>
        </w:rPr>
      </w:pPr>
    </w:p>
    <w:p w14:paraId="66070C87" w14:textId="77777777" w:rsidR="00DC2039" w:rsidRDefault="00DC2039" w:rsidP="00DC2039">
      <w:pPr>
        <w:jc w:val="center"/>
        <w:rPr>
          <w:rFonts w:ascii="Times New Roman" w:hAnsi="Times New Roman" w:cs="Times New Roman"/>
          <w:i/>
          <w:color w:val="333333"/>
          <w:sz w:val="36"/>
          <w:szCs w:val="21"/>
          <w:shd w:val="clear" w:color="auto" w:fill="FFFFFF"/>
        </w:rPr>
      </w:pPr>
    </w:p>
    <w:p w14:paraId="24C2C66D" w14:textId="77777777" w:rsidR="00DC2039" w:rsidRDefault="00DC2039" w:rsidP="00DC2039">
      <w:pPr>
        <w:jc w:val="center"/>
        <w:rPr>
          <w:rFonts w:ascii="Times New Roman" w:hAnsi="Times New Roman" w:cs="Times New Roman"/>
          <w:i/>
          <w:color w:val="333333"/>
          <w:sz w:val="36"/>
          <w:szCs w:val="21"/>
          <w:shd w:val="clear" w:color="auto" w:fill="FFFFFF"/>
        </w:rPr>
      </w:pPr>
    </w:p>
    <w:p w14:paraId="2C6B67C2" w14:textId="77777777" w:rsidR="00DC2039" w:rsidRDefault="00DC2039" w:rsidP="00DC2039">
      <w:pPr>
        <w:jc w:val="center"/>
        <w:rPr>
          <w:rFonts w:ascii="Times New Roman" w:hAnsi="Times New Roman" w:cs="Times New Roman"/>
          <w:i/>
          <w:color w:val="333333"/>
          <w:sz w:val="36"/>
          <w:szCs w:val="21"/>
          <w:shd w:val="clear" w:color="auto" w:fill="FFFFFF"/>
        </w:rPr>
      </w:pPr>
    </w:p>
    <w:p w14:paraId="34A9A7E5" w14:textId="77777777" w:rsidR="00DC2039" w:rsidRDefault="00DC2039" w:rsidP="00DC2039">
      <w:pPr>
        <w:jc w:val="center"/>
        <w:rPr>
          <w:rFonts w:ascii="Times New Roman" w:hAnsi="Times New Roman" w:cs="Times New Roman"/>
          <w:i/>
          <w:color w:val="333333"/>
          <w:sz w:val="36"/>
          <w:szCs w:val="21"/>
          <w:shd w:val="clear" w:color="auto" w:fill="FFFFFF"/>
        </w:rPr>
      </w:pPr>
    </w:p>
    <w:p w14:paraId="28A3755C" w14:textId="46576703" w:rsidR="002D4B6A" w:rsidRDefault="002D4B6A" w:rsidP="002D4B6A">
      <w:pPr>
        <w:shd w:val="clear" w:color="auto" w:fill="F6F6F3"/>
        <w:rPr>
          <w:rFonts w:ascii="Arial" w:hAnsi="Arial" w:cs="Arial"/>
          <w:color w:val="000000"/>
          <w:sz w:val="20"/>
          <w:szCs w:val="20"/>
        </w:rPr>
      </w:pPr>
      <w:hyperlink r:id="rId9" w:anchor="sendmsg,to=OeA0Nnz3keARNn53cepYOvA3Nn5m6vAZNtYm5GOkYp-wtWHMEP8wmp0etuc6nWv59K-" w:tooltip="Наталія Благун &lt;n.blahun@gmail.com&gt;" w:history="1">
        <w:r>
          <w:rPr>
            <w:rStyle w:val="a4"/>
            <w:rFonts w:ascii="Arial" w:hAnsi="Arial" w:cs="Arial"/>
            <w:color w:val="000000"/>
            <w:sz w:val="21"/>
            <w:szCs w:val="21"/>
          </w:rPr>
          <w:t>Наталія Благун</w:t>
        </w:r>
      </w:hyperlink>
      <w:r>
        <w:rPr>
          <w:rFonts w:ascii="Arial" w:hAnsi="Arial" w:cs="Arial"/>
          <w:color w:val="000000"/>
          <w:sz w:val="20"/>
          <w:szCs w:val="20"/>
        </w:rPr>
        <w:t> </w:t>
      </w:r>
    </w:p>
    <w:p w14:paraId="21DA06BE" w14:textId="77777777" w:rsidR="002D4B6A" w:rsidRDefault="002D4B6A" w:rsidP="002D4B6A">
      <w:pPr>
        <w:shd w:val="clear" w:color="auto" w:fill="FFFFFF"/>
        <w:spacing w:line="240" w:lineRule="auto"/>
        <w:rPr>
          <w:rFonts w:ascii="Arial" w:hAnsi="Arial" w:cs="Arial"/>
          <w:color w:val="000000"/>
          <w:sz w:val="24"/>
          <w:szCs w:val="24"/>
        </w:rPr>
      </w:pPr>
      <w:r>
        <w:rPr>
          <w:rFonts w:ascii="Arial" w:hAnsi="Arial" w:cs="Arial"/>
          <w:color w:val="222222"/>
          <w:sz w:val="20"/>
          <w:szCs w:val="20"/>
          <w:shd w:val="clear" w:color="auto" w:fill="FFFFFF"/>
        </w:rPr>
        <w:t>Інститут післядипломної освіти та довузівської підготовки</w:t>
      </w:r>
    </w:p>
    <w:p w14:paraId="444162F7" w14:textId="77777777" w:rsidR="002D4B6A" w:rsidRDefault="002D4B6A" w:rsidP="002D4B6A">
      <w:pPr>
        <w:shd w:val="clear" w:color="auto" w:fill="FFFFFF"/>
        <w:rPr>
          <w:rFonts w:ascii="Arial" w:hAnsi="Arial" w:cs="Arial"/>
          <w:color w:val="222222"/>
          <w:sz w:val="20"/>
          <w:szCs w:val="20"/>
        </w:rPr>
      </w:pPr>
      <w:r>
        <w:rPr>
          <w:rFonts w:ascii="Arial" w:hAnsi="Arial" w:cs="Arial"/>
          <w:color w:val="222222"/>
          <w:sz w:val="20"/>
          <w:szCs w:val="20"/>
        </w:rPr>
        <w:t>Кафедра професійної освіти та інноваційних технологій</w:t>
      </w:r>
    </w:p>
    <w:p w14:paraId="1B7E8390" w14:textId="77777777" w:rsidR="002D4B6A" w:rsidRDefault="002D4B6A" w:rsidP="002D4B6A">
      <w:pPr>
        <w:shd w:val="clear" w:color="auto" w:fill="FFFFFF"/>
        <w:rPr>
          <w:rFonts w:ascii="Arial" w:hAnsi="Arial" w:cs="Arial"/>
          <w:color w:val="222222"/>
          <w:sz w:val="20"/>
          <w:szCs w:val="20"/>
        </w:rPr>
      </w:pPr>
      <w:r>
        <w:rPr>
          <w:rFonts w:ascii="Arial" w:hAnsi="Arial" w:cs="Arial"/>
          <w:color w:val="222222"/>
          <w:sz w:val="20"/>
          <w:szCs w:val="20"/>
        </w:rPr>
        <w:t>ХРЕСТОМАТІЯ</w:t>
      </w:r>
    </w:p>
    <w:p w14:paraId="5F89D904" w14:textId="77777777" w:rsidR="002D4B6A" w:rsidRDefault="002D4B6A" w:rsidP="002D4B6A">
      <w:pPr>
        <w:shd w:val="clear" w:color="auto" w:fill="FFFFFF"/>
        <w:rPr>
          <w:rFonts w:ascii="Arial" w:hAnsi="Arial" w:cs="Arial"/>
          <w:color w:val="000000"/>
          <w:sz w:val="24"/>
          <w:szCs w:val="24"/>
        </w:rPr>
      </w:pPr>
      <w:r>
        <w:rPr>
          <w:rFonts w:ascii="Arial" w:hAnsi="Arial" w:cs="Arial"/>
          <w:color w:val="000000"/>
        </w:rPr>
        <w:t>«Сучасні педагогічні технології в закладах освіти і вищої школи».</w:t>
      </w:r>
    </w:p>
    <w:p w14:paraId="2CA792E0" w14:textId="77777777" w:rsidR="00DC2039" w:rsidRDefault="00DC2039" w:rsidP="00DC2039">
      <w:pPr>
        <w:jc w:val="center"/>
        <w:rPr>
          <w:rFonts w:ascii="Times New Roman" w:hAnsi="Times New Roman" w:cs="Times New Roman"/>
          <w:i/>
          <w:color w:val="333333"/>
          <w:sz w:val="36"/>
          <w:szCs w:val="21"/>
          <w:shd w:val="clear" w:color="auto" w:fill="FFFFFF"/>
        </w:rPr>
      </w:pPr>
    </w:p>
    <w:p w14:paraId="01FCB26D" w14:textId="77777777" w:rsidR="00DC2039" w:rsidRDefault="00DC2039" w:rsidP="00DC2039">
      <w:pPr>
        <w:jc w:val="center"/>
        <w:rPr>
          <w:rFonts w:ascii="Times New Roman" w:hAnsi="Times New Roman" w:cs="Times New Roman"/>
          <w:i/>
          <w:color w:val="333333"/>
          <w:sz w:val="36"/>
          <w:szCs w:val="21"/>
          <w:shd w:val="clear" w:color="auto" w:fill="FFFFFF"/>
        </w:rPr>
      </w:pPr>
      <w:bookmarkStart w:id="0" w:name="_GoBack"/>
      <w:bookmarkEnd w:id="0"/>
    </w:p>
    <w:p w14:paraId="28F3EA14" w14:textId="22110515" w:rsidR="00DC2039" w:rsidRPr="00DC2039" w:rsidRDefault="00DC2039" w:rsidP="00DC2039">
      <w:pPr>
        <w:jc w:val="center"/>
        <w:rPr>
          <w:rFonts w:ascii="Times New Roman" w:hAnsi="Times New Roman" w:cs="Times New Roman"/>
          <w:i/>
          <w:color w:val="333333"/>
          <w:sz w:val="44"/>
          <w:szCs w:val="21"/>
          <w:shd w:val="clear" w:color="auto" w:fill="FFFFFF"/>
        </w:rPr>
      </w:pPr>
      <w:r w:rsidRPr="00DC2039">
        <w:rPr>
          <w:rFonts w:ascii="Times New Roman" w:hAnsi="Times New Roman" w:cs="Times New Roman"/>
          <w:i/>
          <w:color w:val="333333"/>
          <w:sz w:val="44"/>
          <w:szCs w:val="21"/>
          <w:shd w:val="clear" w:color="auto" w:fill="FFFFFF"/>
        </w:rPr>
        <w:t>ХРЕСТОМАТІЯ</w:t>
      </w:r>
    </w:p>
    <w:p w14:paraId="15025E2E" w14:textId="77777777" w:rsidR="00DC2039" w:rsidRPr="00DC2039" w:rsidRDefault="00DC2039" w:rsidP="00DC2039">
      <w:pPr>
        <w:jc w:val="center"/>
        <w:rPr>
          <w:rFonts w:ascii="Times New Roman" w:hAnsi="Times New Roman" w:cs="Times New Roman"/>
          <w:i/>
          <w:color w:val="333333"/>
          <w:sz w:val="44"/>
          <w:szCs w:val="21"/>
          <w:shd w:val="clear" w:color="auto" w:fill="FFFFFF"/>
        </w:rPr>
      </w:pPr>
      <w:r w:rsidRPr="00DC2039">
        <w:rPr>
          <w:rFonts w:ascii="Times New Roman" w:hAnsi="Times New Roman" w:cs="Times New Roman"/>
          <w:i/>
          <w:color w:val="333333"/>
          <w:sz w:val="44"/>
          <w:szCs w:val="21"/>
          <w:shd w:val="clear" w:color="auto" w:fill="FFFFFF"/>
        </w:rPr>
        <w:t xml:space="preserve">«Сучасні педагогічні технології в закладах освіти і </w:t>
      </w:r>
    </w:p>
    <w:p w14:paraId="785E1E52" w14:textId="5655B120" w:rsidR="00382EE8" w:rsidRDefault="00DC2039" w:rsidP="00DC2039">
      <w:pPr>
        <w:jc w:val="center"/>
        <w:rPr>
          <w:rFonts w:ascii="Times New Roman" w:hAnsi="Times New Roman" w:cs="Times New Roman"/>
          <w:i/>
          <w:color w:val="333333"/>
          <w:sz w:val="44"/>
          <w:szCs w:val="21"/>
          <w:shd w:val="clear" w:color="auto" w:fill="FFFFFF"/>
        </w:rPr>
      </w:pPr>
      <w:r w:rsidRPr="00DC2039">
        <w:rPr>
          <w:rFonts w:ascii="Times New Roman" w:hAnsi="Times New Roman" w:cs="Times New Roman"/>
          <w:i/>
          <w:color w:val="333333"/>
          <w:sz w:val="44"/>
          <w:szCs w:val="21"/>
          <w:shd w:val="clear" w:color="auto" w:fill="FFFFFF"/>
        </w:rPr>
        <w:t>вищої школи»</w:t>
      </w:r>
    </w:p>
    <w:p w14:paraId="3078F4F1" w14:textId="2B5983A4" w:rsidR="00DC2039" w:rsidRDefault="00DC2039">
      <w:pPr>
        <w:rPr>
          <w:rFonts w:ascii="Times New Roman" w:hAnsi="Times New Roman" w:cs="Times New Roman"/>
          <w:i/>
          <w:color w:val="333333"/>
          <w:sz w:val="44"/>
          <w:szCs w:val="21"/>
          <w:shd w:val="clear" w:color="auto" w:fill="FFFFFF"/>
        </w:rPr>
      </w:pPr>
      <w:r>
        <w:rPr>
          <w:rFonts w:ascii="Times New Roman" w:hAnsi="Times New Roman" w:cs="Times New Roman"/>
          <w:i/>
          <w:color w:val="333333"/>
          <w:sz w:val="44"/>
          <w:szCs w:val="21"/>
          <w:shd w:val="clear" w:color="auto" w:fill="FFFFFF"/>
        </w:rPr>
        <w:br w:type="page"/>
      </w:r>
    </w:p>
    <w:sdt>
      <w:sdtPr>
        <w:rPr>
          <w:rFonts w:asciiTheme="minorHAnsi" w:eastAsiaTheme="minorHAnsi" w:hAnsiTheme="minorHAnsi" w:cstheme="minorBidi"/>
          <w:color w:val="auto"/>
          <w:sz w:val="22"/>
          <w:szCs w:val="22"/>
          <w:lang w:eastAsia="en-US"/>
        </w:rPr>
        <w:id w:val="-58556905"/>
        <w:docPartObj>
          <w:docPartGallery w:val="Table of Contents"/>
          <w:docPartUnique/>
        </w:docPartObj>
      </w:sdtPr>
      <w:sdtEndPr>
        <w:rPr>
          <w:b/>
          <w:bCs/>
        </w:rPr>
      </w:sdtEndPr>
      <w:sdtContent>
        <w:p w14:paraId="60A9D00D" w14:textId="7476C728" w:rsidR="0023129F" w:rsidRDefault="0023129F" w:rsidP="0023129F">
          <w:pPr>
            <w:pStyle w:val="a9"/>
            <w:jc w:val="center"/>
            <w:rPr>
              <w:rFonts w:ascii="Times New Roman" w:hAnsi="Times New Roman" w:cs="Times New Roman"/>
              <w:b/>
              <w:color w:val="auto"/>
              <w:sz w:val="28"/>
              <w:szCs w:val="28"/>
            </w:rPr>
          </w:pPr>
          <w:r w:rsidRPr="0023129F">
            <w:rPr>
              <w:rFonts w:ascii="Times New Roman" w:hAnsi="Times New Roman" w:cs="Times New Roman"/>
              <w:b/>
              <w:color w:val="auto"/>
              <w:sz w:val="28"/>
              <w:szCs w:val="28"/>
            </w:rPr>
            <w:t>ЗМІСТ</w:t>
          </w:r>
        </w:p>
        <w:p w14:paraId="02F1EB3A" w14:textId="77777777" w:rsidR="0023129F" w:rsidRPr="0023129F" w:rsidRDefault="0023129F" w:rsidP="0023129F">
          <w:pPr>
            <w:rPr>
              <w:lang w:eastAsia="uk-UA"/>
            </w:rPr>
          </w:pPr>
        </w:p>
        <w:p w14:paraId="3C379480" w14:textId="1C553FF8" w:rsidR="0023129F" w:rsidRPr="0023129F" w:rsidRDefault="0023129F">
          <w:pPr>
            <w:pStyle w:val="13"/>
            <w:tabs>
              <w:tab w:val="right" w:leader="dot" w:pos="9628"/>
            </w:tabs>
            <w:rPr>
              <w:rFonts w:ascii="Times New Roman" w:hAnsi="Times New Roman" w:cs="Times New Roman"/>
              <w:noProof/>
              <w:sz w:val="28"/>
              <w:szCs w:val="28"/>
            </w:rPr>
          </w:pPr>
          <w:r w:rsidRPr="0023129F">
            <w:rPr>
              <w:rFonts w:ascii="Times New Roman" w:hAnsi="Times New Roman" w:cs="Times New Roman"/>
              <w:b/>
              <w:bCs/>
              <w:sz w:val="28"/>
              <w:szCs w:val="28"/>
            </w:rPr>
            <w:fldChar w:fldCharType="begin"/>
          </w:r>
          <w:r w:rsidRPr="0023129F">
            <w:rPr>
              <w:rFonts w:ascii="Times New Roman" w:hAnsi="Times New Roman" w:cs="Times New Roman"/>
              <w:b/>
              <w:bCs/>
              <w:sz w:val="28"/>
              <w:szCs w:val="28"/>
            </w:rPr>
            <w:instrText xml:space="preserve"> TOC \o "1-3" \h \z \u </w:instrText>
          </w:r>
          <w:r w:rsidRPr="0023129F">
            <w:rPr>
              <w:rFonts w:ascii="Times New Roman" w:hAnsi="Times New Roman" w:cs="Times New Roman"/>
              <w:b/>
              <w:bCs/>
              <w:sz w:val="28"/>
              <w:szCs w:val="28"/>
            </w:rPr>
            <w:fldChar w:fldCharType="separate"/>
          </w:r>
          <w:hyperlink w:anchor="_Toc1551997" w:history="1">
            <w:r w:rsidRPr="0023129F">
              <w:rPr>
                <w:rStyle w:val="a4"/>
                <w:rFonts w:ascii="Times New Roman" w:hAnsi="Times New Roman" w:cs="Times New Roman"/>
                <w:noProof/>
                <w:sz w:val="28"/>
                <w:szCs w:val="28"/>
                <w:lang w:val="ru-RU" w:eastAsia="ru-RU" w:bidi="ru-RU"/>
              </w:rPr>
              <w:t xml:space="preserve">1. Гуревич Р.С. </w:t>
            </w:r>
            <w:r w:rsidRPr="0023129F">
              <w:rPr>
                <w:rStyle w:val="a4"/>
                <w:rFonts w:ascii="Times New Roman" w:hAnsi="Times New Roman" w:cs="Times New Roman"/>
                <w:noProof/>
                <w:sz w:val="28"/>
                <w:szCs w:val="28"/>
                <w:lang w:eastAsia="uk-UA" w:bidi="uk-UA"/>
              </w:rPr>
              <w:t>Використання сучасних технологій навчання у ВНЗ</w:t>
            </w:r>
            <w:r w:rsidRPr="0023129F">
              <w:rPr>
                <w:rFonts w:ascii="Times New Roman" w:hAnsi="Times New Roman" w:cs="Times New Roman"/>
                <w:noProof/>
                <w:webHidden/>
                <w:sz w:val="28"/>
                <w:szCs w:val="28"/>
              </w:rPr>
              <w:tab/>
            </w:r>
            <w:r w:rsidRPr="0023129F">
              <w:rPr>
                <w:rFonts w:ascii="Times New Roman" w:hAnsi="Times New Roman" w:cs="Times New Roman"/>
                <w:noProof/>
                <w:webHidden/>
                <w:sz w:val="28"/>
                <w:szCs w:val="28"/>
              </w:rPr>
              <w:fldChar w:fldCharType="begin"/>
            </w:r>
            <w:r w:rsidRPr="0023129F">
              <w:rPr>
                <w:rFonts w:ascii="Times New Roman" w:hAnsi="Times New Roman" w:cs="Times New Roman"/>
                <w:noProof/>
                <w:webHidden/>
                <w:sz w:val="28"/>
                <w:szCs w:val="28"/>
              </w:rPr>
              <w:instrText xml:space="preserve"> PAGEREF _Toc1551997 \h </w:instrText>
            </w:r>
            <w:r w:rsidRPr="0023129F">
              <w:rPr>
                <w:rFonts w:ascii="Times New Roman" w:hAnsi="Times New Roman" w:cs="Times New Roman"/>
                <w:noProof/>
                <w:webHidden/>
                <w:sz w:val="28"/>
                <w:szCs w:val="28"/>
              </w:rPr>
            </w:r>
            <w:r w:rsidRPr="0023129F">
              <w:rPr>
                <w:rFonts w:ascii="Times New Roman" w:hAnsi="Times New Roman" w:cs="Times New Roman"/>
                <w:noProof/>
                <w:webHidden/>
                <w:sz w:val="28"/>
                <w:szCs w:val="28"/>
              </w:rPr>
              <w:fldChar w:fldCharType="separate"/>
            </w:r>
            <w:r w:rsidRPr="0023129F">
              <w:rPr>
                <w:rFonts w:ascii="Times New Roman" w:hAnsi="Times New Roman" w:cs="Times New Roman"/>
                <w:noProof/>
                <w:webHidden/>
                <w:sz w:val="28"/>
                <w:szCs w:val="28"/>
              </w:rPr>
              <w:t>3</w:t>
            </w:r>
            <w:r w:rsidRPr="0023129F">
              <w:rPr>
                <w:rFonts w:ascii="Times New Roman" w:hAnsi="Times New Roman" w:cs="Times New Roman"/>
                <w:noProof/>
                <w:webHidden/>
                <w:sz w:val="28"/>
                <w:szCs w:val="28"/>
              </w:rPr>
              <w:fldChar w:fldCharType="end"/>
            </w:r>
          </w:hyperlink>
        </w:p>
        <w:p w14:paraId="3B48C43F" w14:textId="782A0BCC" w:rsidR="0023129F" w:rsidRPr="0023129F" w:rsidRDefault="00016747">
          <w:pPr>
            <w:pStyle w:val="13"/>
            <w:tabs>
              <w:tab w:val="right" w:leader="dot" w:pos="9628"/>
            </w:tabs>
            <w:rPr>
              <w:rFonts w:ascii="Times New Roman" w:hAnsi="Times New Roman" w:cs="Times New Roman"/>
              <w:noProof/>
              <w:sz w:val="28"/>
              <w:szCs w:val="28"/>
            </w:rPr>
          </w:pPr>
          <w:hyperlink w:anchor="_Toc1551998" w:history="1">
            <w:r w:rsidR="0023129F" w:rsidRPr="0023129F">
              <w:rPr>
                <w:rStyle w:val="a4"/>
                <w:rFonts w:ascii="Times New Roman" w:hAnsi="Times New Roman" w:cs="Times New Roman"/>
                <w:noProof/>
                <w:sz w:val="28"/>
                <w:szCs w:val="28"/>
              </w:rPr>
              <w:t>2. Аймедов К.В., Сердюк Н.М. Застосування інноваційних технологій навчання у системі вищої освіти</w:t>
            </w:r>
            <w:r w:rsidR="0023129F" w:rsidRPr="0023129F">
              <w:rPr>
                <w:rFonts w:ascii="Times New Roman" w:hAnsi="Times New Roman" w:cs="Times New Roman"/>
                <w:noProof/>
                <w:webHidden/>
                <w:sz w:val="28"/>
                <w:szCs w:val="28"/>
              </w:rPr>
              <w:tab/>
            </w:r>
            <w:r w:rsidR="0023129F" w:rsidRPr="0023129F">
              <w:rPr>
                <w:rFonts w:ascii="Times New Roman" w:hAnsi="Times New Roman" w:cs="Times New Roman"/>
                <w:noProof/>
                <w:webHidden/>
                <w:sz w:val="28"/>
                <w:szCs w:val="28"/>
              </w:rPr>
              <w:fldChar w:fldCharType="begin"/>
            </w:r>
            <w:r w:rsidR="0023129F" w:rsidRPr="0023129F">
              <w:rPr>
                <w:rFonts w:ascii="Times New Roman" w:hAnsi="Times New Roman" w:cs="Times New Roman"/>
                <w:noProof/>
                <w:webHidden/>
                <w:sz w:val="28"/>
                <w:szCs w:val="28"/>
              </w:rPr>
              <w:instrText xml:space="preserve"> PAGEREF _Toc1551998 \h </w:instrText>
            </w:r>
            <w:r w:rsidR="0023129F" w:rsidRPr="0023129F">
              <w:rPr>
                <w:rFonts w:ascii="Times New Roman" w:hAnsi="Times New Roman" w:cs="Times New Roman"/>
                <w:noProof/>
                <w:webHidden/>
                <w:sz w:val="28"/>
                <w:szCs w:val="28"/>
              </w:rPr>
            </w:r>
            <w:r w:rsidR="0023129F" w:rsidRPr="0023129F">
              <w:rPr>
                <w:rFonts w:ascii="Times New Roman" w:hAnsi="Times New Roman" w:cs="Times New Roman"/>
                <w:noProof/>
                <w:webHidden/>
                <w:sz w:val="28"/>
                <w:szCs w:val="28"/>
              </w:rPr>
              <w:fldChar w:fldCharType="separate"/>
            </w:r>
            <w:r w:rsidR="0023129F" w:rsidRPr="0023129F">
              <w:rPr>
                <w:rFonts w:ascii="Times New Roman" w:hAnsi="Times New Roman" w:cs="Times New Roman"/>
                <w:noProof/>
                <w:webHidden/>
                <w:sz w:val="28"/>
                <w:szCs w:val="28"/>
              </w:rPr>
              <w:t>9</w:t>
            </w:r>
            <w:r w:rsidR="0023129F" w:rsidRPr="0023129F">
              <w:rPr>
                <w:rFonts w:ascii="Times New Roman" w:hAnsi="Times New Roman" w:cs="Times New Roman"/>
                <w:noProof/>
                <w:webHidden/>
                <w:sz w:val="28"/>
                <w:szCs w:val="28"/>
              </w:rPr>
              <w:fldChar w:fldCharType="end"/>
            </w:r>
          </w:hyperlink>
        </w:p>
        <w:p w14:paraId="719D853E" w14:textId="2C336117" w:rsidR="0023129F" w:rsidRPr="0023129F" w:rsidRDefault="00016747">
          <w:pPr>
            <w:pStyle w:val="13"/>
            <w:tabs>
              <w:tab w:val="right" w:leader="dot" w:pos="9628"/>
            </w:tabs>
            <w:rPr>
              <w:rFonts w:ascii="Times New Roman" w:hAnsi="Times New Roman" w:cs="Times New Roman"/>
              <w:noProof/>
              <w:sz w:val="28"/>
              <w:szCs w:val="28"/>
            </w:rPr>
          </w:pPr>
          <w:hyperlink w:anchor="_Toc1551999" w:history="1">
            <w:r w:rsidR="0023129F" w:rsidRPr="0023129F">
              <w:rPr>
                <w:rStyle w:val="a4"/>
                <w:rFonts w:ascii="Times New Roman" w:hAnsi="Times New Roman" w:cs="Times New Roman"/>
                <w:noProof/>
                <w:sz w:val="28"/>
                <w:szCs w:val="28"/>
                <w:lang w:eastAsia="uk-UA" w:bidi="uk-UA"/>
              </w:rPr>
              <w:t>3.  Стеблюк С.В. Інноваційні технології навчання у вищій школі</w:t>
            </w:r>
            <w:r w:rsidR="0023129F" w:rsidRPr="0023129F">
              <w:rPr>
                <w:rFonts w:ascii="Times New Roman" w:hAnsi="Times New Roman" w:cs="Times New Roman"/>
                <w:noProof/>
                <w:webHidden/>
                <w:sz w:val="28"/>
                <w:szCs w:val="28"/>
              </w:rPr>
              <w:tab/>
            </w:r>
            <w:r w:rsidR="0023129F" w:rsidRPr="0023129F">
              <w:rPr>
                <w:rFonts w:ascii="Times New Roman" w:hAnsi="Times New Roman" w:cs="Times New Roman"/>
                <w:noProof/>
                <w:webHidden/>
                <w:sz w:val="28"/>
                <w:szCs w:val="28"/>
              </w:rPr>
              <w:fldChar w:fldCharType="begin"/>
            </w:r>
            <w:r w:rsidR="0023129F" w:rsidRPr="0023129F">
              <w:rPr>
                <w:rFonts w:ascii="Times New Roman" w:hAnsi="Times New Roman" w:cs="Times New Roman"/>
                <w:noProof/>
                <w:webHidden/>
                <w:sz w:val="28"/>
                <w:szCs w:val="28"/>
              </w:rPr>
              <w:instrText xml:space="preserve"> PAGEREF _Toc1551999 \h </w:instrText>
            </w:r>
            <w:r w:rsidR="0023129F" w:rsidRPr="0023129F">
              <w:rPr>
                <w:rFonts w:ascii="Times New Roman" w:hAnsi="Times New Roman" w:cs="Times New Roman"/>
                <w:noProof/>
                <w:webHidden/>
                <w:sz w:val="28"/>
                <w:szCs w:val="28"/>
              </w:rPr>
            </w:r>
            <w:r w:rsidR="0023129F" w:rsidRPr="0023129F">
              <w:rPr>
                <w:rFonts w:ascii="Times New Roman" w:hAnsi="Times New Roman" w:cs="Times New Roman"/>
                <w:noProof/>
                <w:webHidden/>
                <w:sz w:val="28"/>
                <w:szCs w:val="28"/>
              </w:rPr>
              <w:fldChar w:fldCharType="separate"/>
            </w:r>
            <w:r w:rsidR="0023129F" w:rsidRPr="0023129F">
              <w:rPr>
                <w:rFonts w:ascii="Times New Roman" w:hAnsi="Times New Roman" w:cs="Times New Roman"/>
                <w:noProof/>
                <w:webHidden/>
                <w:sz w:val="28"/>
                <w:szCs w:val="28"/>
              </w:rPr>
              <w:t>13</w:t>
            </w:r>
            <w:r w:rsidR="0023129F" w:rsidRPr="0023129F">
              <w:rPr>
                <w:rFonts w:ascii="Times New Roman" w:hAnsi="Times New Roman" w:cs="Times New Roman"/>
                <w:noProof/>
                <w:webHidden/>
                <w:sz w:val="28"/>
                <w:szCs w:val="28"/>
              </w:rPr>
              <w:fldChar w:fldCharType="end"/>
            </w:r>
          </w:hyperlink>
        </w:p>
        <w:p w14:paraId="430D8BFE" w14:textId="015E694D" w:rsidR="0023129F" w:rsidRPr="0023129F" w:rsidRDefault="00016747">
          <w:pPr>
            <w:pStyle w:val="13"/>
            <w:tabs>
              <w:tab w:val="right" w:leader="dot" w:pos="9628"/>
            </w:tabs>
            <w:rPr>
              <w:rFonts w:ascii="Times New Roman" w:hAnsi="Times New Roman" w:cs="Times New Roman"/>
              <w:noProof/>
              <w:sz w:val="28"/>
              <w:szCs w:val="28"/>
            </w:rPr>
          </w:pPr>
          <w:hyperlink w:anchor="_Toc1552000" w:history="1">
            <w:r w:rsidR="0023129F" w:rsidRPr="0023129F">
              <w:rPr>
                <w:rStyle w:val="a4"/>
                <w:rFonts w:ascii="Times New Roman" w:hAnsi="Times New Roman" w:cs="Times New Roman"/>
                <w:noProof/>
                <w:sz w:val="28"/>
                <w:szCs w:val="28"/>
              </w:rPr>
              <w:t>4. Коржова Л.С. Нові технології навчання у сучасній вищій школі</w:t>
            </w:r>
            <w:r w:rsidR="0023129F" w:rsidRPr="0023129F">
              <w:rPr>
                <w:rFonts w:ascii="Times New Roman" w:hAnsi="Times New Roman" w:cs="Times New Roman"/>
                <w:noProof/>
                <w:webHidden/>
                <w:sz w:val="28"/>
                <w:szCs w:val="28"/>
              </w:rPr>
              <w:tab/>
            </w:r>
            <w:r w:rsidR="0023129F" w:rsidRPr="0023129F">
              <w:rPr>
                <w:rFonts w:ascii="Times New Roman" w:hAnsi="Times New Roman" w:cs="Times New Roman"/>
                <w:noProof/>
                <w:webHidden/>
                <w:sz w:val="28"/>
                <w:szCs w:val="28"/>
              </w:rPr>
              <w:fldChar w:fldCharType="begin"/>
            </w:r>
            <w:r w:rsidR="0023129F" w:rsidRPr="0023129F">
              <w:rPr>
                <w:rFonts w:ascii="Times New Roman" w:hAnsi="Times New Roman" w:cs="Times New Roman"/>
                <w:noProof/>
                <w:webHidden/>
                <w:sz w:val="28"/>
                <w:szCs w:val="28"/>
              </w:rPr>
              <w:instrText xml:space="preserve"> PAGEREF _Toc1552000 \h </w:instrText>
            </w:r>
            <w:r w:rsidR="0023129F" w:rsidRPr="0023129F">
              <w:rPr>
                <w:rFonts w:ascii="Times New Roman" w:hAnsi="Times New Roman" w:cs="Times New Roman"/>
                <w:noProof/>
                <w:webHidden/>
                <w:sz w:val="28"/>
                <w:szCs w:val="28"/>
              </w:rPr>
            </w:r>
            <w:r w:rsidR="0023129F" w:rsidRPr="0023129F">
              <w:rPr>
                <w:rFonts w:ascii="Times New Roman" w:hAnsi="Times New Roman" w:cs="Times New Roman"/>
                <w:noProof/>
                <w:webHidden/>
                <w:sz w:val="28"/>
                <w:szCs w:val="28"/>
              </w:rPr>
              <w:fldChar w:fldCharType="separate"/>
            </w:r>
            <w:r w:rsidR="0023129F" w:rsidRPr="0023129F">
              <w:rPr>
                <w:rFonts w:ascii="Times New Roman" w:hAnsi="Times New Roman" w:cs="Times New Roman"/>
                <w:noProof/>
                <w:webHidden/>
                <w:sz w:val="28"/>
                <w:szCs w:val="28"/>
              </w:rPr>
              <w:t>16</w:t>
            </w:r>
            <w:r w:rsidR="0023129F" w:rsidRPr="0023129F">
              <w:rPr>
                <w:rFonts w:ascii="Times New Roman" w:hAnsi="Times New Roman" w:cs="Times New Roman"/>
                <w:noProof/>
                <w:webHidden/>
                <w:sz w:val="28"/>
                <w:szCs w:val="28"/>
              </w:rPr>
              <w:fldChar w:fldCharType="end"/>
            </w:r>
          </w:hyperlink>
        </w:p>
        <w:p w14:paraId="79C05B79" w14:textId="4731139F" w:rsidR="0023129F" w:rsidRPr="0023129F" w:rsidRDefault="00016747">
          <w:pPr>
            <w:pStyle w:val="13"/>
            <w:tabs>
              <w:tab w:val="right" w:leader="dot" w:pos="9628"/>
            </w:tabs>
            <w:rPr>
              <w:rFonts w:ascii="Times New Roman" w:hAnsi="Times New Roman" w:cs="Times New Roman"/>
              <w:noProof/>
              <w:sz w:val="28"/>
              <w:szCs w:val="28"/>
            </w:rPr>
          </w:pPr>
          <w:hyperlink w:anchor="_Toc1552001" w:history="1">
            <w:r w:rsidR="0023129F" w:rsidRPr="0023129F">
              <w:rPr>
                <w:rStyle w:val="a4"/>
                <w:rFonts w:ascii="Times New Roman" w:hAnsi="Times New Roman" w:cs="Times New Roman"/>
                <w:noProof/>
                <w:sz w:val="28"/>
                <w:szCs w:val="28"/>
              </w:rPr>
              <w:t>5. Мохнар Л.І. Інноваційні педагогічні технології як компонента педагогічної майстерності викладача вищого навчального закладу</w:t>
            </w:r>
            <w:r w:rsidR="0023129F" w:rsidRPr="0023129F">
              <w:rPr>
                <w:rFonts w:ascii="Times New Roman" w:hAnsi="Times New Roman" w:cs="Times New Roman"/>
                <w:noProof/>
                <w:webHidden/>
                <w:sz w:val="28"/>
                <w:szCs w:val="28"/>
              </w:rPr>
              <w:tab/>
            </w:r>
            <w:r w:rsidR="0023129F" w:rsidRPr="0023129F">
              <w:rPr>
                <w:rFonts w:ascii="Times New Roman" w:hAnsi="Times New Roman" w:cs="Times New Roman"/>
                <w:noProof/>
                <w:webHidden/>
                <w:sz w:val="28"/>
                <w:szCs w:val="28"/>
              </w:rPr>
              <w:fldChar w:fldCharType="begin"/>
            </w:r>
            <w:r w:rsidR="0023129F" w:rsidRPr="0023129F">
              <w:rPr>
                <w:rFonts w:ascii="Times New Roman" w:hAnsi="Times New Roman" w:cs="Times New Roman"/>
                <w:noProof/>
                <w:webHidden/>
                <w:sz w:val="28"/>
                <w:szCs w:val="28"/>
              </w:rPr>
              <w:instrText xml:space="preserve"> PAGEREF _Toc1552001 \h </w:instrText>
            </w:r>
            <w:r w:rsidR="0023129F" w:rsidRPr="0023129F">
              <w:rPr>
                <w:rFonts w:ascii="Times New Roman" w:hAnsi="Times New Roman" w:cs="Times New Roman"/>
                <w:noProof/>
                <w:webHidden/>
                <w:sz w:val="28"/>
                <w:szCs w:val="28"/>
              </w:rPr>
            </w:r>
            <w:r w:rsidR="0023129F" w:rsidRPr="0023129F">
              <w:rPr>
                <w:rFonts w:ascii="Times New Roman" w:hAnsi="Times New Roman" w:cs="Times New Roman"/>
                <w:noProof/>
                <w:webHidden/>
                <w:sz w:val="28"/>
                <w:szCs w:val="28"/>
              </w:rPr>
              <w:fldChar w:fldCharType="separate"/>
            </w:r>
            <w:r w:rsidR="0023129F" w:rsidRPr="0023129F">
              <w:rPr>
                <w:rFonts w:ascii="Times New Roman" w:hAnsi="Times New Roman" w:cs="Times New Roman"/>
                <w:noProof/>
                <w:webHidden/>
                <w:sz w:val="28"/>
                <w:szCs w:val="28"/>
              </w:rPr>
              <w:t>21</w:t>
            </w:r>
            <w:r w:rsidR="0023129F" w:rsidRPr="0023129F">
              <w:rPr>
                <w:rFonts w:ascii="Times New Roman" w:hAnsi="Times New Roman" w:cs="Times New Roman"/>
                <w:noProof/>
                <w:webHidden/>
                <w:sz w:val="28"/>
                <w:szCs w:val="28"/>
              </w:rPr>
              <w:fldChar w:fldCharType="end"/>
            </w:r>
          </w:hyperlink>
        </w:p>
        <w:p w14:paraId="638226BE" w14:textId="0569D83A" w:rsidR="0023129F" w:rsidRPr="0023129F" w:rsidRDefault="00016747">
          <w:pPr>
            <w:pStyle w:val="13"/>
            <w:tabs>
              <w:tab w:val="right" w:leader="dot" w:pos="9628"/>
            </w:tabs>
            <w:rPr>
              <w:rFonts w:ascii="Times New Roman" w:hAnsi="Times New Roman" w:cs="Times New Roman"/>
              <w:noProof/>
              <w:sz w:val="28"/>
              <w:szCs w:val="28"/>
            </w:rPr>
          </w:pPr>
          <w:hyperlink w:anchor="_Toc1552002" w:history="1">
            <w:r w:rsidR="0023129F" w:rsidRPr="0023129F">
              <w:rPr>
                <w:rStyle w:val="a4"/>
                <w:rFonts w:ascii="Times New Roman" w:hAnsi="Times New Roman" w:cs="Times New Roman"/>
                <w:noProof/>
                <w:sz w:val="28"/>
                <w:szCs w:val="28"/>
              </w:rPr>
              <w:t>6. Берестова А. Інноваційні технології та методи навчання у професійній освіті</w:t>
            </w:r>
            <w:r w:rsidR="0023129F" w:rsidRPr="0023129F">
              <w:rPr>
                <w:rFonts w:ascii="Times New Roman" w:hAnsi="Times New Roman" w:cs="Times New Roman"/>
                <w:noProof/>
                <w:webHidden/>
                <w:sz w:val="28"/>
                <w:szCs w:val="28"/>
              </w:rPr>
              <w:tab/>
            </w:r>
            <w:r w:rsidR="0023129F" w:rsidRPr="0023129F">
              <w:rPr>
                <w:rFonts w:ascii="Times New Roman" w:hAnsi="Times New Roman" w:cs="Times New Roman"/>
                <w:noProof/>
                <w:webHidden/>
                <w:sz w:val="28"/>
                <w:szCs w:val="28"/>
              </w:rPr>
              <w:fldChar w:fldCharType="begin"/>
            </w:r>
            <w:r w:rsidR="0023129F" w:rsidRPr="0023129F">
              <w:rPr>
                <w:rFonts w:ascii="Times New Roman" w:hAnsi="Times New Roman" w:cs="Times New Roman"/>
                <w:noProof/>
                <w:webHidden/>
                <w:sz w:val="28"/>
                <w:szCs w:val="28"/>
              </w:rPr>
              <w:instrText xml:space="preserve"> PAGEREF _Toc1552002 \h </w:instrText>
            </w:r>
            <w:r w:rsidR="0023129F" w:rsidRPr="0023129F">
              <w:rPr>
                <w:rFonts w:ascii="Times New Roman" w:hAnsi="Times New Roman" w:cs="Times New Roman"/>
                <w:noProof/>
                <w:webHidden/>
                <w:sz w:val="28"/>
                <w:szCs w:val="28"/>
              </w:rPr>
            </w:r>
            <w:r w:rsidR="0023129F" w:rsidRPr="0023129F">
              <w:rPr>
                <w:rFonts w:ascii="Times New Roman" w:hAnsi="Times New Roman" w:cs="Times New Roman"/>
                <w:noProof/>
                <w:webHidden/>
                <w:sz w:val="28"/>
                <w:szCs w:val="28"/>
              </w:rPr>
              <w:fldChar w:fldCharType="separate"/>
            </w:r>
            <w:r w:rsidR="0023129F" w:rsidRPr="0023129F">
              <w:rPr>
                <w:rFonts w:ascii="Times New Roman" w:hAnsi="Times New Roman" w:cs="Times New Roman"/>
                <w:noProof/>
                <w:webHidden/>
                <w:sz w:val="28"/>
                <w:szCs w:val="28"/>
              </w:rPr>
              <w:t>27</w:t>
            </w:r>
            <w:r w:rsidR="0023129F" w:rsidRPr="0023129F">
              <w:rPr>
                <w:rFonts w:ascii="Times New Roman" w:hAnsi="Times New Roman" w:cs="Times New Roman"/>
                <w:noProof/>
                <w:webHidden/>
                <w:sz w:val="28"/>
                <w:szCs w:val="28"/>
              </w:rPr>
              <w:fldChar w:fldCharType="end"/>
            </w:r>
          </w:hyperlink>
        </w:p>
        <w:p w14:paraId="6D9F79EE" w14:textId="4898E4DD" w:rsidR="0023129F" w:rsidRDefault="0023129F">
          <w:r w:rsidRPr="0023129F">
            <w:rPr>
              <w:rFonts w:ascii="Times New Roman" w:hAnsi="Times New Roman" w:cs="Times New Roman"/>
              <w:b/>
              <w:bCs/>
              <w:sz w:val="28"/>
              <w:szCs w:val="28"/>
            </w:rPr>
            <w:fldChar w:fldCharType="end"/>
          </w:r>
        </w:p>
      </w:sdtContent>
    </w:sdt>
    <w:p w14:paraId="2A874B46" w14:textId="77777777" w:rsidR="00922FF3" w:rsidRPr="00922FF3" w:rsidRDefault="00922FF3" w:rsidP="00922FF3">
      <w:pPr>
        <w:spacing w:after="0"/>
        <w:rPr>
          <w:rFonts w:ascii="Times New Roman" w:hAnsi="Times New Roman" w:cs="Times New Roman"/>
          <w:sz w:val="28"/>
        </w:rPr>
      </w:pPr>
    </w:p>
    <w:p w14:paraId="3469D6BA" w14:textId="77777777" w:rsidR="00922FF3" w:rsidRDefault="00922FF3">
      <w:pPr>
        <w:rPr>
          <w:rFonts w:ascii="Times New Roman" w:hAnsi="Times New Roman" w:cs="Times New Roman"/>
          <w:sz w:val="28"/>
        </w:rPr>
      </w:pPr>
      <w:r>
        <w:rPr>
          <w:rFonts w:ascii="Times New Roman" w:hAnsi="Times New Roman" w:cs="Times New Roman"/>
          <w:sz w:val="28"/>
        </w:rPr>
        <w:br w:type="page"/>
      </w:r>
    </w:p>
    <w:p w14:paraId="49EC33F7" w14:textId="54B4834B" w:rsidR="00DC2039" w:rsidRDefault="0023129F" w:rsidP="0023129F">
      <w:pPr>
        <w:pStyle w:val="1"/>
        <w:rPr>
          <w:lang w:eastAsia="uk-UA" w:bidi="uk-UA"/>
        </w:rPr>
      </w:pPr>
      <w:bookmarkStart w:id="1" w:name="_Toc1551997"/>
      <w:r>
        <w:rPr>
          <w:lang w:val="ru-RU" w:eastAsia="ru-RU" w:bidi="ru-RU"/>
        </w:rPr>
        <w:lastRenderedPageBreak/>
        <w:t xml:space="preserve">1. </w:t>
      </w:r>
      <w:r w:rsidR="00DC2039" w:rsidRPr="00B43FFC">
        <w:rPr>
          <w:lang w:val="ru-RU" w:eastAsia="ru-RU" w:bidi="ru-RU"/>
        </w:rPr>
        <w:t>Гуревич</w:t>
      </w:r>
      <w:bookmarkStart w:id="2" w:name="bookmark1"/>
      <w:r w:rsidR="00B43FFC" w:rsidRPr="00B43FFC">
        <w:rPr>
          <w:lang w:val="ru-RU" w:eastAsia="ru-RU" w:bidi="ru-RU"/>
        </w:rPr>
        <w:t xml:space="preserve"> Р.С. </w:t>
      </w:r>
      <w:r w:rsidR="00B43FFC" w:rsidRPr="00B43FFC">
        <w:rPr>
          <w:lang w:eastAsia="uk-UA" w:bidi="uk-UA"/>
        </w:rPr>
        <w:t xml:space="preserve">Використання сучасних технологій навчання у </w:t>
      </w:r>
      <w:bookmarkEnd w:id="2"/>
      <w:r w:rsidR="00B43FFC" w:rsidRPr="00B43FFC">
        <w:rPr>
          <w:lang w:eastAsia="uk-UA" w:bidi="uk-UA"/>
        </w:rPr>
        <w:t>ВНЗ</w:t>
      </w:r>
      <w:bookmarkEnd w:id="1"/>
    </w:p>
    <w:p w14:paraId="2C1DBE7F" w14:textId="77777777" w:rsidR="0023129F" w:rsidRPr="0023129F" w:rsidRDefault="0023129F" w:rsidP="0023129F">
      <w:pPr>
        <w:rPr>
          <w:lang w:eastAsia="uk-UA" w:bidi="uk-UA"/>
        </w:rPr>
      </w:pPr>
    </w:p>
    <w:p w14:paraId="42F6B583" w14:textId="77777777" w:rsidR="00DC2039" w:rsidRPr="00DC2039" w:rsidRDefault="00DC2039" w:rsidP="00DC2039">
      <w:pPr>
        <w:spacing w:after="0" w:line="283" w:lineRule="exact"/>
        <w:ind w:firstLine="760"/>
        <w:jc w:val="both"/>
        <w:rPr>
          <w:rFonts w:ascii="Times New Roman" w:hAnsi="Times New Roman" w:cs="Times New Roman"/>
          <w:sz w:val="24"/>
          <w:szCs w:val="24"/>
        </w:rPr>
      </w:pPr>
      <w:r w:rsidRPr="00DC2039">
        <w:rPr>
          <w:rStyle w:val="20"/>
          <w:rFonts w:eastAsiaTheme="minorHAnsi"/>
        </w:rPr>
        <w:t xml:space="preserve">Постановка проблеми. </w:t>
      </w:r>
      <w:r w:rsidRPr="00DC2039">
        <w:rPr>
          <w:rFonts w:ascii="Times New Roman" w:hAnsi="Times New Roman" w:cs="Times New Roman"/>
          <w:color w:val="000000"/>
          <w:sz w:val="24"/>
          <w:szCs w:val="24"/>
          <w:lang w:eastAsia="uk-UA" w:bidi="uk-UA"/>
        </w:rPr>
        <w:t>ХХІ століття - століття інтенсивного розвитку техно</w:t>
      </w:r>
      <w:r w:rsidRPr="00DC2039">
        <w:rPr>
          <w:rFonts w:ascii="Times New Roman" w:hAnsi="Times New Roman" w:cs="Times New Roman"/>
          <w:color w:val="000000"/>
          <w:sz w:val="24"/>
          <w:szCs w:val="24"/>
          <w:lang w:eastAsia="uk-UA" w:bidi="uk-UA"/>
        </w:rPr>
        <w:softHyphen/>
        <w:t>логій у сфері як техніки, так і освіти. Створення та розвиток технологій має на меті полегшити роботу людини, створити умови для цікавого життя, роботи тощо. Поняття технології, як відомо, не нове, воно виникло майже одночасно з людиною. Проте не кожна технологія є освітньою. Є технології, що сприяють розвитку фізичної сили, просуванню в просторі з найменшими зусиллями тощо.</w:t>
      </w:r>
    </w:p>
    <w:p w14:paraId="0D9E3C95" w14:textId="77777777" w:rsidR="00DC2039" w:rsidRPr="00DC2039" w:rsidRDefault="00DC2039" w:rsidP="00DC2039">
      <w:pPr>
        <w:spacing w:after="0" w:line="283" w:lineRule="exact"/>
        <w:ind w:firstLine="76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Виникнення технологій, що підсилюють сенсорні сили людини, розширюють можливості спілкування з іншими людьми, належать до освітніх. Насамперед, це тех</w:t>
      </w:r>
      <w:r w:rsidRPr="00DC2039">
        <w:rPr>
          <w:rFonts w:ascii="Times New Roman" w:hAnsi="Times New Roman" w:cs="Times New Roman"/>
          <w:color w:val="000000"/>
          <w:sz w:val="24"/>
          <w:szCs w:val="24"/>
          <w:lang w:eastAsia="uk-UA" w:bidi="uk-UA"/>
        </w:rPr>
        <w:softHyphen/>
        <w:t>нологій, що підвищують інтелектуальні здібності людини, сприяють здобуттю, орга</w:t>
      </w:r>
      <w:r w:rsidRPr="00DC2039">
        <w:rPr>
          <w:rFonts w:ascii="Times New Roman" w:hAnsi="Times New Roman" w:cs="Times New Roman"/>
          <w:color w:val="000000"/>
          <w:sz w:val="24"/>
          <w:szCs w:val="24"/>
          <w:lang w:eastAsia="uk-UA" w:bidi="uk-UA"/>
        </w:rPr>
        <w:softHyphen/>
        <w:t>нізації, збереженню, аналізу знань, їх інтеграції, застосуванню і передаванню інфор</w:t>
      </w:r>
      <w:r w:rsidRPr="00DC2039">
        <w:rPr>
          <w:rFonts w:ascii="Times New Roman" w:hAnsi="Times New Roman" w:cs="Times New Roman"/>
          <w:color w:val="000000"/>
          <w:sz w:val="24"/>
          <w:szCs w:val="24"/>
          <w:lang w:eastAsia="uk-UA" w:bidi="uk-UA"/>
        </w:rPr>
        <w:softHyphen/>
        <w:t>мації.</w:t>
      </w:r>
    </w:p>
    <w:p w14:paraId="0A86D961" w14:textId="77777777" w:rsidR="00DC2039" w:rsidRPr="00DC2039" w:rsidRDefault="00DC2039" w:rsidP="00DC2039">
      <w:pPr>
        <w:spacing w:after="0" w:line="283" w:lineRule="exact"/>
        <w:ind w:firstLine="76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Нині актуальною є проблема розроблення і впровадження в навчальний процес освітніх технологій, котрі відповідно до вимог сучасного суспільства, ринку праці мають забезпечувати якісну підготовку майбутніх фахівців.</w:t>
      </w:r>
    </w:p>
    <w:p w14:paraId="724E0905" w14:textId="77777777" w:rsidR="00DC2039" w:rsidRPr="00DC2039" w:rsidRDefault="00DC2039" w:rsidP="00DC2039">
      <w:pPr>
        <w:spacing w:after="0" w:line="283" w:lineRule="exact"/>
        <w:ind w:firstLine="760"/>
        <w:jc w:val="both"/>
        <w:rPr>
          <w:rFonts w:ascii="Times New Roman" w:hAnsi="Times New Roman" w:cs="Times New Roman"/>
          <w:sz w:val="24"/>
          <w:szCs w:val="24"/>
        </w:rPr>
      </w:pPr>
      <w:r w:rsidRPr="00DC2039">
        <w:rPr>
          <w:rStyle w:val="20"/>
          <w:rFonts w:eastAsiaTheme="minorHAnsi"/>
        </w:rPr>
        <w:t>Аналіз попередніх досліджень</w:t>
      </w:r>
      <w:r w:rsidRPr="00DC2039">
        <w:rPr>
          <w:rFonts w:ascii="Times New Roman" w:hAnsi="Times New Roman" w:cs="Times New Roman"/>
          <w:color w:val="000000"/>
          <w:sz w:val="24"/>
          <w:szCs w:val="24"/>
          <w:lang w:eastAsia="uk-UA" w:bidi="uk-UA"/>
        </w:rPr>
        <w:t>. Як зазначено у Вікіпедії, освітня технологія - це система засобів, форм і способів організації освітньої взаємодії, що забезпечують ефективне управління та реалізацію освітнього процесу на основі комплексу цілей і певним чином сконструйованих інформаційних моделей освітньої реальності - змісту освіти.</w:t>
      </w:r>
    </w:p>
    <w:p w14:paraId="36BCFA28" w14:textId="77777777" w:rsidR="00DC2039" w:rsidRPr="00DC2039" w:rsidRDefault="00DC2039" w:rsidP="00DC2039">
      <w:pPr>
        <w:spacing w:after="0" w:line="283" w:lineRule="exact"/>
        <w:ind w:firstLine="76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У документах </w:t>
      </w:r>
      <w:r w:rsidRPr="00DC2039">
        <w:rPr>
          <w:rFonts w:ascii="Times New Roman" w:hAnsi="Times New Roman" w:cs="Times New Roman"/>
          <w:color w:val="000000"/>
          <w:sz w:val="24"/>
          <w:szCs w:val="24"/>
          <w:lang w:eastAsia="ru-RU" w:bidi="ru-RU"/>
        </w:rPr>
        <w:t xml:space="preserve">ЮНЕСКО </w:t>
      </w:r>
      <w:r w:rsidRPr="00DC2039">
        <w:rPr>
          <w:rFonts w:ascii="Times New Roman" w:hAnsi="Times New Roman" w:cs="Times New Roman"/>
          <w:color w:val="000000"/>
          <w:sz w:val="24"/>
          <w:szCs w:val="24"/>
          <w:lang w:eastAsia="uk-UA" w:bidi="uk-UA"/>
        </w:rPr>
        <w:t>технологія навчання (поняття не є загальноприйнятим в традиційній педагогіці) розглядається як системний метод створення, застосування і визначення всього навчального процесу, викладання і засвоєння знань з урахуванням технічних, людських ресурсів і їх взаємодії. Технологічність навчального процесу по</w:t>
      </w:r>
      <w:r w:rsidRPr="00DC2039">
        <w:rPr>
          <w:rFonts w:ascii="Times New Roman" w:hAnsi="Times New Roman" w:cs="Times New Roman"/>
          <w:color w:val="000000"/>
          <w:sz w:val="24"/>
          <w:szCs w:val="24"/>
          <w:lang w:eastAsia="uk-UA" w:bidi="uk-UA"/>
        </w:rPr>
        <w:softHyphen/>
        <w:t>лягає в тому, щоб зробити навчальний процес повністю керованим. Учені виокрем</w:t>
      </w:r>
      <w:r w:rsidRPr="00DC2039">
        <w:rPr>
          <w:rFonts w:ascii="Times New Roman" w:hAnsi="Times New Roman" w:cs="Times New Roman"/>
          <w:color w:val="000000"/>
          <w:sz w:val="24"/>
          <w:szCs w:val="24"/>
          <w:lang w:eastAsia="uk-UA" w:bidi="uk-UA"/>
        </w:rPr>
        <w:softHyphen/>
        <w:t>люють:</w:t>
      </w:r>
    </w:p>
    <w:p w14:paraId="0AD59565" w14:textId="77777777" w:rsidR="00DC2039" w:rsidRPr="00DC2039" w:rsidRDefault="00DC2039" w:rsidP="00DC2039">
      <w:pPr>
        <w:widowControl w:val="0"/>
        <w:numPr>
          <w:ilvl w:val="0"/>
          <w:numId w:val="2"/>
        </w:numPr>
        <w:tabs>
          <w:tab w:val="left" w:pos="1334"/>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Наочно орієнтовані технології навчання:</w:t>
      </w:r>
    </w:p>
    <w:p w14:paraId="3ED0F465" w14:textId="77777777" w:rsidR="00DC2039" w:rsidRPr="00DC2039" w:rsidRDefault="00DC2039" w:rsidP="00DC2039">
      <w:pPr>
        <w:widowControl w:val="0"/>
        <w:numPr>
          <w:ilvl w:val="0"/>
          <w:numId w:val="3"/>
        </w:numPr>
        <w:tabs>
          <w:tab w:val="left" w:pos="1429"/>
        </w:tabs>
        <w:spacing w:after="0" w:line="274" w:lineRule="exact"/>
        <w:ind w:left="118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технологія постановки мети;</w:t>
      </w:r>
    </w:p>
    <w:p w14:paraId="713CA313" w14:textId="77777777" w:rsidR="00DC2039" w:rsidRPr="00DC2039" w:rsidRDefault="00DC2039" w:rsidP="00DC2039">
      <w:pPr>
        <w:widowControl w:val="0"/>
        <w:numPr>
          <w:ilvl w:val="0"/>
          <w:numId w:val="3"/>
        </w:numPr>
        <w:tabs>
          <w:tab w:val="left" w:pos="1429"/>
        </w:tabs>
        <w:spacing w:after="0" w:line="274" w:lineRule="exact"/>
        <w:ind w:left="118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технологія повного засвоєння (за М. Кларіним);</w:t>
      </w:r>
    </w:p>
    <w:p w14:paraId="3E490EAE" w14:textId="77777777" w:rsidR="00DC2039" w:rsidRPr="00DC2039" w:rsidRDefault="00DC2039" w:rsidP="00DC2039">
      <w:pPr>
        <w:widowControl w:val="0"/>
        <w:numPr>
          <w:ilvl w:val="0"/>
          <w:numId w:val="3"/>
        </w:numPr>
        <w:tabs>
          <w:tab w:val="left" w:pos="1429"/>
        </w:tabs>
        <w:spacing w:after="0" w:line="274" w:lineRule="exact"/>
        <w:ind w:left="118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технологія педагогічного процесу ( за С. Шевченко);</w:t>
      </w:r>
    </w:p>
    <w:p w14:paraId="13C50FF1" w14:textId="77777777" w:rsidR="00DC2039" w:rsidRPr="00DC2039" w:rsidRDefault="00DC2039" w:rsidP="00DC2039">
      <w:pPr>
        <w:widowControl w:val="0"/>
        <w:numPr>
          <w:ilvl w:val="0"/>
          <w:numId w:val="3"/>
        </w:numPr>
        <w:tabs>
          <w:tab w:val="left" w:pos="1429"/>
        </w:tabs>
        <w:spacing w:after="0" w:line="274" w:lineRule="exact"/>
        <w:ind w:left="118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технологія концентрованого навчання.</w:t>
      </w:r>
    </w:p>
    <w:p w14:paraId="0A014527" w14:textId="77777777" w:rsidR="00DC2039" w:rsidRPr="00DC2039" w:rsidRDefault="00DC2039" w:rsidP="00DC2039">
      <w:pPr>
        <w:widowControl w:val="0"/>
        <w:numPr>
          <w:ilvl w:val="0"/>
          <w:numId w:val="2"/>
        </w:numPr>
        <w:tabs>
          <w:tab w:val="left" w:pos="1334"/>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Особистісно орієнтовані технології навчання:</w:t>
      </w:r>
    </w:p>
    <w:p w14:paraId="6DC6B046" w14:textId="77777777" w:rsidR="00DC2039" w:rsidRPr="00DC2039" w:rsidRDefault="00DC2039" w:rsidP="00DC2039">
      <w:pPr>
        <w:widowControl w:val="0"/>
        <w:numPr>
          <w:ilvl w:val="0"/>
          <w:numId w:val="3"/>
        </w:numPr>
        <w:tabs>
          <w:tab w:val="left" w:pos="1429"/>
        </w:tabs>
        <w:spacing w:after="0" w:line="274" w:lineRule="exact"/>
        <w:ind w:left="118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технологія навчання як дослідження;</w:t>
      </w:r>
    </w:p>
    <w:p w14:paraId="7A6555BA" w14:textId="77777777" w:rsidR="00DC2039" w:rsidRPr="00DC2039" w:rsidRDefault="00DC2039" w:rsidP="00DC2039">
      <w:pPr>
        <w:widowControl w:val="0"/>
        <w:numPr>
          <w:ilvl w:val="0"/>
          <w:numId w:val="3"/>
        </w:numPr>
        <w:tabs>
          <w:tab w:val="left" w:pos="1429"/>
        </w:tabs>
        <w:spacing w:after="0" w:line="274" w:lineRule="exact"/>
        <w:ind w:left="118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технологія педагогічних майстерень;</w:t>
      </w:r>
    </w:p>
    <w:p w14:paraId="1C96BAC8" w14:textId="77777777" w:rsidR="00DC2039" w:rsidRPr="00DC2039" w:rsidRDefault="00DC2039" w:rsidP="00DC2039">
      <w:pPr>
        <w:widowControl w:val="0"/>
        <w:numPr>
          <w:ilvl w:val="0"/>
          <w:numId w:val="3"/>
        </w:numPr>
        <w:tabs>
          <w:tab w:val="left" w:pos="1429"/>
        </w:tabs>
        <w:spacing w:after="0" w:line="274" w:lineRule="exact"/>
        <w:ind w:left="118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технологія колективної діяльності;</w:t>
      </w:r>
    </w:p>
    <w:p w14:paraId="5D884805" w14:textId="77777777" w:rsidR="00DC2039" w:rsidRPr="00DC2039" w:rsidRDefault="00DC2039" w:rsidP="00DC2039">
      <w:pPr>
        <w:widowControl w:val="0"/>
        <w:numPr>
          <w:ilvl w:val="0"/>
          <w:numId w:val="3"/>
        </w:numPr>
        <w:tabs>
          <w:tab w:val="left" w:pos="1429"/>
        </w:tabs>
        <w:spacing w:after="0" w:line="274" w:lineRule="exact"/>
        <w:ind w:left="118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технологія евристичного навчання.</w:t>
      </w:r>
    </w:p>
    <w:p w14:paraId="503FDEF4"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Значна увага нині приділяється визначенню та розгляду сучасних освітніх тех</w:t>
      </w:r>
      <w:r w:rsidRPr="00DC2039">
        <w:rPr>
          <w:rFonts w:ascii="Times New Roman" w:hAnsi="Times New Roman" w:cs="Times New Roman"/>
          <w:color w:val="000000"/>
          <w:sz w:val="24"/>
          <w:szCs w:val="24"/>
          <w:lang w:eastAsia="uk-UA" w:bidi="uk-UA"/>
        </w:rPr>
        <w:softHyphen/>
        <w:t>нологій, що потребують узагальнення та систематизації.</w:t>
      </w:r>
    </w:p>
    <w:p w14:paraId="3D590923"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Педагогічні системи можуть бути описані як цілісні явища за допомогою низки ознак (за В. Афанасьєвим):</w:t>
      </w:r>
    </w:p>
    <w:p w14:paraId="1BC05D08" w14:textId="77777777" w:rsidR="00DC2039" w:rsidRPr="00DC2039" w:rsidRDefault="00DC2039" w:rsidP="00DC2039">
      <w:pPr>
        <w:widowControl w:val="0"/>
        <w:numPr>
          <w:ilvl w:val="0"/>
          <w:numId w:val="4"/>
        </w:numPr>
        <w:tabs>
          <w:tab w:val="left" w:pos="993"/>
        </w:tabs>
        <w:spacing w:after="0" w:line="274" w:lineRule="exact"/>
        <w:ind w:left="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інтегративні якості (такі, котрими не володіє жодний із окремо взятих її еле</w:t>
      </w:r>
      <w:r w:rsidRPr="00DC2039">
        <w:rPr>
          <w:rFonts w:ascii="Times New Roman" w:hAnsi="Times New Roman" w:cs="Times New Roman"/>
          <w:color w:val="000000"/>
          <w:sz w:val="24"/>
          <w:szCs w:val="24"/>
          <w:lang w:eastAsia="uk-UA" w:bidi="uk-UA"/>
        </w:rPr>
        <w:softHyphen/>
        <w:t>ментів);</w:t>
      </w:r>
    </w:p>
    <w:p w14:paraId="3DBDC32A" w14:textId="77777777" w:rsidR="00DC2039" w:rsidRPr="00DC2039" w:rsidRDefault="00DC2039" w:rsidP="00DC2039">
      <w:pPr>
        <w:widowControl w:val="0"/>
        <w:numPr>
          <w:ilvl w:val="0"/>
          <w:numId w:val="4"/>
        </w:numPr>
        <w:tabs>
          <w:tab w:val="left" w:pos="993"/>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складові елементи, компоненти;</w:t>
      </w:r>
    </w:p>
    <w:p w14:paraId="33F4F222" w14:textId="77777777" w:rsidR="00DC2039" w:rsidRPr="00DC2039" w:rsidRDefault="00DC2039" w:rsidP="00DC2039">
      <w:pPr>
        <w:widowControl w:val="0"/>
        <w:numPr>
          <w:ilvl w:val="0"/>
          <w:numId w:val="4"/>
        </w:numPr>
        <w:tabs>
          <w:tab w:val="left" w:pos="993"/>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структура (зв'язки та відношення між частинами й елементами);</w:t>
      </w:r>
    </w:p>
    <w:p w14:paraId="56F9CDF4" w14:textId="77777777" w:rsidR="00DC2039" w:rsidRPr="00DC2039" w:rsidRDefault="00DC2039" w:rsidP="00DC2039">
      <w:pPr>
        <w:widowControl w:val="0"/>
        <w:numPr>
          <w:ilvl w:val="0"/>
          <w:numId w:val="4"/>
        </w:numPr>
        <w:tabs>
          <w:tab w:val="left" w:pos="993"/>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функціональні характеристики;</w:t>
      </w:r>
    </w:p>
    <w:p w14:paraId="485EEE0B" w14:textId="77777777" w:rsidR="00DC2039" w:rsidRPr="00DC2039" w:rsidRDefault="00DC2039" w:rsidP="00DC2039">
      <w:pPr>
        <w:widowControl w:val="0"/>
        <w:numPr>
          <w:ilvl w:val="0"/>
          <w:numId w:val="4"/>
        </w:numPr>
        <w:tabs>
          <w:tab w:val="left" w:pos="993"/>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комунікативні властивості (зв'язку з навколишнім середовищем);</w:t>
      </w:r>
    </w:p>
    <w:p w14:paraId="7CDF051E" w14:textId="77777777" w:rsidR="00DC2039" w:rsidRPr="00DC2039" w:rsidRDefault="00DC2039" w:rsidP="00DC2039">
      <w:pPr>
        <w:widowControl w:val="0"/>
        <w:numPr>
          <w:ilvl w:val="0"/>
          <w:numId w:val="4"/>
        </w:numPr>
        <w:tabs>
          <w:tab w:val="left" w:pos="993"/>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історичність, наступність.</w:t>
      </w:r>
    </w:p>
    <w:p w14:paraId="12D44A09"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Істотними характеристиками системи є цільова орієнтація та результати. Як основу системоутворюючого каркаса доцільно використати нове для педагогіки по</w:t>
      </w:r>
      <w:r w:rsidRPr="00DC2039">
        <w:rPr>
          <w:rFonts w:ascii="Times New Roman" w:hAnsi="Times New Roman" w:cs="Times New Roman"/>
          <w:color w:val="000000"/>
          <w:sz w:val="24"/>
          <w:szCs w:val="24"/>
          <w:lang w:eastAsia="uk-UA" w:bidi="uk-UA"/>
        </w:rPr>
        <w:softHyphen/>
        <w:t>няття - технології та технологічний підхід до аналізу й проектування педагогічних процесів.</w:t>
      </w:r>
    </w:p>
    <w:p w14:paraId="7528F1BD"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Нині в педагогічний лексикон міцно ввійшло поняття педагогічної технології, </w:t>
      </w:r>
      <w:r w:rsidRPr="00DC2039">
        <w:rPr>
          <w:rFonts w:ascii="Times New Roman" w:hAnsi="Times New Roman" w:cs="Times New Roman"/>
          <w:color w:val="000000"/>
          <w:sz w:val="24"/>
          <w:szCs w:val="24"/>
          <w:lang w:eastAsia="ru-RU" w:bidi="ru-RU"/>
        </w:rPr>
        <w:t xml:space="preserve">але </w:t>
      </w:r>
      <w:r w:rsidRPr="00DC2039">
        <w:rPr>
          <w:rFonts w:ascii="Times New Roman" w:hAnsi="Times New Roman" w:cs="Times New Roman"/>
          <w:color w:val="000000"/>
          <w:sz w:val="24"/>
          <w:szCs w:val="24"/>
          <w:lang w:eastAsia="uk-UA" w:bidi="uk-UA"/>
        </w:rPr>
        <w:t>в його розумінні й уживанні є певні утруднення.</w:t>
      </w:r>
    </w:p>
    <w:p w14:paraId="3ECEE1E3"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Технологія - це сукупність прийомів, що застосовуються в будь-якій справі, майстерності, мистецтві (тлумачний словник).</w:t>
      </w:r>
    </w:p>
    <w:p w14:paraId="21BC8F9E"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lastRenderedPageBreak/>
        <w:t>Педагогічна технологія - сукупність психолого-педагогічних установок, що ви</w:t>
      </w:r>
      <w:r w:rsidRPr="00DC2039">
        <w:rPr>
          <w:rFonts w:ascii="Times New Roman" w:hAnsi="Times New Roman" w:cs="Times New Roman"/>
          <w:color w:val="000000"/>
          <w:sz w:val="24"/>
          <w:szCs w:val="24"/>
          <w:lang w:eastAsia="uk-UA" w:bidi="uk-UA"/>
        </w:rPr>
        <w:softHyphen/>
        <w:t>значають спеціальний набір і компонування форм, методів, способів, прийомів нав</w:t>
      </w:r>
      <w:r w:rsidRPr="00DC2039">
        <w:rPr>
          <w:rFonts w:ascii="Times New Roman" w:hAnsi="Times New Roman" w:cs="Times New Roman"/>
          <w:color w:val="000000"/>
          <w:sz w:val="24"/>
          <w:szCs w:val="24"/>
          <w:lang w:eastAsia="uk-UA" w:bidi="uk-UA"/>
        </w:rPr>
        <w:softHyphen/>
        <w:t>чання, виховних засобів; вона є організаційно-методичним інструментарієм педагогі</w:t>
      </w:r>
      <w:r w:rsidRPr="00DC2039">
        <w:rPr>
          <w:rFonts w:ascii="Times New Roman" w:hAnsi="Times New Roman" w:cs="Times New Roman"/>
          <w:color w:val="000000"/>
          <w:sz w:val="24"/>
          <w:szCs w:val="24"/>
          <w:lang w:eastAsia="uk-UA" w:bidi="uk-UA"/>
        </w:rPr>
        <w:softHyphen/>
        <w:t>чного процесу (Б. Лихачов).</w:t>
      </w:r>
    </w:p>
    <w:p w14:paraId="59DE652E"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Педагогічна технологія - це змістовна техніка реалізації навчального процесу </w:t>
      </w:r>
      <w:r w:rsidRPr="00DC2039">
        <w:rPr>
          <w:rFonts w:ascii="Times New Roman" w:hAnsi="Times New Roman" w:cs="Times New Roman"/>
          <w:color w:val="000000"/>
          <w:sz w:val="24"/>
          <w:szCs w:val="24"/>
          <w:lang w:val="ru-RU" w:eastAsia="ru-RU" w:bidi="ru-RU"/>
        </w:rPr>
        <w:t xml:space="preserve">(В. </w:t>
      </w:r>
      <w:r w:rsidRPr="00DC2039">
        <w:rPr>
          <w:rFonts w:ascii="Times New Roman" w:hAnsi="Times New Roman" w:cs="Times New Roman"/>
          <w:color w:val="000000"/>
          <w:sz w:val="24"/>
          <w:szCs w:val="24"/>
          <w:lang w:eastAsia="uk-UA" w:bidi="uk-UA"/>
        </w:rPr>
        <w:t>Безпалько).</w:t>
      </w:r>
    </w:p>
    <w:p w14:paraId="43DC8C2C"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Педагогічна технологія - це опис процесу досягнення запланованих результатів навчання (І. </w:t>
      </w:r>
      <w:r w:rsidRPr="00DC2039">
        <w:rPr>
          <w:rFonts w:ascii="Times New Roman" w:hAnsi="Times New Roman" w:cs="Times New Roman"/>
          <w:color w:val="000000"/>
          <w:sz w:val="24"/>
          <w:szCs w:val="24"/>
          <w:lang w:val="ru-RU" w:eastAsia="ru-RU" w:bidi="ru-RU"/>
        </w:rPr>
        <w:t>Волков).</w:t>
      </w:r>
    </w:p>
    <w:p w14:paraId="7EFA547D"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Технологія </w:t>
      </w:r>
      <w:r w:rsidRPr="00DC2039">
        <w:rPr>
          <w:rFonts w:ascii="Times New Roman" w:hAnsi="Times New Roman" w:cs="Times New Roman"/>
          <w:color w:val="000000"/>
          <w:sz w:val="24"/>
          <w:szCs w:val="24"/>
          <w:lang w:val="ru-RU" w:eastAsia="ru-RU" w:bidi="ru-RU"/>
        </w:rPr>
        <w:t xml:space="preserve">- це мистецтво, </w:t>
      </w:r>
      <w:r w:rsidRPr="00DC2039">
        <w:rPr>
          <w:rFonts w:ascii="Times New Roman" w:hAnsi="Times New Roman" w:cs="Times New Roman"/>
          <w:color w:val="000000"/>
          <w:sz w:val="24"/>
          <w:szCs w:val="24"/>
          <w:lang w:eastAsia="uk-UA" w:bidi="uk-UA"/>
        </w:rPr>
        <w:t xml:space="preserve">майстерність, уміння, сукупність методів </w:t>
      </w:r>
      <w:r w:rsidRPr="00DC2039">
        <w:rPr>
          <w:rFonts w:ascii="Times New Roman" w:hAnsi="Times New Roman" w:cs="Times New Roman"/>
          <w:color w:val="000000"/>
          <w:sz w:val="24"/>
          <w:szCs w:val="24"/>
          <w:lang w:val="ru-RU" w:eastAsia="ru-RU" w:bidi="ru-RU"/>
        </w:rPr>
        <w:t xml:space="preserve">обробки, </w:t>
      </w:r>
      <w:r w:rsidRPr="00DC2039">
        <w:rPr>
          <w:rFonts w:ascii="Times New Roman" w:hAnsi="Times New Roman" w:cs="Times New Roman"/>
          <w:color w:val="000000"/>
          <w:sz w:val="24"/>
          <w:szCs w:val="24"/>
          <w:lang w:eastAsia="uk-UA" w:bidi="uk-UA"/>
        </w:rPr>
        <w:t xml:space="preserve">зміни </w:t>
      </w:r>
      <w:r w:rsidRPr="00DC2039">
        <w:rPr>
          <w:rFonts w:ascii="Times New Roman" w:hAnsi="Times New Roman" w:cs="Times New Roman"/>
          <w:color w:val="000000"/>
          <w:sz w:val="24"/>
          <w:szCs w:val="24"/>
          <w:lang w:val="ru-RU" w:eastAsia="ru-RU" w:bidi="ru-RU"/>
        </w:rPr>
        <w:t>стану (В. Шепель).</w:t>
      </w:r>
    </w:p>
    <w:p w14:paraId="64883DD0"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Технологія </w:t>
      </w:r>
      <w:r w:rsidRPr="00DC2039">
        <w:rPr>
          <w:rFonts w:ascii="Times New Roman" w:hAnsi="Times New Roman" w:cs="Times New Roman"/>
          <w:color w:val="000000"/>
          <w:sz w:val="24"/>
          <w:szCs w:val="24"/>
          <w:lang w:val="ru-RU" w:eastAsia="ru-RU" w:bidi="ru-RU"/>
        </w:rPr>
        <w:t xml:space="preserve">навчання - це складена процесуальна частина </w:t>
      </w:r>
      <w:r w:rsidRPr="00DC2039">
        <w:rPr>
          <w:rFonts w:ascii="Times New Roman" w:hAnsi="Times New Roman" w:cs="Times New Roman"/>
          <w:color w:val="000000"/>
          <w:sz w:val="24"/>
          <w:szCs w:val="24"/>
          <w:lang w:eastAsia="uk-UA" w:bidi="uk-UA"/>
        </w:rPr>
        <w:t xml:space="preserve">дидактичної </w:t>
      </w:r>
      <w:r w:rsidRPr="00DC2039">
        <w:rPr>
          <w:rFonts w:ascii="Times New Roman" w:hAnsi="Times New Roman" w:cs="Times New Roman"/>
          <w:color w:val="000000"/>
          <w:sz w:val="24"/>
          <w:szCs w:val="24"/>
          <w:lang w:val="ru-RU" w:eastAsia="ru-RU" w:bidi="ru-RU"/>
        </w:rPr>
        <w:t xml:space="preserve">системи </w:t>
      </w:r>
      <w:r w:rsidRPr="00DC2039">
        <w:rPr>
          <w:rFonts w:ascii="Times New Roman" w:hAnsi="Times New Roman" w:cs="Times New Roman"/>
          <w:color w:val="000000"/>
          <w:sz w:val="24"/>
          <w:szCs w:val="24"/>
          <w:lang w:eastAsia="uk-UA" w:bidi="uk-UA"/>
        </w:rPr>
        <w:t>(М. Чошанов).</w:t>
      </w:r>
    </w:p>
    <w:p w14:paraId="59B83EE2"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Педагогічна технологія - це продумана в усіх деталях модель спільної педаго</w:t>
      </w:r>
      <w:r w:rsidRPr="00DC2039">
        <w:rPr>
          <w:rFonts w:ascii="Times New Roman" w:hAnsi="Times New Roman" w:cs="Times New Roman"/>
          <w:color w:val="000000"/>
          <w:sz w:val="24"/>
          <w:szCs w:val="24"/>
          <w:lang w:eastAsia="uk-UA" w:bidi="uk-UA"/>
        </w:rPr>
        <w:softHyphen/>
        <w:t>гічної діяльності з проектування, організації та проведення навчального процесу з бе</w:t>
      </w:r>
      <w:r w:rsidRPr="00DC2039">
        <w:rPr>
          <w:rFonts w:ascii="Times New Roman" w:hAnsi="Times New Roman" w:cs="Times New Roman"/>
          <w:color w:val="000000"/>
          <w:sz w:val="24"/>
          <w:szCs w:val="24"/>
          <w:lang w:eastAsia="uk-UA" w:bidi="uk-UA"/>
        </w:rPr>
        <w:softHyphen/>
        <w:t xml:space="preserve">зумовним забезпеченням комфортних умов для учнів і вчителя </w:t>
      </w:r>
      <w:r w:rsidRPr="00DC2039">
        <w:rPr>
          <w:rFonts w:ascii="Times New Roman" w:hAnsi="Times New Roman" w:cs="Times New Roman"/>
          <w:color w:val="000000"/>
          <w:sz w:val="24"/>
          <w:szCs w:val="24"/>
          <w:lang w:eastAsia="ru-RU" w:bidi="ru-RU"/>
        </w:rPr>
        <w:t xml:space="preserve">(В. </w:t>
      </w:r>
      <w:r w:rsidRPr="00DC2039">
        <w:rPr>
          <w:rFonts w:ascii="Times New Roman" w:hAnsi="Times New Roman" w:cs="Times New Roman"/>
          <w:color w:val="000000"/>
          <w:sz w:val="24"/>
          <w:szCs w:val="24"/>
          <w:lang w:eastAsia="uk-UA" w:bidi="uk-UA"/>
        </w:rPr>
        <w:t>Ченцов).</w:t>
      </w:r>
    </w:p>
    <w:p w14:paraId="0C515AA4"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Педагогічна технологія - це системний метод створення, застосування й визна</w:t>
      </w:r>
      <w:r w:rsidRPr="00DC2039">
        <w:rPr>
          <w:rFonts w:ascii="Times New Roman" w:hAnsi="Times New Roman" w:cs="Times New Roman"/>
          <w:color w:val="000000"/>
          <w:sz w:val="24"/>
          <w:szCs w:val="24"/>
          <w:lang w:eastAsia="uk-UA" w:bidi="uk-UA"/>
        </w:rPr>
        <w:softHyphen/>
        <w:t xml:space="preserve">чення всього процесу викладання та засвоєння знань із обліком технічних і людських ресурсів та їхньої взаємодії, що ставить своїм завданням оптимізацію форм освіти </w:t>
      </w:r>
      <w:r w:rsidRPr="00DC2039">
        <w:rPr>
          <w:rFonts w:ascii="Times New Roman" w:hAnsi="Times New Roman" w:cs="Times New Roman"/>
          <w:color w:val="000000"/>
          <w:sz w:val="24"/>
          <w:szCs w:val="24"/>
          <w:lang w:eastAsia="ru-RU" w:bidi="ru-RU"/>
        </w:rPr>
        <w:t>(ЮНЕСКО).</w:t>
      </w:r>
    </w:p>
    <w:p w14:paraId="280F06B1"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Педагогічна технологія означає </w:t>
      </w:r>
      <w:r w:rsidRPr="00DC2039">
        <w:rPr>
          <w:rFonts w:ascii="Times New Roman" w:hAnsi="Times New Roman" w:cs="Times New Roman"/>
          <w:color w:val="000000"/>
          <w:sz w:val="24"/>
          <w:szCs w:val="24"/>
          <w:lang w:eastAsia="ru-RU" w:bidi="ru-RU"/>
        </w:rPr>
        <w:t xml:space="preserve">системну </w:t>
      </w:r>
      <w:r w:rsidRPr="00DC2039">
        <w:rPr>
          <w:rFonts w:ascii="Times New Roman" w:hAnsi="Times New Roman" w:cs="Times New Roman"/>
          <w:color w:val="000000"/>
          <w:sz w:val="24"/>
          <w:szCs w:val="24"/>
          <w:lang w:eastAsia="uk-UA" w:bidi="uk-UA"/>
        </w:rPr>
        <w:t xml:space="preserve">сукупність і </w:t>
      </w:r>
      <w:r w:rsidRPr="00DC2039">
        <w:rPr>
          <w:rFonts w:ascii="Times New Roman" w:hAnsi="Times New Roman" w:cs="Times New Roman"/>
          <w:color w:val="000000"/>
          <w:sz w:val="24"/>
          <w:szCs w:val="24"/>
          <w:lang w:eastAsia="ru-RU" w:bidi="ru-RU"/>
        </w:rPr>
        <w:t xml:space="preserve">порядок </w:t>
      </w:r>
      <w:r w:rsidRPr="00DC2039">
        <w:rPr>
          <w:rFonts w:ascii="Times New Roman" w:hAnsi="Times New Roman" w:cs="Times New Roman"/>
          <w:color w:val="000000"/>
          <w:sz w:val="24"/>
          <w:szCs w:val="24"/>
          <w:lang w:eastAsia="uk-UA" w:bidi="uk-UA"/>
        </w:rPr>
        <w:t xml:space="preserve">функціонування всіх особистісних, інструментальних і методологічних засобів, </w:t>
      </w:r>
      <w:r w:rsidRPr="00DC2039">
        <w:rPr>
          <w:rFonts w:ascii="Times New Roman" w:hAnsi="Times New Roman" w:cs="Times New Roman"/>
          <w:color w:val="000000"/>
          <w:sz w:val="24"/>
          <w:szCs w:val="24"/>
          <w:lang w:eastAsia="ru-RU" w:bidi="ru-RU"/>
        </w:rPr>
        <w:t xml:space="preserve">що використовуються </w:t>
      </w:r>
      <w:r w:rsidRPr="00DC2039">
        <w:rPr>
          <w:rFonts w:ascii="Times New Roman" w:hAnsi="Times New Roman" w:cs="Times New Roman"/>
          <w:color w:val="000000"/>
          <w:sz w:val="24"/>
          <w:szCs w:val="24"/>
          <w:lang w:eastAsia="uk-UA" w:bidi="uk-UA"/>
        </w:rPr>
        <w:t>для досягнення педагогічних цілей (М. Кларін).</w:t>
      </w:r>
    </w:p>
    <w:p w14:paraId="63808838"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У нашому розумінні педагогічна технологія є змістовим узагальненням, що вбирає в себе зміст усіх визначень різних авторів (джерел). Поняття “педагогічна тех</w:t>
      </w:r>
      <w:r w:rsidRPr="00DC2039">
        <w:rPr>
          <w:rFonts w:ascii="Times New Roman" w:hAnsi="Times New Roman" w:cs="Times New Roman"/>
          <w:color w:val="000000"/>
          <w:sz w:val="24"/>
          <w:szCs w:val="24"/>
          <w:lang w:eastAsia="uk-UA" w:bidi="uk-UA"/>
        </w:rPr>
        <w:softHyphen/>
        <w:t>нологія” може бути подане трьома аспектами:</w:t>
      </w:r>
    </w:p>
    <w:p w14:paraId="54F6B6F7" w14:textId="77777777" w:rsidR="00DC2039" w:rsidRPr="00DC2039" w:rsidRDefault="00DC2039" w:rsidP="00DC2039">
      <w:pPr>
        <w:widowControl w:val="0"/>
        <w:numPr>
          <w:ilvl w:val="0"/>
          <w:numId w:val="5"/>
        </w:numPr>
        <w:tabs>
          <w:tab w:val="left" w:pos="1038"/>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науковим: педагогічні технології - частина педагогічної науки, що вивчає й розробляє цілі, зміст і методи навчання та педагогічних процесів, що проектуються;</w:t>
      </w:r>
    </w:p>
    <w:p w14:paraId="17D60DC8" w14:textId="77777777" w:rsidR="00DC2039" w:rsidRPr="00DC2039" w:rsidRDefault="00DC2039" w:rsidP="00DC2039">
      <w:pPr>
        <w:widowControl w:val="0"/>
        <w:numPr>
          <w:ilvl w:val="0"/>
          <w:numId w:val="5"/>
        </w:numPr>
        <w:tabs>
          <w:tab w:val="left" w:pos="1033"/>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процесуально-описовим: опис (алгоритм) процесу, сукупність цілей, змісту, методів і засобів для досягнення планованих результатів навчання;</w:t>
      </w:r>
    </w:p>
    <w:p w14:paraId="09DB624A" w14:textId="77777777" w:rsidR="00DC2039" w:rsidRPr="00DC2039" w:rsidRDefault="00DC2039" w:rsidP="00DC2039">
      <w:pPr>
        <w:widowControl w:val="0"/>
        <w:numPr>
          <w:ilvl w:val="0"/>
          <w:numId w:val="5"/>
        </w:numPr>
        <w:tabs>
          <w:tab w:val="left" w:pos="1047"/>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процесуально-діючим: здійснення технологічного (педагогічного) процесу, функціонування всіх особистісних, інструментальних і методологічних педагогічних засобів. Отже, педагогічна технологія функціонує і як наука, що досліджує найбільш раціональні шляхи навчання, і як система способів, принципів і регуляторів, що за</w:t>
      </w:r>
      <w:r w:rsidRPr="00DC2039">
        <w:rPr>
          <w:rFonts w:ascii="Times New Roman" w:hAnsi="Times New Roman" w:cs="Times New Roman"/>
          <w:color w:val="000000"/>
          <w:sz w:val="24"/>
          <w:szCs w:val="24"/>
          <w:lang w:eastAsia="uk-UA" w:bidi="uk-UA"/>
        </w:rPr>
        <w:softHyphen/>
        <w:t xml:space="preserve">стосовуються у навчанні, і як реальний процес навчання. Поняття </w:t>
      </w:r>
      <w:r w:rsidRPr="00DC2039">
        <w:rPr>
          <w:rStyle w:val="21"/>
          <w:rFonts w:eastAsiaTheme="minorHAnsi"/>
        </w:rPr>
        <w:t>“</w:t>
      </w:r>
      <w:r w:rsidRPr="00DC2039">
        <w:rPr>
          <w:rFonts w:ascii="Times New Roman" w:hAnsi="Times New Roman" w:cs="Times New Roman"/>
          <w:color w:val="000000"/>
          <w:sz w:val="24"/>
          <w:szCs w:val="24"/>
          <w:lang w:eastAsia="uk-UA" w:bidi="uk-UA"/>
        </w:rPr>
        <w:t>педагогічна техно</w:t>
      </w:r>
      <w:r w:rsidRPr="00DC2039">
        <w:rPr>
          <w:rFonts w:ascii="Times New Roman" w:hAnsi="Times New Roman" w:cs="Times New Roman"/>
          <w:color w:val="000000"/>
          <w:sz w:val="24"/>
          <w:szCs w:val="24"/>
          <w:lang w:eastAsia="uk-UA" w:bidi="uk-UA"/>
        </w:rPr>
        <w:softHyphen/>
        <w:t>логія</w:t>
      </w:r>
      <w:r w:rsidRPr="00DC2039">
        <w:rPr>
          <w:rStyle w:val="21"/>
          <w:rFonts w:eastAsiaTheme="minorHAnsi"/>
        </w:rPr>
        <w:t xml:space="preserve">” </w:t>
      </w:r>
      <w:r w:rsidRPr="00DC2039">
        <w:rPr>
          <w:rFonts w:ascii="Times New Roman" w:hAnsi="Times New Roman" w:cs="Times New Roman"/>
          <w:color w:val="000000"/>
          <w:sz w:val="24"/>
          <w:szCs w:val="24"/>
          <w:lang w:eastAsia="uk-UA" w:bidi="uk-UA"/>
        </w:rPr>
        <w:t>в освітній практиці вживається на трьох ієрархічно супідрядних рівнях.</w:t>
      </w:r>
    </w:p>
    <w:p w14:paraId="40565FF0"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Загальнопедагогічний (загальнодидактичний) рівень: загально педагогічна (за- гальнодидактична, загальновиховна) технологія характеризує цілісний освітній про</w:t>
      </w:r>
      <w:r w:rsidRPr="00DC2039">
        <w:rPr>
          <w:rFonts w:ascii="Times New Roman" w:hAnsi="Times New Roman" w:cs="Times New Roman"/>
          <w:color w:val="000000"/>
          <w:sz w:val="24"/>
          <w:szCs w:val="24"/>
          <w:lang w:eastAsia="uk-UA" w:bidi="uk-UA"/>
        </w:rPr>
        <w:softHyphen/>
        <w:t>цес у даному регіоні, навчальному закладі, на певному щаблі навчання. Тут педагогі</w:t>
      </w:r>
      <w:r w:rsidRPr="00DC2039">
        <w:rPr>
          <w:rFonts w:ascii="Times New Roman" w:hAnsi="Times New Roman" w:cs="Times New Roman"/>
          <w:color w:val="000000"/>
          <w:sz w:val="24"/>
          <w:szCs w:val="24"/>
          <w:lang w:eastAsia="uk-UA" w:bidi="uk-UA"/>
        </w:rPr>
        <w:softHyphen/>
        <w:t>чна технологія синонімічна педагогічній системі: до неї включається сукупність ці</w:t>
      </w:r>
      <w:r w:rsidRPr="00DC2039">
        <w:rPr>
          <w:rFonts w:ascii="Times New Roman" w:hAnsi="Times New Roman" w:cs="Times New Roman"/>
          <w:color w:val="000000"/>
          <w:sz w:val="24"/>
          <w:szCs w:val="24"/>
          <w:lang w:eastAsia="uk-UA" w:bidi="uk-UA"/>
        </w:rPr>
        <w:softHyphen/>
        <w:t>лей, змісту, засобів і методів навчання, алгоритм діяльності суб'єктів та об'єктів про</w:t>
      </w:r>
      <w:r w:rsidRPr="00DC2039">
        <w:rPr>
          <w:rFonts w:ascii="Times New Roman" w:hAnsi="Times New Roman" w:cs="Times New Roman"/>
          <w:color w:val="000000"/>
          <w:sz w:val="24"/>
          <w:szCs w:val="24"/>
          <w:lang w:eastAsia="uk-UA" w:bidi="uk-UA"/>
        </w:rPr>
        <w:softHyphen/>
        <w:t>цесу.</w:t>
      </w:r>
    </w:p>
    <w:p w14:paraId="4CAB56B9"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Методичний (предметний) рівень: предметна педагогічна технологія вживаєть</w:t>
      </w:r>
      <w:r w:rsidRPr="00DC2039">
        <w:rPr>
          <w:rFonts w:ascii="Times New Roman" w:hAnsi="Times New Roman" w:cs="Times New Roman"/>
          <w:color w:val="000000"/>
          <w:sz w:val="24"/>
          <w:szCs w:val="24"/>
          <w:lang w:eastAsia="uk-UA" w:bidi="uk-UA"/>
        </w:rPr>
        <w:softHyphen/>
        <w:t xml:space="preserve">ся у значенні “часткова методика”, тобто як сукупність методів і засобів для реалізації певного змісту навчання й виховання в рамках одного предмета, класу, вчителя </w:t>
      </w:r>
      <w:r w:rsidRPr="00DC2039">
        <w:rPr>
          <w:rFonts w:ascii="Times New Roman" w:hAnsi="Times New Roman" w:cs="Times New Roman"/>
          <w:color w:val="000000"/>
          <w:sz w:val="24"/>
          <w:szCs w:val="24"/>
          <w:lang w:eastAsia="ru-RU" w:bidi="ru-RU"/>
        </w:rPr>
        <w:t>(ме</w:t>
      </w:r>
      <w:r w:rsidRPr="00DC2039">
        <w:rPr>
          <w:rFonts w:ascii="Times New Roman" w:hAnsi="Times New Roman" w:cs="Times New Roman"/>
          <w:color w:val="000000"/>
          <w:sz w:val="24"/>
          <w:szCs w:val="24"/>
          <w:lang w:eastAsia="ru-RU" w:bidi="ru-RU"/>
        </w:rPr>
        <w:softHyphen/>
        <w:t>тодика</w:t>
      </w:r>
      <w:r w:rsidRPr="00DC2039">
        <w:rPr>
          <w:rFonts w:ascii="Times New Roman" w:hAnsi="Times New Roman" w:cs="Times New Roman"/>
          <w:color w:val="000000"/>
          <w:sz w:val="24"/>
          <w:szCs w:val="24"/>
          <w:lang w:eastAsia="uk-UA" w:bidi="uk-UA"/>
        </w:rPr>
        <w:t xml:space="preserve"> викладання предметів, методика навчання, що компенсує, методика роботи вчителя, вихователя).</w:t>
      </w:r>
    </w:p>
    <w:p w14:paraId="642ADD8F"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Локальний (модульний) рівень: локальна технологія становить технологію ок</w:t>
      </w:r>
      <w:r w:rsidRPr="00DC2039">
        <w:rPr>
          <w:rFonts w:ascii="Times New Roman" w:hAnsi="Times New Roman" w:cs="Times New Roman"/>
          <w:color w:val="000000"/>
          <w:sz w:val="24"/>
          <w:szCs w:val="24"/>
          <w:lang w:eastAsia="uk-UA" w:bidi="uk-UA"/>
        </w:rPr>
        <w:softHyphen/>
        <w:t>ремих частин навчально-виховного процесу, рішення часткових дидактичних і вихов</w:t>
      </w:r>
      <w:r w:rsidRPr="00DC2039">
        <w:rPr>
          <w:rFonts w:ascii="Times New Roman" w:hAnsi="Times New Roman" w:cs="Times New Roman"/>
          <w:color w:val="000000"/>
          <w:sz w:val="24"/>
          <w:szCs w:val="24"/>
          <w:lang w:eastAsia="uk-UA" w:bidi="uk-UA"/>
        </w:rPr>
        <w:softHyphen/>
        <w:t>них завдань (технологія окремих видів діяльності, формування понять, виховання ок</w:t>
      </w:r>
      <w:r w:rsidRPr="00DC2039">
        <w:rPr>
          <w:rFonts w:ascii="Times New Roman" w:hAnsi="Times New Roman" w:cs="Times New Roman"/>
          <w:color w:val="000000"/>
          <w:sz w:val="24"/>
          <w:szCs w:val="24"/>
          <w:lang w:eastAsia="uk-UA" w:bidi="uk-UA"/>
        </w:rPr>
        <w:softHyphen/>
        <w:t xml:space="preserve">ремих особистісних якостей, технологія </w:t>
      </w:r>
      <w:r w:rsidRPr="00DC2039">
        <w:rPr>
          <w:rFonts w:ascii="Times New Roman" w:hAnsi="Times New Roman" w:cs="Times New Roman"/>
          <w:color w:val="000000"/>
          <w:sz w:val="24"/>
          <w:szCs w:val="24"/>
          <w:lang w:val="ru-RU" w:eastAsia="ru-RU" w:bidi="ru-RU"/>
        </w:rPr>
        <w:t xml:space="preserve">уроку, </w:t>
      </w:r>
      <w:r w:rsidRPr="00DC2039">
        <w:rPr>
          <w:rFonts w:ascii="Times New Roman" w:hAnsi="Times New Roman" w:cs="Times New Roman"/>
          <w:color w:val="000000"/>
          <w:sz w:val="24"/>
          <w:szCs w:val="24"/>
          <w:lang w:eastAsia="uk-UA" w:bidi="uk-UA"/>
        </w:rPr>
        <w:t>засвоєння нових знань, технологія по</w:t>
      </w:r>
      <w:r w:rsidRPr="00DC2039">
        <w:rPr>
          <w:rFonts w:ascii="Times New Roman" w:hAnsi="Times New Roman" w:cs="Times New Roman"/>
          <w:color w:val="000000"/>
          <w:sz w:val="24"/>
          <w:szCs w:val="24"/>
          <w:lang w:eastAsia="uk-UA" w:bidi="uk-UA"/>
        </w:rPr>
        <w:softHyphen/>
        <w:t>вторення й контролю матеріалу, технологія самостійної роботи та ін.). Розрізняють технологічні мікроструктури: прийоми, ланки, елементи тощо. Вибудовуючись у ло</w:t>
      </w:r>
      <w:r w:rsidRPr="00DC2039">
        <w:rPr>
          <w:rFonts w:ascii="Times New Roman" w:hAnsi="Times New Roman" w:cs="Times New Roman"/>
          <w:color w:val="000000"/>
          <w:sz w:val="24"/>
          <w:szCs w:val="24"/>
          <w:lang w:eastAsia="uk-UA" w:bidi="uk-UA"/>
        </w:rPr>
        <w:softHyphen/>
        <w:t xml:space="preserve">гічний технологічний ланцюжок, вони утворюють цілісну педагогічну технологію (технологічний процес). Технологічна схема - умовне зображення технології процесу, поділ його на окремі функціональні елементи й позначення логічних зв'язків між </w:t>
      </w:r>
      <w:r w:rsidRPr="00DC2039">
        <w:rPr>
          <w:rFonts w:ascii="Times New Roman" w:hAnsi="Times New Roman" w:cs="Times New Roman"/>
          <w:color w:val="000000"/>
          <w:sz w:val="24"/>
          <w:szCs w:val="24"/>
          <w:lang w:val="ru-RU" w:eastAsia="ru-RU" w:bidi="ru-RU"/>
        </w:rPr>
        <w:t>ни</w:t>
      </w:r>
      <w:r w:rsidRPr="00DC2039">
        <w:rPr>
          <w:rFonts w:ascii="Times New Roman" w:hAnsi="Times New Roman" w:cs="Times New Roman"/>
          <w:color w:val="000000"/>
          <w:sz w:val="24"/>
          <w:szCs w:val="24"/>
          <w:lang w:val="ru-RU" w:eastAsia="ru-RU" w:bidi="ru-RU"/>
        </w:rPr>
        <w:softHyphen/>
        <w:t>ми.</w:t>
      </w:r>
      <w:r w:rsidRPr="00DC2039">
        <w:rPr>
          <w:rFonts w:ascii="Times New Roman" w:hAnsi="Times New Roman" w:cs="Times New Roman"/>
          <w:color w:val="000000"/>
          <w:sz w:val="24"/>
          <w:szCs w:val="24"/>
          <w:lang w:eastAsia="uk-UA" w:bidi="uk-UA"/>
        </w:rPr>
        <w:t xml:space="preserve"> Технологічна карта - опис процесу у вигляді </w:t>
      </w:r>
      <w:r w:rsidRPr="00DC2039">
        <w:rPr>
          <w:rFonts w:ascii="Times New Roman" w:hAnsi="Times New Roman" w:cs="Times New Roman"/>
          <w:color w:val="000000"/>
          <w:sz w:val="24"/>
          <w:szCs w:val="24"/>
          <w:lang w:eastAsia="uk-UA" w:bidi="uk-UA"/>
        </w:rPr>
        <w:lastRenderedPageBreak/>
        <w:t>покрокової, поетапної послідовності дій (часто у графічній формі) із вказівкою засобів, що використовуються. В літературі та практиці роботи шкіл термін “педагогічна технологія” часто застосовується як си</w:t>
      </w:r>
      <w:r w:rsidRPr="00DC2039">
        <w:rPr>
          <w:rFonts w:ascii="Times New Roman" w:hAnsi="Times New Roman" w:cs="Times New Roman"/>
          <w:color w:val="000000"/>
          <w:sz w:val="24"/>
          <w:szCs w:val="24"/>
          <w:lang w:eastAsia="uk-UA" w:bidi="uk-UA"/>
        </w:rPr>
        <w:softHyphen/>
        <w:t>нонім поняття “педагогічна система”. Як ми вже зазначали вище, поняття системи ширше, ніж технології, і включає, на відміну від останньої, самих суб'єктів і об'єктів діяльності. Поняття педагогічної технології предметного та локального рівнів майже повністю перекривається поняттям методик навчання, різниця між ними полягає лише в розміщенні акцентів. У технологіях більше подані процесуальний, кількісний і роз</w:t>
      </w:r>
      <w:r w:rsidRPr="00DC2039">
        <w:rPr>
          <w:rFonts w:ascii="Times New Roman" w:hAnsi="Times New Roman" w:cs="Times New Roman"/>
          <w:color w:val="000000"/>
          <w:sz w:val="24"/>
          <w:szCs w:val="24"/>
          <w:lang w:eastAsia="uk-UA" w:bidi="uk-UA"/>
        </w:rPr>
        <w:softHyphen/>
        <w:t>рахунковий компоненти, у методиках - цільова, змістовна, якісна та варіативно- орієнтовна сторони. Технологія відрізняється від методик своєю відтворюваністю, стійкістю результатів, відсутністю багатьох “якщо” (якщо талановитий вчитель, якщо здібні діти, гарні батьки тощо). Змішування технологій і методик приводить до того, що іноді методики входять до складу технологій, а іноді, навпаки, ті або інші техно</w:t>
      </w:r>
      <w:r w:rsidRPr="00DC2039">
        <w:rPr>
          <w:rFonts w:ascii="Times New Roman" w:hAnsi="Times New Roman" w:cs="Times New Roman"/>
          <w:color w:val="000000"/>
          <w:sz w:val="24"/>
          <w:szCs w:val="24"/>
          <w:lang w:eastAsia="uk-UA" w:bidi="uk-UA"/>
        </w:rPr>
        <w:softHyphen/>
        <w:t xml:space="preserve">логії - до складу методик навчання. Трапляється також застосування термінів-ярликів, не зовсім науково коректних, що закріпилося за деякими технологіями (колективний спосіб навчання, метод </w:t>
      </w:r>
      <w:r w:rsidRPr="00DC2039">
        <w:rPr>
          <w:rFonts w:ascii="Times New Roman" w:hAnsi="Times New Roman" w:cs="Times New Roman"/>
          <w:color w:val="000000"/>
          <w:sz w:val="24"/>
          <w:szCs w:val="24"/>
          <w:lang w:val="ru-RU" w:eastAsia="ru-RU" w:bidi="ru-RU"/>
        </w:rPr>
        <w:t xml:space="preserve">Шаталова, </w:t>
      </w:r>
      <w:r w:rsidRPr="00DC2039">
        <w:rPr>
          <w:rFonts w:ascii="Times New Roman" w:hAnsi="Times New Roman" w:cs="Times New Roman"/>
          <w:color w:val="000000"/>
          <w:sz w:val="24"/>
          <w:szCs w:val="24"/>
          <w:lang w:eastAsia="uk-UA" w:bidi="uk-UA"/>
        </w:rPr>
        <w:t>система Палтишева, вальдорфська педагогіка та ін.).</w:t>
      </w:r>
    </w:p>
    <w:p w14:paraId="5B82956F"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Значний вклад у розвиток проблеми освітніх технологій внесли П. Атутов, Ю. Бабанський, В. Безпалько, В. Биков, В. </w:t>
      </w:r>
      <w:r w:rsidRPr="00DC2039">
        <w:rPr>
          <w:rFonts w:ascii="Times New Roman" w:hAnsi="Times New Roman" w:cs="Times New Roman"/>
          <w:color w:val="000000"/>
          <w:sz w:val="24"/>
          <w:szCs w:val="24"/>
          <w:lang w:val="ru-RU" w:eastAsia="ru-RU" w:bidi="ru-RU"/>
        </w:rPr>
        <w:t xml:space="preserve">Боголюбов, </w:t>
      </w:r>
      <w:r w:rsidRPr="00DC2039">
        <w:rPr>
          <w:rFonts w:ascii="Times New Roman" w:hAnsi="Times New Roman" w:cs="Times New Roman"/>
          <w:color w:val="000000"/>
          <w:sz w:val="24"/>
          <w:szCs w:val="24"/>
          <w:lang w:eastAsia="uk-UA" w:bidi="uk-UA"/>
        </w:rPr>
        <w:t xml:space="preserve">А. Вербицький, М. Віленський, С. Гончаренко, В. Загвязінський, М. Кларін, Н. Кузьміна, В. </w:t>
      </w:r>
      <w:r w:rsidRPr="00DC2039">
        <w:rPr>
          <w:rFonts w:ascii="Times New Roman" w:hAnsi="Times New Roman" w:cs="Times New Roman"/>
          <w:color w:val="000000"/>
          <w:sz w:val="24"/>
          <w:szCs w:val="24"/>
          <w:lang w:val="ru-RU" w:eastAsia="ru-RU" w:bidi="ru-RU"/>
        </w:rPr>
        <w:t xml:space="preserve">Монахов, </w:t>
      </w:r>
      <w:r w:rsidRPr="00DC2039">
        <w:rPr>
          <w:rFonts w:ascii="Times New Roman" w:hAnsi="Times New Roman" w:cs="Times New Roman"/>
          <w:color w:val="000000"/>
          <w:sz w:val="24"/>
          <w:szCs w:val="24"/>
          <w:lang w:eastAsia="uk-UA" w:bidi="uk-UA"/>
        </w:rPr>
        <w:t>О. Пєхота,</w:t>
      </w:r>
    </w:p>
    <w:p w14:paraId="3BAB9F09" w14:textId="77777777" w:rsidR="00DC2039" w:rsidRPr="00DC2039" w:rsidRDefault="00DC2039" w:rsidP="00DC2039">
      <w:pPr>
        <w:widowControl w:val="0"/>
        <w:numPr>
          <w:ilvl w:val="0"/>
          <w:numId w:val="6"/>
        </w:numPr>
        <w:tabs>
          <w:tab w:val="left" w:pos="342"/>
        </w:tabs>
        <w:spacing w:after="0" w:line="274" w:lineRule="exact"/>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Пометун, В. Сластьонін, С. Смірнов, П. </w:t>
      </w:r>
      <w:r w:rsidRPr="00DC2039">
        <w:rPr>
          <w:rFonts w:ascii="Times New Roman" w:hAnsi="Times New Roman" w:cs="Times New Roman"/>
          <w:color w:val="000000"/>
          <w:sz w:val="24"/>
          <w:szCs w:val="24"/>
          <w:lang w:val="ru-RU" w:eastAsia="ru-RU" w:bidi="ru-RU"/>
        </w:rPr>
        <w:t xml:space="preserve">Образцов, </w:t>
      </w:r>
      <w:r w:rsidRPr="00DC2039">
        <w:rPr>
          <w:rFonts w:ascii="Times New Roman" w:hAnsi="Times New Roman" w:cs="Times New Roman"/>
          <w:color w:val="000000"/>
          <w:sz w:val="24"/>
          <w:szCs w:val="24"/>
          <w:lang w:eastAsia="uk-UA" w:bidi="uk-UA"/>
        </w:rPr>
        <w:t>П. Підкасистий, Є. Полат,</w:t>
      </w:r>
    </w:p>
    <w:p w14:paraId="420102B2" w14:textId="77777777" w:rsidR="00DC2039" w:rsidRPr="00DC2039" w:rsidRDefault="00DC2039" w:rsidP="00DC2039">
      <w:pPr>
        <w:widowControl w:val="0"/>
        <w:numPr>
          <w:ilvl w:val="0"/>
          <w:numId w:val="6"/>
        </w:numPr>
        <w:tabs>
          <w:tab w:val="left" w:pos="342"/>
        </w:tabs>
        <w:spacing w:after="0" w:line="274" w:lineRule="exact"/>
        <w:jc w:val="both"/>
        <w:rPr>
          <w:rFonts w:ascii="Times New Roman" w:hAnsi="Times New Roman" w:cs="Times New Roman"/>
          <w:sz w:val="24"/>
          <w:szCs w:val="24"/>
        </w:rPr>
      </w:pPr>
      <w:r w:rsidRPr="00DC2039">
        <w:rPr>
          <w:rFonts w:ascii="Times New Roman" w:hAnsi="Times New Roman" w:cs="Times New Roman"/>
          <w:color w:val="000000"/>
          <w:sz w:val="24"/>
          <w:szCs w:val="24"/>
          <w:lang w:val="ru-RU" w:eastAsia="ru-RU" w:bidi="ru-RU"/>
        </w:rPr>
        <w:t xml:space="preserve">Роберт, </w:t>
      </w:r>
      <w:r w:rsidRPr="00DC2039">
        <w:rPr>
          <w:rFonts w:ascii="Times New Roman" w:hAnsi="Times New Roman" w:cs="Times New Roman"/>
          <w:color w:val="000000"/>
          <w:sz w:val="24"/>
          <w:szCs w:val="24"/>
          <w:lang w:eastAsia="uk-UA" w:bidi="uk-UA"/>
        </w:rPr>
        <w:t>С. Сисоєва, С. Смірнов та ін.</w:t>
      </w:r>
    </w:p>
    <w:p w14:paraId="3BD14C1E"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Слід зазначити зарубіжних дослідників, що працювали над зазначеною </w:t>
      </w:r>
      <w:r w:rsidRPr="00DC2039">
        <w:rPr>
          <w:rFonts w:ascii="Times New Roman" w:hAnsi="Times New Roman" w:cs="Times New Roman"/>
          <w:color w:val="000000"/>
          <w:sz w:val="24"/>
          <w:szCs w:val="24"/>
          <w:lang w:val="ru-RU" w:eastAsia="ru-RU" w:bidi="ru-RU"/>
        </w:rPr>
        <w:t>про</w:t>
      </w:r>
      <w:r w:rsidRPr="00DC2039">
        <w:rPr>
          <w:rFonts w:ascii="Times New Roman" w:hAnsi="Times New Roman" w:cs="Times New Roman"/>
          <w:color w:val="000000"/>
          <w:sz w:val="24"/>
          <w:szCs w:val="24"/>
          <w:lang w:val="ru-RU" w:eastAsia="ru-RU" w:bidi="ru-RU"/>
        </w:rPr>
        <w:softHyphen/>
        <w:t>блемою:</w:t>
      </w:r>
      <w:r w:rsidRPr="00DC2039">
        <w:rPr>
          <w:rFonts w:ascii="Times New Roman" w:hAnsi="Times New Roman" w:cs="Times New Roman"/>
          <w:color w:val="000000"/>
          <w:sz w:val="24"/>
          <w:szCs w:val="24"/>
          <w:lang w:eastAsia="uk-UA" w:bidi="uk-UA"/>
        </w:rPr>
        <w:t xml:space="preserve"> </w:t>
      </w:r>
      <w:r w:rsidRPr="00DC2039">
        <w:rPr>
          <w:rFonts w:ascii="Times New Roman" w:hAnsi="Times New Roman" w:cs="Times New Roman"/>
          <w:color w:val="000000"/>
          <w:sz w:val="24"/>
          <w:szCs w:val="24"/>
          <w:lang w:val="ru-RU" w:eastAsia="ru-RU" w:bidi="ru-RU"/>
        </w:rPr>
        <w:t xml:space="preserve">Л. Андерсон, </w:t>
      </w:r>
      <w:r w:rsidRPr="00DC2039">
        <w:rPr>
          <w:rFonts w:ascii="Times New Roman" w:hAnsi="Times New Roman" w:cs="Times New Roman"/>
          <w:color w:val="000000"/>
          <w:sz w:val="24"/>
          <w:szCs w:val="24"/>
          <w:lang w:eastAsia="uk-UA" w:bidi="uk-UA"/>
        </w:rPr>
        <w:t xml:space="preserve">Дж. Блок, Б. </w:t>
      </w:r>
      <w:r w:rsidRPr="00DC2039">
        <w:rPr>
          <w:rFonts w:ascii="Times New Roman" w:hAnsi="Times New Roman" w:cs="Times New Roman"/>
          <w:color w:val="000000"/>
          <w:sz w:val="24"/>
          <w:szCs w:val="24"/>
          <w:lang w:eastAsia="ru-RU" w:bidi="ru-RU"/>
        </w:rPr>
        <w:t xml:space="preserve">Блум, </w:t>
      </w:r>
      <w:r w:rsidRPr="00DC2039">
        <w:rPr>
          <w:rFonts w:ascii="Times New Roman" w:hAnsi="Times New Roman" w:cs="Times New Roman"/>
          <w:color w:val="000000"/>
          <w:sz w:val="24"/>
          <w:szCs w:val="24"/>
          <w:lang w:eastAsia="uk-UA" w:bidi="uk-UA"/>
        </w:rPr>
        <w:t xml:space="preserve">Т. </w:t>
      </w:r>
      <w:r w:rsidRPr="00DC2039">
        <w:rPr>
          <w:rFonts w:ascii="Times New Roman" w:hAnsi="Times New Roman" w:cs="Times New Roman"/>
          <w:color w:val="000000"/>
          <w:sz w:val="24"/>
          <w:szCs w:val="24"/>
          <w:lang w:eastAsia="ru-RU" w:bidi="ru-RU"/>
        </w:rPr>
        <w:t xml:space="preserve">Гильберт, </w:t>
      </w:r>
      <w:r w:rsidRPr="00DC2039">
        <w:rPr>
          <w:rFonts w:ascii="Times New Roman" w:hAnsi="Times New Roman" w:cs="Times New Roman"/>
          <w:color w:val="000000"/>
          <w:sz w:val="24"/>
          <w:szCs w:val="24"/>
          <w:lang w:eastAsia="uk-UA" w:bidi="uk-UA"/>
        </w:rPr>
        <w:t xml:space="preserve">Р. </w:t>
      </w:r>
      <w:r w:rsidRPr="00DC2039">
        <w:rPr>
          <w:rFonts w:ascii="Times New Roman" w:hAnsi="Times New Roman" w:cs="Times New Roman"/>
          <w:color w:val="000000"/>
          <w:sz w:val="24"/>
          <w:szCs w:val="24"/>
          <w:lang w:eastAsia="ru-RU" w:bidi="ru-RU"/>
        </w:rPr>
        <w:t xml:space="preserve">Мейджер </w:t>
      </w:r>
      <w:r w:rsidRPr="00DC2039">
        <w:rPr>
          <w:rFonts w:ascii="Times New Roman" w:hAnsi="Times New Roman" w:cs="Times New Roman"/>
          <w:color w:val="000000"/>
          <w:sz w:val="24"/>
          <w:szCs w:val="24"/>
          <w:lang w:eastAsia="uk-UA" w:bidi="uk-UA"/>
        </w:rPr>
        <w:t>та ін.</w:t>
      </w:r>
    </w:p>
    <w:p w14:paraId="6761F27D"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Style w:val="20"/>
          <w:rFonts w:eastAsiaTheme="minorHAnsi"/>
        </w:rPr>
        <w:t xml:space="preserve">Мета статті </w:t>
      </w:r>
      <w:r w:rsidRPr="00DC2039">
        <w:rPr>
          <w:rFonts w:ascii="Times New Roman" w:hAnsi="Times New Roman" w:cs="Times New Roman"/>
          <w:color w:val="000000"/>
          <w:sz w:val="24"/>
          <w:szCs w:val="24"/>
          <w:lang w:eastAsia="uk-UA" w:bidi="uk-UA"/>
        </w:rPr>
        <w:t>полягає в розгляді використання сучасних технологій навчання в інтеграції з використанням сервісів Інтернет у навчальному процесі ВНЗ та їх впливу на якість підготовки майбутнього фахівця.</w:t>
      </w:r>
    </w:p>
    <w:p w14:paraId="33A08C36"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Style w:val="20"/>
          <w:rFonts w:eastAsiaTheme="minorHAnsi"/>
        </w:rPr>
        <w:t xml:space="preserve">Виклад основного матеріалу. </w:t>
      </w:r>
      <w:r w:rsidRPr="00DC2039">
        <w:rPr>
          <w:rFonts w:ascii="Times New Roman" w:hAnsi="Times New Roman" w:cs="Times New Roman"/>
          <w:color w:val="000000"/>
          <w:sz w:val="24"/>
          <w:szCs w:val="24"/>
          <w:lang w:eastAsia="uk-UA" w:bidi="uk-UA"/>
        </w:rPr>
        <w:t>Сучасна вища освіта, що базується на концепції Болонського процесу, спрямована на розвиток і саморозвиток особистості майбутньо</w:t>
      </w:r>
      <w:r w:rsidRPr="00DC2039">
        <w:rPr>
          <w:rFonts w:ascii="Times New Roman" w:hAnsi="Times New Roman" w:cs="Times New Roman"/>
          <w:color w:val="000000"/>
          <w:sz w:val="24"/>
          <w:szCs w:val="24"/>
          <w:lang w:eastAsia="uk-UA" w:bidi="uk-UA"/>
        </w:rPr>
        <w:softHyphen/>
        <w:t>го фахівця, що ураховують особисті якості студента, оптимальність, несуперечливість дидактичним принципам, спрямованість на мотивацію здобуття знань, активізацію пізнавальної діяльності, самостійність та ін.</w:t>
      </w:r>
    </w:p>
    <w:p w14:paraId="312FD58D"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Тому особливої уваги у вищій школі нині набувають педагогічні технології, що інтегруються з інформаційно-комунікаційними технологіями (ІКТ). Нині виділяють технології, що інтегрують метод проектів та ІКТ, проектних технологій навчання, що сприяють формуванню високого рівня розвитку у студентів навичок, креативного творчого мислення, вміння оперувати інформацією, використовуючи розвиток нави</w:t>
      </w:r>
      <w:r w:rsidRPr="00DC2039">
        <w:rPr>
          <w:rFonts w:ascii="Times New Roman" w:hAnsi="Times New Roman" w:cs="Times New Roman"/>
          <w:color w:val="000000"/>
          <w:sz w:val="24"/>
          <w:szCs w:val="24"/>
          <w:lang w:eastAsia="uk-UA" w:bidi="uk-UA"/>
        </w:rPr>
        <w:softHyphen/>
        <w:t>чок комунікації, розширюють можливості самоосвіти студентів та ін.</w:t>
      </w:r>
    </w:p>
    <w:p w14:paraId="13204536"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Проектування знань передбачає творчу співпрацю викладача і студента, інте</w:t>
      </w:r>
      <w:r w:rsidRPr="00DC2039">
        <w:rPr>
          <w:rFonts w:ascii="Times New Roman" w:hAnsi="Times New Roman" w:cs="Times New Roman"/>
          <w:color w:val="000000"/>
          <w:sz w:val="24"/>
          <w:szCs w:val="24"/>
          <w:lang w:eastAsia="uk-UA" w:bidi="uk-UA"/>
        </w:rPr>
        <w:softHyphen/>
        <w:t xml:space="preserve">лектуальне </w:t>
      </w:r>
      <w:r w:rsidRPr="00DC2039">
        <w:rPr>
          <w:rFonts w:ascii="Times New Roman" w:hAnsi="Times New Roman" w:cs="Times New Roman"/>
          <w:color w:val="000000"/>
          <w:sz w:val="24"/>
          <w:szCs w:val="24"/>
          <w:lang w:val="ru-RU" w:eastAsia="ru-RU" w:bidi="ru-RU"/>
        </w:rPr>
        <w:t xml:space="preserve">партнерство, </w:t>
      </w:r>
      <w:r w:rsidRPr="00DC2039">
        <w:rPr>
          <w:rFonts w:ascii="Times New Roman" w:hAnsi="Times New Roman" w:cs="Times New Roman"/>
          <w:color w:val="000000"/>
          <w:sz w:val="24"/>
          <w:szCs w:val="24"/>
          <w:lang w:eastAsia="uk-UA" w:bidi="uk-UA"/>
        </w:rPr>
        <w:t>активну діяльність з боку студента. Проте необхідно зазна</w:t>
      </w:r>
      <w:r w:rsidRPr="00DC2039">
        <w:rPr>
          <w:rFonts w:ascii="Times New Roman" w:hAnsi="Times New Roman" w:cs="Times New Roman"/>
          <w:color w:val="000000"/>
          <w:sz w:val="24"/>
          <w:szCs w:val="24"/>
          <w:lang w:eastAsia="uk-UA" w:bidi="uk-UA"/>
        </w:rPr>
        <w:softHyphen/>
        <w:t xml:space="preserve">чити низку чинників, що впливають на успішне конструювання й ефективну роботу </w:t>
      </w:r>
      <w:r w:rsidRPr="00DC2039">
        <w:rPr>
          <w:rFonts w:ascii="Times New Roman" w:hAnsi="Times New Roman" w:cs="Times New Roman"/>
          <w:color w:val="000000"/>
          <w:sz w:val="24"/>
          <w:szCs w:val="24"/>
          <w:lang w:val="ru-RU" w:eastAsia="ru-RU" w:bidi="ru-RU"/>
        </w:rPr>
        <w:t xml:space="preserve">студента </w:t>
      </w:r>
      <w:r w:rsidRPr="00DC2039">
        <w:rPr>
          <w:rFonts w:ascii="Times New Roman" w:hAnsi="Times New Roman" w:cs="Times New Roman"/>
          <w:color w:val="000000"/>
          <w:sz w:val="24"/>
          <w:szCs w:val="24"/>
          <w:lang w:eastAsia="uk-UA" w:bidi="uk-UA"/>
        </w:rPr>
        <w:t xml:space="preserve">над </w:t>
      </w:r>
      <w:r w:rsidRPr="00DC2039">
        <w:rPr>
          <w:rFonts w:ascii="Times New Roman" w:hAnsi="Times New Roman" w:cs="Times New Roman"/>
          <w:color w:val="000000"/>
          <w:sz w:val="24"/>
          <w:szCs w:val="24"/>
          <w:lang w:val="ru-RU" w:eastAsia="ru-RU" w:bidi="ru-RU"/>
        </w:rPr>
        <w:t>проектом:</w:t>
      </w:r>
    </w:p>
    <w:p w14:paraId="580BEAED" w14:textId="77777777" w:rsidR="00DC2039" w:rsidRPr="00DC2039" w:rsidRDefault="00DC2039" w:rsidP="00DC2039">
      <w:pPr>
        <w:widowControl w:val="0"/>
        <w:numPr>
          <w:ilvl w:val="0"/>
          <w:numId w:val="4"/>
        </w:numPr>
        <w:tabs>
          <w:tab w:val="left" w:pos="1096"/>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формування бази знань, що становить основу для початку самостійної ро</w:t>
      </w:r>
      <w:r w:rsidRPr="00DC2039">
        <w:rPr>
          <w:rFonts w:ascii="Times New Roman" w:hAnsi="Times New Roman" w:cs="Times New Roman"/>
          <w:color w:val="000000"/>
          <w:sz w:val="24"/>
          <w:szCs w:val="24"/>
          <w:lang w:eastAsia="uk-UA" w:bidi="uk-UA"/>
        </w:rPr>
        <w:softHyphen/>
        <w:t>боти над проектом;</w:t>
      </w:r>
    </w:p>
    <w:p w14:paraId="5C407CC8" w14:textId="77777777" w:rsidR="00DC2039" w:rsidRPr="00DC2039" w:rsidRDefault="00DC2039" w:rsidP="00DC2039">
      <w:pPr>
        <w:widowControl w:val="0"/>
        <w:numPr>
          <w:ilvl w:val="0"/>
          <w:numId w:val="4"/>
        </w:numPr>
        <w:tabs>
          <w:tab w:val="left" w:pos="1096"/>
        </w:tabs>
        <w:spacing w:after="0" w:line="240"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установка на нові знання, що здобувають у процесі дослідження;</w:t>
      </w:r>
    </w:p>
    <w:p w14:paraId="30FFFA12" w14:textId="77777777" w:rsidR="00DC2039" w:rsidRPr="00DC2039" w:rsidRDefault="00DC2039" w:rsidP="00DC2039">
      <w:pPr>
        <w:widowControl w:val="0"/>
        <w:numPr>
          <w:ilvl w:val="0"/>
          <w:numId w:val="4"/>
        </w:numPr>
        <w:tabs>
          <w:tab w:val="left" w:pos="1096"/>
        </w:tabs>
        <w:spacing w:after="0" w:line="240"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контроль над правильною інтерпретацією знань;</w:t>
      </w:r>
    </w:p>
    <w:p w14:paraId="67295037" w14:textId="77777777" w:rsidR="00DC2039" w:rsidRPr="00DC2039" w:rsidRDefault="00DC2039" w:rsidP="00DC2039">
      <w:pPr>
        <w:widowControl w:val="0"/>
        <w:numPr>
          <w:ilvl w:val="0"/>
          <w:numId w:val="4"/>
        </w:numPr>
        <w:tabs>
          <w:tab w:val="left" w:pos="1096"/>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формування вміння конструювати знання.</w:t>
      </w:r>
    </w:p>
    <w:p w14:paraId="36F7395B"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У процесі роботи в складі малих груп зі створення проекту студент не лише набуває досвіду соціальної взаємодії в творчому колективі, а й формує власне уявлен</w:t>
      </w:r>
      <w:r w:rsidRPr="00DC2039">
        <w:rPr>
          <w:rFonts w:ascii="Times New Roman" w:hAnsi="Times New Roman" w:cs="Times New Roman"/>
          <w:color w:val="000000"/>
          <w:sz w:val="24"/>
          <w:szCs w:val="24"/>
          <w:lang w:eastAsia="uk-UA" w:bidi="uk-UA"/>
        </w:rPr>
        <w:softHyphen/>
        <w:t>ня щодо принципів співпраці та використовує здобуті знання в конкретній діяльності (самостійно реалізує цілі, організацію власної діяльності, її самоконтроль і самоана</w:t>
      </w:r>
      <w:r w:rsidRPr="00DC2039">
        <w:rPr>
          <w:rFonts w:ascii="Times New Roman" w:hAnsi="Times New Roman" w:cs="Times New Roman"/>
          <w:color w:val="000000"/>
          <w:sz w:val="24"/>
          <w:szCs w:val="24"/>
          <w:lang w:eastAsia="uk-UA" w:bidi="uk-UA"/>
        </w:rPr>
        <w:softHyphen/>
        <w:t>ліз).</w:t>
      </w:r>
    </w:p>
    <w:p w14:paraId="456016B3"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Беручи участь у проектній діяльності, студенти демонструють:</w:t>
      </w:r>
    </w:p>
    <w:p w14:paraId="1253A52D" w14:textId="77777777" w:rsidR="00DC2039" w:rsidRPr="00DC2039" w:rsidRDefault="00DC2039" w:rsidP="00DC2039">
      <w:pPr>
        <w:widowControl w:val="0"/>
        <w:numPr>
          <w:ilvl w:val="0"/>
          <w:numId w:val="4"/>
        </w:numPr>
        <w:tabs>
          <w:tab w:val="left" w:pos="1096"/>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знання та володіння основними дослідницькими методами (збирання та об</w:t>
      </w:r>
      <w:r w:rsidRPr="00DC2039">
        <w:rPr>
          <w:rFonts w:ascii="Times New Roman" w:hAnsi="Times New Roman" w:cs="Times New Roman"/>
          <w:color w:val="000000"/>
          <w:sz w:val="24"/>
          <w:szCs w:val="24"/>
          <w:lang w:eastAsia="uk-UA" w:bidi="uk-UA"/>
        </w:rPr>
        <w:softHyphen/>
        <w:t>роблення даних, наукове пояснення одержаних результатів, бачення і висунення но</w:t>
      </w:r>
      <w:r w:rsidRPr="00DC2039">
        <w:rPr>
          <w:rFonts w:ascii="Times New Roman" w:hAnsi="Times New Roman" w:cs="Times New Roman"/>
          <w:color w:val="000000"/>
          <w:sz w:val="24"/>
          <w:szCs w:val="24"/>
          <w:lang w:eastAsia="uk-UA" w:bidi="uk-UA"/>
        </w:rPr>
        <w:softHyphen/>
        <w:t>вих проблем);</w:t>
      </w:r>
    </w:p>
    <w:p w14:paraId="2DF46227" w14:textId="77777777" w:rsidR="00DC2039" w:rsidRPr="00DC2039" w:rsidRDefault="00DC2039" w:rsidP="00DC2039">
      <w:pPr>
        <w:widowControl w:val="0"/>
        <w:numPr>
          <w:ilvl w:val="0"/>
          <w:numId w:val="4"/>
        </w:numPr>
        <w:tabs>
          <w:tab w:val="left" w:pos="1096"/>
        </w:tabs>
        <w:spacing w:after="0" w:line="240"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lastRenderedPageBreak/>
        <w:t>уміння висувати гіпотези;</w:t>
      </w:r>
    </w:p>
    <w:p w14:paraId="13662B7E" w14:textId="77777777" w:rsidR="00DC2039" w:rsidRPr="00DC2039" w:rsidRDefault="00DC2039" w:rsidP="00DC2039">
      <w:pPr>
        <w:widowControl w:val="0"/>
        <w:numPr>
          <w:ilvl w:val="0"/>
          <w:numId w:val="4"/>
        </w:numPr>
        <w:tabs>
          <w:tab w:val="left" w:pos="1102"/>
        </w:tabs>
        <w:spacing w:after="0" w:line="278"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володіння комп’ютерною писемністю з метою введення і редагування ін</w:t>
      </w:r>
      <w:r w:rsidRPr="00DC2039">
        <w:rPr>
          <w:rFonts w:ascii="Times New Roman" w:hAnsi="Times New Roman" w:cs="Times New Roman"/>
          <w:color w:val="000000"/>
          <w:sz w:val="24"/>
          <w:szCs w:val="24"/>
          <w:lang w:eastAsia="uk-UA" w:bidi="uk-UA"/>
        </w:rPr>
        <w:softHyphen/>
        <w:t>формації (текстової, графічної), уміння працювати з аудіовізуальною і мультимедіа- технікою (за потребою);</w:t>
      </w:r>
    </w:p>
    <w:p w14:paraId="519F3286" w14:textId="77777777" w:rsidR="00DC2039" w:rsidRPr="00DC2039" w:rsidRDefault="00DC2039" w:rsidP="00DC2039">
      <w:pPr>
        <w:widowControl w:val="0"/>
        <w:numPr>
          <w:ilvl w:val="0"/>
          <w:numId w:val="4"/>
        </w:numPr>
        <w:tabs>
          <w:tab w:val="left" w:pos="1102"/>
        </w:tabs>
        <w:spacing w:after="0" w:line="278"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володіння комунікативними навичками;</w:t>
      </w:r>
    </w:p>
    <w:p w14:paraId="63622FE5" w14:textId="77777777" w:rsidR="00DC2039" w:rsidRPr="00DC2039" w:rsidRDefault="00DC2039" w:rsidP="00DC2039">
      <w:pPr>
        <w:widowControl w:val="0"/>
        <w:numPr>
          <w:ilvl w:val="0"/>
          <w:numId w:val="4"/>
        </w:numPr>
        <w:tabs>
          <w:tab w:val="left" w:pos="1102"/>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уміння інтегрувати раніше здобуті знання з різних навчальних дисциплін для розв’язання пізнавальних завдань.</w:t>
      </w:r>
    </w:p>
    <w:p w14:paraId="48D44FA3"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Саме проекти з їх проблемами дозволяють реалізувати весь комплекс цілей на</w:t>
      </w:r>
      <w:r w:rsidRPr="00DC2039">
        <w:rPr>
          <w:rFonts w:ascii="Times New Roman" w:hAnsi="Times New Roman" w:cs="Times New Roman"/>
          <w:color w:val="000000"/>
          <w:sz w:val="24"/>
          <w:szCs w:val="24"/>
          <w:lang w:eastAsia="uk-UA" w:bidi="uk-UA"/>
        </w:rPr>
        <w:softHyphen/>
        <w:t>вчання. Отже, після завершення навчання майбутні фахівці зможуть повною мірою організовувати та здійснювати керівництво проектом, допомагати та спрямовувати роботу над проектом.</w:t>
      </w:r>
    </w:p>
    <w:p w14:paraId="14000C31"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Розвиток сервісів соціальних медіа дозволив здійснювати спілкування студен</w:t>
      </w:r>
      <w:r w:rsidRPr="00DC2039">
        <w:rPr>
          <w:rFonts w:ascii="Times New Roman" w:hAnsi="Times New Roman" w:cs="Times New Roman"/>
          <w:color w:val="000000"/>
          <w:sz w:val="24"/>
          <w:szCs w:val="24"/>
          <w:lang w:eastAsia="uk-UA" w:bidi="uk-UA"/>
        </w:rPr>
        <w:softHyphen/>
        <w:t>тів між собою: обмінюватися думками, досвідом і знаннями, взаємодіяти один з ін</w:t>
      </w:r>
      <w:r w:rsidRPr="00DC2039">
        <w:rPr>
          <w:rFonts w:ascii="Times New Roman" w:hAnsi="Times New Roman" w:cs="Times New Roman"/>
          <w:color w:val="000000"/>
          <w:sz w:val="24"/>
          <w:szCs w:val="24"/>
          <w:lang w:eastAsia="uk-UA" w:bidi="uk-UA"/>
        </w:rPr>
        <w:softHyphen/>
        <w:t xml:space="preserve">шим, встановлювати контакти, здійснювати обмін новинами, інформацією, відео, </w:t>
      </w:r>
      <w:r w:rsidRPr="00DC2039">
        <w:rPr>
          <w:rFonts w:ascii="Times New Roman" w:hAnsi="Times New Roman" w:cs="Times New Roman"/>
          <w:color w:val="000000"/>
          <w:sz w:val="24"/>
          <w:szCs w:val="24"/>
          <w:lang w:eastAsia="ru-RU" w:bidi="ru-RU"/>
        </w:rPr>
        <w:t>фо</w:t>
      </w:r>
      <w:r w:rsidRPr="00DC2039">
        <w:rPr>
          <w:rFonts w:ascii="Times New Roman" w:hAnsi="Times New Roman" w:cs="Times New Roman"/>
          <w:color w:val="000000"/>
          <w:sz w:val="24"/>
          <w:szCs w:val="24"/>
          <w:lang w:eastAsia="ru-RU" w:bidi="ru-RU"/>
        </w:rPr>
        <w:softHyphen/>
        <w:t>то,</w:t>
      </w:r>
      <w:r w:rsidRPr="00DC2039">
        <w:rPr>
          <w:rFonts w:ascii="Times New Roman" w:hAnsi="Times New Roman" w:cs="Times New Roman"/>
          <w:color w:val="000000"/>
          <w:sz w:val="24"/>
          <w:szCs w:val="24"/>
          <w:lang w:eastAsia="uk-UA" w:bidi="uk-UA"/>
        </w:rPr>
        <w:t xml:space="preserve"> музикою і гіперпосиланнями. Відповідно до цього, вони можуть бути використані в навчальному процесі ВНЗ. Таким інструментом може стати Блог.</w:t>
      </w:r>
    </w:p>
    <w:p w14:paraId="60E05D76"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Style w:val="20"/>
          <w:rFonts w:eastAsiaTheme="minorHAnsi"/>
        </w:rPr>
        <w:t xml:space="preserve">Блог </w:t>
      </w:r>
      <w:r w:rsidRPr="00DC2039">
        <w:rPr>
          <w:rFonts w:ascii="Times New Roman" w:hAnsi="Times New Roman" w:cs="Times New Roman"/>
          <w:color w:val="000000"/>
          <w:sz w:val="24"/>
          <w:szCs w:val="24"/>
          <w:lang w:eastAsia="uk-UA" w:bidi="uk-UA"/>
        </w:rPr>
        <w:t>- це Інтернет-журнал подій, Інтернет-щоденник, основний зміст якого - регулярне додавання записів, що містять текст, зображення або мультимедіа [Вікіпе- дія].</w:t>
      </w:r>
    </w:p>
    <w:p w14:paraId="1A6E5169"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Або </w:t>
      </w:r>
      <w:r w:rsidRPr="00DC2039">
        <w:rPr>
          <w:rStyle w:val="20"/>
          <w:rFonts w:eastAsiaTheme="minorHAnsi"/>
        </w:rPr>
        <w:t xml:space="preserve">Блог </w:t>
      </w:r>
      <w:r w:rsidRPr="00DC2039">
        <w:rPr>
          <w:rFonts w:ascii="Times New Roman" w:hAnsi="Times New Roman" w:cs="Times New Roman"/>
          <w:color w:val="000000"/>
          <w:sz w:val="24"/>
          <w:szCs w:val="24"/>
          <w:lang w:eastAsia="uk-UA" w:bidi="uk-UA"/>
        </w:rPr>
        <w:t>- це Веб-сайт, основний зміст якого - записи (текст, зображення, по</w:t>
      </w:r>
      <w:r w:rsidRPr="00DC2039">
        <w:rPr>
          <w:rFonts w:ascii="Times New Roman" w:hAnsi="Times New Roman" w:cs="Times New Roman"/>
          <w:color w:val="000000"/>
          <w:sz w:val="24"/>
          <w:szCs w:val="24"/>
          <w:lang w:eastAsia="uk-UA" w:bidi="uk-UA"/>
        </w:rPr>
        <w:softHyphen/>
        <w:t>силання, мультимедіа), що додаються регулярно й мають назву “пости” [1, с. 80].</w:t>
      </w:r>
    </w:p>
    <w:p w14:paraId="1535DEF2"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Style w:val="20"/>
          <w:rFonts w:eastAsiaTheme="minorHAnsi"/>
        </w:rPr>
        <w:t xml:space="preserve">Блог </w:t>
      </w:r>
      <w:r w:rsidRPr="00DC2039">
        <w:rPr>
          <w:rFonts w:ascii="Times New Roman" w:hAnsi="Times New Roman" w:cs="Times New Roman"/>
          <w:color w:val="000000"/>
          <w:sz w:val="24"/>
          <w:szCs w:val="24"/>
          <w:lang w:eastAsia="uk-UA" w:bidi="uk-UA"/>
        </w:rPr>
        <w:t>надає можливість створення нового навчального середовища, викорис</w:t>
      </w:r>
      <w:r w:rsidRPr="00DC2039">
        <w:rPr>
          <w:rFonts w:ascii="Times New Roman" w:hAnsi="Times New Roman" w:cs="Times New Roman"/>
          <w:color w:val="000000"/>
          <w:sz w:val="24"/>
          <w:szCs w:val="24"/>
          <w:lang w:eastAsia="uk-UA" w:bidi="uk-UA"/>
        </w:rPr>
        <w:softHyphen/>
        <w:t>тання мультимедіа, розширення його дидактичних можливостей підвищення його привабливості.</w:t>
      </w:r>
    </w:p>
    <w:p w14:paraId="4EB6AD6D"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Нині є значна кількість блогів, що використовуються викладачами і </w:t>
      </w:r>
      <w:r w:rsidRPr="00DC2039">
        <w:rPr>
          <w:rFonts w:ascii="Times New Roman" w:hAnsi="Times New Roman" w:cs="Times New Roman"/>
          <w:color w:val="000000"/>
          <w:sz w:val="24"/>
          <w:szCs w:val="24"/>
          <w:lang w:val="ru-RU" w:eastAsia="ru-RU" w:bidi="ru-RU"/>
        </w:rPr>
        <w:t>студента</w:t>
      </w:r>
      <w:r w:rsidRPr="00DC2039">
        <w:rPr>
          <w:rFonts w:ascii="Times New Roman" w:hAnsi="Times New Roman" w:cs="Times New Roman"/>
          <w:color w:val="000000"/>
          <w:sz w:val="24"/>
          <w:szCs w:val="24"/>
          <w:lang w:val="ru-RU" w:eastAsia="ru-RU" w:bidi="ru-RU"/>
        </w:rPr>
        <w:softHyphen/>
        <w:t>ми</w:t>
      </w:r>
      <w:r w:rsidRPr="00DC2039">
        <w:rPr>
          <w:rFonts w:ascii="Times New Roman" w:hAnsi="Times New Roman" w:cs="Times New Roman"/>
          <w:color w:val="000000"/>
          <w:sz w:val="24"/>
          <w:szCs w:val="24"/>
          <w:lang w:eastAsia="uk-UA" w:bidi="uk-UA"/>
        </w:rPr>
        <w:t xml:space="preserve"> в навчальному процесі:</w:t>
      </w:r>
    </w:p>
    <w:p w14:paraId="5127FB53" w14:textId="77777777" w:rsidR="00DC2039" w:rsidRPr="00DC2039" w:rsidRDefault="00DC2039" w:rsidP="00DC2039">
      <w:pPr>
        <w:widowControl w:val="0"/>
        <w:numPr>
          <w:ilvl w:val="0"/>
          <w:numId w:val="4"/>
        </w:numPr>
        <w:tabs>
          <w:tab w:val="left" w:pos="1102"/>
        </w:tabs>
        <w:spacing w:after="0" w:line="293"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щоденник учителя: </w:t>
      </w:r>
      <w:hyperlink r:id="rId10" w:history="1">
        <w:r w:rsidRPr="00DC2039">
          <w:rPr>
            <w:rStyle w:val="a4"/>
            <w:rFonts w:ascii="Times New Roman" w:hAnsi="Times New Roman" w:cs="Times New Roman"/>
            <w:sz w:val="24"/>
            <w:szCs w:val="24"/>
            <w:lang w:val="en-US" w:bidi="en-US"/>
          </w:rPr>
          <w:t>http</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dnevnik</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alla</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blogspot</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com</w:t>
        </w:r>
      </w:hyperlink>
      <w:r w:rsidRPr="00DC2039">
        <w:rPr>
          <w:rFonts w:ascii="Times New Roman" w:hAnsi="Times New Roman" w:cs="Times New Roman"/>
          <w:color w:val="000000"/>
          <w:sz w:val="24"/>
          <w:szCs w:val="24"/>
          <w:lang w:val="ru-RU" w:bidi="en-US"/>
        </w:rPr>
        <w:t>;</w:t>
      </w:r>
    </w:p>
    <w:p w14:paraId="05E178FF" w14:textId="77777777" w:rsidR="00DC2039" w:rsidRPr="00DC2039" w:rsidRDefault="00DC2039" w:rsidP="00DC2039">
      <w:pPr>
        <w:widowControl w:val="0"/>
        <w:numPr>
          <w:ilvl w:val="0"/>
          <w:numId w:val="4"/>
        </w:numPr>
        <w:tabs>
          <w:tab w:val="left" w:pos="1102"/>
        </w:tabs>
        <w:spacing w:after="0" w:line="293"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блог учителя англійської мови: </w:t>
      </w:r>
      <w:r w:rsidRPr="00DC2039">
        <w:rPr>
          <w:rFonts w:ascii="Times New Roman" w:hAnsi="Times New Roman" w:cs="Times New Roman"/>
          <w:color w:val="000000"/>
          <w:sz w:val="24"/>
          <w:szCs w:val="24"/>
          <w:lang w:val="en-US" w:bidi="en-US"/>
        </w:rPr>
        <w:t>http</w:t>
      </w:r>
      <w:r w:rsidRPr="00DC2039">
        <w:rPr>
          <w:rFonts w:ascii="Times New Roman" w:hAnsi="Times New Roman" w:cs="Times New Roman"/>
          <w:color w:val="000000"/>
          <w:sz w:val="24"/>
          <w:szCs w:val="24"/>
          <w:lang w:val="ru-RU" w:bidi="en-US"/>
        </w:rPr>
        <w:t>:</w:t>
      </w:r>
      <w:r w:rsidRPr="00DC2039">
        <w:rPr>
          <w:rFonts w:ascii="Times New Roman" w:hAnsi="Times New Roman" w:cs="Times New Roman"/>
          <w:color w:val="000000"/>
          <w:sz w:val="24"/>
          <w:szCs w:val="24"/>
          <w:lang w:val="en-US" w:bidi="en-US"/>
        </w:rPr>
        <w:t>Waskorzunina</w:t>
      </w:r>
      <w:r w:rsidRPr="00DC2039">
        <w:rPr>
          <w:rFonts w:ascii="Times New Roman" w:hAnsi="Times New Roman" w:cs="Times New Roman"/>
          <w:color w:val="000000"/>
          <w:sz w:val="24"/>
          <w:szCs w:val="24"/>
          <w:lang w:val="ru-RU" w:bidi="en-US"/>
        </w:rPr>
        <w:t>.</w:t>
      </w:r>
      <w:r w:rsidRPr="00DC2039">
        <w:rPr>
          <w:rFonts w:ascii="Times New Roman" w:hAnsi="Times New Roman" w:cs="Times New Roman"/>
          <w:color w:val="000000"/>
          <w:sz w:val="24"/>
          <w:szCs w:val="24"/>
          <w:lang w:val="en-US" w:bidi="en-US"/>
        </w:rPr>
        <w:t>blogspot</w:t>
      </w:r>
      <w:r w:rsidRPr="00DC2039">
        <w:rPr>
          <w:rFonts w:ascii="Times New Roman" w:hAnsi="Times New Roman" w:cs="Times New Roman"/>
          <w:color w:val="000000"/>
          <w:sz w:val="24"/>
          <w:szCs w:val="24"/>
          <w:lang w:val="ru-RU" w:bidi="en-US"/>
        </w:rPr>
        <w:t>.</w:t>
      </w:r>
      <w:r w:rsidRPr="00DC2039">
        <w:rPr>
          <w:rFonts w:ascii="Times New Roman" w:hAnsi="Times New Roman" w:cs="Times New Roman"/>
          <w:color w:val="000000"/>
          <w:sz w:val="24"/>
          <w:szCs w:val="24"/>
          <w:lang w:val="en-US" w:bidi="en-US"/>
        </w:rPr>
        <w:t>com</w:t>
      </w:r>
      <w:r w:rsidRPr="00DC2039">
        <w:rPr>
          <w:rFonts w:ascii="Times New Roman" w:hAnsi="Times New Roman" w:cs="Times New Roman"/>
          <w:color w:val="000000"/>
          <w:sz w:val="24"/>
          <w:szCs w:val="24"/>
          <w:lang w:val="ru-RU" w:bidi="en-US"/>
        </w:rPr>
        <w:t>;</w:t>
      </w:r>
    </w:p>
    <w:p w14:paraId="35EB79F2" w14:textId="77777777" w:rsidR="00DC2039" w:rsidRPr="00DC2039" w:rsidRDefault="00DC2039" w:rsidP="00DC2039">
      <w:pPr>
        <w:widowControl w:val="0"/>
        <w:numPr>
          <w:ilvl w:val="0"/>
          <w:numId w:val="4"/>
        </w:numPr>
        <w:tabs>
          <w:tab w:val="left" w:pos="1102"/>
        </w:tabs>
        <w:spacing w:after="0" w:line="293"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блог учителя німецької мови: </w:t>
      </w:r>
      <w:hyperlink r:id="rId11" w:history="1">
        <w:r w:rsidRPr="00DC2039">
          <w:rPr>
            <w:rStyle w:val="a4"/>
            <w:rFonts w:ascii="Times New Roman" w:hAnsi="Times New Roman" w:cs="Times New Roman"/>
            <w:sz w:val="24"/>
            <w:szCs w:val="24"/>
            <w:lang w:val="en-US" w:bidi="en-US"/>
          </w:rPr>
          <w:t>http</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duotschbeinns</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blog</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tut</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by</w:t>
        </w:r>
      </w:hyperlink>
      <w:r w:rsidRPr="00DC2039">
        <w:rPr>
          <w:rFonts w:ascii="Times New Roman" w:hAnsi="Times New Roman" w:cs="Times New Roman"/>
          <w:color w:val="000000"/>
          <w:sz w:val="24"/>
          <w:szCs w:val="24"/>
          <w:lang w:val="ru-RU" w:bidi="en-US"/>
        </w:rPr>
        <w:t>;</w:t>
      </w:r>
    </w:p>
    <w:p w14:paraId="25B2124E" w14:textId="77777777" w:rsidR="00DC2039" w:rsidRPr="00DC2039" w:rsidRDefault="00DC2039" w:rsidP="00DC2039">
      <w:pPr>
        <w:widowControl w:val="0"/>
        <w:numPr>
          <w:ilvl w:val="0"/>
          <w:numId w:val="4"/>
        </w:numPr>
        <w:tabs>
          <w:tab w:val="left" w:pos="1102"/>
        </w:tabs>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блог з вивчення англійської мови: </w:t>
      </w:r>
      <w:hyperlink r:id="rId12" w:history="1">
        <w:r w:rsidRPr="00DC2039">
          <w:rPr>
            <w:rStyle w:val="a4"/>
            <w:rFonts w:ascii="Times New Roman" w:hAnsi="Times New Roman" w:cs="Times New Roman"/>
            <w:sz w:val="24"/>
            <w:szCs w:val="24"/>
            <w:lang w:val="en-US" w:bidi="en-US"/>
          </w:rPr>
          <w:t>http</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osipovateacher</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blogspot</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com</w:t>
        </w:r>
      </w:hyperlink>
      <w:r w:rsidRPr="00DC2039">
        <w:rPr>
          <w:rFonts w:ascii="Times New Roman" w:hAnsi="Times New Roman" w:cs="Times New Roman"/>
          <w:color w:val="000000"/>
          <w:sz w:val="24"/>
          <w:szCs w:val="24"/>
          <w:lang w:val="ru-RU" w:bidi="en-US"/>
        </w:rPr>
        <w:t>.</w:t>
      </w:r>
    </w:p>
    <w:p w14:paraId="3B750890"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Широкого використання в освіті набули Веб-квести.</w:t>
      </w:r>
    </w:p>
    <w:p w14:paraId="13D64811"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Веб-квест у педагогіці - проблемне завдання з елементами рольової гри, для виконання якого використовуються інформаційні ресурси Інтернет [1, с.91].</w:t>
      </w:r>
    </w:p>
    <w:p w14:paraId="1E978028"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Як зазначає А. Хуторський, Веб-квест (від </w:t>
      </w:r>
      <w:r w:rsidRPr="00DC2039">
        <w:rPr>
          <w:rFonts w:ascii="Times New Roman" w:hAnsi="Times New Roman" w:cs="Times New Roman"/>
          <w:color w:val="000000"/>
          <w:sz w:val="24"/>
          <w:szCs w:val="24"/>
          <w:lang w:val="ru-RU" w:eastAsia="ru-RU" w:bidi="ru-RU"/>
        </w:rPr>
        <w:t xml:space="preserve">англ. </w:t>
      </w:r>
      <w:r w:rsidRPr="00DC2039">
        <w:rPr>
          <w:rStyle w:val="2115pt"/>
          <w:rFonts w:eastAsiaTheme="minorHAnsi"/>
          <w:sz w:val="24"/>
          <w:szCs w:val="24"/>
          <w:lang w:val="pl-PL" w:eastAsia="pl-PL" w:bidi="pl-PL"/>
        </w:rPr>
        <w:t>Web</w:t>
      </w:r>
      <w:r w:rsidRPr="00DC2039">
        <w:rPr>
          <w:rFonts w:ascii="Times New Roman" w:hAnsi="Times New Roman" w:cs="Times New Roman"/>
          <w:color w:val="000000"/>
          <w:sz w:val="24"/>
          <w:szCs w:val="24"/>
          <w:lang w:val="ru-RU" w:eastAsia="pl-PL" w:bidi="pl-PL"/>
        </w:rPr>
        <w:t xml:space="preserve"> </w:t>
      </w:r>
      <w:r w:rsidRPr="00DC2039">
        <w:rPr>
          <w:rFonts w:ascii="Times New Roman" w:hAnsi="Times New Roman" w:cs="Times New Roman"/>
          <w:color w:val="000000"/>
          <w:sz w:val="24"/>
          <w:szCs w:val="24"/>
          <w:lang w:eastAsia="uk-UA" w:bidi="uk-UA"/>
        </w:rPr>
        <w:t xml:space="preserve">- павутина, </w:t>
      </w:r>
      <w:r w:rsidRPr="00DC2039">
        <w:rPr>
          <w:rStyle w:val="2115pt"/>
          <w:rFonts w:eastAsiaTheme="minorHAnsi"/>
          <w:sz w:val="24"/>
          <w:szCs w:val="24"/>
          <w:lang w:val="en-US" w:eastAsia="en-US" w:bidi="en-US"/>
        </w:rPr>
        <w:t>Guest</w:t>
      </w:r>
      <w:r w:rsidRPr="00DC2039">
        <w:rPr>
          <w:rFonts w:ascii="Times New Roman" w:hAnsi="Times New Roman" w:cs="Times New Roman"/>
          <w:color w:val="000000"/>
          <w:sz w:val="24"/>
          <w:szCs w:val="24"/>
          <w:lang w:val="ru-RU" w:bidi="en-US"/>
        </w:rPr>
        <w:t xml:space="preserve"> </w:t>
      </w:r>
      <w:r w:rsidRPr="00DC2039">
        <w:rPr>
          <w:rFonts w:ascii="Times New Roman" w:hAnsi="Times New Roman" w:cs="Times New Roman"/>
          <w:color w:val="000000"/>
          <w:sz w:val="24"/>
          <w:szCs w:val="24"/>
          <w:lang w:eastAsia="uk-UA" w:bidi="uk-UA"/>
        </w:rPr>
        <w:t>- по</w:t>
      </w:r>
      <w:r w:rsidRPr="00DC2039">
        <w:rPr>
          <w:rFonts w:ascii="Times New Roman" w:hAnsi="Times New Roman" w:cs="Times New Roman"/>
          <w:color w:val="000000"/>
          <w:sz w:val="24"/>
          <w:szCs w:val="24"/>
          <w:lang w:eastAsia="uk-UA" w:bidi="uk-UA"/>
        </w:rPr>
        <w:softHyphen/>
        <w:t>шук) - сторінки на сайтах в мережі Інтернет, що мають гіперпосилання на інші сторі</w:t>
      </w:r>
      <w:r w:rsidRPr="00DC2039">
        <w:rPr>
          <w:rFonts w:ascii="Times New Roman" w:hAnsi="Times New Roman" w:cs="Times New Roman"/>
          <w:color w:val="000000"/>
          <w:sz w:val="24"/>
          <w:szCs w:val="24"/>
          <w:lang w:eastAsia="uk-UA" w:bidi="uk-UA"/>
        </w:rPr>
        <w:softHyphen/>
        <w:t>нки з певної теми [3, с. 451].</w:t>
      </w:r>
    </w:p>
    <w:p w14:paraId="351C390D"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Інтеграція технологій Блог і Веб-квест зумовили появу технології Блог-квест, що надає можливість здійснювати спілкування, обговорення, висунення та захист власних пропозицій у проекті, що розглядається.</w:t>
      </w:r>
    </w:p>
    <w:p w14:paraId="16C57C3F"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У Блог-квест, так само як і у Веб-квесті, за тим самим алгоритмом здійснюєть</w:t>
      </w:r>
      <w:r w:rsidRPr="00DC2039">
        <w:rPr>
          <w:rFonts w:ascii="Times New Roman" w:hAnsi="Times New Roman" w:cs="Times New Roman"/>
          <w:color w:val="000000"/>
          <w:sz w:val="24"/>
          <w:szCs w:val="24"/>
          <w:lang w:eastAsia="uk-UA" w:bidi="uk-UA"/>
        </w:rPr>
        <w:softHyphen/>
        <w:t xml:space="preserve">ся інтерактивне спілкування студентів. Використовуються сервіси Веб 2.0, мова </w:t>
      </w:r>
      <w:r w:rsidRPr="00DC2039">
        <w:rPr>
          <w:rFonts w:ascii="Times New Roman" w:hAnsi="Times New Roman" w:cs="Times New Roman"/>
          <w:color w:val="000000"/>
          <w:sz w:val="24"/>
          <w:szCs w:val="24"/>
          <w:lang w:val="en-US" w:bidi="en-US"/>
        </w:rPr>
        <w:t>HTML</w:t>
      </w:r>
      <w:r w:rsidRPr="00DC2039">
        <w:rPr>
          <w:rFonts w:ascii="Times New Roman" w:hAnsi="Times New Roman" w:cs="Times New Roman"/>
          <w:color w:val="000000"/>
          <w:sz w:val="24"/>
          <w:szCs w:val="24"/>
          <w:lang w:val="ru-RU" w:bidi="en-US"/>
        </w:rPr>
        <w:t xml:space="preserve">, </w:t>
      </w:r>
      <w:r w:rsidRPr="00DC2039">
        <w:rPr>
          <w:rFonts w:ascii="Times New Roman" w:hAnsi="Times New Roman" w:cs="Times New Roman"/>
          <w:color w:val="000000"/>
          <w:sz w:val="24"/>
          <w:szCs w:val="24"/>
          <w:lang w:eastAsia="uk-UA" w:bidi="uk-UA"/>
        </w:rPr>
        <w:t>що не потребує знання програмування, представлення і роботу з сайтами. Ро</w:t>
      </w:r>
      <w:r w:rsidRPr="00DC2039">
        <w:rPr>
          <w:rFonts w:ascii="Times New Roman" w:hAnsi="Times New Roman" w:cs="Times New Roman"/>
          <w:color w:val="000000"/>
          <w:sz w:val="24"/>
          <w:szCs w:val="24"/>
          <w:lang w:eastAsia="uk-UA" w:bidi="uk-UA"/>
        </w:rPr>
        <w:softHyphen/>
        <w:t xml:space="preserve">бота в Блог-квесті в </w:t>
      </w:r>
      <w:r w:rsidRPr="00DC2039">
        <w:rPr>
          <w:rFonts w:ascii="Times New Roman" w:hAnsi="Times New Roman" w:cs="Times New Roman"/>
          <w:color w:val="000000"/>
          <w:sz w:val="24"/>
          <w:szCs w:val="24"/>
          <w:lang w:eastAsia="ru-RU" w:bidi="ru-RU"/>
        </w:rPr>
        <w:t xml:space="preserve">он-лайн </w:t>
      </w:r>
      <w:r w:rsidRPr="00DC2039">
        <w:rPr>
          <w:rFonts w:ascii="Times New Roman" w:hAnsi="Times New Roman" w:cs="Times New Roman"/>
          <w:color w:val="000000"/>
          <w:sz w:val="24"/>
          <w:szCs w:val="24"/>
          <w:lang w:eastAsia="uk-UA" w:bidi="uk-UA"/>
        </w:rPr>
        <w:t xml:space="preserve">режимі використовує сервіси: </w:t>
      </w:r>
      <w:r w:rsidRPr="00DC2039">
        <w:rPr>
          <w:rFonts w:ascii="Times New Roman" w:hAnsi="Times New Roman" w:cs="Times New Roman"/>
          <w:color w:val="000000"/>
          <w:sz w:val="24"/>
          <w:szCs w:val="24"/>
          <w:lang w:val="en-US" w:bidi="en-US"/>
        </w:rPr>
        <w:t>Word</w:t>
      </w:r>
      <w:r w:rsidRPr="00DC2039">
        <w:rPr>
          <w:rFonts w:ascii="Times New Roman" w:hAnsi="Times New Roman" w:cs="Times New Roman"/>
          <w:color w:val="000000"/>
          <w:sz w:val="24"/>
          <w:szCs w:val="24"/>
          <w:lang w:bidi="en-US"/>
        </w:rPr>
        <w:t xml:space="preserve"> </w:t>
      </w:r>
      <w:r w:rsidRPr="00DC2039">
        <w:rPr>
          <w:rFonts w:ascii="Times New Roman" w:hAnsi="Times New Roman" w:cs="Times New Roman"/>
          <w:color w:val="000000"/>
          <w:sz w:val="24"/>
          <w:szCs w:val="24"/>
          <w:lang w:val="en-US" w:bidi="en-US"/>
        </w:rPr>
        <w:t>Presss</w:t>
      </w:r>
      <w:r w:rsidRPr="00DC2039">
        <w:rPr>
          <w:rFonts w:ascii="Times New Roman" w:hAnsi="Times New Roman" w:cs="Times New Roman"/>
          <w:color w:val="000000"/>
          <w:sz w:val="24"/>
          <w:szCs w:val="24"/>
          <w:lang w:bidi="en-US"/>
        </w:rPr>
        <w:t xml:space="preserve">, </w:t>
      </w:r>
      <w:r w:rsidRPr="00DC2039">
        <w:rPr>
          <w:rFonts w:ascii="Times New Roman" w:hAnsi="Times New Roman" w:cs="Times New Roman"/>
          <w:color w:val="000000"/>
          <w:sz w:val="24"/>
          <w:szCs w:val="24"/>
          <w:lang w:val="en-US" w:bidi="en-US"/>
        </w:rPr>
        <w:t>Blogger</w:t>
      </w:r>
      <w:r w:rsidRPr="00DC2039">
        <w:rPr>
          <w:rFonts w:ascii="Times New Roman" w:hAnsi="Times New Roman" w:cs="Times New Roman"/>
          <w:color w:val="000000"/>
          <w:sz w:val="24"/>
          <w:szCs w:val="24"/>
          <w:lang w:bidi="en-US"/>
        </w:rPr>
        <w:t xml:space="preserve"> </w:t>
      </w:r>
      <w:r w:rsidRPr="00DC2039">
        <w:rPr>
          <w:rFonts w:ascii="Times New Roman" w:hAnsi="Times New Roman" w:cs="Times New Roman"/>
          <w:color w:val="000000"/>
          <w:sz w:val="24"/>
          <w:szCs w:val="24"/>
          <w:lang w:eastAsia="uk-UA" w:bidi="uk-UA"/>
        </w:rPr>
        <w:t xml:space="preserve">або </w:t>
      </w:r>
      <w:r w:rsidRPr="00DC2039">
        <w:rPr>
          <w:rFonts w:ascii="Times New Roman" w:hAnsi="Times New Roman" w:cs="Times New Roman"/>
          <w:color w:val="000000"/>
          <w:sz w:val="24"/>
          <w:szCs w:val="24"/>
          <w:lang w:val="en-US" w:bidi="en-US"/>
        </w:rPr>
        <w:t>My</w:t>
      </w:r>
      <w:r w:rsidRPr="00DC2039">
        <w:rPr>
          <w:rFonts w:ascii="Times New Roman" w:hAnsi="Times New Roman" w:cs="Times New Roman"/>
          <w:color w:val="000000"/>
          <w:sz w:val="24"/>
          <w:szCs w:val="24"/>
          <w:lang w:bidi="en-US"/>
        </w:rPr>
        <w:t xml:space="preserve"> </w:t>
      </w:r>
      <w:r w:rsidRPr="00DC2039">
        <w:rPr>
          <w:rFonts w:ascii="Times New Roman" w:hAnsi="Times New Roman" w:cs="Times New Roman"/>
          <w:color w:val="000000"/>
          <w:sz w:val="24"/>
          <w:szCs w:val="24"/>
          <w:lang w:val="en-US" w:bidi="en-US"/>
        </w:rPr>
        <w:t>blog</w:t>
      </w:r>
      <w:r w:rsidRPr="00DC2039">
        <w:rPr>
          <w:rFonts w:ascii="Times New Roman" w:hAnsi="Times New Roman" w:cs="Times New Roman"/>
          <w:color w:val="000000"/>
          <w:sz w:val="24"/>
          <w:szCs w:val="24"/>
          <w:lang w:bidi="en-US"/>
        </w:rPr>
        <w:t>.</w:t>
      </w:r>
    </w:p>
    <w:p w14:paraId="313C2C2B"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Зрозуміло, що поки інтерактивна технологія навчання Блог-квест досить </w:t>
      </w:r>
      <w:r w:rsidRPr="00DC2039">
        <w:rPr>
          <w:rFonts w:ascii="Times New Roman" w:hAnsi="Times New Roman" w:cs="Times New Roman"/>
          <w:color w:val="000000"/>
          <w:sz w:val="24"/>
          <w:szCs w:val="24"/>
          <w:lang w:val="ru-RU" w:eastAsia="ru-RU" w:bidi="ru-RU"/>
        </w:rPr>
        <w:t>моло</w:t>
      </w:r>
      <w:r w:rsidRPr="00DC2039">
        <w:rPr>
          <w:rFonts w:ascii="Times New Roman" w:hAnsi="Times New Roman" w:cs="Times New Roman"/>
          <w:color w:val="000000"/>
          <w:sz w:val="24"/>
          <w:szCs w:val="24"/>
          <w:lang w:val="ru-RU" w:eastAsia="ru-RU" w:bidi="ru-RU"/>
        </w:rPr>
        <w:softHyphen/>
        <w:t xml:space="preserve">да </w:t>
      </w:r>
      <w:r w:rsidRPr="00DC2039">
        <w:rPr>
          <w:rFonts w:ascii="Times New Roman" w:hAnsi="Times New Roman" w:cs="Times New Roman"/>
          <w:color w:val="000000"/>
          <w:sz w:val="24"/>
          <w:szCs w:val="24"/>
          <w:lang w:eastAsia="uk-UA" w:bidi="uk-UA"/>
        </w:rPr>
        <w:t>(започаткована в 2008 р.). У цьому зв’язку наведемо деякі Блог-квести, що були розроблені і використовуються у Вінницькому державному педагогічному універси</w:t>
      </w:r>
      <w:r w:rsidRPr="00DC2039">
        <w:rPr>
          <w:rFonts w:ascii="Times New Roman" w:hAnsi="Times New Roman" w:cs="Times New Roman"/>
          <w:color w:val="000000"/>
          <w:sz w:val="24"/>
          <w:szCs w:val="24"/>
          <w:lang w:eastAsia="uk-UA" w:bidi="uk-UA"/>
        </w:rPr>
        <w:softHyphen/>
        <w:t>теті імені Михайла Коцюбинського:</w:t>
      </w:r>
    </w:p>
    <w:p w14:paraId="6C7738B2" w14:textId="77777777" w:rsidR="00DC2039" w:rsidRPr="00DC2039" w:rsidRDefault="00DC2039" w:rsidP="00DC2039">
      <w:pPr>
        <w:widowControl w:val="0"/>
        <w:numPr>
          <w:ilvl w:val="0"/>
          <w:numId w:val="7"/>
        </w:numPr>
        <w:tabs>
          <w:tab w:val="left" w:pos="1100"/>
          <w:tab w:val="left" w:pos="3150"/>
          <w:tab w:val="left" w:pos="4191"/>
          <w:tab w:val="left" w:pos="7945"/>
        </w:tabs>
        <w:spacing w:after="0" w:line="278"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Блог-квест</w:t>
      </w:r>
      <w:r w:rsidRPr="00DC2039">
        <w:rPr>
          <w:rFonts w:ascii="Times New Roman" w:hAnsi="Times New Roman" w:cs="Times New Roman"/>
          <w:color w:val="000000"/>
          <w:sz w:val="24"/>
          <w:szCs w:val="24"/>
          <w:lang w:eastAsia="uk-UA" w:bidi="uk-UA"/>
        </w:rPr>
        <w:tab/>
        <w:t>з</w:t>
      </w:r>
      <w:r w:rsidRPr="00DC2039">
        <w:rPr>
          <w:rFonts w:ascii="Times New Roman" w:hAnsi="Times New Roman" w:cs="Times New Roman"/>
          <w:color w:val="000000"/>
          <w:sz w:val="24"/>
          <w:szCs w:val="24"/>
          <w:lang w:eastAsia="uk-UA" w:bidi="uk-UA"/>
        </w:rPr>
        <w:tab/>
        <w:t>природничо-математичних</w:t>
      </w:r>
      <w:r w:rsidRPr="00DC2039">
        <w:rPr>
          <w:rFonts w:ascii="Times New Roman" w:hAnsi="Times New Roman" w:cs="Times New Roman"/>
          <w:color w:val="000000"/>
          <w:sz w:val="24"/>
          <w:szCs w:val="24"/>
          <w:lang w:eastAsia="uk-UA" w:bidi="uk-UA"/>
        </w:rPr>
        <w:tab/>
        <w:t>дисциплін:</w:t>
      </w:r>
    </w:p>
    <w:p w14:paraId="34C70504" w14:textId="77777777" w:rsidR="00DC2039" w:rsidRPr="00DC2039" w:rsidRDefault="00016747" w:rsidP="00DC2039">
      <w:pPr>
        <w:spacing w:after="0" w:line="278" w:lineRule="exact"/>
        <w:jc w:val="both"/>
        <w:rPr>
          <w:rFonts w:ascii="Times New Roman" w:hAnsi="Times New Roman" w:cs="Times New Roman"/>
          <w:sz w:val="24"/>
          <w:szCs w:val="24"/>
        </w:rPr>
      </w:pPr>
      <w:hyperlink r:id="rId13" w:history="1">
        <w:r w:rsidR="00DC2039" w:rsidRPr="00DC2039">
          <w:rPr>
            <w:rStyle w:val="a4"/>
            <w:rFonts w:ascii="Times New Roman" w:hAnsi="Times New Roman" w:cs="Times New Roman"/>
            <w:sz w:val="24"/>
            <w:szCs w:val="24"/>
            <w:lang w:val="en-US" w:bidi="en-US"/>
          </w:rPr>
          <w:t>http://informatkwest.blogspot.com/</w:t>
        </w:r>
      </w:hyperlink>
      <w:r w:rsidR="00DC2039" w:rsidRPr="00DC2039">
        <w:rPr>
          <w:rFonts w:ascii="Times New Roman" w:hAnsi="Times New Roman" w:cs="Times New Roman"/>
          <w:color w:val="000000"/>
          <w:sz w:val="24"/>
          <w:szCs w:val="24"/>
          <w:lang w:val="en-US" w:bidi="en-US"/>
        </w:rPr>
        <w:t>;</w:t>
      </w:r>
    </w:p>
    <w:p w14:paraId="52184A23" w14:textId="77777777" w:rsidR="00DC2039" w:rsidRPr="00DC2039" w:rsidRDefault="00DC2039" w:rsidP="00DC2039">
      <w:pPr>
        <w:widowControl w:val="0"/>
        <w:numPr>
          <w:ilvl w:val="0"/>
          <w:numId w:val="7"/>
        </w:numPr>
        <w:tabs>
          <w:tab w:val="left" w:pos="1100"/>
        </w:tabs>
        <w:spacing w:after="0" w:line="278"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Блог-квест “Підготовка майбутніх учителів гуманітарних спеціальностей</w:t>
      </w:r>
    </w:p>
    <w:p w14:paraId="08E0F8D6" w14:textId="77777777" w:rsidR="00DC2039" w:rsidRPr="00DC2039" w:rsidRDefault="00DC2039" w:rsidP="00DC2039">
      <w:pPr>
        <w:tabs>
          <w:tab w:val="left" w:pos="3696"/>
        </w:tabs>
        <w:spacing w:after="0" w:line="278" w:lineRule="exact"/>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засобами мультимедіа”:</w:t>
      </w:r>
      <w:r w:rsidRPr="00DC2039">
        <w:rPr>
          <w:rFonts w:ascii="Times New Roman" w:hAnsi="Times New Roman" w:cs="Times New Roman"/>
          <w:color w:val="000000"/>
          <w:sz w:val="24"/>
          <w:szCs w:val="24"/>
          <w:lang w:eastAsia="uk-UA" w:bidi="uk-UA"/>
        </w:rPr>
        <w:tab/>
      </w:r>
      <w:hyperlink r:id="rId14" w:history="1">
        <w:r w:rsidRPr="00DC2039">
          <w:rPr>
            <w:rStyle w:val="a4"/>
            <w:rFonts w:ascii="Times New Roman" w:hAnsi="Times New Roman" w:cs="Times New Roman"/>
            <w:sz w:val="24"/>
            <w:szCs w:val="24"/>
            <w:lang w:val="en-US" w:bidi="en-US"/>
          </w:rPr>
          <w:t>http://teachpid.blogspot.com</w:t>
        </w:r>
      </w:hyperlink>
      <w:r w:rsidRPr="00DC2039">
        <w:rPr>
          <w:rFonts w:ascii="Times New Roman" w:hAnsi="Times New Roman" w:cs="Times New Roman"/>
          <w:color w:val="000000"/>
          <w:sz w:val="24"/>
          <w:szCs w:val="24"/>
          <w:lang w:val="en-US" w:bidi="en-US"/>
        </w:rPr>
        <w:t xml:space="preserve"> /2013/09/advent-in-</w:t>
      </w:r>
    </w:p>
    <w:p w14:paraId="39B6CE3C" w14:textId="77777777" w:rsidR="00DC2039" w:rsidRPr="00DC2039" w:rsidRDefault="00DC2039" w:rsidP="00DC2039">
      <w:pPr>
        <w:spacing w:after="0" w:line="278" w:lineRule="exact"/>
        <w:jc w:val="both"/>
        <w:rPr>
          <w:rFonts w:ascii="Times New Roman" w:hAnsi="Times New Roman" w:cs="Times New Roman"/>
          <w:sz w:val="24"/>
          <w:szCs w:val="24"/>
        </w:rPr>
      </w:pPr>
      <w:r w:rsidRPr="00DC2039">
        <w:rPr>
          <w:rFonts w:ascii="Times New Roman" w:hAnsi="Times New Roman" w:cs="Times New Roman"/>
          <w:color w:val="000000"/>
          <w:sz w:val="24"/>
          <w:szCs w:val="24"/>
          <w:lang w:val="en-US" w:bidi="en-US"/>
        </w:rPr>
        <w:t>deutschland.html;</w:t>
      </w:r>
    </w:p>
    <w:p w14:paraId="351298E2" w14:textId="77777777" w:rsidR="00DC2039" w:rsidRPr="00DC2039" w:rsidRDefault="00DC2039" w:rsidP="00DC2039">
      <w:pPr>
        <w:widowControl w:val="0"/>
        <w:numPr>
          <w:ilvl w:val="0"/>
          <w:numId w:val="7"/>
        </w:numPr>
        <w:tabs>
          <w:tab w:val="left" w:pos="1100"/>
        </w:tabs>
        <w:spacing w:after="0" w:line="240"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Блог-квест “Освітні системи різних країн”: </w:t>
      </w:r>
      <w:hyperlink r:id="rId15" w:history="1">
        <w:r w:rsidRPr="00DC2039">
          <w:rPr>
            <w:rStyle w:val="a4"/>
            <w:rFonts w:ascii="Times New Roman" w:hAnsi="Times New Roman" w:cs="Times New Roman"/>
            <w:sz w:val="24"/>
            <w:szCs w:val="24"/>
            <w:lang w:val="en-US" w:bidi="en-US"/>
          </w:rPr>
          <w:t>http</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lehrersystem</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blogspot</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com</w:t>
        </w:r>
      </w:hyperlink>
    </w:p>
    <w:p w14:paraId="257FDBB6" w14:textId="77777777" w:rsidR="00DC2039" w:rsidRPr="00DC2039" w:rsidRDefault="00DC2039" w:rsidP="00DC2039">
      <w:pPr>
        <w:widowControl w:val="0"/>
        <w:numPr>
          <w:ilvl w:val="0"/>
          <w:numId w:val="7"/>
        </w:numPr>
        <w:tabs>
          <w:tab w:val="left" w:pos="1100"/>
        </w:tabs>
        <w:spacing w:after="0" w:line="269"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Блог-квест “Сучасні технології навчання”: </w:t>
      </w:r>
      <w:hyperlink r:id="rId16" w:history="1">
        <w:r w:rsidRPr="00DC2039">
          <w:rPr>
            <w:rStyle w:val="a4"/>
            <w:rFonts w:ascii="Times New Roman" w:hAnsi="Times New Roman" w:cs="Times New Roman"/>
            <w:sz w:val="24"/>
            <w:szCs w:val="24"/>
            <w:lang w:val="en-US" w:bidi="en-US"/>
          </w:rPr>
          <w:t>http</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tehlehr</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blogspot</w:t>
        </w:r>
        <w:r w:rsidRPr="00DC2039">
          <w:rPr>
            <w:rStyle w:val="a4"/>
            <w:rFonts w:ascii="Times New Roman" w:hAnsi="Times New Roman" w:cs="Times New Roman"/>
            <w:sz w:val="24"/>
            <w:szCs w:val="24"/>
            <w:lang w:val="ru-RU" w:bidi="en-US"/>
          </w:rPr>
          <w:t>.</w:t>
        </w:r>
        <w:r w:rsidRPr="00DC2039">
          <w:rPr>
            <w:rStyle w:val="a4"/>
            <w:rFonts w:ascii="Times New Roman" w:hAnsi="Times New Roman" w:cs="Times New Roman"/>
            <w:sz w:val="24"/>
            <w:szCs w:val="24"/>
            <w:lang w:val="en-US" w:bidi="en-US"/>
          </w:rPr>
          <w:t>com</w:t>
        </w:r>
        <w:r w:rsidRPr="00DC2039">
          <w:rPr>
            <w:rStyle w:val="a4"/>
            <w:rFonts w:ascii="Times New Roman" w:hAnsi="Times New Roman" w:cs="Times New Roman"/>
            <w:sz w:val="24"/>
            <w:szCs w:val="24"/>
            <w:lang w:val="ru-RU" w:bidi="en-US"/>
          </w:rPr>
          <w:t>/</w:t>
        </w:r>
      </w:hyperlink>
      <w:r w:rsidRPr="00DC2039">
        <w:rPr>
          <w:rFonts w:ascii="Times New Roman" w:hAnsi="Times New Roman" w:cs="Times New Roman"/>
          <w:color w:val="000000"/>
          <w:sz w:val="24"/>
          <w:szCs w:val="24"/>
          <w:lang w:val="ru-RU" w:bidi="en-US"/>
        </w:rPr>
        <w:t xml:space="preserve"> </w:t>
      </w:r>
      <w:r w:rsidRPr="00DC2039">
        <w:rPr>
          <w:rFonts w:ascii="Times New Roman" w:hAnsi="Times New Roman" w:cs="Times New Roman"/>
          <w:color w:val="000000"/>
          <w:sz w:val="24"/>
          <w:szCs w:val="24"/>
          <w:lang w:eastAsia="uk-UA" w:bidi="uk-UA"/>
        </w:rPr>
        <w:t>.</w:t>
      </w:r>
    </w:p>
    <w:p w14:paraId="3E3049A7" w14:textId="77777777" w:rsidR="00922FF3" w:rsidRPr="00DC2039" w:rsidRDefault="00922FF3" w:rsidP="00922FF3">
      <w:pPr>
        <w:framePr w:w="8220" w:h="6600" w:wrap="notBeside" w:vAnchor="text" w:hAnchor="page" w:x="1456" w:y="558"/>
        <w:jc w:val="right"/>
        <w:rPr>
          <w:rFonts w:ascii="Times New Roman" w:hAnsi="Times New Roman" w:cs="Times New Roman"/>
          <w:sz w:val="24"/>
          <w:szCs w:val="24"/>
        </w:rPr>
      </w:pPr>
      <w:r w:rsidRPr="00DC2039">
        <w:rPr>
          <w:rFonts w:ascii="Times New Roman" w:hAnsi="Times New Roman" w:cs="Times New Roman"/>
          <w:sz w:val="24"/>
          <w:szCs w:val="24"/>
        </w:rPr>
        <w:lastRenderedPageBreak/>
        <w:fldChar w:fldCharType="begin"/>
      </w:r>
      <w:r w:rsidRPr="00DC2039">
        <w:rPr>
          <w:rFonts w:ascii="Times New Roman" w:hAnsi="Times New Roman" w:cs="Times New Roman"/>
          <w:sz w:val="24"/>
          <w:szCs w:val="24"/>
        </w:rPr>
        <w:instrText xml:space="preserve"> INCLUDEPICTURE  "C:\\Users\\Admin\\AppData\\Local\\Temp\\FineReader12.00\\media\\image1.jpeg" \* MERGEFORMATINET </w:instrText>
      </w:r>
      <w:r w:rsidRPr="00DC2039">
        <w:rPr>
          <w:rFonts w:ascii="Times New Roman" w:hAnsi="Times New Roman" w:cs="Times New Roman"/>
          <w:sz w:val="24"/>
          <w:szCs w:val="24"/>
        </w:rPr>
        <w:fldChar w:fldCharType="separate"/>
      </w:r>
      <w:r w:rsidR="00016747">
        <w:rPr>
          <w:rFonts w:ascii="Times New Roman" w:hAnsi="Times New Roman" w:cs="Times New Roman"/>
          <w:sz w:val="24"/>
          <w:szCs w:val="24"/>
        </w:rPr>
        <w:fldChar w:fldCharType="begin"/>
      </w:r>
      <w:r w:rsidR="00016747">
        <w:rPr>
          <w:rFonts w:ascii="Times New Roman" w:hAnsi="Times New Roman" w:cs="Times New Roman"/>
          <w:sz w:val="24"/>
          <w:szCs w:val="24"/>
        </w:rPr>
        <w:instrText xml:space="preserve"> </w:instrText>
      </w:r>
      <w:r w:rsidR="00016747">
        <w:rPr>
          <w:rFonts w:ascii="Times New Roman" w:hAnsi="Times New Roman" w:cs="Times New Roman"/>
          <w:sz w:val="24"/>
          <w:szCs w:val="24"/>
        </w:rPr>
        <w:instrText>INCLUDEPICTURE  "C:\\Us</w:instrText>
      </w:r>
      <w:r w:rsidR="00016747">
        <w:rPr>
          <w:rFonts w:ascii="Times New Roman" w:hAnsi="Times New Roman" w:cs="Times New Roman"/>
          <w:sz w:val="24"/>
          <w:szCs w:val="24"/>
        </w:rPr>
        <w:instrText>ers\\Oleg\\AppData\\Local\\Temp\\FineReader12.00\\media\\image1.jpeg" \* MERGEFORMATINET</w:instrText>
      </w:r>
      <w:r w:rsidR="00016747">
        <w:rPr>
          <w:rFonts w:ascii="Times New Roman" w:hAnsi="Times New Roman" w:cs="Times New Roman"/>
          <w:sz w:val="24"/>
          <w:szCs w:val="24"/>
        </w:rPr>
        <w:instrText xml:space="preserve"> </w:instrText>
      </w:r>
      <w:r w:rsidR="00016747">
        <w:rPr>
          <w:rFonts w:ascii="Times New Roman" w:hAnsi="Times New Roman" w:cs="Times New Roman"/>
          <w:sz w:val="24"/>
          <w:szCs w:val="24"/>
        </w:rPr>
        <w:fldChar w:fldCharType="separate"/>
      </w:r>
      <w:r w:rsidR="002D4B6A">
        <w:rPr>
          <w:rFonts w:ascii="Times New Roman" w:hAnsi="Times New Roman" w:cs="Times New Roman"/>
          <w:sz w:val="24"/>
          <w:szCs w:val="24"/>
        </w:rPr>
        <w:pict w14:anchorId="3F61C5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pt;height:329.85pt">
            <v:imagedata r:id="rId17" r:href="rId18"/>
          </v:shape>
        </w:pict>
      </w:r>
      <w:r w:rsidR="00016747">
        <w:rPr>
          <w:rFonts w:ascii="Times New Roman" w:hAnsi="Times New Roman" w:cs="Times New Roman"/>
          <w:sz w:val="24"/>
          <w:szCs w:val="24"/>
        </w:rPr>
        <w:fldChar w:fldCharType="end"/>
      </w:r>
      <w:r w:rsidRPr="00DC2039">
        <w:rPr>
          <w:rFonts w:ascii="Times New Roman" w:hAnsi="Times New Roman" w:cs="Times New Roman"/>
          <w:sz w:val="24"/>
          <w:szCs w:val="24"/>
        </w:rPr>
        <w:fldChar w:fldCharType="end"/>
      </w:r>
    </w:p>
    <w:p w14:paraId="351CA524" w14:textId="77777777" w:rsidR="00DC2039" w:rsidRPr="00DC2039" w:rsidRDefault="00DC2039" w:rsidP="00DC2039">
      <w:pPr>
        <w:spacing w:after="0" w:line="269"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Для прикладу наведемо Веб-сторінку Блог-квесту “Підготовка майбутніх учи</w:t>
      </w:r>
      <w:r w:rsidRPr="00DC2039">
        <w:rPr>
          <w:rFonts w:ascii="Times New Roman" w:hAnsi="Times New Roman" w:cs="Times New Roman"/>
          <w:color w:val="000000"/>
          <w:sz w:val="24"/>
          <w:szCs w:val="24"/>
          <w:lang w:eastAsia="uk-UA" w:bidi="uk-UA"/>
        </w:rPr>
        <w:softHyphen/>
        <w:t>телів гуманітарних спеціальностей засобами мультимедіа”</w:t>
      </w:r>
    </w:p>
    <w:p w14:paraId="484E03D3" w14:textId="77777777" w:rsidR="00DC2039" w:rsidRPr="00DC2039" w:rsidRDefault="00DC2039" w:rsidP="00DC2039">
      <w:pPr>
        <w:spacing w:before="249"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Ураховуючи той факт, що нині всі студенти мають базові навички читання і запису текстової інформації, вміють з нею працювати, а також працювати та викорис</w:t>
      </w:r>
      <w:r w:rsidRPr="00DC2039">
        <w:rPr>
          <w:rFonts w:ascii="Times New Roman" w:hAnsi="Times New Roman" w:cs="Times New Roman"/>
          <w:color w:val="000000"/>
          <w:sz w:val="24"/>
          <w:szCs w:val="24"/>
          <w:lang w:eastAsia="uk-UA" w:bidi="uk-UA"/>
        </w:rPr>
        <w:softHyphen/>
        <w:t>товувати Інтернет та його сервіси, вони можуть використовувати технологію Блог- квест у будь-якому навчальному закладі.</w:t>
      </w:r>
    </w:p>
    <w:p w14:paraId="73F58260"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Використання Блог-квестів не прив’язується до конкретного предмета і може бути використано в будь-якій предметній галузі. Крім того, технологія Веб-квест під</w:t>
      </w:r>
      <w:r w:rsidRPr="00DC2039">
        <w:rPr>
          <w:rFonts w:ascii="Times New Roman" w:hAnsi="Times New Roman" w:cs="Times New Roman"/>
          <w:color w:val="000000"/>
          <w:sz w:val="24"/>
          <w:szCs w:val="24"/>
          <w:lang w:eastAsia="uk-UA" w:bidi="uk-UA"/>
        </w:rPr>
        <w:softHyphen/>
        <w:t xml:space="preserve">ходить для міждисциплінарного навчання, навчання дітей і дорослих, особливо </w:t>
      </w:r>
      <w:r w:rsidRPr="00DC2039">
        <w:rPr>
          <w:rFonts w:ascii="Times New Roman" w:hAnsi="Times New Roman" w:cs="Times New Roman"/>
          <w:color w:val="000000"/>
          <w:sz w:val="24"/>
          <w:szCs w:val="24"/>
          <w:lang w:val="ru-RU" w:eastAsia="ru-RU" w:bidi="ru-RU"/>
        </w:rPr>
        <w:t xml:space="preserve">для </w:t>
      </w:r>
      <w:r w:rsidRPr="00DC2039">
        <w:rPr>
          <w:rFonts w:ascii="Times New Roman" w:hAnsi="Times New Roman" w:cs="Times New Roman"/>
          <w:color w:val="000000"/>
          <w:sz w:val="24"/>
          <w:szCs w:val="24"/>
          <w:lang w:eastAsia="uk-UA" w:bidi="uk-UA"/>
        </w:rPr>
        <w:t>вчителів.</w:t>
      </w:r>
    </w:p>
    <w:p w14:paraId="2C979D14"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Блог-квест використовується в процесі колективної роботи, під час якої значна увага приділяється самостійній роботі, роботі в групах з використанням онлайн спіл</w:t>
      </w:r>
      <w:r w:rsidRPr="00DC2039">
        <w:rPr>
          <w:rFonts w:ascii="Times New Roman" w:hAnsi="Times New Roman" w:cs="Times New Roman"/>
          <w:color w:val="000000"/>
          <w:sz w:val="24"/>
          <w:szCs w:val="24"/>
          <w:lang w:eastAsia="uk-UA" w:bidi="uk-UA"/>
        </w:rPr>
        <w:softHyphen/>
        <w:t>кування, маючи доступ до Інтернет, є можливість працювати з будь-якого місця і в будь-який час.</w:t>
      </w:r>
    </w:p>
    <w:p w14:paraId="4F71DA03" w14:textId="77777777" w:rsidR="00DC2039" w:rsidRPr="00DC2039" w:rsidRDefault="00DC2039" w:rsidP="00DC2039">
      <w:pPr>
        <w:spacing w:after="0" w:line="274" w:lineRule="exact"/>
        <w:ind w:firstLine="740"/>
        <w:jc w:val="both"/>
        <w:rPr>
          <w:rFonts w:ascii="Times New Roman" w:hAnsi="Times New Roman" w:cs="Times New Roman"/>
          <w:sz w:val="24"/>
          <w:szCs w:val="24"/>
        </w:rPr>
      </w:pPr>
      <w:r w:rsidRPr="00DC2039">
        <w:rPr>
          <w:rFonts w:ascii="Times New Roman" w:hAnsi="Times New Roman" w:cs="Times New Roman"/>
          <w:color w:val="000000"/>
          <w:sz w:val="24"/>
          <w:szCs w:val="24"/>
          <w:lang w:eastAsia="uk-UA" w:bidi="uk-UA"/>
        </w:rPr>
        <w:t xml:space="preserve">Використання сервісів Інтернет, здійснення навчання в практичній діяльності, інтерактивного навчання на основі Веб-квест та Блог-квест сприяє підготовці </w:t>
      </w:r>
      <w:r w:rsidRPr="00DC2039">
        <w:rPr>
          <w:rFonts w:ascii="Times New Roman" w:hAnsi="Times New Roman" w:cs="Times New Roman"/>
          <w:color w:val="000000"/>
          <w:sz w:val="24"/>
          <w:szCs w:val="24"/>
          <w:lang w:eastAsia="ru-RU" w:bidi="ru-RU"/>
        </w:rPr>
        <w:t xml:space="preserve">компе- </w:t>
      </w:r>
      <w:r w:rsidRPr="00DC2039">
        <w:rPr>
          <w:rFonts w:ascii="Times New Roman" w:hAnsi="Times New Roman" w:cs="Times New Roman"/>
          <w:color w:val="000000"/>
          <w:sz w:val="24"/>
          <w:szCs w:val="24"/>
          <w:lang w:eastAsia="uk-UA" w:bidi="uk-UA"/>
        </w:rPr>
        <w:t>тентного фахівця, формуючи в нього такі компетенції: технічну, інформаційну, кому</w:t>
      </w:r>
      <w:r w:rsidRPr="00DC2039">
        <w:rPr>
          <w:rFonts w:ascii="Times New Roman" w:hAnsi="Times New Roman" w:cs="Times New Roman"/>
          <w:color w:val="000000"/>
          <w:sz w:val="24"/>
          <w:szCs w:val="24"/>
          <w:lang w:eastAsia="uk-UA" w:bidi="uk-UA"/>
        </w:rPr>
        <w:softHyphen/>
        <w:t>нікаційну, культурологічну, соціальну. Це, у свою чергу, впливає на формування на</w:t>
      </w:r>
      <w:r w:rsidRPr="00DC2039">
        <w:rPr>
          <w:rFonts w:ascii="Times New Roman" w:hAnsi="Times New Roman" w:cs="Times New Roman"/>
          <w:color w:val="000000"/>
          <w:sz w:val="24"/>
          <w:szCs w:val="24"/>
          <w:lang w:eastAsia="uk-UA" w:bidi="uk-UA"/>
        </w:rPr>
        <w:softHyphen/>
        <w:t>вичок самостійного пошуку розв’язання поставленої проблеми, її подання та відпові</w:t>
      </w:r>
      <w:r w:rsidRPr="00DC2039">
        <w:rPr>
          <w:rFonts w:ascii="Times New Roman" w:hAnsi="Times New Roman" w:cs="Times New Roman"/>
          <w:color w:val="000000"/>
          <w:sz w:val="24"/>
          <w:szCs w:val="24"/>
          <w:lang w:eastAsia="uk-UA" w:bidi="uk-UA"/>
        </w:rPr>
        <w:softHyphen/>
        <w:t>дальності кожного учасника за прийняте рішення, інтеграцію знань, набутих у проце</w:t>
      </w:r>
      <w:r w:rsidRPr="00DC2039">
        <w:rPr>
          <w:rFonts w:ascii="Times New Roman" w:hAnsi="Times New Roman" w:cs="Times New Roman"/>
          <w:color w:val="000000"/>
          <w:sz w:val="24"/>
          <w:szCs w:val="24"/>
          <w:lang w:eastAsia="uk-UA" w:bidi="uk-UA"/>
        </w:rPr>
        <w:softHyphen/>
        <w:t>сі навчання.</w:t>
      </w:r>
    </w:p>
    <w:p w14:paraId="5DC58572" w14:textId="77777777" w:rsidR="00DC2039" w:rsidRPr="00DC2039" w:rsidRDefault="00DC2039" w:rsidP="00DC2039">
      <w:pPr>
        <w:spacing w:after="240" w:line="274" w:lineRule="exact"/>
        <w:ind w:firstLine="740"/>
        <w:jc w:val="both"/>
        <w:rPr>
          <w:rFonts w:ascii="Times New Roman" w:hAnsi="Times New Roman" w:cs="Times New Roman"/>
          <w:sz w:val="24"/>
          <w:szCs w:val="24"/>
        </w:rPr>
      </w:pPr>
      <w:r w:rsidRPr="00DC2039">
        <w:rPr>
          <w:rStyle w:val="20"/>
          <w:rFonts w:eastAsiaTheme="minorHAnsi"/>
        </w:rPr>
        <w:t xml:space="preserve">Висновок. </w:t>
      </w:r>
      <w:r w:rsidRPr="00DC2039">
        <w:rPr>
          <w:rFonts w:ascii="Times New Roman" w:hAnsi="Times New Roman" w:cs="Times New Roman"/>
          <w:color w:val="000000"/>
          <w:sz w:val="24"/>
          <w:szCs w:val="24"/>
          <w:lang w:eastAsia="uk-UA" w:bidi="uk-UA"/>
        </w:rPr>
        <w:t>Розроблення, впровадження в навчальний процес сучасних іннова</w:t>
      </w:r>
      <w:r w:rsidRPr="00DC2039">
        <w:rPr>
          <w:rFonts w:ascii="Times New Roman" w:hAnsi="Times New Roman" w:cs="Times New Roman"/>
          <w:color w:val="000000"/>
          <w:sz w:val="24"/>
          <w:szCs w:val="24"/>
          <w:lang w:eastAsia="uk-UA" w:bidi="uk-UA"/>
        </w:rPr>
        <w:softHyphen/>
        <w:t>ційних технологій навчання, їхньої інтеграції з уже наявними технологіями, викорис</w:t>
      </w:r>
      <w:r w:rsidRPr="00DC2039">
        <w:rPr>
          <w:rFonts w:ascii="Times New Roman" w:hAnsi="Times New Roman" w:cs="Times New Roman"/>
          <w:color w:val="000000"/>
          <w:sz w:val="24"/>
          <w:szCs w:val="24"/>
          <w:lang w:eastAsia="uk-UA" w:bidi="uk-UA"/>
        </w:rPr>
        <w:softHyphen/>
        <w:t>тання сервісів соціальних медіа, Інтернет тощо сприяє підвищенню якості навчально</w:t>
      </w:r>
      <w:r w:rsidRPr="00DC2039">
        <w:rPr>
          <w:rFonts w:ascii="Times New Roman" w:hAnsi="Times New Roman" w:cs="Times New Roman"/>
          <w:color w:val="000000"/>
          <w:sz w:val="24"/>
          <w:szCs w:val="24"/>
          <w:lang w:eastAsia="uk-UA" w:bidi="uk-UA"/>
        </w:rPr>
        <w:softHyphen/>
        <w:t>го процесу, формуванню компетентного фахівця, здатного до роботи в інформаційно</w:t>
      </w:r>
      <w:r w:rsidRPr="00DC2039">
        <w:rPr>
          <w:rFonts w:ascii="Times New Roman" w:hAnsi="Times New Roman" w:cs="Times New Roman"/>
          <w:color w:val="000000"/>
          <w:sz w:val="24"/>
          <w:szCs w:val="24"/>
          <w:lang w:eastAsia="uk-UA" w:bidi="uk-UA"/>
        </w:rPr>
        <w:softHyphen/>
        <w:t>му суспільстві та навчання впродовж усього життя.</w:t>
      </w:r>
    </w:p>
    <w:p w14:paraId="7D9D56E1" w14:textId="77777777" w:rsidR="00DC2039" w:rsidRPr="00DC2039" w:rsidRDefault="00DC2039" w:rsidP="00DC2039">
      <w:pPr>
        <w:spacing w:after="240" w:line="274" w:lineRule="exact"/>
        <w:jc w:val="both"/>
        <w:rPr>
          <w:rFonts w:ascii="Times New Roman" w:hAnsi="Times New Roman" w:cs="Times New Roman"/>
          <w:sz w:val="24"/>
          <w:szCs w:val="24"/>
        </w:rPr>
      </w:pPr>
      <w:r w:rsidRPr="00DC2039">
        <w:rPr>
          <w:rStyle w:val="20"/>
          <w:rFonts w:eastAsiaTheme="minorHAnsi"/>
        </w:rPr>
        <w:t xml:space="preserve">Список літератури: </w:t>
      </w:r>
      <w:r w:rsidRPr="00DC2039">
        <w:rPr>
          <w:rFonts w:ascii="Times New Roman" w:hAnsi="Times New Roman" w:cs="Times New Roman"/>
          <w:color w:val="000000"/>
          <w:sz w:val="24"/>
          <w:szCs w:val="24"/>
          <w:lang w:eastAsia="uk-UA" w:bidi="uk-UA"/>
        </w:rPr>
        <w:t xml:space="preserve">1. </w:t>
      </w:r>
      <w:r w:rsidRPr="00DC2039">
        <w:rPr>
          <w:rStyle w:val="2115pt"/>
          <w:rFonts w:eastAsiaTheme="minorHAnsi"/>
          <w:sz w:val="24"/>
          <w:szCs w:val="24"/>
          <w:lang w:eastAsia="ru-RU" w:bidi="ru-RU"/>
        </w:rPr>
        <w:t xml:space="preserve">Гуревич </w:t>
      </w:r>
      <w:r w:rsidRPr="00DC2039">
        <w:rPr>
          <w:rStyle w:val="2115pt"/>
          <w:rFonts w:eastAsiaTheme="minorHAnsi"/>
          <w:sz w:val="24"/>
          <w:szCs w:val="24"/>
        </w:rPr>
        <w:t>Р. С.</w:t>
      </w:r>
      <w:r w:rsidRPr="00DC2039">
        <w:rPr>
          <w:rFonts w:ascii="Times New Roman" w:hAnsi="Times New Roman" w:cs="Times New Roman"/>
          <w:color w:val="000000"/>
          <w:sz w:val="24"/>
          <w:szCs w:val="24"/>
          <w:lang w:eastAsia="uk-UA" w:bidi="uk-UA"/>
        </w:rPr>
        <w:t xml:space="preserve"> Інформаційні технології навчання: інноваційний підхід : навч. пос. / Р.С.Гуревич, М.Ю.Кадемія, Л.С.Шевченко; за ред. Р. </w:t>
      </w:r>
      <w:r w:rsidRPr="00DC2039">
        <w:rPr>
          <w:rFonts w:ascii="Times New Roman" w:hAnsi="Times New Roman" w:cs="Times New Roman"/>
          <w:color w:val="000000"/>
          <w:sz w:val="24"/>
          <w:szCs w:val="24"/>
          <w:lang w:val="ru-RU" w:eastAsia="ru-RU" w:bidi="ru-RU"/>
        </w:rPr>
        <w:t xml:space="preserve">С. Гуревича. </w:t>
      </w:r>
      <w:r w:rsidRPr="00DC2039">
        <w:rPr>
          <w:rFonts w:ascii="Times New Roman" w:hAnsi="Times New Roman" w:cs="Times New Roman"/>
          <w:color w:val="000000"/>
          <w:sz w:val="24"/>
          <w:szCs w:val="24"/>
          <w:lang w:eastAsia="uk-UA" w:bidi="uk-UA"/>
        </w:rPr>
        <w:t xml:space="preserve">- Вінниця : ТОВ фірма ”Планер”, 2012. - 348 с. 2. </w:t>
      </w:r>
      <w:r w:rsidRPr="00DC2039">
        <w:rPr>
          <w:rStyle w:val="2115pt"/>
          <w:rFonts w:eastAsiaTheme="minorHAnsi"/>
          <w:sz w:val="24"/>
          <w:szCs w:val="24"/>
        </w:rPr>
        <w:t>КадеміяМ. Ю.</w:t>
      </w:r>
      <w:r w:rsidRPr="00DC2039">
        <w:rPr>
          <w:rFonts w:ascii="Times New Roman" w:hAnsi="Times New Roman" w:cs="Times New Roman"/>
          <w:color w:val="000000"/>
          <w:sz w:val="24"/>
          <w:szCs w:val="24"/>
          <w:lang w:eastAsia="uk-UA" w:bidi="uk-UA"/>
        </w:rPr>
        <w:t xml:space="preserve"> Використання серві</w:t>
      </w:r>
      <w:r w:rsidRPr="00DC2039">
        <w:rPr>
          <w:rFonts w:ascii="Times New Roman" w:hAnsi="Times New Roman" w:cs="Times New Roman"/>
          <w:color w:val="000000"/>
          <w:sz w:val="24"/>
          <w:szCs w:val="24"/>
          <w:lang w:eastAsia="uk-UA" w:bidi="uk-UA"/>
        </w:rPr>
        <w:softHyphen/>
        <w:t xml:space="preserve">сів соціальних медіа </w:t>
      </w:r>
      <w:r w:rsidRPr="00DC2039">
        <w:rPr>
          <w:rFonts w:ascii="Times New Roman" w:hAnsi="Times New Roman" w:cs="Times New Roman"/>
          <w:color w:val="000000"/>
          <w:sz w:val="24"/>
          <w:szCs w:val="24"/>
          <w:lang w:eastAsia="uk-UA" w:bidi="uk-UA"/>
        </w:rPr>
        <w:lastRenderedPageBreak/>
        <w:t xml:space="preserve">в навчальному процесі ВНЗ : </w:t>
      </w:r>
      <w:r w:rsidRPr="00DC2039">
        <w:rPr>
          <w:rFonts w:ascii="Times New Roman" w:hAnsi="Times New Roman" w:cs="Times New Roman"/>
          <w:color w:val="000000"/>
          <w:sz w:val="24"/>
          <w:szCs w:val="24"/>
          <w:lang w:val="ru-RU" w:eastAsia="ru-RU" w:bidi="ru-RU"/>
        </w:rPr>
        <w:t xml:space="preserve">Блоги, </w:t>
      </w:r>
      <w:r w:rsidRPr="00DC2039">
        <w:rPr>
          <w:rFonts w:ascii="Times New Roman" w:hAnsi="Times New Roman" w:cs="Times New Roman"/>
          <w:color w:val="000000"/>
          <w:sz w:val="24"/>
          <w:szCs w:val="24"/>
          <w:lang w:eastAsia="uk-UA" w:bidi="uk-UA"/>
        </w:rPr>
        <w:t xml:space="preserve">Веб-квести, Блог-квести: навч. пос. / М. Ю. Кадемія. - Вінниця : ТОВ фірма “Ландо”, 2013. - 198 с. 3. </w:t>
      </w:r>
      <w:r w:rsidRPr="00DC2039">
        <w:rPr>
          <w:rStyle w:val="2115pt"/>
          <w:rFonts w:eastAsiaTheme="minorHAnsi"/>
          <w:sz w:val="24"/>
          <w:szCs w:val="24"/>
          <w:lang w:val="ru-RU" w:eastAsia="ru-RU" w:bidi="ru-RU"/>
        </w:rPr>
        <w:t xml:space="preserve">Хуторской </w:t>
      </w:r>
      <w:r w:rsidRPr="00DC2039">
        <w:rPr>
          <w:rStyle w:val="2115pt"/>
          <w:rFonts w:eastAsiaTheme="minorHAnsi"/>
          <w:sz w:val="24"/>
          <w:szCs w:val="24"/>
        </w:rPr>
        <w:t>А. В.</w:t>
      </w:r>
      <w:r w:rsidRPr="00DC2039">
        <w:rPr>
          <w:rFonts w:ascii="Times New Roman" w:hAnsi="Times New Roman" w:cs="Times New Roman"/>
          <w:color w:val="000000"/>
          <w:sz w:val="24"/>
          <w:szCs w:val="24"/>
          <w:lang w:eastAsia="uk-UA" w:bidi="uk-UA"/>
        </w:rPr>
        <w:t xml:space="preserve"> </w:t>
      </w:r>
      <w:r w:rsidRPr="00DC2039">
        <w:rPr>
          <w:rFonts w:ascii="Times New Roman" w:hAnsi="Times New Roman" w:cs="Times New Roman"/>
          <w:color w:val="000000"/>
          <w:sz w:val="24"/>
          <w:szCs w:val="24"/>
          <w:lang w:val="ru-RU" w:eastAsia="ru-RU" w:bidi="ru-RU"/>
        </w:rPr>
        <w:t xml:space="preserve">Современная </w:t>
      </w:r>
      <w:r w:rsidRPr="00DC2039">
        <w:rPr>
          <w:rFonts w:ascii="Times New Roman" w:hAnsi="Times New Roman" w:cs="Times New Roman"/>
          <w:color w:val="000000"/>
          <w:sz w:val="24"/>
          <w:szCs w:val="24"/>
          <w:lang w:eastAsia="uk-UA" w:bidi="uk-UA"/>
        </w:rPr>
        <w:t xml:space="preserve">дидактика : </w:t>
      </w:r>
      <w:r w:rsidRPr="00DC2039">
        <w:rPr>
          <w:rFonts w:ascii="Times New Roman" w:hAnsi="Times New Roman" w:cs="Times New Roman"/>
          <w:color w:val="000000"/>
          <w:sz w:val="24"/>
          <w:szCs w:val="24"/>
          <w:lang w:val="ru-RU" w:eastAsia="ru-RU" w:bidi="ru-RU"/>
        </w:rPr>
        <w:t xml:space="preserve">учебное </w:t>
      </w:r>
      <w:r w:rsidRPr="00DC2039">
        <w:rPr>
          <w:rFonts w:ascii="Times New Roman" w:hAnsi="Times New Roman" w:cs="Times New Roman"/>
          <w:color w:val="000000"/>
          <w:sz w:val="24"/>
          <w:szCs w:val="24"/>
          <w:lang w:eastAsia="uk-UA" w:bidi="uk-UA"/>
        </w:rPr>
        <w:t xml:space="preserve">пос. / А. В. </w:t>
      </w:r>
      <w:r w:rsidRPr="00DC2039">
        <w:rPr>
          <w:rFonts w:ascii="Times New Roman" w:hAnsi="Times New Roman" w:cs="Times New Roman"/>
          <w:color w:val="000000"/>
          <w:sz w:val="24"/>
          <w:szCs w:val="24"/>
          <w:lang w:val="ru-RU" w:eastAsia="ru-RU" w:bidi="ru-RU"/>
        </w:rPr>
        <w:t xml:space="preserve">Хуторской. </w:t>
      </w:r>
      <w:r w:rsidRPr="00DC2039">
        <w:rPr>
          <w:rFonts w:ascii="Times New Roman" w:hAnsi="Times New Roman" w:cs="Times New Roman"/>
          <w:color w:val="000000"/>
          <w:sz w:val="24"/>
          <w:szCs w:val="24"/>
          <w:lang w:eastAsia="uk-UA" w:bidi="uk-UA"/>
        </w:rPr>
        <w:t xml:space="preserve">- 2-е изд. перераб. - М. : </w:t>
      </w:r>
      <w:r w:rsidRPr="00DC2039">
        <w:rPr>
          <w:rFonts w:ascii="Times New Roman" w:hAnsi="Times New Roman" w:cs="Times New Roman"/>
          <w:color w:val="000000"/>
          <w:sz w:val="24"/>
          <w:szCs w:val="24"/>
          <w:lang w:val="ru-RU" w:eastAsia="ru-RU" w:bidi="ru-RU"/>
        </w:rPr>
        <w:t xml:space="preserve">Высш. </w:t>
      </w:r>
      <w:r w:rsidRPr="00DC2039">
        <w:rPr>
          <w:rFonts w:ascii="Times New Roman" w:hAnsi="Times New Roman" w:cs="Times New Roman"/>
          <w:color w:val="000000"/>
          <w:sz w:val="24"/>
          <w:szCs w:val="24"/>
          <w:lang w:eastAsia="uk-UA" w:bidi="uk-UA"/>
        </w:rPr>
        <w:t>шк., 2007. - 639 с.</w:t>
      </w:r>
    </w:p>
    <w:p w14:paraId="181AE83B" w14:textId="77777777" w:rsidR="00DC2039" w:rsidRPr="00DC2039" w:rsidRDefault="00DC2039" w:rsidP="00DC2039">
      <w:pPr>
        <w:spacing w:after="267" w:line="274" w:lineRule="exact"/>
        <w:jc w:val="both"/>
        <w:rPr>
          <w:rFonts w:ascii="Times New Roman" w:hAnsi="Times New Roman" w:cs="Times New Roman"/>
          <w:sz w:val="24"/>
          <w:szCs w:val="24"/>
        </w:rPr>
      </w:pPr>
      <w:r w:rsidRPr="00DC2039">
        <w:rPr>
          <w:rStyle w:val="20"/>
          <w:rFonts w:eastAsiaTheme="minorHAnsi"/>
          <w:lang w:val="en-US" w:eastAsia="en-US" w:bidi="en-US"/>
        </w:rPr>
        <w:t>Bibliography (transliterated)</w:t>
      </w:r>
      <w:r w:rsidRPr="00DC2039">
        <w:rPr>
          <w:rFonts w:ascii="Times New Roman" w:hAnsi="Times New Roman" w:cs="Times New Roman"/>
          <w:color w:val="000000"/>
          <w:sz w:val="24"/>
          <w:szCs w:val="24"/>
          <w:lang w:val="en-US" w:bidi="en-US"/>
        </w:rPr>
        <w:t xml:space="preserve">: </w:t>
      </w:r>
      <w:r w:rsidRPr="00DC2039">
        <w:rPr>
          <w:rFonts w:ascii="Times New Roman" w:hAnsi="Times New Roman" w:cs="Times New Roman"/>
          <w:color w:val="000000"/>
          <w:sz w:val="24"/>
          <w:szCs w:val="24"/>
          <w:lang w:eastAsia="uk-UA" w:bidi="uk-UA"/>
        </w:rPr>
        <w:t xml:space="preserve">1. </w:t>
      </w:r>
      <w:r w:rsidRPr="00DC2039">
        <w:rPr>
          <w:rFonts w:ascii="Times New Roman" w:hAnsi="Times New Roman" w:cs="Times New Roman"/>
          <w:color w:val="000000"/>
          <w:sz w:val="24"/>
          <w:szCs w:val="24"/>
          <w:lang w:val="en-US" w:bidi="en-US"/>
        </w:rPr>
        <w:t xml:space="preserve">Gurevich R. S. Informarijm tehnologn navchannja: mno- vatijnij pіdhіd : navch. pos. </w:t>
      </w:r>
      <w:r w:rsidRPr="00DC2039">
        <w:rPr>
          <w:rFonts w:ascii="Times New Roman" w:hAnsi="Times New Roman" w:cs="Times New Roman"/>
          <w:color w:val="000000"/>
          <w:sz w:val="24"/>
          <w:szCs w:val="24"/>
          <w:lang w:eastAsia="uk-UA" w:bidi="uk-UA"/>
        </w:rPr>
        <w:t xml:space="preserve">/ </w:t>
      </w:r>
      <w:r w:rsidRPr="00DC2039">
        <w:rPr>
          <w:rFonts w:ascii="Times New Roman" w:hAnsi="Times New Roman" w:cs="Times New Roman"/>
          <w:color w:val="000000"/>
          <w:sz w:val="24"/>
          <w:szCs w:val="24"/>
          <w:lang w:val="en-US" w:bidi="en-US"/>
        </w:rPr>
        <w:t xml:space="preserve">R. S. Gurevich, M. Ju. </w:t>
      </w:r>
      <w:r w:rsidRPr="00DC2039">
        <w:rPr>
          <w:rFonts w:ascii="Times New Roman" w:hAnsi="Times New Roman" w:cs="Times New Roman"/>
          <w:color w:val="000000"/>
          <w:sz w:val="24"/>
          <w:szCs w:val="24"/>
          <w:lang w:val="pl-PL" w:bidi="en-US"/>
        </w:rPr>
        <w:t xml:space="preserve">Kademya, L. S. Shevchenko ; za red.R. S. Gurevicha. - Vmnicja : TOV </w:t>
      </w:r>
      <w:r w:rsidRPr="00DC2039">
        <w:rPr>
          <w:rFonts w:ascii="Times New Roman" w:hAnsi="Times New Roman" w:cs="Times New Roman"/>
          <w:color w:val="000000"/>
          <w:sz w:val="24"/>
          <w:szCs w:val="24"/>
          <w:lang w:val="pl-PL" w:eastAsia="pl-PL" w:bidi="pl-PL"/>
        </w:rPr>
        <w:t xml:space="preserve">firma </w:t>
      </w:r>
      <w:r w:rsidRPr="00DC2039">
        <w:rPr>
          <w:rFonts w:ascii="Times New Roman" w:hAnsi="Times New Roman" w:cs="Times New Roman"/>
          <w:color w:val="000000"/>
          <w:sz w:val="24"/>
          <w:szCs w:val="24"/>
          <w:lang w:val="pl-PL" w:bidi="en-US"/>
        </w:rPr>
        <w:t xml:space="preserve">”Planer”, 2012. - 348 s. 2. Kademya M. Ju. Vikor- istannja semsA sotial'nih med!a v navchal'nomu </w:t>
      </w:r>
      <w:r w:rsidRPr="00DC2039">
        <w:rPr>
          <w:rFonts w:ascii="Times New Roman" w:hAnsi="Times New Roman" w:cs="Times New Roman"/>
          <w:color w:val="000000"/>
          <w:sz w:val="24"/>
          <w:szCs w:val="24"/>
          <w:lang w:val="pl-PL" w:eastAsia="pl-PL" w:bidi="pl-PL"/>
        </w:rPr>
        <w:t xml:space="preserve">proces! </w:t>
      </w:r>
      <w:r w:rsidRPr="00DC2039">
        <w:rPr>
          <w:rFonts w:ascii="Times New Roman" w:hAnsi="Times New Roman" w:cs="Times New Roman"/>
          <w:color w:val="000000"/>
          <w:sz w:val="24"/>
          <w:szCs w:val="24"/>
          <w:lang w:val="pl-PL" w:bidi="en-US"/>
        </w:rPr>
        <w:t xml:space="preserve">VNZ : Blogi, Veb-kvesti, Blog- kvesti: navch. pos. </w:t>
      </w:r>
      <w:r w:rsidRPr="00DC2039">
        <w:rPr>
          <w:rFonts w:ascii="Times New Roman" w:hAnsi="Times New Roman" w:cs="Times New Roman"/>
          <w:color w:val="000000"/>
          <w:sz w:val="24"/>
          <w:szCs w:val="24"/>
          <w:lang w:eastAsia="uk-UA" w:bidi="uk-UA"/>
        </w:rPr>
        <w:t xml:space="preserve">/ </w:t>
      </w:r>
      <w:r w:rsidRPr="00DC2039">
        <w:rPr>
          <w:rFonts w:ascii="Times New Roman" w:hAnsi="Times New Roman" w:cs="Times New Roman"/>
          <w:color w:val="000000"/>
          <w:sz w:val="24"/>
          <w:szCs w:val="24"/>
          <w:lang w:val="pl-PL" w:bidi="en-US"/>
        </w:rPr>
        <w:t xml:space="preserve">M. Ju. Kademya. - Vmnicja : TOV </w:t>
      </w:r>
      <w:r w:rsidRPr="00DC2039">
        <w:rPr>
          <w:rFonts w:ascii="Times New Roman" w:hAnsi="Times New Roman" w:cs="Times New Roman"/>
          <w:color w:val="000000"/>
          <w:sz w:val="24"/>
          <w:szCs w:val="24"/>
          <w:lang w:val="pl-PL" w:eastAsia="pl-PL" w:bidi="pl-PL"/>
        </w:rPr>
        <w:t xml:space="preserve">firma “Lando”, </w:t>
      </w:r>
      <w:r w:rsidRPr="00DC2039">
        <w:rPr>
          <w:rFonts w:ascii="Times New Roman" w:hAnsi="Times New Roman" w:cs="Times New Roman"/>
          <w:color w:val="000000"/>
          <w:sz w:val="24"/>
          <w:szCs w:val="24"/>
          <w:lang w:val="pl-PL" w:bidi="en-US"/>
        </w:rPr>
        <w:t xml:space="preserve">2013. - 198 s. 3. </w:t>
      </w:r>
      <w:r w:rsidRPr="00DC2039">
        <w:rPr>
          <w:rFonts w:ascii="Times New Roman" w:hAnsi="Times New Roman" w:cs="Times New Roman"/>
          <w:color w:val="000000"/>
          <w:sz w:val="24"/>
          <w:szCs w:val="24"/>
          <w:lang w:val="pl-PL" w:eastAsia="pl-PL" w:bidi="pl-PL"/>
        </w:rPr>
        <w:t xml:space="preserve">Hutorskoj </w:t>
      </w:r>
      <w:r w:rsidRPr="00DC2039">
        <w:rPr>
          <w:rFonts w:ascii="Times New Roman" w:hAnsi="Times New Roman" w:cs="Times New Roman"/>
          <w:color w:val="000000"/>
          <w:sz w:val="24"/>
          <w:szCs w:val="24"/>
          <w:lang w:val="pl-PL" w:bidi="en-US"/>
        </w:rPr>
        <w:t xml:space="preserve">A. V. Sovremennaja didaktika : uchebnoe pos. </w:t>
      </w:r>
      <w:r w:rsidRPr="00DC2039">
        <w:rPr>
          <w:rFonts w:ascii="Times New Roman" w:hAnsi="Times New Roman" w:cs="Times New Roman"/>
          <w:color w:val="000000"/>
          <w:sz w:val="24"/>
          <w:szCs w:val="24"/>
          <w:lang w:eastAsia="uk-UA" w:bidi="uk-UA"/>
        </w:rPr>
        <w:t xml:space="preserve">/ </w:t>
      </w:r>
      <w:r w:rsidRPr="00DC2039">
        <w:rPr>
          <w:rFonts w:ascii="Times New Roman" w:hAnsi="Times New Roman" w:cs="Times New Roman"/>
          <w:color w:val="000000"/>
          <w:sz w:val="24"/>
          <w:szCs w:val="24"/>
          <w:lang w:val="pl-PL" w:bidi="en-US"/>
        </w:rPr>
        <w:t>A. V. Hutorskoj. - 2-e izd. pere- rab. - M. : Vyssh. shk., 2007. - 639 s.</w:t>
      </w:r>
    </w:p>
    <w:p w14:paraId="3EADD19C" w14:textId="50506779" w:rsidR="00922FF3" w:rsidRDefault="00922FF3">
      <w:pPr>
        <w:rPr>
          <w:rFonts w:ascii="Times New Roman" w:hAnsi="Times New Roman" w:cs="Times New Roman"/>
          <w:sz w:val="24"/>
          <w:szCs w:val="24"/>
        </w:rPr>
      </w:pPr>
      <w:r>
        <w:rPr>
          <w:rFonts w:ascii="Times New Roman" w:hAnsi="Times New Roman" w:cs="Times New Roman"/>
          <w:sz w:val="24"/>
          <w:szCs w:val="24"/>
        </w:rPr>
        <w:br w:type="page"/>
      </w:r>
    </w:p>
    <w:p w14:paraId="018FC7D0" w14:textId="76A98218" w:rsidR="00922FF3" w:rsidRPr="00B43FFC" w:rsidRDefault="00922FF3" w:rsidP="0023129F">
      <w:pPr>
        <w:pStyle w:val="1"/>
      </w:pPr>
      <w:bookmarkStart w:id="3" w:name="bookmark0"/>
      <w:bookmarkStart w:id="4" w:name="_Toc1551998"/>
      <w:r w:rsidRPr="00B43FFC">
        <w:lastRenderedPageBreak/>
        <w:t xml:space="preserve">2. </w:t>
      </w:r>
      <w:r w:rsidR="00B43FFC" w:rsidRPr="00B43FFC">
        <w:rPr>
          <w:rFonts w:cs="Times New Roman"/>
        </w:rPr>
        <w:t>Аймедов К.В., Сердюк Н.М.</w:t>
      </w:r>
      <w:r w:rsidR="00B43FFC" w:rsidRPr="00B43FFC">
        <w:t xml:space="preserve"> Застосування інноваційних технологій навчання у системі вищої освіти</w:t>
      </w:r>
      <w:bookmarkEnd w:id="3"/>
      <w:bookmarkEnd w:id="4"/>
    </w:p>
    <w:p w14:paraId="16E32654" w14:textId="77777777" w:rsidR="00922FF3" w:rsidRPr="00B43FFC" w:rsidRDefault="00922FF3" w:rsidP="00922FF3">
      <w:pPr>
        <w:pStyle w:val="12"/>
        <w:keepNext/>
        <w:keepLines/>
        <w:shd w:val="clear" w:color="auto" w:fill="auto"/>
        <w:spacing w:after="0"/>
        <w:jc w:val="center"/>
        <w:rPr>
          <w:sz w:val="24"/>
          <w:szCs w:val="24"/>
          <w:lang w:val="uk-UA"/>
        </w:rPr>
      </w:pPr>
    </w:p>
    <w:p w14:paraId="5E9F3FBF"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b/>
          <w:bCs/>
          <w:sz w:val="24"/>
          <w:szCs w:val="24"/>
        </w:rPr>
        <w:t xml:space="preserve">Постановка проблеми. </w:t>
      </w:r>
      <w:r w:rsidRPr="00922FF3">
        <w:rPr>
          <w:rFonts w:ascii="Times New Roman" w:hAnsi="Times New Roman" w:cs="Times New Roman"/>
          <w:sz w:val="24"/>
          <w:szCs w:val="24"/>
        </w:rPr>
        <w:t>Підвищення ролі люд</w:t>
      </w:r>
      <w:r w:rsidRPr="00922FF3">
        <w:rPr>
          <w:rFonts w:ascii="Times New Roman" w:hAnsi="Times New Roman" w:cs="Times New Roman"/>
          <w:sz w:val="24"/>
          <w:szCs w:val="24"/>
        </w:rPr>
        <w:softHyphen/>
        <w:t>ського фактора в житті сучасного суспіль</w:t>
      </w:r>
      <w:r w:rsidRPr="00922FF3">
        <w:rPr>
          <w:rFonts w:ascii="Times New Roman" w:hAnsi="Times New Roman" w:cs="Times New Roman"/>
          <w:sz w:val="24"/>
          <w:szCs w:val="24"/>
        </w:rPr>
        <w:softHyphen/>
        <w:t>ства, інтеграція зусиль в пошуках оптимального рішення соціальних проблем актуалізують питан</w:t>
      </w:r>
      <w:r w:rsidRPr="00922FF3">
        <w:rPr>
          <w:rFonts w:ascii="Times New Roman" w:hAnsi="Times New Roman" w:cs="Times New Roman"/>
          <w:sz w:val="24"/>
          <w:szCs w:val="24"/>
        </w:rPr>
        <w:softHyphen/>
        <w:t>ня підготовки високоосвічених, конкурентоздатних спеціалістів в різних галузях.</w:t>
      </w:r>
    </w:p>
    <w:p w14:paraId="1E5D6F2F"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Освіта, як одна з найважливіших складових суспільства, з одного боку залежить від процесів, що відбуваються в ньому, реагуючи та відповіда</w:t>
      </w:r>
      <w:r w:rsidRPr="00922FF3">
        <w:rPr>
          <w:rFonts w:ascii="Times New Roman" w:hAnsi="Times New Roman" w:cs="Times New Roman"/>
          <w:sz w:val="24"/>
          <w:szCs w:val="24"/>
        </w:rPr>
        <w:softHyphen/>
        <w:t>ючи стану науково-технічного прогресу, тенденціям розвитку економічної сфери країни, з іншого, без</w:t>
      </w:r>
      <w:r w:rsidRPr="00922FF3">
        <w:rPr>
          <w:rFonts w:ascii="Times New Roman" w:hAnsi="Times New Roman" w:cs="Times New Roman"/>
          <w:sz w:val="24"/>
          <w:szCs w:val="24"/>
        </w:rPr>
        <w:softHyphen/>
        <w:t>умовно, - впливає на всі процеси та сторони життя, оскільки готує фахівців, розвиває особистість, фор</w:t>
      </w:r>
      <w:r w:rsidRPr="00922FF3">
        <w:rPr>
          <w:rFonts w:ascii="Times New Roman" w:hAnsi="Times New Roman" w:cs="Times New Roman"/>
          <w:sz w:val="24"/>
          <w:szCs w:val="24"/>
        </w:rPr>
        <w:softHyphen/>
        <w:t>мує певні життєві погляди. Тому особливої уваги заслуговує сучасний стан впровадження інновацій в освіту нашої країни.</w:t>
      </w:r>
    </w:p>
    <w:p w14:paraId="017F2E07"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b/>
          <w:bCs/>
          <w:sz w:val="24"/>
          <w:szCs w:val="24"/>
        </w:rPr>
        <w:t xml:space="preserve">Аналіз останніх досліджень і публікацій. </w:t>
      </w:r>
      <w:r w:rsidRPr="00922FF3">
        <w:rPr>
          <w:rFonts w:ascii="Times New Roman" w:hAnsi="Times New Roman" w:cs="Times New Roman"/>
          <w:sz w:val="24"/>
          <w:szCs w:val="24"/>
          <w:lang w:eastAsia="uk-UA" w:bidi="uk-UA"/>
        </w:rPr>
        <w:t>Про</w:t>
      </w:r>
      <w:r w:rsidRPr="00922FF3">
        <w:rPr>
          <w:rFonts w:ascii="Times New Roman" w:hAnsi="Times New Roman" w:cs="Times New Roman"/>
          <w:sz w:val="24"/>
          <w:szCs w:val="24"/>
          <w:lang w:eastAsia="uk-UA" w:bidi="uk-UA"/>
        </w:rPr>
        <w:softHyphen/>
        <w:t>блема</w:t>
      </w:r>
      <w:r w:rsidRPr="00922FF3">
        <w:rPr>
          <w:rFonts w:ascii="Times New Roman" w:hAnsi="Times New Roman" w:cs="Times New Roman"/>
          <w:sz w:val="24"/>
          <w:szCs w:val="24"/>
        </w:rPr>
        <w:t xml:space="preserve"> становлення і розвитку педагогічних іннова</w:t>
      </w:r>
      <w:r w:rsidRPr="00922FF3">
        <w:rPr>
          <w:rFonts w:ascii="Times New Roman" w:hAnsi="Times New Roman" w:cs="Times New Roman"/>
          <w:sz w:val="24"/>
          <w:szCs w:val="24"/>
        </w:rPr>
        <w:softHyphen/>
        <w:t xml:space="preserve">ційних технологій привертає увагу багатьох педа- гогів-науковців. У працях В. Безпалько, В. Бикова, І. </w:t>
      </w:r>
      <w:r w:rsidRPr="00922FF3">
        <w:rPr>
          <w:rFonts w:ascii="Times New Roman" w:hAnsi="Times New Roman" w:cs="Times New Roman"/>
          <w:sz w:val="24"/>
          <w:szCs w:val="24"/>
          <w:lang w:eastAsia="uk-UA" w:bidi="uk-UA"/>
        </w:rPr>
        <w:t xml:space="preserve">Волкова, </w:t>
      </w:r>
      <w:r w:rsidRPr="00922FF3">
        <w:rPr>
          <w:rFonts w:ascii="Times New Roman" w:hAnsi="Times New Roman" w:cs="Times New Roman"/>
          <w:sz w:val="24"/>
          <w:szCs w:val="24"/>
        </w:rPr>
        <w:t>Т. Дмитренко, А. Нісімчука, О. Падалки, Г. Селевко, В. Сластьоніна, О. Смолюка, І. Підласого, Ю. Турчанінової, О. Шпака можна виділити визна</w:t>
      </w:r>
      <w:r w:rsidRPr="00922FF3">
        <w:rPr>
          <w:rFonts w:ascii="Times New Roman" w:hAnsi="Times New Roman" w:cs="Times New Roman"/>
          <w:sz w:val="24"/>
          <w:szCs w:val="24"/>
        </w:rPr>
        <w:softHyphen/>
        <w:t xml:space="preserve">чення сутності педагогічної технології та її </w:t>
      </w:r>
      <w:r w:rsidRPr="00922FF3">
        <w:rPr>
          <w:rFonts w:ascii="Times New Roman" w:hAnsi="Times New Roman" w:cs="Times New Roman"/>
          <w:sz w:val="24"/>
          <w:szCs w:val="24"/>
          <w:lang w:eastAsia="uk-UA" w:bidi="uk-UA"/>
        </w:rPr>
        <w:t>струк</w:t>
      </w:r>
      <w:r w:rsidRPr="00922FF3">
        <w:rPr>
          <w:rFonts w:ascii="Times New Roman" w:hAnsi="Times New Roman" w:cs="Times New Roman"/>
          <w:sz w:val="24"/>
          <w:szCs w:val="24"/>
          <w:lang w:eastAsia="uk-UA" w:bidi="uk-UA"/>
        </w:rPr>
        <w:softHyphen/>
        <w:t>туру.</w:t>
      </w:r>
      <w:r w:rsidRPr="00922FF3">
        <w:rPr>
          <w:rFonts w:ascii="Times New Roman" w:hAnsi="Times New Roman" w:cs="Times New Roman"/>
          <w:sz w:val="24"/>
          <w:szCs w:val="24"/>
        </w:rPr>
        <w:t xml:space="preserve"> </w:t>
      </w:r>
      <w:r w:rsidRPr="00922FF3">
        <w:rPr>
          <w:rFonts w:ascii="Times New Roman" w:hAnsi="Times New Roman" w:cs="Times New Roman"/>
          <w:sz w:val="24"/>
          <w:szCs w:val="24"/>
          <w:lang w:eastAsia="uk-UA" w:bidi="uk-UA"/>
        </w:rPr>
        <w:t xml:space="preserve">Так </w:t>
      </w:r>
      <w:r w:rsidRPr="00922FF3">
        <w:rPr>
          <w:rFonts w:ascii="Times New Roman" w:hAnsi="Times New Roman" w:cs="Times New Roman"/>
          <w:sz w:val="24"/>
          <w:szCs w:val="24"/>
        </w:rPr>
        <w:t>В. Беспалько, звертаючись до поняття «педагогічної технології», називає її «змістовною технікою реалізації навчального процесу [2, с. 27]».</w:t>
      </w:r>
    </w:p>
    <w:p w14:paraId="07156EC1"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Докладна характеристика педагогічних іннова</w:t>
      </w:r>
      <w:r w:rsidRPr="00922FF3">
        <w:rPr>
          <w:rFonts w:ascii="Times New Roman" w:hAnsi="Times New Roman" w:cs="Times New Roman"/>
          <w:sz w:val="24"/>
          <w:szCs w:val="24"/>
        </w:rPr>
        <w:softHyphen/>
        <w:t>ційних технологій як системи засобів, методів ор</w:t>
      </w:r>
      <w:r w:rsidRPr="00922FF3">
        <w:rPr>
          <w:rFonts w:ascii="Times New Roman" w:hAnsi="Times New Roman" w:cs="Times New Roman"/>
          <w:sz w:val="24"/>
          <w:szCs w:val="24"/>
        </w:rPr>
        <w:softHyphen/>
        <w:t>ганізації та управління навчально-виховним про</w:t>
      </w:r>
      <w:r w:rsidRPr="00922FF3">
        <w:rPr>
          <w:rFonts w:ascii="Times New Roman" w:hAnsi="Times New Roman" w:cs="Times New Roman"/>
          <w:sz w:val="24"/>
          <w:szCs w:val="24"/>
        </w:rPr>
        <w:softHyphen/>
        <w:t xml:space="preserve">цесом здійснюється також і зарубіжними вченими. Проблеми інновацій досліджують сербський </w:t>
      </w:r>
      <w:r w:rsidRPr="00922FF3">
        <w:rPr>
          <w:rFonts w:ascii="Times New Roman" w:hAnsi="Times New Roman" w:cs="Times New Roman"/>
          <w:sz w:val="24"/>
          <w:szCs w:val="24"/>
          <w:lang w:eastAsia="uk-UA" w:bidi="uk-UA"/>
        </w:rPr>
        <w:t>педа</w:t>
      </w:r>
      <w:r w:rsidRPr="00922FF3">
        <w:rPr>
          <w:rFonts w:ascii="Times New Roman" w:hAnsi="Times New Roman" w:cs="Times New Roman"/>
          <w:sz w:val="24"/>
          <w:szCs w:val="24"/>
          <w:lang w:eastAsia="uk-UA" w:bidi="uk-UA"/>
        </w:rPr>
        <w:softHyphen/>
        <w:t>гог</w:t>
      </w:r>
      <w:r w:rsidRPr="00922FF3">
        <w:rPr>
          <w:rFonts w:ascii="Times New Roman" w:hAnsi="Times New Roman" w:cs="Times New Roman"/>
          <w:sz w:val="24"/>
          <w:szCs w:val="24"/>
        </w:rPr>
        <w:t xml:space="preserve"> К. Ангеловськи та англійські й американські пе</w:t>
      </w:r>
      <w:r w:rsidRPr="00922FF3">
        <w:rPr>
          <w:rFonts w:ascii="Times New Roman" w:hAnsi="Times New Roman" w:cs="Times New Roman"/>
          <w:sz w:val="24"/>
          <w:szCs w:val="24"/>
        </w:rPr>
        <w:softHyphen/>
        <w:t xml:space="preserve">дагоги Х. </w:t>
      </w:r>
      <w:r w:rsidRPr="00922FF3">
        <w:rPr>
          <w:rFonts w:ascii="Times New Roman" w:hAnsi="Times New Roman" w:cs="Times New Roman"/>
          <w:sz w:val="24"/>
          <w:szCs w:val="24"/>
          <w:lang w:eastAsia="uk-UA" w:bidi="uk-UA"/>
        </w:rPr>
        <w:t xml:space="preserve">Барнет, </w:t>
      </w:r>
      <w:r w:rsidRPr="00922FF3">
        <w:rPr>
          <w:rFonts w:ascii="Times New Roman" w:hAnsi="Times New Roman" w:cs="Times New Roman"/>
          <w:sz w:val="24"/>
          <w:szCs w:val="24"/>
        </w:rPr>
        <w:t xml:space="preserve">Д. Гамільтон, Н. Грос, У. Кінгстон, Н. Лагервей, М. </w:t>
      </w:r>
      <w:r w:rsidRPr="00922FF3">
        <w:rPr>
          <w:rFonts w:ascii="Times New Roman" w:hAnsi="Times New Roman" w:cs="Times New Roman"/>
          <w:sz w:val="24"/>
          <w:szCs w:val="24"/>
          <w:lang w:eastAsia="uk-UA" w:bidi="uk-UA"/>
        </w:rPr>
        <w:t xml:space="preserve">Майлз, </w:t>
      </w:r>
      <w:r w:rsidRPr="00922FF3">
        <w:rPr>
          <w:rFonts w:ascii="Times New Roman" w:hAnsi="Times New Roman" w:cs="Times New Roman"/>
          <w:sz w:val="24"/>
          <w:szCs w:val="24"/>
        </w:rPr>
        <w:t>А. Хаберман, Р. Хейвлок та ін.</w:t>
      </w:r>
    </w:p>
    <w:p w14:paraId="5C469C08"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b/>
          <w:bCs/>
          <w:sz w:val="24"/>
          <w:szCs w:val="24"/>
        </w:rPr>
        <w:t>Виділення не вирішених раніше частин загаль</w:t>
      </w:r>
      <w:r w:rsidRPr="00922FF3">
        <w:rPr>
          <w:rFonts w:ascii="Times New Roman" w:hAnsi="Times New Roman" w:cs="Times New Roman"/>
          <w:b/>
          <w:bCs/>
          <w:sz w:val="24"/>
          <w:szCs w:val="24"/>
        </w:rPr>
        <w:softHyphen/>
        <w:t xml:space="preserve">ної проблеми. </w:t>
      </w:r>
      <w:r w:rsidRPr="00922FF3">
        <w:rPr>
          <w:rFonts w:ascii="Times New Roman" w:hAnsi="Times New Roman" w:cs="Times New Roman"/>
          <w:sz w:val="24"/>
          <w:szCs w:val="24"/>
        </w:rPr>
        <w:t>Аналіз педагогічної та психолого- педагогічної літератури актуалізує доцільність ви</w:t>
      </w:r>
      <w:r w:rsidRPr="00922FF3">
        <w:rPr>
          <w:rFonts w:ascii="Times New Roman" w:hAnsi="Times New Roman" w:cs="Times New Roman"/>
          <w:sz w:val="24"/>
          <w:szCs w:val="24"/>
        </w:rPr>
        <w:softHyphen/>
        <w:t>ділення ролі інноваційних технологій у підготовці студентів вищих навчальних закладів. Проте необ</w:t>
      </w:r>
      <w:r w:rsidRPr="00922FF3">
        <w:rPr>
          <w:rFonts w:ascii="Times New Roman" w:hAnsi="Times New Roman" w:cs="Times New Roman"/>
          <w:sz w:val="24"/>
          <w:szCs w:val="24"/>
        </w:rPr>
        <w:softHyphen/>
        <w:t>хідно зазначити, що не вистачає комплексного сис- темно-діяльнісного підходу щодо втілення інновацій</w:t>
      </w:r>
      <w:r w:rsidRPr="00922FF3">
        <w:rPr>
          <w:rFonts w:ascii="Times New Roman" w:hAnsi="Times New Roman" w:cs="Times New Roman"/>
          <w:sz w:val="24"/>
          <w:szCs w:val="24"/>
        </w:rPr>
        <w:softHyphen/>
        <w:t>них технологій в педагогічний процес вищої школи.</w:t>
      </w:r>
    </w:p>
    <w:p w14:paraId="1BDCD3E9"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b/>
          <w:bCs/>
          <w:sz w:val="24"/>
          <w:szCs w:val="24"/>
        </w:rPr>
        <w:t xml:space="preserve">Мета статті. </w:t>
      </w:r>
      <w:r w:rsidRPr="00922FF3">
        <w:rPr>
          <w:rFonts w:ascii="Times New Roman" w:hAnsi="Times New Roman" w:cs="Times New Roman"/>
          <w:sz w:val="24"/>
          <w:szCs w:val="24"/>
        </w:rPr>
        <w:t>Головною метою цієї роботи є до</w:t>
      </w:r>
      <w:r w:rsidRPr="00922FF3">
        <w:rPr>
          <w:rFonts w:ascii="Times New Roman" w:hAnsi="Times New Roman" w:cs="Times New Roman"/>
          <w:sz w:val="24"/>
          <w:szCs w:val="24"/>
        </w:rPr>
        <w:softHyphen/>
        <w:t>слідження ролі новітніх педагогічних технологій у підготовці студентів вищої школи, а також особли</w:t>
      </w:r>
      <w:r w:rsidRPr="00922FF3">
        <w:rPr>
          <w:rFonts w:ascii="Times New Roman" w:hAnsi="Times New Roman" w:cs="Times New Roman"/>
          <w:sz w:val="24"/>
          <w:szCs w:val="24"/>
        </w:rPr>
        <w:softHyphen/>
        <w:t>вості їх активного впровадження в освітні системи.</w:t>
      </w:r>
    </w:p>
    <w:p w14:paraId="01BA4A25"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b/>
          <w:bCs/>
          <w:sz w:val="24"/>
          <w:szCs w:val="24"/>
        </w:rPr>
        <w:t xml:space="preserve">Виклад основного матеріалу. </w:t>
      </w:r>
      <w:r w:rsidRPr="00922FF3">
        <w:rPr>
          <w:rFonts w:ascii="Times New Roman" w:hAnsi="Times New Roman" w:cs="Times New Roman"/>
          <w:sz w:val="24"/>
          <w:szCs w:val="24"/>
        </w:rPr>
        <w:t>Аналізуючи тех</w:t>
      </w:r>
      <w:r w:rsidRPr="00922FF3">
        <w:rPr>
          <w:rFonts w:ascii="Times New Roman" w:hAnsi="Times New Roman" w:cs="Times New Roman"/>
          <w:sz w:val="24"/>
          <w:szCs w:val="24"/>
        </w:rPr>
        <w:softHyphen/>
        <w:t>нології навчання, які використовуються у вищих навчальних закладах, відмічаємо їх розподіл на дві групи, які називаємо традиційними та нетрадицій</w:t>
      </w:r>
      <w:r w:rsidRPr="00922FF3">
        <w:rPr>
          <w:rFonts w:ascii="Times New Roman" w:hAnsi="Times New Roman" w:cs="Times New Roman"/>
          <w:sz w:val="24"/>
          <w:szCs w:val="24"/>
        </w:rPr>
        <w:softHyphen/>
        <w:t>ними (інноваційними).</w:t>
      </w:r>
    </w:p>
    <w:p w14:paraId="62BB1F44"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У системі вищої освіти виділяємо такі інноваційні технології: інновації в змісті вищої освіти, інновації в педагогічному процесі, інновації в організаційних структурах вищої освіти, інновації в діяльності та відносинах між викладачами і студентами, інновації і сфері освітніх послуг, інновації в галузі міжнарод</w:t>
      </w:r>
      <w:r w:rsidRPr="00922FF3">
        <w:rPr>
          <w:rFonts w:ascii="Times New Roman" w:hAnsi="Times New Roman" w:cs="Times New Roman"/>
          <w:sz w:val="24"/>
          <w:szCs w:val="24"/>
        </w:rPr>
        <w:softHyphen/>
        <w:t>ного співробітництва вищих навчальних закладів [3].</w:t>
      </w:r>
    </w:p>
    <w:p w14:paraId="3FAB6BE4"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Розглядаючи питання розвитку інноваційних освітніх процесів, активно використовують термін «інноваційне навчання». Йдеться про навчання, яке ґрунтується на оригінальних методиках розвитку різноманітних форм мислення, творчих здібностей, високих соціально-адаптаційних можливостей осо</w:t>
      </w:r>
      <w:r w:rsidRPr="00922FF3">
        <w:rPr>
          <w:rFonts w:ascii="Times New Roman" w:hAnsi="Times New Roman" w:cs="Times New Roman"/>
          <w:sz w:val="24"/>
          <w:szCs w:val="24"/>
        </w:rPr>
        <w:softHyphen/>
        <w:t>бистості [3].</w:t>
      </w:r>
    </w:p>
    <w:p w14:paraId="2E56E1CC"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Інноваційне (лат. innovatio - оновлення, зміна) навчання - зорієнтована на динамічні зміни в на</w:t>
      </w:r>
      <w:r w:rsidRPr="00922FF3">
        <w:rPr>
          <w:rFonts w:ascii="Times New Roman" w:hAnsi="Times New Roman" w:cs="Times New Roman"/>
          <w:sz w:val="24"/>
          <w:szCs w:val="24"/>
        </w:rPr>
        <w:softHyphen/>
        <w:t>вколишньому світі навчальна та освітня діяльність, яка ґрунтується на розвитку різноманітних форм мислення, творчих здібностей, високих соціально- адаптаційних можливостей особистості.</w:t>
      </w:r>
    </w:p>
    <w:p w14:paraId="56210C06"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Розглянемо інноваційні педагогічні технології, які дозволяють вдосконалити освітню систему ВНЗ та оновити фахову підготовку студентів.</w:t>
      </w:r>
    </w:p>
    <w:p w14:paraId="4CD735DE"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lastRenderedPageBreak/>
        <w:t>В процесі професійної підготовки студента необ</w:t>
      </w:r>
      <w:r w:rsidRPr="00922FF3">
        <w:rPr>
          <w:rFonts w:ascii="Times New Roman" w:hAnsi="Times New Roman" w:cs="Times New Roman"/>
          <w:sz w:val="24"/>
          <w:szCs w:val="24"/>
        </w:rPr>
        <w:softHyphen/>
        <w:t>хідно звернути особливу увагу на підвищення його творчого потенціалу, що в свою чергу сприятиме формуванню конкурентоздатного спеціаліста, який може відповісти на виклики часу.</w:t>
      </w:r>
    </w:p>
    <w:p w14:paraId="773A70DE"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Одним із основних засобів досягнення поставле</w:t>
      </w:r>
      <w:r w:rsidRPr="00922FF3">
        <w:rPr>
          <w:rFonts w:ascii="Times New Roman" w:hAnsi="Times New Roman" w:cs="Times New Roman"/>
          <w:sz w:val="24"/>
          <w:szCs w:val="24"/>
        </w:rPr>
        <w:softHyphen/>
        <w:t>них завдань є технологія проблемного навчання.</w:t>
      </w:r>
    </w:p>
    <w:p w14:paraId="1808F215"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Суть проблемного викладу знань викладачем полягає в тому, що замість передачі готових поло</w:t>
      </w:r>
      <w:r w:rsidRPr="00922FF3">
        <w:rPr>
          <w:rFonts w:ascii="Times New Roman" w:hAnsi="Times New Roman" w:cs="Times New Roman"/>
          <w:sz w:val="24"/>
          <w:szCs w:val="24"/>
        </w:rPr>
        <w:softHyphen/>
        <w:t xml:space="preserve">жень (правил, законів) науки викладач повідомляє фактичний матеріал, дає його опис на фоні </w:t>
      </w:r>
      <w:r w:rsidRPr="00922FF3">
        <w:rPr>
          <w:rFonts w:ascii="Times New Roman" w:hAnsi="Times New Roman" w:cs="Times New Roman"/>
          <w:sz w:val="24"/>
          <w:szCs w:val="24"/>
          <w:lang w:eastAsia="uk-UA" w:bidi="uk-UA"/>
        </w:rPr>
        <w:t>систе</w:t>
      </w:r>
      <w:r w:rsidRPr="00922FF3">
        <w:rPr>
          <w:rFonts w:ascii="Times New Roman" w:hAnsi="Times New Roman" w:cs="Times New Roman"/>
          <w:sz w:val="24"/>
          <w:szCs w:val="24"/>
          <w:lang w:eastAsia="uk-UA" w:bidi="uk-UA"/>
        </w:rPr>
        <w:softHyphen/>
        <w:t>матично</w:t>
      </w:r>
      <w:r w:rsidRPr="00922FF3">
        <w:rPr>
          <w:rFonts w:ascii="Times New Roman" w:hAnsi="Times New Roman" w:cs="Times New Roman"/>
          <w:sz w:val="24"/>
          <w:szCs w:val="24"/>
        </w:rPr>
        <w:t xml:space="preserve"> створюваних їм проблемних ситуацій, по</w:t>
      </w:r>
      <w:r w:rsidRPr="00922FF3">
        <w:rPr>
          <w:rFonts w:ascii="Times New Roman" w:hAnsi="Times New Roman" w:cs="Times New Roman"/>
          <w:sz w:val="24"/>
          <w:szCs w:val="24"/>
        </w:rPr>
        <w:softHyphen/>
        <w:t>стійно спонукає студентів до часткової або повної самостійної пізнавальної діяльності з установлен</w:t>
      </w:r>
      <w:r w:rsidRPr="00922FF3">
        <w:rPr>
          <w:rFonts w:ascii="Times New Roman" w:hAnsi="Times New Roman" w:cs="Times New Roman"/>
          <w:sz w:val="24"/>
          <w:szCs w:val="24"/>
        </w:rPr>
        <w:softHyphen/>
        <w:t>ням й вирішенням навчальних проблем.</w:t>
      </w:r>
    </w:p>
    <w:p w14:paraId="2A3BC5CE"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Технологія проблемного навчання включає п'ять етапів вирішення проблеми:</w:t>
      </w:r>
    </w:p>
    <w:p w14:paraId="52202FD3"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поява відчуття складності проблеми;</w:t>
      </w:r>
    </w:p>
    <w:p w14:paraId="37D79023"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виявлення її та визначення;</w:t>
      </w:r>
    </w:p>
    <w:p w14:paraId="63C16A6D"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представлення можливого рішення; виявлення шляхом положень імовірних рішень;</w:t>
      </w:r>
    </w:p>
    <w:p w14:paraId="0E1CBE07"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подалі спостереження й експерименти, які призводять до прийняття або відхилення прийнято</w:t>
      </w:r>
      <w:r w:rsidRPr="00922FF3">
        <w:rPr>
          <w:rFonts w:ascii="Times New Roman" w:hAnsi="Times New Roman" w:cs="Times New Roman"/>
          <w:sz w:val="24"/>
          <w:szCs w:val="24"/>
        </w:rPr>
        <w:softHyphen/>
        <w:t>го допущення, тобто до висновку, що має позитивне чи негативне рішення.</w:t>
      </w:r>
    </w:p>
    <w:p w14:paraId="7FB2D1A1"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Вирішення проблеми здійснюється за допомогою чотирьох основних етапів:</w:t>
      </w:r>
    </w:p>
    <w:p w14:paraId="0A210B72"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підготовка особистості та намагання розв'язати проблему;</w:t>
      </w:r>
    </w:p>
    <w:p w14:paraId="30C0D4EE"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інкубація - період «визрівання» рішення;</w:t>
      </w:r>
    </w:p>
    <w:p w14:paraId="70B570FF"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миттєвий спалах ідеї-рішення;</w:t>
      </w:r>
    </w:p>
    <w:p w14:paraId="7BBCCBDD"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верифікація - перевірка результативності рі</w:t>
      </w:r>
      <w:r w:rsidRPr="00922FF3">
        <w:rPr>
          <w:rFonts w:ascii="Times New Roman" w:hAnsi="Times New Roman" w:cs="Times New Roman"/>
          <w:sz w:val="24"/>
          <w:szCs w:val="24"/>
        </w:rPr>
        <w:softHyphen/>
        <w:t>шення та уточнення нової ідеї.</w:t>
      </w:r>
    </w:p>
    <w:p w14:paraId="14E5C66A"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Для ефективного втілення проблемного навчан</w:t>
      </w:r>
      <w:r w:rsidRPr="00922FF3">
        <w:rPr>
          <w:rFonts w:ascii="Times New Roman" w:hAnsi="Times New Roman" w:cs="Times New Roman"/>
          <w:sz w:val="24"/>
          <w:szCs w:val="24"/>
        </w:rPr>
        <w:softHyphen/>
        <w:t>ня необхідно системно використовувати завдання проблемного типу. Метою цих завдань є сформува</w:t>
      </w:r>
      <w:r w:rsidRPr="00922FF3">
        <w:rPr>
          <w:rFonts w:ascii="Times New Roman" w:hAnsi="Times New Roman" w:cs="Times New Roman"/>
          <w:sz w:val="24"/>
          <w:szCs w:val="24"/>
        </w:rPr>
        <w:softHyphen/>
        <w:t>ти у студентів такі вміння:</w:t>
      </w:r>
    </w:p>
    <w:p w14:paraId="4DF97DFD"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формувати проблему;</w:t>
      </w:r>
    </w:p>
    <w:p w14:paraId="77633690"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будувати гіпотезу;</w:t>
      </w:r>
    </w:p>
    <w:p w14:paraId="3431227B"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планувати систему дій, спрямованих на ви</w:t>
      </w:r>
      <w:r w:rsidRPr="00922FF3">
        <w:rPr>
          <w:rFonts w:ascii="Times New Roman" w:hAnsi="Times New Roman" w:cs="Times New Roman"/>
          <w:sz w:val="24"/>
          <w:szCs w:val="24"/>
        </w:rPr>
        <w:softHyphen/>
        <w:t>рішення завдання;</w:t>
      </w:r>
    </w:p>
    <w:p w14:paraId="5C049F60"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актуалізувати наявну інформацію;</w:t>
      </w:r>
    </w:p>
    <w:p w14:paraId="386305C9"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здійснювати реконструкцію відомої інформації;</w:t>
      </w:r>
    </w:p>
    <w:p w14:paraId="49E1B6AD"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контролювати хід розв’язання завдання;</w:t>
      </w:r>
    </w:p>
    <w:p w14:paraId="7329EFB3"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аналізувати й обговорювати результати;</w:t>
      </w:r>
    </w:p>
    <w:p w14:paraId="2ADD929A"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виправляти помилки, допущені під час розв’язання завдання;</w:t>
      </w:r>
    </w:p>
    <w:p w14:paraId="114DD911"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здійснювати пізнавальний процес в умовах нової ситуації;</w:t>
      </w:r>
    </w:p>
    <w:p w14:paraId="728D20B6"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застосовувати загальнонаукові та конкретні методи дослідження [1, c. 67].</w:t>
      </w:r>
    </w:p>
    <w:p w14:paraId="2B2CE785"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Ще одним прикладом упровадження новітніх педагогічних технологій у вищому навчальному за</w:t>
      </w:r>
      <w:r w:rsidRPr="00922FF3">
        <w:rPr>
          <w:rFonts w:ascii="Times New Roman" w:hAnsi="Times New Roman" w:cs="Times New Roman"/>
          <w:sz w:val="24"/>
          <w:szCs w:val="24"/>
        </w:rPr>
        <w:softHyphen/>
        <w:t>кладі є модульна технологія, яка в сучасному сво</w:t>
      </w:r>
      <w:r w:rsidRPr="00922FF3">
        <w:rPr>
          <w:rFonts w:ascii="Times New Roman" w:hAnsi="Times New Roman" w:cs="Times New Roman"/>
          <w:sz w:val="24"/>
          <w:szCs w:val="24"/>
        </w:rPr>
        <w:softHyphen/>
        <w:t xml:space="preserve">єму вигляді була запропонована американськими педагогами Дж. </w:t>
      </w:r>
      <w:r w:rsidRPr="00922FF3">
        <w:rPr>
          <w:rFonts w:ascii="Times New Roman" w:hAnsi="Times New Roman" w:cs="Times New Roman"/>
          <w:sz w:val="24"/>
          <w:szCs w:val="24"/>
          <w:lang w:eastAsia="uk-UA" w:bidi="uk-UA"/>
        </w:rPr>
        <w:t xml:space="preserve">Расселом </w:t>
      </w:r>
      <w:r w:rsidRPr="00922FF3">
        <w:rPr>
          <w:rFonts w:ascii="Times New Roman" w:hAnsi="Times New Roman" w:cs="Times New Roman"/>
          <w:sz w:val="24"/>
          <w:szCs w:val="24"/>
        </w:rPr>
        <w:t>і С. Постултуайтом. За основу цієї технології було взято принцип авто</w:t>
      </w:r>
      <w:r w:rsidRPr="00922FF3">
        <w:rPr>
          <w:rFonts w:ascii="Times New Roman" w:hAnsi="Times New Roman" w:cs="Times New Roman"/>
          <w:sz w:val="24"/>
          <w:szCs w:val="24"/>
        </w:rPr>
        <w:softHyphen/>
        <w:t>номних змістовних одиниць - «мікрокурсів». Ідея «мікрокурсів» полягала в можливості об’єднуватися між собою в межах однієї або декількох програм.</w:t>
      </w:r>
    </w:p>
    <w:p w14:paraId="74BAA777"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 xml:space="preserve">Методика «мікрокурсів» була реалізована вперше в університеті імені Д. Пердью, а з часом отримала поширення в інших навчальних закладах </w:t>
      </w:r>
      <w:r w:rsidRPr="00922FF3">
        <w:rPr>
          <w:rFonts w:ascii="Times New Roman" w:hAnsi="Times New Roman" w:cs="Times New Roman"/>
          <w:sz w:val="24"/>
          <w:szCs w:val="24"/>
          <w:lang w:eastAsia="uk-UA" w:bidi="uk-UA"/>
        </w:rPr>
        <w:t xml:space="preserve">США. </w:t>
      </w:r>
      <w:r w:rsidRPr="00922FF3">
        <w:rPr>
          <w:rFonts w:ascii="Times New Roman" w:hAnsi="Times New Roman" w:cs="Times New Roman"/>
          <w:sz w:val="24"/>
          <w:szCs w:val="24"/>
        </w:rPr>
        <w:t>На її основі з'явилися нові модифікації: «навчальний па</w:t>
      </w:r>
      <w:r w:rsidRPr="00922FF3">
        <w:rPr>
          <w:rFonts w:ascii="Times New Roman" w:hAnsi="Times New Roman" w:cs="Times New Roman"/>
          <w:sz w:val="24"/>
          <w:szCs w:val="24"/>
        </w:rPr>
        <w:softHyphen/>
        <w:t>кет», «уніфікований пакет»,»концептуальний пакет», «пакет пізнавальної діяльності», «пакет індивідуалі</w:t>
      </w:r>
      <w:r w:rsidRPr="00922FF3">
        <w:rPr>
          <w:rFonts w:ascii="Times New Roman" w:hAnsi="Times New Roman" w:cs="Times New Roman"/>
          <w:sz w:val="24"/>
          <w:szCs w:val="24"/>
        </w:rPr>
        <w:softHyphen/>
        <w:t>зованого навчання», які, узагальнюючи педагогічний досвід, сформулювали єдине поняття, - «модуль», що дало назву модульній технології навчання.</w:t>
      </w:r>
    </w:p>
    <w:p w14:paraId="37B76B61"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Починаючи з 90-х рр. модульна технологія на</w:t>
      </w:r>
      <w:r w:rsidRPr="00922FF3">
        <w:rPr>
          <w:rFonts w:ascii="Times New Roman" w:hAnsi="Times New Roman" w:cs="Times New Roman"/>
          <w:sz w:val="24"/>
          <w:szCs w:val="24"/>
        </w:rPr>
        <w:softHyphen/>
        <w:t>вчання поширилася і в Україні, істотно збагативши концепцію модульного навчання та розкривши її нові можливості.</w:t>
      </w:r>
    </w:p>
    <w:p w14:paraId="129F387D"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У модульній системі відбулася своєрідна еволю</w:t>
      </w:r>
      <w:r w:rsidRPr="00922FF3">
        <w:rPr>
          <w:rFonts w:ascii="Times New Roman" w:hAnsi="Times New Roman" w:cs="Times New Roman"/>
          <w:sz w:val="24"/>
          <w:szCs w:val="24"/>
        </w:rPr>
        <w:softHyphen/>
        <w:t>ція форм, серед яких виділяють модульно-розви- вальну, модульно-кредитну,модульно-проектну або модульно-рейтингову.</w:t>
      </w:r>
    </w:p>
    <w:p w14:paraId="0146DB7F"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Використання модульної системи дозволяє сформувати у майбутніх фахівців активність, само</w:t>
      </w:r>
      <w:r w:rsidRPr="00922FF3">
        <w:rPr>
          <w:rFonts w:ascii="Times New Roman" w:hAnsi="Times New Roman" w:cs="Times New Roman"/>
          <w:sz w:val="24"/>
          <w:szCs w:val="24"/>
        </w:rPr>
        <w:softHyphen/>
        <w:t>стійність, конкурентоздатність, прагнення до само</w:t>
      </w:r>
      <w:r w:rsidRPr="00922FF3">
        <w:rPr>
          <w:rFonts w:ascii="Times New Roman" w:hAnsi="Times New Roman" w:cs="Times New Roman"/>
          <w:sz w:val="24"/>
          <w:szCs w:val="24"/>
        </w:rPr>
        <w:softHyphen/>
        <w:t>вдосконалення, тобто такі якості, які допоможуть в професійній реалізації.</w:t>
      </w:r>
    </w:p>
    <w:p w14:paraId="165F4093"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lastRenderedPageBreak/>
        <w:t>Невід’ємною частиною сучасного суспільства є широке використання інформаційного ресурсу в умовах функціонування всесвітньої інформаційної мережі, яка дозволяє забезпечити доступ до інфор</w:t>
      </w:r>
      <w:r w:rsidRPr="00922FF3">
        <w:rPr>
          <w:rFonts w:ascii="Times New Roman" w:hAnsi="Times New Roman" w:cs="Times New Roman"/>
          <w:sz w:val="24"/>
          <w:szCs w:val="24"/>
        </w:rPr>
        <w:softHyphen/>
        <w:t>мації без будь-яких перешкод та обмежень.</w:t>
      </w:r>
    </w:p>
    <w:p w14:paraId="5F3D0C09"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В зв’язку з цим, серед педагогічних технологій, поширених у вищих навчальних закладах, чільне місце займають інформаційні технології.</w:t>
      </w:r>
    </w:p>
    <w:p w14:paraId="4403A94C"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Використання інформаційних технологій дозво</w:t>
      </w:r>
      <w:r w:rsidRPr="00922FF3">
        <w:rPr>
          <w:rFonts w:ascii="Times New Roman" w:hAnsi="Times New Roman" w:cs="Times New Roman"/>
          <w:sz w:val="24"/>
          <w:szCs w:val="24"/>
        </w:rPr>
        <w:softHyphen/>
        <w:t>ляє впливати на розвиток особистості, інтегруючи її у світову спільноту. Широке розповсюдження тех</w:t>
      </w:r>
      <w:r w:rsidRPr="00922FF3">
        <w:rPr>
          <w:rFonts w:ascii="Times New Roman" w:hAnsi="Times New Roman" w:cs="Times New Roman"/>
          <w:sz w:val="24"/>
          <w:szCs w:val="24"/>
        </w:rPr>
        <w:softHyphen/>
        <w:t>нологій мультимедія та Інтернету дозволяє вико</w:t>
      </w:r>
      <w:r w:rsidRPr="00922FF3">
        <w:rPr>
          <w:rFonts w:ascii="Times New Roman" w:hAnsi="Times New Roman" w:cs="Times New Roman"/>
          <w:sz w:val="24"/>
          <w:szCs w:val="24"/>
        </w:rPr>
        <w:softHyphen/>
        <w:t>ристовувати інформаційні технології як засіб спіл</w:t>
      </w:r>
      <w:r w:rsidRPr="00922FF3">
        <w:rPr>
          <w:rFonts w:ascii="Times New Roman" w:hAnsi="Times New Roman" w:cs="Times New Roman"/>
          <w:sz w:val="24"/>
          <w:szCs w:val="24"/>
        </w:rPr>
        <w:softHyphen/>
        <w:t>кування та виховання.</w:t>
      </w:r>
    </w:p>
    <w:p w14:paraId="5B8299AE"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В процесі використання інформаційних техно</w:t>
      </w:r>
      <w:r w:rsidRPr="00922FF3">
        <w:rPr>
          <w:rFonts w:ascii="Times New Roman" w:hAnsi="Times New Roman" w:cs="Times New Roman"/>
          <w:sz w:val="24"/>
          <w:szCs w:val="24"/>
        </w:rPr>
        <w:softHyphen/>
        <w:t>логій студенти вдосконалюють навички роботи з текстом, створення графічних об’єктів, баз данних, використання електронних таблиць.</w:t>
      </w:r>
    </w:p>
    <w:p w14:paraId="3C4E9695"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 xml:space="preserve">Доступність глобальних інформаційних </w:t>
      </w:r>
      <w:r w:rsidRPr="00922FF3">
        <w:rPr>
          <w:rFonts w:ascii="Times New Roman" w:hAnsi="Times New Roman" w:cs="Times New Roman"/>
          <w:sz w:val="24"/>
          <w:szCs w:val="24"/>
          <w:lang w:eastAsia="uk-UA" w:bidi="uk-UA"/>
        </w:rPr>
        <w:t xml:space="preserve">баз </w:t>
      </w:r>
      <w:r w:rsidRPr="00922FF3">
        <w:rPr>
          <w:rFonts w:ascii="Times New Roman" w:hAnsi="Times New Roman" w:cs="Times New Roman"/>
          <w:sz w:val="24"/>
          <w:szCs w:val="24"/>
        </w:rPr>
        <w:t>дає можливість студент вчитися використовувати різ</w:t>
      </w:r>
      <w:r w:rsidRPr="00922FF3">
        <w:rPr>
          <w:rFonts w:ascii="Times New Roman" w:hAnsi="Times New Roman" w:cs="Times New Roman"/>
          <w:sz w:val="24"/>
          <w:szCs w:val="24"/>
        </w:rPr>
        <w:softHyphen/>
        <w:t>номанітну інформацію, аналізувати її, що, безсум</w:t>
      </w:r>
      <w:r w:rsidRPr="00922FF3">
        <w:rPr>
          <w:rFonts w:ascii="Times New Roman" w:hAnsi="Times New Roman" w:cs="Times New Roman"/>
          <w:sz w:val="24"/>
          <w:szCs w:val="24"/>
        </w:rPr>
        <w:softHyphen/>
        <w:t>нівно, розширює світогляд та сприяє професійному становленню.</w:t>
      </w:r>
    </w:p>
    <w:p w14:paraId="2DF39AF6"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Використання інформаційних технологій під</w:t>
      </w:r>
      <w:r w:rsidRPr="00922FF3">
        <w:rPr>
          <w:rFonts w:ascii="Times New Roman" w:hAnsi="Times New Roman" w:cs="Times New Roman"/>
          <w:sz w:val="24"/>
          <w:szCs w:val="24"/>
        </w:rPr>
        <w:softHyphen/>
        <w:t>вищує мотивацію навчання та стимулює пізна</w:t>
      </w:r>
      <w:r w:rsidRPr="00922FF3">
        <w:rPr>
          <w:rFonts w:ascii="Times New Roman" w:hAnsi="Times New Roman" w:cs="Times New Roman"/>
          <w:sz w:val="24"/>
          <w:szCs w:val="24"/>
        </w:rPr>
        <w:softHyphen/>
        <w:t>вальний інтерес, підвищує ефективність само</w:t>
      </w:r>
      <w:r w:rsidRPr="00922FF3">
        <w:rPr>
          <w:rFonts w:ascii="Times New Roman" w:hAnsi="Times New Roman" w:cs="Times New Roman"/>
          <w:sz w:val="24"/>
          <w:szCs w:val="24"/>
        </w:rPr>
        <w:softHyphen/>
        <w:t>стійної роботи.</w:t>
      </w:r>
    </w:p>
    <w:p w14:paraId="758C981F"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Необхідно пам’ятати, що інформаційні техноло</w:t>
      </w:r>
      <w:r w:rsidRPr="00922FF3">
        <w:rPr>
          <w:rFonts w:ascii="Times New Roman" w:hAnsi="Times New Roman" w:cs="Times New Roman"/>
          <w:sz w:val="24"/>
          <w:szCs w:val="24"/>
        </w:rPr>
        <w:softHyphen/>
        <w:t>гії можуть стати основними інструментами у сфері освітньої, навчальної та творчої діяльності студен</w:t>
      </w:r>
      <w:r w:rsidRPr="00922FF3">
        <w:rPr>
          <w:rFonts w:ascii="Times New Roman" w:hAnsi="Times New Roman" w:cs="Times New Roman"/>
          <w:sz w:val="24"/>
          <w:szCs w:val="24"/>
        </w:rPr>
        <w:softHyphen/>
        <w:t>тів, а також подальшої професійної діяльності.</w:t>
      </w:r>
    </w:p>
    <w:p w14:paraId="2DB4C56A"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Використовуючи інформаційні технології, ви</w:t>
      </w:r>
      <w:r w:rsidRPr="00922FF3">
        <w:rPr>
          <w:rFonts w:ascii="Times New Roman" w:hAnsi="Times New Roman" w:cs="Times New Roman"/>
          <w:sz w:val="24"/>
          <w:szCs w:val="24"/>
        </w:rPr>
        <w:softHyphen/>
        <w:t>кладач зобов'язаний прагнути до реалізації всіх потенціалів особистості: пізнавального,морального, творчого, комунікативного й естетичного. Для того, щоб ці потенціали були реалізованими на досить високому рівні, потрібна педагогічна компетент</w:t>
      </w:r>
      <w:r w:rsidRPr="00922FF3">
        <w:rPr>
          <w:rFonts w:ascii="Times New Roman" w:hAnsi="Times New Roman" w:cs="Times New Roman"/>
          <w:sz w:val="24"/>
          <w:szCs w:val="24"/>
        </w:rPr>
        <w:softHyphen/>
        <w:t>ність у галузі інформаційних технологій.</w:t>
      </w:r>
    </w:p>
    <w:p w14:paraId="0B063992"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Інформаційні технології становлять методич</w:t>
      </w:r>
      <w:r w:rsidRPr="00922FF3">
        <w:rPr>
          <w:rFonts w:ascii="Times New Roman" w:hAnsi="Times New Roman" w:cs="Times New Roman"/>
          <w:sz w:val="24"/>
          <w:szCs w:val="24"/>
        </w:rPr>
        <w:softHyphen/>
        <w:t xml:space="preserve">не обґрунтування побудови педагогічного змісту комп’ютерної програми, </w:t>
      </w:r>
      <w:r w:rsidRPr="00922FF3">
        <w:rPr>
          <w:rFonts w:ascii="Times New Roman" w:hAnsi="Times New Roman" w:cs="Times New Roman"/>
          <w:sz w:val="24"/>
          <w:szCs w:val="24"/>
          <w:lang w:eastAsia="uk-UA" w:bidi="uk-UA"/>
        </w:rPr>
        <w:t xml:space="preserve">так </w:t>
      </w:r>
      <w:r w:rsidRPr="00922FF3">
        <w:rPr>
          <w:rFonts w:ascii="Times New Roman" w:hAnsi="Times New Roman" w:cs="Times New Roman"/>
          <w:sz w:val="24"/>
          <w:szCs w:val="24"/>
        </w:rPr>
        <w:t>було створено мережу різноманітних комп’ютерних навчальних програм, серед яких основними є комп’ютерний підручник, контролюючі та ігрові програми [4, с. 98].</w:t>
      </w:r>
    </w:p>
    <w:p w14:paraId="08DB4326"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Педагогічну основу автоматизованої навчально- контролюючої програми становлять різноманітні тестові завдання.</w:t>
      </w:r>
    </w:p>
    <w:p w14:paraId="5EABC99E"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В зв’язку з тим, що інформація в сучасному світі швидко втрачає актуальність, викладачеві необхід</w:t>
      </w:r>
      <w:r w:rsidRPr="00922FF3">
        <w:rPr>
          <w:rFonts w:ascii="Times New Roman" w:hAnsi="Times New Roman" w:cs="Times New Roman"/>
          <w:sz w:val="24"/>
          <w:szCs w:val="24"/>
        </w:rPr>
        <w:softHyphen/>
        <w:t xml:space="preserve">но постійно оновлювати матеріали навчально - </w:t>
      </w:r>
      <w:r w:rsidRPr="00922FF3">
        <w:rPr>
          <w:rFonts w:ascii="Times New Roman" w:hAnsi="Times New Roman" w:cs="Times New Roman"/>
          <w:sz w:val="24"/>
          <w:szCs w:val="24"/>
          <w:lang w:eastAsia="uk-UA" w:bidi="uk-UA"/>
        </w:rPr>
        <w:t>ме</w:t>
      </w:r>
      <w:r w:rsidRPr="00922FF3">
        <w:rPr>
          <w:rFonts w:ascii="Times New Roman" w:hAnsi="Times New Roman" w:cs="Times New Roman"/>
          <w:sz w:val="24"/>
          <w:szCs w:val="24"/>
          <w:lang w:eastAsia="uk-UA" w:bidi="uk-UA"/>
        </w:rPr>
        <w:softHyphen/>
        <w:t>тодичного</w:t>
      </w:r>
      <w:r w:rsidRPr="00922FF3">
        <w:rPr>
          <w:rFonts w:ascii="Times New Roman" w:hAnsi="Times New Roman" w:cs="Times New Roman"/>
          <w:sz w:val="24"/>
          <w:szCs w:val="24"/>
        </w:rPr>
        <w:t xml:space="preserve"> комплексу, залучати до цієї роботи сту</w:t>
      </w:r>
      <w:r w:rsidRPr="00922FF3">
        <w:rPr>
          <w:rFonts w:ascii="Times New Roman" w:hAnsi="Times New Roman" w:cs="Times New Roman"/>
          <w:sz w:val="24"/>
          <w:szCs w:val="24"/>
        </w:rPr>
        <w:softHyphen/>
        <w:t>дентів, що ще в більшій мірі сприятиме мотивації навчального процесу.</w:t>
      </w:r>
    </w:p>
    <w:p w14:paraId="7F6290CE"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Інноваційні технології часто є комбінацією кіль</w:t>
      </w:r>
      <w:r w:rsidRPr="00922FF3">
        <w:rPr>
          <w:rFonts w:ascii="Times New Roman" w:hAnsi="Times New Roman" w:cs="Times New Roman"/>
          <w:sz w:val="24"/>
          <w:szCs w:val="24"/>
        </w:rPr>
        <w:softHyphen/>
        <w:t>кох технологій, що дозволяє здійснювати комплек</w:t>
      </w:r>
      <w:r w:rsidRPr="00922FF3">
        <w:rPr>
          <w:rFonts w:ascii="Times New Roman" w:hAnsi="Times New Roman" w:cs="Times New Roman"/>
          <w:sz w:val="24"/>
          <w:szCs w:val="24"/>
        </w:rPr>
        <w:softHyphen/>
        <w:t>сне оновлення освітнього процесу.</w:t>
      </w:r>
    </w:p>
    <w:p w14:paraId="035A29F2"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Комбінація, наприклад, двох новітніх технологій (інформаційної та модульної) створює інноваційну технологію, яка з одного боку надає комп’ютерну підтримку навчання (інформаційна технологія), а з іншого - забезпечує індивідуалізацію навчання (модульна технологія).</w:t>
      </w:r>
    </w:p>
    <w:p w14:paraId="3507ED2D"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Комбінація технологічних процесів у вигля</w:t>
      </w:r>
      <w:r w:rsidRPr="00922FF3">
        <w:rPr>
          <w:rFonts w:ascii="Times New Roman" w:hAnsi="Times New Roman" w:cs="Times New Roman"/>
          <w:sz w:val="24"/>
          <w:szCs w:val="24"/>
        </w:rPr>
        <w:softHyphen/>
        <w:t>ді нової інформаційної та модульної технологій сприятиме створенню технології, яка отримала назву «інформаційно-модульна». Її мета полягає в оновленні навчально-виховного процесу вищого навчального закладу.</w:t>
      </w:r>
    </w:p>
    <w:p w14:paraId="0C229D09"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Інформаційно - модульна технологія дозволяє активно використовувати дистанційне навчання, що базується на використанні широкого спектра різно</w:t>
      </w:r>
      <w:r w:rsidRPr="00922FF3">
        <w:rPr>
          <w:rFonts w:ascii="Times New Roman" w:hAnsi="Times New Roman" w:cs="Times New Roman"/>
          <w:sz w:val="24"/>
          <w:szCs w:val="24"/>
        </w:rPr>
        <w:softHyphen/>
        <w:t>манітних інформаційних, технологічних та техніч</w:t>
      </w:r>
      <w:r w:rsidRPr="00922FF3">
        <w:rPr>
          <w:rFonts w:ascii="Times New Roman" w:hAnsi="Times New Roman" w:cs="Times New Roman"/>
          <w:sz w:val="24"/>
          <w:szCs w:val="24"/>
        </w:rPr>
        <w:softHyphen/>
        <w:t>них засобів, які дозволяють побудувати навчальний процес без урахування місця та часу.</w:t>
      </w:r>
    </w:p>
    <w:p w14:paraId="26EF12E6"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До найважливіших рис дистанційного навчання дослідники відносять гнучкість, модульність, пара</w:t>
      </w:r>
      <w:r w:rsidRPr="00922FF3">
        <w:rPr>
          <w:rFonts w:ascii="Times New Roman" w:hAnsi="Times New Roman" w:cs="Times New Roman"/>
          <w:sz w:val="24"/>
          <w:szCs w:val="24"/>
        </w:rPr>
        <w:softHyphen/>
        <w:t>лельність, повноту інформаційного доступу, еконо</w:t>
      </w:r>
      <w:r w:rsidRPr="00922FF3">
        <w:rPr>
          <w:rFonts w:ascii="Times New Roman" w:hAnsi="Times New Roman" w:cs="Times New Roman"/>
          <w:sz w:val="24"/>
          <w:szCs w:val="24"/>
        </w:rPr>
        <w:softHyphen/>
        <w:t>мічність, технологічність, соціальну інтернаціональ</w:t>
      </w:r>
      <w:r w:rsidRPr="00922FF3">
        <w:rPr>
          <w:rFonts w:ascii="Times New Roman" w:hAnsi="Times New Roman" w:cs="Times New Roman"/>
          <w:sz w:val="24"/>
          <w:szCs w:val="24"/>
        </w:rPr>
        <w:softHyphen/>
        <w:t>ність, пізнавальну діагностичність та гуманність.</w:t>
      </w:r>
    </w:p>
    <w:p w14:paraId="3CB4D6F9"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Комп’ютерні системи навчального призначен</w:t>
      </w:r>
      <w:r w:rsidRPr="00922FF3">
        <w:rPr>
          <w:rFonts w:ascii="Times New Roman" w:hAnsi="Times New Roman" w:cs="Times New Roman"/>
          <w:sz w:val="24"/>
          <w:szCs w:val="24"/>
        </w:rPr>
        <w:softHyphen/>
        <w:t xml:space="preserve">ня надають можливість диференціювати процес навчання, застосовувати індивідуальний підхід, контролювати особистість із діагностикою помилок та здійснювати зворотний зв’язок,забезпечувати самоконтроль і </w:t>
      </w:r>
      <w:r w:rsidRPr="00922FF3">
        <w:rPr>
          <w:rFonts w:ascii="Times New Roman" w:hAnsi="Times New Roman" w:cs="Times New Roman"/>
          <w:sz w:val="24"/>
          <w:szCs w:val="24"/>
        </w:rPr>
        <w:lastRenderedPageBreak/>
        <w:t>самоперевірку навчально-пізна</w:t>
      </w:r>
      <w:r w:rsidRPr="00922FF3">
        <w:rPr>
          <w:rFonts w:ascii="Times New Roman" w:hAnsi="Times New Roman" w:cs="Times New Roman"/>
          <w:sz w:val="24"/>
          <w:szCs w:val="24"/>
        </w:rPr>
        <w:softHyphen/>
        <w:t>вальної діяльності; скорочувати час навчання за ра</w:t>
      </w:r>
      <w:r w:rsidRPr="00922FF3">
        <w:rPr>
          <w:rFonts w:ascii="Times New Roman" w:hAnsi="Times New Roman" w:cs="Times New Roman"/>
          <w:sz w:val="24"/>
          <w:szCs w:val="24"/>
        </w:rPr>
        <w:softHyphen/>
        <w:t>хунок виконання комп’ютером складних обчислень; демонструвати візуальну навчальну інформацію; моделювати й імітувати процеси і явища, проводи</w:t>
      </w:r>
      <w:r w:rsidRPr="00922FF3">
        <w:rPr>
          <w:rFonts w:ascii="Times New Roman" w:hAnsi="Times New Roman" w:cs="Times New Roman"/>
          <w:sz w:val="24"/>
          <w:szCs w:val="24"/>
        </w:rPr>
        <w:softHyphen/>
        <w:t>ти лабораторні роботи, експерименти й досліджен</w:t>
      </w:r>
      <w:r w:rsidRPr="00922FF3">
        <w:rPr>
          <w:rFonts w:ascii="Times New Roman" w:hAnsi="Times New Roman" w:cs="Times New Roman"/>
          <w:sz w:val="24"/>
          <w:szCs w:val="24"/>
        </w:rPr>
        <w:softHyphen/>
        <w:t>ня в умовах віртуальної реальності; прищеплювати вміння приймати рішення тощо.</w:t>
      </w:r>
    </w:p>
    <w:p w14:paraId="00A7EAFF"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Таким чином, інформаційно-модульна техноло</w:t>
      </w:r>
      <w:r w:rsidRPr="00922FF3">
        <w:rPr>
          <w:rFonts w:ascii="Times New Roman" w:hAnsi="Times New Roman" w:cs="Times New Roman"/>
          <w:sz w:val="24"/>
          <w:szCs w:val="24"/>
        </w:rPr>
        <w:softHyphen/>
        <w:t>гія посідає гідне місце в загальній системі педаго</w:t>
      </w:r>
      <w:r w:rsidRPr="00922FF3">
        <w:rPr>
          <w:rFonts w:ascii="Times New Roman" w:hAnsi="Times New Roman" w:cs="Times New Roman"/>
          <w:sz w:val="24"/>
          <w:szCs w:val="24"/>
        </w:rPr>
        <w:softHyphen/>
        <w:t>гічних технологій.</w:t>
      </w:r>
    </w:p>
    <w:p w14:paraId="44EEF8A0"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b/>
          <w:bCs/>
          <w:sz w:val="24"/>
          <w:szCs w:val="24"/>
        </w:rPr>
        <w:t xml:space="preserve">Висновки і пропозиції. </w:t>
      </w:r>
      <w:r w:rsidRPr="00922FF3">
        <w:rPr>
          <w:rFonts w:ascii="Times New Roman" w:hAnsi="Times New Roman" w:cs="Times New Roman"/>
          <w:sz w:val="24"/>
          <w:szCs w:val="24"/>
        </w:rPr>
        <w:t>Отже, у статті розгляну</w:t>
      </w:r>
      <w:r w:rsidRPr="00922FF3">
        <w:rPr>
          <w:rFonts w:ascii="Times New Roman" w:hAnsi="Times New Roman" w:cs="Times New Roman"/>
          <w:sz w:val="24"/>
          <w:szCs w:val="24"/>
        </w:rPr>
        <w:softHyphen/>
        <w:t>то деякі інноваційні педагогічних технологій, які ви</w:t>
      </w:r>
      <w:r w:rsidRPr="00922FF3">
        <w:rPr>
          <w:rFonts w:ascii="Times New Roman" w:hAnsi="Times New Roman" w:cs="Times New Roman"/>
          <w:sz w:val="24"/>
          <w:szCs w:val="24"/>
        </w:rPr>
        <w:softHyphen/>
        <w:t>користовуються у професійній підготовці студентів вищих навчальних закладів у навчально-виховно</w:t>
      </w:r>
      <w:r w:rsidRPr="00922FF3">
        <w:rPr>
          <w:rFonts w:ascii="Times New Roman" w:hAnsi="Times New Roman" w:cs="Times New Roman"/>
          <w:sz w:val="24"/>
          <w:szCs w:val="24"/>
        </w:rPr>
        <w:softHyphen/>
        <w:t>му процесі. Зазначимо, що жодну з представлених педагогічних технологій не можна назвати пріори</w:t>
      </w:r>
      <w:r w:rsidRPr="00922FF3">
        <w:rPr>
          <w:rFonts w:ascii="Times New Roman" w:hAnsi="Times New Roman" w:cs="Times New Roman"/>
          <w:sz w:val="24"/>
          <w:szCs w:val="24"/>
        </w:rPr>
        <w:softHyphen/>
        <w:t>тетною. Вони можуть бути використаними лише в системі, у їх комплексній взаємодії. Тож цінність полягає саме в їх одночасному та суміжному ви</w:t>
      </w:r>
      <w:r w:rsidRPr="00922FF3">
        <w:rPr>
          <w:rFonts w:ascii="Times New Roman" w:hAnsi="Times New Roman" w:cs="Times New Roman"/>
          <w:sz w:val="24"/>
          <w:szCs w:val="24"/>
        </w:rPr>
        <w:softHyphen/>
        <w:t>користанні. Під час вибору педагогічної технології необхідно переконатися, що вона гарантує досяг</w:t>
      </w:r>
      <w:r w:rsidRPr="00922FF3">
        <w:rPr>
          <w:rFonts w:ascii="Times New Roman" w:hAnsi="Times New Roman" w:cs="Times New Roman"/>
          <w:sz w:val="24"/>
          <w:szCs w:val="24"/>
        </w:rPr>
        <w:softHyphen/>
        <w:t>нення визначеного рівня навчання та виховання, бути ефективною за результатами, оптимальною щодо часу впровадження, витрат сил та засобів.</w:t>
      </w:r>
    </w:p>
    <w:p w14:paraId="1EC4F09D"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Використання інноваційних педагогічних техно</w:t>
      </w:r>
      <w:r w:rsidRPr="00922FF3">
        <w:rPr>
          <w:rFonts w:ascii="Times New Roman" w:hAnsi="Times New Roman" w:cs="Times New Roman"/>
          <w:sz w:val="24"/>
          <w:szCs w:val="24"/>
        </w:rPr>
        <w:softHyphen/>
        <w:t>логій залежить також від майстерності викладача правильно організувати навчальний процес.</w:t>
      </w:r>
    </w:p>
    <w:p w14:paraId="044F77DA"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Обираючи ту чи іншу педагогічну технологію не</w:t>
      </w:r>
      <w:r w:rsidRPr="00922FF3">
        <w:rPr>
          <w:rFonts w:ascii="Times New Roman" w:hAnsi="Times New Roman" w:cs="Times New Roman"/>
          <w:sz w:val="24"/>
          <w:szCs w:val="24"/>
        </w:rPr>
        <w:softHyphen/>
        <w:t>обхідно пам’ятати про моральний аспект. Мова йде, зокрема, про доцільність використання, екологічність відомих та створюваних педагогічних технологій.</w:t>
      </w:r>
    </w:p>
    <w:p w14:paraId="0D848545" w14:textId="7C0301D5"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 xml:space="preserve">Інноваційні педагогічні технології - важливий чинник навчально - виховного процесу. Вбачаємо перспективним широке використання інноваційних педагогічних технологій у системі вищої школи. </w:t>
      </w:r>
      <w:r w:rsidRPr="00922FF3">
        <w:rPr>
          <w:rFonts w:ascii="Times New Roman" w:hAnsi="Times New Roman" w:cs="Times New Roman"/>
          <w:sz w:val="24"/>
          <w:szCs w:val="24"/>
          <w:lang w:eastAsia="uk-UA" w:bidi="uk-UA"/>
        </w:rPr>
        <w:t>Ши</w:t>
      </w:r>
      <w:r w:rsidRPr="00922FF3">
        <w:rPr>
          <w:rFonts w:ascii="Times New Roman" w:hAnsi="Times New Roman" w:cs="Times New Roman"/>
          <w:sz w:val="24"/>
          <w:szCs w:val="24"/>
          <w:lang w:eastAsia="uk-UA" w:bidi="uk-UA"/>
        </w:rPr>
        <w:softHyphen/>
        <w:t>рокий</w:t>
      </w:r>
      <w:r w:rsidRPr="00922FF3">
        <w:rPr>
          <w:rFonts w:ascii="Times New Roman" w:hAnsi="Times New Roman" w:cs="Times New Roman"/>
          <w:sz w:val="24"/>
          <w:szCs w:val="24"/>
        </w:rPr>
        <w:t xml:space="preserve"> спектр, багатоваріантність педагогічних техно</w:t>
      </w:r>
      <w:r w:rsidRPr="00922FF3">
        <w:rPr>
          <w:rFonts w:ascii="Times New Roman" w:hAnsi="Times New Roman" w:cs="Times New Roman"/>
          <w:sz w:val="24"/>
          <w:szCs w:val="24"/>
        </w:rPr>
        <w:softHyphen/>
        <w:t xml:space="preserve">логій зумовлюють необхідність їх подальшого </w:t>
      </w:r>
      <w:r w:rsidRPr="00922FF3">
        <w:rPr>
          <w:rFonts w:ascii="Times New Roman" w:hAnsi="Times New Roman" w:cs="Times New Roman"/>
          <w:sz w:val="24"/>
          <w:szCs w:val="24"/>
          <w:lang w:eastAsia="uk-UA" w:bidi="uk-UA"/>
        </w:rPr>
        <w:t>деталь</w:t>
      </w:r>
      <w:r w:rsidRPr="00922FF3">
        <w:rPr>
          <w:rFonts w:ascii="Times New Roman" w:hAnsi="Times New Roman" w:cs="Times New Roman"/>
          <w:sz w:val="24"/>
          <w:szCs w:val="24"/>
          <w:lang w:eastAsia="uk-UA" w:bidi="uk-UA"/>
        </w:rPr>
        <w:softHyphen/>
        <w:t>ного</w:t>
      </w:r>
      <w:r w:rsidRPr="00922FF3">
        <w:rPr>
          <w:rFonts w:ascii="Times New Roman" w:hAnsi="Times New Roman" w:cs="Times New Roman"/>
          <w:sz w:val="24"/>
          <w:szCs w:val="24"/>
        </w:rPr>
        <w:t xml:space="preserve"> аналізу та вивчення в комплексній взаємодії.</w:t>
      </w:r>
    </w:p>
    <w:p w14:paraId="0EBD9834"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color w:val="000000"/>
          <w:sz w:val="24"/>
          <w:szCs w:val="24"/>
          <w:lang w:eastAsia="uk-UA" w:bidi="uk-UA"/>
        </w:rPr>
        <w:t>Список літератури:</w:t>
      </w:r>
    </w:p>
    <w:p w14:paraId="1A84B386" w14:textId="1A6A3148"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 xml:space="preserve">Алфімов Д.В. Інноваційна освітня система вищої школи: шляхи відродження / Д.В. Алфімов / / Педагогічні інновації: ідеї, реалії, перспективи: зб. наук. пр. / Ред. кол. Л.І. </w:t>
      </w:r>
      <w:r w:rsidRPr="00922FF3">
        <w:rPr>
          <w:rFonts w:ascii="Times New Roman" w:hAnsi="Times New Roman" w:cs="Times New Roman"/>
          <w:sz w:val="24"/>
          <w:szCs w:val="24"/>
          <w:lang w:eastAsia="uk-UA" w:bidi="uk-UA"/>
        </w:rPr>
        <w:t xml:space="preserve">Даниленко </w:t>
      </w:r>
      <w:r w:rsidRPr="00922FF3">
        <w:rPr>
          <w:rFonts w:ascii="Times New Roman" w:hAnsi="Times New Roman" w:cs="Times New Roman"/>
          <w:sz w:val="24"/>
          <w:szCs w:val="24"/>
        </w:rPr>
        <w:t>та ін. - К.: Логос. - 2000. - С. 158-160.</w:t>
      </w:r>
    </w:p>
    <w:p w14:paraId="6FE7CABB"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 xml:space="preserve">Безпалько В.П. </w:t>
      </w:r>
      <w:r w:rsidRPr="00922FF3">
        <w:rPr>
          <w:rFonts w:ascii="Times New Roman" w:hAnsi="Times New Roman" w:cs="Times New Roman"/>
          <w:sz w:val="24"/>
          <w:szCs w:val="24"/>
          <w:lang w:eastAsia="uk-UA" w:bidi="uk-UA"/>
        </w:rPr>
        <w:t xml:space="preserve">Слагаемые педагогической </w:t>
      </w:r>
      <w:r w:rsidRPr="00922FF3">
        <w:rPr>
          <w:rFonts w:ascii="Times New Roman" w:hAnsi="Times New Roman" w:cs="Times New Roman"/>
          <w:sz w:val="24"/>
          <w:szCs w:val="24"/>
        </w:rPr>
        <w:t>технологи / В.П. Безпалько // М. - 1989. - 180 с.</w:t>
      </w:r>
    </w:p>
    <w:p w14:paraId="2A596AD6"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lang w:eastAsia="uk-UA" w:bidi="uk-UA"/>
        </w:rPr>
        <w:t xml:space="preserve">Кремень </w:t>
      </w:r>
      <w:r w:rsidRPr="00922FF3">
        <w:rPr>
          <w:rFonts w:ascii="Times New Roman" w:hAnsi="Times New Roman" w:cs="Times New Roman"/>
          <w:sz w:val="24"/>
          <w:szCs w:val="24"/>
        </w:rPr>
        <w:t xml:space="preserve">В.Г. Освіта і наука України: шляхи модернізації (Факти, роздуми, перспективи) / В.Г. </w:t>
      </w:r>
      <w:r w:rsidRPr="00922FF3">
        <w:rPr>
          <w:rFonts w:ascii="Times New Roman" w:hAnsi="Times New Roman" w:cs="Times New Roman"/>
          <w:sz w:val="24"/>
          <w:szCs w:val="24"/>
          <w:lang w:eastAsia="uk-UA" w:bidi="uk-UA"/>
        </w:rPr>
        <w:t xml:space="preserve">Кремень </w:t>
      </w:r>
      <w:r w:rsidRPr="00922FF3">
        <w:rPr>
          <w:rFonts w:ascii="Times New Roman" w:hAnsi="Times New Roman" w:cs="Times New Roman"/>
          <w:sz w:val="24"/>
          <w:szCs w:val="24"/>
        </w:rPr>
        <w:t xml:space="preserve">// </w:t>
      </w:r>
      <w:r w:rsidRPr="00922FF3">
        <w:rPr>
          <w:rFonts w:ascii="Times New Roman" w:hAnsi="Times New Roman" w:cs="Times New Roman"/>
          <w:sz w:val="24"/>
          <w:szCs w:val="24"/>
          <w:lang w:eastAsia="uk-UA" w:bidi="uk-UA"/>
        </w:rPr>
        <w:t xml:space="preserve">К.: </w:t>
      </w:r>
      <w:r w:rsidRPr="00922FF3">
        <w:rPr>
          <w:rFonts w:ascii="Times New Roman" w:hAnsi="Times New Roman" w:cs="Times New Roman"/>
          <w:sz w:val="24"/>
          <w:szCs w:val="24"/>
        </w:rPr>
        <w:t>Грамота. - 2003. - 216 с.</w:t>
      </w:r>
    </w:p>
    <w:p w14:paraId="436453CE"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Навроцький О.І. Вища школа України в умовах трансформації суспільства / О.І. Навроцький // Монографія. - Х.: Основа - 2000. - 240 с.</w:t>
      </w:r>
    </w:p>
    <w:p w14:paraId="7AEFEB49" w14:textId="77777777" w:rsidR="00922FF3" w:rsidRPr="00922FF3" w:rsidRDefault="00922FF3" w:rsidP="00922FF3">
      <w:pPr>
        <w:spacing w:after="0" w:line="274" w:lineRule="exact"/>
        <w:ind w:firstLine="740"/>
        <w:jc w:val="both"/>
        <w:rPr>
          <w:rFonts w:ascii="Times New Roman" w:hAnsi="Times New Roman" w:cs="Times New Roman"/>
          <w:color w:val="000000"/>
          <w:sz w:val="24"/>
          <w:szCs w:val="24"/>
          <w:lang w:eastAsia="uk-UA" w:bidi="uk-UA"/>
        </w:rPr>
      </w:pPr>
      <w:r w:rsidRPr="00922FF3">
        <w:rPr>
          <w:rFonts w:ascii="Times New Roman" w:hAnsi="Times New Roman" w:cs="Times New Roman"/>
          <w:sz w:val="24"/>
          <w:szCs w:val="24"/>
        </w:rPr>
        <w:t>Фіцула М.М. Педагогіка / М.М. Фіцула // Тернопіль. - 1997. - С. 132-143.</w:t>
      </w:r>
    </w:p>
    <w:p w14:paraId="48275DF8" w14:textId="5EA5F668" w:rsidR="00B43FFC" w:rsidRDefault="00B43FFC">
      <w:pP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br w:type="page"/>
      </w:r>
    </w:p>
    <w:p w14:paraId="1FEAD557" w14:textId="20AAE17A" w:rsidR="00922FF3" w:rsidRDefault="00B43FFC" w:rsidP="0023129F">
      <w:pPr>
        <w:pStyle w:val="1"/>
        <w:rPr>
          <w:lang w:eastAsia="uk-UA" w:bidi="uk-UA"/>
        </w:rPr>
      </w:pPr>
      <w:bookmarkStart w:id="5" w:name="_Toc1551999"/>
      <w:r w:rsidRPr="00B43FFC">
        <w:rPr>
          <w:lang w:eastAsia="uk-UA" w:bidi="uk-UA"/>
        </w:rPr>
        <w:lastRenderedPageBreak/>
        <w:t>3.  Стеблюк С.В. Інноваційні технології навчання у вищій школі</w:t>
      </w:r>
      <w:bookmarkEnd w:id="5"/>
    </w:p>
    <w:p w14:paraId="5698D39F" w14:textId="3FFB4D7C" w:rsidR="00B43FFC" w:rsidRDefault="00B43FFC" w:rsidP="00B43FFC">
      <w:pPr>
        <w:spacing w:after="0" w:line="274" w:lineRule="exact"/>
        <w:jc w:val="center"/>
        <w:rPr>
          <w:rFonts w:ascii="Times New Roman" w:hAnsi="Times New Roman" w:cs="Times New Roman"/>
          <w:color w:val="000000"/>
          <w:sz w:val="24"/>
          <w:szCs w:val="24"/>
          <w:lang w:eastAsia="uk-UA" w:bidi="uk-UA"/>
        </w:rPr>
      </w:pPr>
    </w:p>
    <w:p w14:paraId="4C1D69E3" w14:textId="77777777" w:rsidR="00B43FFC" w:rsidRDefault="00B43FFC" w:rsidP="00B43FFC">
      <w:pPr>
        <w:spacing w:after="0" w:line="240" w:lineRule="auto"/>
        <w:ind w:firstLine="709"/>
        <w:jc w:val="both"/>
      </w:pPr>
      <w:r>
        <w:rPr>
          <w:rStyle w:val="21"/>
          <w:rFonts w:eastAsiaTheme="minorHAnsi"/>
        </w:rPr>
        <w:t>Освіта є стратегічною основою розвитку особистості, сус</w:t>
      </w:r>
      <w:r>
        <w:rPr>
          <w:rStyle w:val="21"/>
          <w:rFonts w:eastAsiaTheme="minorHAnsi"/>
        </w:rPr>
        <w:softHyphen/>
        <w:t>пільства, нації і держави, запорука майбутнього. У Національній доктрині розвитку освіти України у XXI столітті визначено мету, пріоритетні напрямки державної політики щодо розвитку освіти. Це особистісна орієнтація освіти; формування національних і загальнолюдських цінностей; постійне підвищення якості освіти, оновлення її змісту та форм організації навчально-виховного про</w:t>
      </w:r>
      <w:r>
        <w:rPr>
          <w:rStyle w:val="21"/>
          <w:rFonts w:eastAsiaTheme="minorHAnsi"/>
        </w:rPr>
        <w:softHyphen/>
        <w:t>цесу; запровадження освітніх інноваційних технологій [4].</w:t>
      </w:r>
    </w:p>
    <w:p w14:paraId="1F73FE49" w14:textId="77777777" w:rsidR="00B43FFC" w:rsidRDefault="00B43FFC" w:rsidP="00B43FFC">
      <w:pPr>
        <w:spacing w:after="0" w:line="240" w:lineRule="auto"/>
        <w:ind w:firstLine="709"/>
        <w:jc w:val="both"/>
      </w:pPr>
      <w:r>
        <w:rPr>
          <w:rStyle w:val="21"/>
          <w:rFonts w:eastAsiaTheme="minorHAnsi"/>
        </w:rPr>
        <w:t>На сьогоднішньому етапі розвитку освіти проблема впрова</w:t>
      </w:r>
      <w:r>
        <w:rPr>
          <w:rStyle w:val="21"/>
          <w:rFonts w:eastAsiaTheme="minorHAnsi"/>
        </w:rPr>
        <w:softHyphen/>
        <w:t>дження інноваційних технологій є надзвичайно актуальною. З цього питання можна виділити ряд напрямів дослідження:</w:t>
      </w:r>
    </w:p>
    <w:p w14:paraId="4F200471" w14:textId="5398109C" w:rsidR="00B43FFC" w:rsidRDefault="00B43FFC" w:rsidP="00B43FFC">
      <w:pPr>
        <w:widowControl w:val="0"/>
        <w:numPr>
          <w:ilvl w:val="0"/>
          <w:numId w:val="12"/>
        </w:numPr>
        <w:tabs>
          <w:tab w:val="left" w:pos="431"/>
        </w:tabs>
        <w:spacing w:after="0" w:line="240" w:lineRule="auto"/>
        <w:ind w:firstLine="709"/>
        <w:jc w:val="both"/>
      </w:pPr>
      <w:r>
        <w:rPr>
          <w:rStyle w:val="21"/>
          <w:rFonts w:eastAsiaTheme="minorHAnsi"/>
        </w:rPr>
        <w:t>поняття «інноваційні процеси» у педагогічній науці (І.Лернер,</w:t>
      </w:r>
      <w:r>
        <w:t xml:space="preserve"> </w:t>
      </w:r>
      <w:r w:rsidRPr="00B43FFC">
        <w:rPr>
          <w:rStyle w:val="21"/>
          <w:rFonts w:eastAsiaTheme="minorHAnsi"/>
        </w:rPr>
        <w:t>М.Скаткін, В.Беспалько, В.Сластьонін);</w:t>
      </w:r>
    </w:p>
    <w:p w14:paraId="1A573E8A" w14:textId="0BC208A4" w:rsidR="00B43FFC" w:rsidRDefault="00B43FFC" w:rsidP="00B43FFC">
      <w:pPr>
        <w:widowControl w:val="0"/>
        <w:numPr>
          <w:ilvl w:val="0"/>
          <w:numId w:val="12"/>
        </w:numPr>
        <w:tabs>
          <w:tab w:val="left" w:pos="431"/>
        </w:tabs>
        <w:spacing w:after="0" w:line="240" w:lineRule="auto"/>
        <w:ind w:firstLine="709"/>
        <w:jc w:val="both"/>
      </w:pPr>
      <w:r>
        <w:rPr>
          <w:rStyle w:val="21"/>
          <w:rFonts w:eastAsiaTheme="minorHAnsi"/>
        </w:rPr>
        <w:t>освітні технології (О.Пєхота, С. Сисоєва);</w:t>
      </w:r>
    </w:p>
    <w:p w14:paraId="200705A8" w14:textId="2DD2387F" w:rsidR="00B43FFC" w:rsidRDefault="00B43FFC" w:rsidP="00B43FFC">
      <w:pPr>
        <w:widowControl w:val="0"/>
        <w:numPr>
          <w:ilvl w:val="0"/>
          <w:numId w:val="12"/>
        </w:numPr>
        <w:tabs>
          <w:tab w:val="left" w:pos="431"/>
        </w:tabs>
        <w:spacing w:after="0" w:line="240" w:lineRule="auto"/>
        <w:ind w:firstLine="709"/>
        <w:jc w:val="both"/>
      </w:pPr>
      <w:r>
        <w:rPr>
          <w:rStyle w:val="21"/>
          <w:rFonts w:eastAsiaTheme="minorHAnsi"/>
        </w:rPr>
        <w:t>інтерактивні технології навчання (О. Пометун).</w:t>
      </w:r>
    </w:p>
    <w:p w14:paraId="4870C97C" w14:textId="74CE2D76" w:rsidR="00B43FFC" w:rsidRDefault="00B43FFC" w:rsidP="00B43FFC">
      <w:pPr>
        <w:spacing w:after="0" w:line="240" w:lineRule="auto"/>
        <w:ind w:firstLine="709"/>
        <w:jc w:val="both"/>
      </w:pPr>
      <w:r>
        <w:rPr>
          <w:rStyle w:val="21"/>
          <w:rFonts w:eastAsiaTheme="minorHAnsi"/>
        </w:rPr>
        <w:t>Сучасні освітні інноваційні концепції мають місце у дослі</w:t>
      </w:r>
      <w:r>
        <w:rPr>
          <w:rStyle w:val="21"/>
          <w:rFonts w:eastAsiaTheme="minorHAnsi"/>
        </w:rPr>
        <w:softHyphen/>
        <w:t>дженнях Ю. Васькова [1], С.Єрмоленкова, Л.Мацько [3].</w:t>
      </w:r>
    </w:p>
    <w:p w14:paraId="29EE7084" w14:textId="77777777" w:rsidR="00B43FFC" w:rsidRDefault="00B43FFC" w:rsidP="00B43FFC">
      <w:pPr>
        <w:spacing w:after="0" w:line="240" w:lineRule="auto"/>
        <w:ind w:firstLine="709"/>
        <w:jc w:val="both"/>
      </w:pPr>
      <w:r>
        <w:rPr>
          <w:rStyle w:val="21"/>
          <w:rFonts w:eastAsiaTheme="minorHAnsi"/>
        </w:rPr>
        <w:t>Більшість означених досліджень спрямована на загальноос</w:t>
      </w:r>
      <w:r>
        <w:rPr>
          <w:rStyle w:val="21"/>
          <w:rFonts w:eastAsiaTheme="minorHAnsi"/>
        </w:rPr>
        <w:softHyphen/>
        <w:t>вітні навчальні заклади, а вища школа залишилася поза увагою науковців.</w:t>
      </w:r>
    </w:p>
    <w:p w14:paraId="3B5F42F5" w14:textId="77777777" w:rsidR="00B43FFC" w:rsidRDefault="00B43FFC" w:rsidP="00B43FFC">
      <w:pPr>
        <w:spacing w:after="0" w:line="240" w:lineRule="auto"/>
        <w:ind w:firstLine="709"/>
        <w:jc w:val="both"/>
      </w:pPr>
      <w:r>
        <w:rPr>
          <w:rStyle w:val="21"/>
          <w:rFonts w:eastAsiaTheme="minorHAnsi"/>
        </w:rPr>
        <w:t>Мета статті - розкрити поняття «інновація» і подати окремі інноваційні методи навчання у вищій школі І-ІІ рівнів акредитації.</w:t>
      </w:r>
    </w:p>
    <w:p w14:paraId="50988406" w14:textId="77777777" w:rsidR="00B43FFC" w:rsidRDefault="00B43FFC" w:rsidP="00B43FFC">
      <w:pPr>
        <w:spacing w:after="0" w:line="240" w:lineRule="auto"/>
        <w:ind w:firstLine="709"/>
        <w:jc w:val="both"/>
      </w:pPr>
      <w:r>
        <w:rPr>
          <w:rStyle w:val="21"/>
          <w:rFonts w:eastAsiaTheme="minorHAnsi"/>
        </w:rPr>
        <w:t xml:space="preserve">Цілком упевнено можна стверджувати, що вища </w:t>
      </w:r>
      <w:r w:rsidRPr="00E97614">
        <w:rPr>
          <w:rStyle w:val="21"/>
          <w:rFonts w:eastAsiaTheme="minorHAnsi"/>
          <w:lang w:eastAsia="ru-RU" w:bidi="ru-RU"/>
        </w:rPr>
        <w:t xml:space="preserve">школа </w:t>
      </w:r>
      <w:r>
        <w:rPr>
          <w:rStyle w:val="21"/>
          <w:rFonts w:eastAsiaTheme="minorHAnsi"/>
        </w:rPr>
        <w:t>сьо</w:t>
      </w:r>
      <w:r>
        <w:rPr>
          <w:rStyle w:val="21"/>
          <w:rFonts w:eastAsiaTheme="minorHAnsi"/>
        </w:rPr>
        <w:softHyphen/>
        <w:t>годні є соціокультурним простором, який характеризується під</w:t>
      </w:r>
      <w:r>
        <w:rPr>
          <w:rStyle w:val="21"/>
          <w:rFonts w:eastAsiaTheme="minorHAnsi"/>
        </w:rPr>
        <w:softHyphen/>
        <w:t>вищеною інтенсивністю інноваційних процесів. Для України інно</w:t>
      </w:r>
      <w:r>
        <w:rPr>
          <w:rStyle w:val="21"/>
          <w:rFonts w:eastAsiaTheme="minorHAnsi"/>
        </w:rPr>
        <w:softHyphen/>
        <w:t xml:space="preserve">ваційний потенціал вищої школи може і повинен стати ресурсом для модернізаційного прориву. В умовах перманентної науково- технологічної революції життєвий </w:t>
      </w:r>
      <w:r w:rsidRPr="00E97614">
        <w:rPr>
          <w:rStyle w:val="21"/>
          <w:rFonts w:eastAsiaTheme="minorHAnsi"/>
          <w:lang w:eastAsia="ru-RU" w:bidi="ru-RU"/>
        </w:rPr>
        <w:t xml:space="preserve">цикл </w:t>
      </w:r>
      <w:r>
        <w:rPr>
          <w:rStyle w:val="21"/>
          <w:rFonts w:eastAsiaTheme="minorHAnsi"/>
        </w:rPr>
        <w:t>сучасних технологій стає меншим, ніж термін професійної діяльності фахівця. За цих умов домінуючим в освіті стає формування здатності фахівця на осно</w:t>
      </w:r>
      <w:r>
        <w:rPr>
          <w:rStyle w:val="21"/>
          <w:rFonts w:eastAsiaTheme="minorHAnsi"/>
        </w:rPr>
        <w:softHyphen/>
        <w:t>ві відповідної фундаментальної освіти перебудовувати систему власної професійної діяльності з урахуванням соціально значу</w:t>
      </w:r>
      <w:r>
        <w:rPr>
          <w:rStyle w:val="21"/>
          <w:rFonts w:eastAsiaTheme="minorHAnsi"/>
        </w:rPr>
        <w:softHyphen/>
        <w:t xml:space="preserve">щих цілей та нормативних обмежень - тобто формування осо- бистісних характеристик майбутнього фахівця. Якщо визначити за головну мету діяльності системи вищої освіти підготовку </w:t>
      </w:r>
      <w:r w:rsidRPr="00E97614">
        <w:rPr>
          <w:rStyle w:val="21"/>
          <w:rFonts w:eastAsiaTheme="minorHAnsi"/>
          <w:lang w:eastAsia="ru-RU" w:bidi="ru-RU"/>
        </w:rPr>
        <w:t>та</w:t>
      </w:r>
      <w:r w:rsidRPr="00E97614">
        <w:rPr>
          <w:rStyle w:val="21"/>
          <w:rFonts w:eastAsiaTheme="minorHAnsi"/>
          <w:lang w:eastAsia="ru-RU" w:bidi="ru-RU"/>
        </w:rPr>
        <w:softHyphen/>
        <w:t>кого</w:t>
      </w:r>
      <w:r>
        <w:rPr>
          <w:rStyle w:val="21"/>
          <w:rFonts w:eastAsiaTheme="minorHAnsi"/>
        </w:rPr>
        <w:t xml:space="preserve"> фахівця, то процес навчання доцільно організовувати таким чином, щоб забезпечувався всебічний розвиток особистості май</w:t>
      </w:r>
      <w:r>
        <w:rPr>
          <w:rStyle w:val="21"/>
          <w:rFonts w:eastAsiaTheme="minorHAnsi"/>
        </w:rPr>
        <w:softHyphen/>
        <w:t>бутнього фахівця. Результати численних вітчизняних досліджень свідчать про те, що студенти погано володіють методологічними та економічними знаннями. Щоб мати можливість знайти своє місце в житті, сучасний випускник вищого навчального закладу повинен володіти певними якостями:</w:t>
      </w:r>
    </w:p>
    <w:p w14:paraId="060DBDEA" w14:textId="77777777" w:rsidR="00B43FFC" w:rsidRDefault="00B43FFC" w:rsidP="00B43FFC">
      <w:pPr>
        <w:widowControl w:val="0"/>
        <w:numPr>
          <w:ilvl w:val="0"/>
          <w:numId w:val="13"/>
        </w:numPr>
        <w:tabs>
          <w:tab w:val="left" w:pos="401"/>
        </w:tabs>
        <w:spacing w:after="0" w:line="240" w:lineRule="auto"/>
        <w:ind w:firstLine="709"/>
        <w:jc w:val="both"/>
      </w:pPr>
      <w:r>
        <w:rPr>
          <w:rStyle w:val="21"/>
          <w:rFonts w:eastAsiaTheme="minorHAnsi"/>
        </w:rPr>
        <w:t>адаптування у мінливих життєвих ситуаціях, в умовах ринку;</w:t>
      </w:r>
    </w:p>
    <w:p w14:paraId="583B646B" w14:textId="77777777" w:rsidR="00B43FFC" w:rsidRDefault="00B43FFC" w:rsidP="00B43FFC">
      <w:pPr>
        <w:widowControl w:val="0"/>
        <w:numPr>
          <w:ilvl w:val="0"/>
          <w:numId w:val="13"/>
        </w:numPr>
        <w:tabs>
          <w:tab w:val="left" w:pos="401"/>
        </w:tabs>
        <w:spacing w:after="0" w:line="240" w:lineRule="auto"/>
        <w:ind w:firstLine="709"/>
        <w:jc w:val="both"/>
      </w:pPr>
      <w:r>
        <w:rPr>
          <w:rStyle w:val="21"/>
          <w:rFonts w:eastAsiaTheme="minorHAnsi"/>
        </w:rPr>
        <w:t>самостійно та критично мислити;</w:t>
      </w:r>
    </w:p>
    <w:p w14:paraId="79882F5D" w14:textId="77777777" w:rsidR="00B43FFC" w:rsidRDefault="00B43FFC" w:rsidP="00B43FFC">
      <w:pPr>
        <w:widowControl w:val="0"/>
        <w:numPr>
          <w:ilvl w:val="0"/>
          <w:numId w:val="13"/>
        </w:numPr>
        <w:tabs>
          <w:tab w:val="left" w:pos="401"/>
        </w:tabs>
        <w:spacing w:after="0" w:line="240" w:lineRule="auto"/>
        <w:ind w:firstLine="709"/>
        <w:jc w:val="both"/>
      </w:pPr>
      <w:r>
        <w:rPr>
          <w:rStyle w:val="21"/>
          <w:rFonts w:eastAsiaTheme="minorHAnsi"/>
        </w:rPr>
        <w:t>бути здатним генерувати нові ідеї, творчо мислити;</w:t>
      </w:r>
    </w:p>
    <w:p w14:paraId="788E0276" w14:textId="77777777" w:rsidR="00B43FFC" w:rsidRDefault="00B43FFC" w:rsidP="00B43FFC">
      <w:pPr>
        <w:widowControl w:val="0"/>
        <w:numPr>
          <w:ilvl w:val="0"/>
          <w:numId w:val="13"/>
        </w:numPr>
        <w:tabs>
          <w:tab w:val="left" w:pos="401"/>
        </w:tabs>
        <w:spacing w:after="0" w:line="240" w:lineRule="auto"/>
        <w:ind w:firstLine="709"/>
        <w:jc w:val="both"/>
      </w:pPr>
      <w:r>
        <w:rPr>
          <w:rStyle w:val="21"/>
          <w:rFonts w:eastAsiaTheme="minorHAnsi"/>
        </w:rPr>
        <w:t>бути комунікабельним, інформаційно грамотним.</w:t>
      </w:r>
    </w:p>
    <w:p w14:paraId="7B01567C" w14:textId="77777777" w:rsidR="00B43FFC" w:rsidRDefault="00B43FFC" w:rsidP="00B43FFC">
      <w:pPr>
        <w:spacing w:after="0" w:line="240" w:lineRule="auto"/>
        <w:ind w:firstLine="709"/>
        <w:jc w:val="both"/>
      </w:pPr>
      <w:r>
        <w:rPr>
          <w:rStyle w:val="21"/>
          <w:rFonts w:eastAsiaTheme="minorHAnsi"/>
        </w:rPr>
        <w:t>Засобом формування особистості при цьому стають освітні</w:t>
      </w:r>
    </w:p>
    <w:p w14:paraId="7D5FC95B" w14:textId="77777777" w:rsidR="00B43FFC" w:rsidRDefault="00B43FFC" w:rsidP="00B43FFC">
      <w:pPr>
        <w:spacing w:after="0" w:line="240" w:lineRule="auto"/>
        <w:ind w:firstLine="709"/>
        <w:jc w:val="both"/>
      </w:pPr>
      <w:r>
        <w:rPr>
          <w:rStyle w:val="21"/>
          <w:rFonts w:eastAsiaTheme="minorHAnsi"/>
        </w:rPr>
        <w:t>технології, продуктом діяльності - особистість випускника вищого навчального закладу, який має бути компетентним не лише в про</w:t>
      </w:r>
      <w:r>
        <w:rPr>
          <w:rStyle w:val="21"/>
          <w:rFonts w:eastAsiaTheme="minorHAnsi"/>
        </w:rPr>
        <w:softHyphen/>
        <w:t>фесійній галузі, але й мати активну життєву позицію, високий рі</w:t>
      </w:r>
      <w:r>
        <w:rPr>
          <w:rStyle w:val="21"/>
          <w:rFonts w:eastAsiaTheme="minorHAnsi"/>
        </w:rPr>
        <w:softHyphen/>
        <w:t>вень громадянської свідомості, бути компетентним при вирішенні будь-яких завдань (задач), які ставить перед ним життя. У цьому процесі важливе значення надається інноваційним технологіям навчання.</w:t>
      </w:r>
    </w:p>
    <w:p w14:paraId="5EBCA111" w14:textId="77777777" w:rsidR="00B43FFC" w:rsidRDefault="00B43FFC" w:rsidP="00B43FFC">
      <w:pPr>
        <w:spacing w:after="0" w:line="240" w:lineRule="auto"/>
        <w:ind w:firstLine="709"/>
        <w:jc w:val="both"/>
      </w:pPr>
      <w:r>
        <w:rPr>
          <w:rStyle w:val="21"/>
          <w:rFonts w:eastAsiaTheme="minorHAnsi"/>
        </w:rPr>
        <w:t>Поява терміну «інновація» зумовлена розширенням міжна</w:t>
      </w:r>
      <w:r>
        <w:rPr>
          <w:rStyle w:val="21"/>
          <w:rFonts w:eastAsiaTheme="minorHAnsi"/>
        </w:rPr>
        <w:softHyphen/>
        <w:t>родного</w:t>
      </w:r>
      <w:r w:rsidRPr="00E97614">
        <w:rPr>
          <w:rStyle w:val="21"/>
          <w:rFonts w:eastAsiaTheme="minorHAnsi"/>
          <w:lang w:eastAsia="ru-RU" w:bidi="ru-RU"/>
        </w:rPr>
        <w:t xml:space="preserve"> </w:t>
      </w:r>
      <w:r>
        <w:rPr>
          <w:rStyle w:val="21"/>
          <w:rFonts w:eastAsiaTheme="minorHAnsi"/>
        </w:rPr>
        <w:t>співробітництва в галузі педагогіки. І.Дзюба у статті «Які інновації потрібні науці та нації» наголошує, що слово «інновація нове, але позначає воно явище старе, як світ». Уся історія культу</w:t>
      </w:r>
      <w:r>
        <w:rPr>
          <w:rStyle w:val="21"/>
          <w:rFonts w:eastAsiaTheme="minorHAnsi"/>
        </w:rPr>
        <w:softHyphen/>
        <w:t>ри і вся історія досліджень культури є історією інновацій, якщо ро</w:t>
      </w:r>
      <w:r>
        <w:rPr>
          <w:rStyle w:val="21"/>
          <w:rFonts w:eastAsiaTheme="minorHAnsi"/>
        </w:rPr>
        <w:softHyphen/>
        <w:t xml:space="preserve">зуміти під ними нові досягнення, нові способи творчої діяльності [2, с.6-9]. О.Падалка, О.Шпак, А.Нісімчук дають чітке визначення терміну. «Педагогічна інновація - процес створення, поширення й використання </w:t>
      </w:r>
      <w:r>
        <w:rPr>
          <w:rStyle w:val="21"/>
          <w:rFonts w:eastAsiaTheme="minorHAnsi"/>
        </w:rPr>
        <w:lastRenderedPageBreak/>
        <w:t>нових засобів (нововведень) для розв’язання тих педагогічних проблем, які до цього часу вирішувалися по-іншому [5, с.316]. На основі аналізу науково-методичної літератури під ін</w:t>
      </w:r>
      <w:r>
        <w:rPr>
          <w:rStyle w:val="21"/>
          <w:rFonts w:eastAsiaTheme="minorHAnsi"/>
        </w:rPr>
        <w:softHyphen/>
        <w:t>новаційними педагогічними технологіями ми розуміємо цілеспря</w:t>
      </w:r>
      <w:r>
        <w:rPr>
          <w:rStyle w:val="21"/>
          <w:rFonts w:eastAsiaTheme="minorHAnsi"/>
        </w:rPr>
        <w:softHyphen/>
        <w:t xml:space="preserve">моване, систематичне й послідовне впровадження в </w:t>
      </w:r>
      <w:r w:rsidRPr="00E97614">
        <w:rPr>
          <w:rStyle w:val="21"/>
          <w:rFonts w:eastAsiaTheme="minorHAnsi"/>
          <w:lang w:eastAsia="ru-RU" w:bidi="ru-RU"/>
        </w:rPr>
        <w:t xml:space="preserve">практику </w:t>
      </w:r>
      <w:r>
        <w:rPr>
          <w:rStyle w:val="21"/>
          <w:rFonts w:eastAsiaTheme="minorHAnsi"/>
        </w:rPr>
        <w:t xml:space="preserve">новаторських методів, прийомів, засобів, що охоплюють цілісний навчальний процес від визначення його </w:t>
      </w:r>
      <w:r w:rsidRPr="00E97614">
        <w:rPr>
          <w:rStyle w:val="21"/>
          <w:rFonts w:eastAsiaTheme="minorHAnsi"/>
          <w:lang w:eastAsia="ru-RU" w:bidi="ru-RU"/>
        </w:rPr>
        <w:t xml:space="preserve">мети </w:t>
      </w:r>
      <w:r>
        <w:rPr>
          <w:rStyle w:val="21"/>
          <w:rFonts w:eastAsiaTheme="minorHAnsi"/>
        </w:rPr>
        <w:t>до очікуваних ре</w:t>
      </w:r>
      <w:r>
        <w:rPr>
          <w:rStyle w:val="21"/>
          <w:rFonts w:eastAsiaTheme="minorHAnsi"/>
        </w:rPr>
        <w:softHyphen/>
        <w:t>зультатів. Це зумовлено тим, що система підготовки майбутнього спеціаліста має відповідати сучасним тенденціям розвитку сус</w:t>
      </w:r>
      <w:r>
        <w:rPr>
          <w:rStyle w:val="21"/>
          <w:rFonts w:eastAsiaTheme="minorHAnsi"/>
        </w:rPr>
        <w:softHyphen/>
        <w:t>пільства, його запитам.</w:t>
      </w:r>
    </w:p>
    <w:p w14:paraId="057BF081" w14:textId="77777777" w:rsidR="00B43FFC" w:rsidRDefault="00B43FFC" w:rsidP="00B43FFC">
      <w:pPr>
        <w:spacing w:after="0" w:line="240" w:lineRule="auto"/>
        <w:ind w:firstLine="709"/>
        <w:jc w:val="both"/>
      </w:pPr>
      <w:r>
        <w:rPr>
          <w:rStyle w:val="21"/>
          <w:rFonts w:eastAsiaTheme="minorHAnsi"/>
        </w:rPr>
        <w:t>На сьогодні мають місце різні технології навчання, зокрема, це - проблемна технологія, ігрові, технології колективної та гру</w:t>
      </w:r>
      <w:r>
        <w:rPr>
          <w:rStyle w:val="21"/>
          <w:rFonts w:eastAsiaTheme="minorHAnsi"/>
        </w:rPr>
        <w:softHyphen/>
        <w:t>пової діяльності.</w:t>
      </w:r>
    </w:p>
    <w:p w14:paraId="7EC64AD8" w14:textId="77777777" w:rsidR="00B43FFC" w:rsidRDefault="00B43FFC" w:rsidP="00B43FFC">
      <w:pPr>
        <w:spacing w:after="0" w:line="240" w:lineRule="auto"/>
        <w:ind w:firstLine="709"/>
        <w:jc w:val="both"/>
      </w:pPr>
      <w:r>
        <w:rPr>
          <w:rStyle w:val="21"/>
          <w:rFonts w:eastAsiaTheme="minorHAnsi"/>
        </w:rPr>
        <w:t>Основною формою організації навчання у вищій школі є лек</w:t>
      </w:r>
      <w:r>
        <w:rPr>
          <w:rStyle w:val="21"/>
          <w:rFonts w:eastAsiaTheme="minorHAnsi"/>
        </w:rPr>
        <w:softHyphen/>
        <w:t>ція. Вимоги, структура та різновиди лекції мають місце у дослі</w:t>
      </w:r>
      <w:r>
        <w:rPr>
          <w:rStyle w:val="21"/>
          <w:rFonts w:eastAsiaTheme="minorHAnsi"/>
        </w:rPr>
        <w:softHyphen/>
        <w:t>дженнях М.Фіцули [6, с.54-56].</w:t>
      </w:r>
    </w:p>
    <w:p w14:paraId="18323356" w14:textId="77777777" w:rsidR="00B43FFC" w:rsidRDefault="00B43FFC" w:rsidP="00B43FFC">
      <w:pPr>
        <w:spacing w:after="0" w:line="240" w:lineRule="auto"/>
        <w:ind w:firstLine="709"/>
        <w:jc w:val="both"/>
      </w:pPr>
      <w:r>
        <w:rPr>
          <w:rStyle w:val="21"/>
          <w:rFonts w:eastAsiaTheme="minorHAnsi"/>
        </w:rPr>
        <w:t>До лекції ставляться певні вимоги: моральний бік лекції і викладача, науковість та інформаційність (сучасний науковий рівень), доказовість і аргументованість, наявність достатньої кіль</w:t>
      </w:r>
      <w:r>
        <w:rPr>
          <w:rStyle w:val="21"/>
          <w:rFonts w:eastAsiaTheme="minorHAnsi"/>
        </w:rPr>
        <w:softHyphen/>
        <w:t>кості яскравих, переконливих прикладів, фактів, обґрунтувань, документів і наукових доказів, емоційність викладу інформації, ак</w:t>
      </w:r>
      <w:r>
        <w:rPr>
          <w:rStyle w:val="21"/>
          <w:rFonts w:eastAsiaTheme="minorHAnsi"/>
        </w:rPr>
        <w:softHyphen/>
        <w:t>тивізація мислення слухачів, постановка запитань для роздумів, чітка структура і логіка розкриття послідовно викладених запи</w:t>
      </w:r>
      <w:r>
        <w:rPr>
          <w:rStyle w:val="21"/>
          <w:rFonts w:eastAsiaTheme="minorHAnsi"/>
        </w:rPr>
        <w:softHyphen/>
        <w:t>тань, методична обробка - виведення головних думок і положень, підкреслення висновків, повторення їх у різних формулюваннях, викладання доступною і зрозумілою мовою, використання, за можливості, аудіовізуальних дидактичних матеріалів.</w:t>
      </w:r>
    </w:p>
    <w:p w14:paraId="58E82F40" w14:textId="77777777" w:rsidR="00B43FFC" w:rsidRDefault="00B43FFC" w:rsidP="00B43FFC">
      <w:pPr>
        <w:spacing w:after="0" w:line="240" w:lineRule="auto"/>
        <w:ind w:firstLine="709"/>
        <w:jc w:val="both"/>
      </w:pPr>
      <w:r>
        <w:rPr>
          <w:rStyle w:val="21"/>
          <w:rFonts w:eastAsiaTheme="minorHAnsi"/>
        </w:rPr>
        <w:t xml:space="preserve">Структура лекції залежить від змісту і характеру викладеного матеріалу, але існує загальна структурна основа, </w:t>
      </w:r>
      <w:r>
        <w:rPr>
          <w:rStyle w:val="21"/>
          <w:rFonts w:eastAsiaTheme="minorHAnsi"/>
          <w:lang w:val="ru-RU" w:eastAsia="ru-RU" w:bidi="ru-RU"/>
        </w:rPr>
        <w:t xml:space="preserve">яку </w:t>
      </w:r>
      <w:r>
        <w:rPr>
          <w:rStyle w:val="21"/>
          <w:rFonts w:eastAsiaTheme="minorHAnsi"/>
        </w:rPr>
        <w:t>застосо</w:t>
      </w:r>
      <w:r>
        <w:rPr>
          <w:rStyle w:val="21"/>
          <w:rFonts w:eastAsiaTheme="minorHAnsi"/>
        </w:rPr>
        <w:softHyphen/>
        <w:t>вують до будь-якої лекції. Це, передусім, - повідомлення теми і плану лекції та суворе його дотримання. До плану включаються основні питання лекції, що можуть слугувати для складання екза</w:t>
      </w:r>
      <w:r>
        <w:rPr>
          <w:rStyle w:val="21"/>
          <w:rFonts w:eastAsiaTheme="minorHAnsi"/>
        </w:rPr>
        <w:softHyphen/>
        <w:t>менаційних білетів.</w:t>
      </w:r>
    </w:p>
    <w:p w14:paraId="5E698F40" w14:textId="77777777" w:rsidR="00B43FFC" w:rsidRDefault="00B43FFC" w:rsidP="00B43FFC">
      <w:pPr>
        <w:spacing w:after="0" w:line="240" w:lineRule="auto"/>
        <w:ind w:firstLine="709"/>
        <w:jc w:val="both"/>
      </w:pPr>
      <w:r>
        <w:rPr>
          <w:rStyle w:val="21"/>
          <w:rFonts w:eastAsiaTheme="minorHAnsi"/>
        </w:rPr>
        <w:t xml:space="preserve">На </w:t>
      </w:r>
      <w:r w:rsidRPr="00E97614">
        <w:rPr>
          <w:rStyle w:val="21"/>
          <w:rFonts w:eastAsiaTheme="minorHAnsi"/>
          <w:lang w:eastAsia="ru-RU" w:bidi="ru-RU"/>
        </w:rPr>
        <w:t xml:space="preserve">початку </w:t>
      </w:r>
      <w:r>
        <w:rPr>
          <w:rStyle w:val="21"/>
          <w:rFonts w:eastAsiaTheme="minorHAnsi"/>
        </w:rPr>
        <w:t>лекції слід пригадати зміст попередньої лекції, пов’язати його з новим матеріалом, визначати місце і призна</w:t>
      </w:r>
      <w:r>
        <w:rPr>
          <w:rStyle w:val="21"/>
          <w:rFonts w:eastAsiaTheme="minorHAnsi"/>
        </w:rPr>
        <w:softHyphen/>
        <w:t>чення в дисципліні, в системі інших наук. Для розкриття теми використовують індуктивний метод: приклади, факти підводять до наукових висновків; можна також застосувати метод дедукції: пояснення загальних положень з наступним демонструванням можливостей їх застосування на конкретних прикладах. По кож</w:t>
      </w:r>
      <w:r>
        <w:rPr>
          <w:rStyle w:val="21"/>
          <w:rFonts w:eastAsiaTheme="minorHAnsi"/>
        </w:rPr>
        <w:softHyphen/>
        <w:t>ному з аналізованих положень робляться висновки. Традиційна вузівська лекція називається інформаційною: вона може мати декілька різновидів.</w:t>
      </w:r>
    </w:p>
    <w:p w14:paraId="12A984C3" w14:textId="77777777" w:rsidR="00B43FFC" w:rsidRDefault="00B43FFC" w:rsidP="00B43FFC">
      <w:pPr>
        <w:spacing w:after="0" w:line="240" w:lineRule="auto"/>
        <w:ind w:firstLine="709"/>
        <w:jc w:val="both"/>
      </w:pPr>
      <w:r>
        <w:rPr>
          <w:rStyle w:val="21"/>
          <w:rFonts w:eastAsiaTheme="minorHAnsi"/>
        </w:rPr>
        <w:t>Вступна лекція має за мету дати студентам загальне уявлен</w:t>
      </w:r>
      <w:r>
        <w:rPr>
          <w:rStyle w:val="21"/>
          <w:rFonts w:eastAsiaTheme="minorHAnsi"/>
        </w:rPr>
        <w:softHyphen/>
        <w:t>ня про завдання і зміст усього курсу, розкрити структуру й логіку розвитку конкретної галузі науки, техніки, культури, взаємозв’язок з іншими дисциплінами. Головне завдання вступної лекції - спри</w:t>
      </w:r>
      <w:r>
        <w:rPr>
          <w:rStyle w:val="21"/>
          <w:rFonts w:eastAsiaTheme="minorHAnsi"/>
        </w:rPr>
        <w:softHyphen/>
        <w:t>яти розвитку у студентів інтересу до предмета з метою його твор</w:t>
      </w:r>
      <w:r>
        <w:rPr>
          <w:rStyle w:val="21"/>
          <w:rFonts w:eastAsiaTheme="minorHAnsi"/>
        </w:rPr>
        <w:softHyphen/>
        <w:t>чого засвоєння.</w:t>
      </w:r>
    </w:p>
    <w:p w14:paraId="0C56DFA5" w14:textId="77777777" w:rsidR="00B43FFC" w:rsidRDefault="00B43FFC" w:rsidP="00B43FFC">
      <w:pPr>
        <w:spacing w:after="0" w:line="240" w:lineRule="auto"/>
        <w:ind w:firstLine="709"/>
        <w:jc w:val="both"/>
      </w:pPr>
      <w:r>
        <w:rPr>
          <w:rStyle w:val="21"/>
          <w:rFonts w:eastAsiaTheme="minorHAnsi"/>
        </w:rPr>
        <w:t>Тематична лекція присвячується розкриттю конкретної теми навчальної програми з конкретної дисципліни.</w:t>
      </w:r>
    </w:p>
    <w:p w14:paraId="7BCE7642" w14:textId="77777777" w:rsidR="00B43FFC" w:rsidRDefault="00B43FFC" w:rsidP="00B43FFC">
      <w:pPr>
        <w:spacing w:after="0" w:line="240" w:lineRule="auto"/>
        <w:ind w:firstLine="709"/>
        <w:jc w:val="both"/>
      </w:pPr>
      <w:r>
        <w:rPr>
          <w:rStyle w:val="21"/>
          <w:rFonts w:eastAsiaTheme="minorHAnsi"/>
        </w:rPr>
        <w:t>Оглядову лекцію нерідко читають перед або під час виробни</w:t>
      </w:r>
      <w:r>
        <w:rPr>
          <w:rStyle w:val="21"/>
          <w:rFonts w:eastAsiaTheme="minorHAnsi"/>
        </w:rPr>
        <w:softHyphen/>
        <w:t>чої практики. Головне її завдання полягає в тому, щоб сприяти за</w:t>
      </w:r>
      <w:r>
        <w:rPr>
          <w:rStyle w:val="21"/>
          <w:rFonts w:eastAsiaTheme="minorHAnsi"/>
        </w:rPr>
        <w:softHyphen/>
        <w:t>безпеченню належного взаємозв’язку і наступності між теоретич</w:t>
      </w:r>
      <w:r>
        <w:rPr>
          <w:rStyle w:val="21"/>
          <w:rFonts w:eastAsiaTheme="minorHAnsi"/>
        </w:rPr>
        <w:softHyphen/>
        <w:t>ними знаннями і практичними уміннями та навичками студентів.</w:t>
      </w:r>
    </w:p>
    <w:p w14:paraId="3A9BC075" w14:textId="77777777" w:rsidR="00B43FFC" w:rsidRDefault="00B43FFC" w:rsidP="00B43FFC">
      <w:pPr>
        <w:spacing w:after="0" w:line="240" w:lineRule="auto"/>
        <w:ind w:firstLine="709"/>
        <w:jc w:val="both"/>
      </w:pPr>
      <w:r>
        <w:rPr>
          <w:rStyle w:val="21"/>
          <w:rFonts w:eastAsiaTheme="minorHAnsi"/>
        </w:rPr>
        <w:t>У заключній лекції підбиваються підсумки вивченого і викла</w:t>
      </w:r>
      <w:r>
        <w:rPr>
          <w:rStyle w:val="21"/>
          <w:rFonts w:eastAsiaTheme="minorHAnsi"/>
        </w:rPr>
        <w:softHyphen/>
        <w:t xml:space="preserve">деного матеріалу з даного предмета, в цілому, через виділення вузлових питань лекційного курсу і зосередження уваги на </w:t>
      </w:r>
      <w:r w:rsidRPr="00E97614">
        <w:rPr>
          <w:rStyle w:val="21"/>
          <w:rFonts w:eastAsiaTheme="minorHAnsi"/>
          <w:lang w:eastAsia="ru-RU" w:bidi="ru-RU"/>
        </w:rPr>
        <w:t>прак</w:t>
      </w:r>
      <w:r w:rsidRPr="00E97614">
        <w:rPr>
          <w:rStyle w:val="21"/>
          <w:rFonts w:eastAsiaTheme="minorHAnsi"/>
          <w:lang w:eastAsia="ru-RU" w:bidi="ru-RU"/>
        </w:rPr>
        <w:softHyphen/>
        <w:t>тичному</w:t>
      </w:r>
      <w:r>
        <w:rPr>
          <w:rStyle w:val="21"/>
          <w:rFonts w:eastAsiaTheme="minorHAnsi"/>
        </w:rPr>
        <w:t xml:space="preserve"> значенні здобутих знань для подальшого навчання та майбутньої професійної діяльності студентів.</w:t>
      </w:r>
    </w:p>
    <w:p w14:paraId="0433135C" w14:textId="77777777" w:rsidR="00B43FFC" w:rsidRDefault="00B43FFC" w:rsidP="00B43FFC">
      <w:pPr>
        <w:spacing w:after="0" w:line="240" w:lineRule="auto"/>
        <w:ind w:firstLine="709"/>
        <w:jc w:val="both"/>
      </w:pPr>
      <w:r>
        <w:rPr>
          <w:rStyle w:val="21"/>
          <w:rFonts w:eastAsiaTheme="minorHAnsi"/>
        </w:rPr>
        <w:t>Проблемна лекція відноситься до активних методів навчан</w:t>
      </w:r>
      <w:r>
        <w:rPr>
          <w:rStyle w:val="21"/>
          <w:rFonts w:eastAsiaTheme="minorHAnsi"/>
        </w:rPr>
        <w:softHyphen/>
        <w:t xml:space="preserve">ня. Мета викладача - створивши проблемну ситуацію, спонукати студентів до пошуків вирішення проблеми, крок за </w:t>
      </w:r>
      <w:r>
        <w:rPr>
          <w:rStyle w:val="21"/>
          <w:rFonts w:eastAsiaTheme="minorHAnsi"/>
          <w:lang w:val="ru-RU" w:eastAsia="ru-RU" w:bidi="ru-RU"/>
        </w:rPr>
        <w:t xml:space="preserve">кроком </w:t>
      </w:r>
      <w:r>
        <w:rPr>
          <w:rStyle w:val="21"/>
          <w:rFonts w:eastAsiaTheme="minorHAnsi"/>
        </w:rPr>
        <w:t>підво</w:t>
      </w:r>
      <w:r>
        <w:rPr>
          <w:rStyle w:val="21"/>
          <w:rFonts w:eastAsiaTheme="minorHAnsi"/>
        </w:rPr>
        <w:softHyphen/>
        <w:t>дячи їх до шуканої цілі. Для цього новий теоретичний матеріал подається у формі проблемної задачі. В її умовах є суперечності, які потрібно знайти і розв’язати. У ході їх розв’язання і в кінці - як результат - студенти набувають у співпраці з викладачем нових потрібних знань.</w:t>
      </w:r>
    </w:p>
    <w:p w14:paraId="367A7582" w14:textId="77777777" w:rsidR="00B43FFC" w:rsidRDefault="00B43FFC" w:rsidP="00B43FFC">
      <w:pPr>
        <w:spacing w:after="0" w:line="240" w:lineRule="auto"/>
        <w:ind w:firstLine="709"/>
        <w:jc w:val="both"/>
      </w:pPr>
      <w:r>
        <w:rPr>
          <w:rStyle w:val="21"/>
          <w:rFonts w:eastAsiaTheme="minorHAnsi"/>
        </w:rPr>
        <w:t>Вважаємо, у системі вищої освіти особливу увагу потребу</w:t>
      </w:r>
      <w:r>
        <w:rPr>
          <w:rStyle w:val="21"/>
          <w:rFonts w:eastAsiaTheme="minorHAnsi"/>
        </w:rPr>
        <w:softHyphen/>
        <w:t>ють нові підходи до проведення лекцій, які повинні бути оснащені технічними засобами навчання - відео-магнітофонною та теле</w:t>
      </w:r>
      <w:r>
        <w:rPr>
          <w:rStyle w:val="21"/>
          <w:rFonts w:eastAsiaTheme="minorHAnsi"/>
        </w:rPr>
        <w:softHyphen/>
        <w:t xml:space="preserve">візійною технікою, </w:t>
      </w:r>
      <w:r w:rsidRPr="00E97614">
        <w:rPr>
          <w:rStyle w:val="21"/>
          <w:rFonts w:eastAsiaTheme="minorHAnsi"/>
          <w:lang w:eastAsia="ru-RU" w:bidi="ru-RU"/>
        </w:rPr>
        <w:t xml:space="preserve">графопроекторами </w:t>
      </w:r>
      <w:r>
        <w:rPr>
          <w:rStyle w:val="21"/>
          <w:rFonts w:eastAsiaTheme="minorHAnsi"/>
        </w:rPr>
        <w:t xml:space="preserve">тощо. Сьогодення вимагає </w:t>
      </w:r>
      <w:r>
        <w:rPr>
          <w:rStyle w:val="21"/>
          <w:rFonts w:eastAsiaTheme="minorHAnsi"/>
        </w:rPr>
        <w:lastRenderedPageBreak/>
        <w:t>створення проблемних ситуацій, звернення до слухачів і одер</w:t>
      </w:r>
      <w:r>
        <w:rPr>
          <w:rStyle w:val="21"/>
          <w:rFonts w:eastAsiaTheme="minorHAnsi"/>
        </w:rPr>
        <w:softHyphen/>
        <w:t>жання зворотнього зв'язку, стимулювання слухачів до активної дискусії. Одна з таких лекцій - це лекція за участю студентів. У цьому процесі важлива не кінцева схема лекції на дошці, а процес її створення. На відміну від традиційної лекції, означена лекція покликана змусити студентів більше думати, ніж записувати. Ме</w:t>
      </w:r>
      <w:r>
        <w:rPr>
          <w:rStyle w:val="21"/>
          <w:rFonts w:eastAsiaTheme="minorHAnsi"/>
        </w:rPr>
        <w:softHyphen/>
        <w:t>тодика проведення такої лекції наступна: на столі література з проблеми і непродуманий план лекції. Студенти спостерігають, як саме викладач виділяє проблеми для висвітлення і вирішує, яким питанням слід приділити більшу увагу. Брати участь у живому процесі створення лекції означає включати в роботу розумову ді</w:t>
      </w:r>
      <w:r>
        <w:rPr>
          <w:rStyle w:val="21"/>
          <w:rFonts w:eastAsiaTheme="minorHAnsi"/>
        </w:rPr>
        <w:softHyphen/>
        <w:t>яльність, уміти визначати основне і підводити підсумки. Зрозумі</w:t>
      </w:r>
      <w:r>
        <w:rPr>
          <w:rStyle w:val="21"/>
          <w:rFonts w:eastAsiaTheme="minorHAnsi"/>
        </w:rPr>
        <w:softHyphen/>
        <w:t>ло, що неможливо запросити одразу 30 студентів для підготовки лекції, але 5 студентів можуть взяти участь, а решта - записують основні ідеї на папері. Така лекція може перетворитися в деякій мірі на дискусію.</w:t>
      </w:r>
    </w:p>
    <w:p w14:paraId="12FAC1D7" w14:textId="77777777" w:rsidR="00B43FFC" w:rsidRDefault="00B43FFC" w:rsidP="00B43FFC">
      <w:pPr>
        <w:spacing w:after="0" w:line="240" w:lineRule="auto"/>
        <w:ind w:firstLine="709"/>
        <w:jc w:val="both"/>
      </w:pPr>
      <w:r>
        <w:rPr>
          <w:rStyle w:val="21"/>
          <w:rFonts w:eastAsiaTheme="minorHAnsi"/>
        </w:rPr>
        <w:t>Зазначимо, що саме проведення лекції вимагає досліджен</w:t>
      </w:r>
      <w:r>
        <w:rPr>
          <w:rStyle w:val="21"/>
          <w:rFonts w:eastAsiaTheme="minorHAnsi"/>
        </w:rPr>
        <w:softHyphen/>
        <w:t>ня з проблеми застосування інноваційних технологій навчання, оскільки при наявності різних методів навчання у вищому на</w:t>
      </w:r>
      <w:r>
        <w:rPr>
          <w:rStyle w:val="21"/>
          <w:rFonts w:eastAsiaTheme="minorHAnsi"/>
        </w:rPr>
        <w:softHyphen/>
        <w:t>вчальному закладі, лекція залишається провідним методом на</w:t>
      </w:r>
      <w:r>
        <w:rPr>
          <w:rStyle w:val="21"/>
          <w:rFonts w:eastAsiaTheme="minorHAnsi"/>
        </w:rPr>
        <w:softHyphen/>
        <w:t>вчання.</w:t>
      </w:r>
    </w:p>
    <w:p w14:paraId="15C83B7F" w14:textId="77777777" w:rsidR="00B43FFC" w:rsidRDefault="00B43FFC" w:rsidP="00B43FFC">
      <w:pPr>
        <w:spacing w:after="0" w:line="240" w:lineRule="auto"/>
        <w:ind w:firstLine="709"/>
        <w:jc w:val="both"/>
        <w:rPr>
          <w:rStyle w:val="21"/>
          <w:rFonts w:eastAsiaTheme="minorHAnsi"/>
        </w:rPr>
      </w:pPr>
      <w:r>
        <w:rPr>
          <w:rStyle w:val="21"/>
          <w:rFonts w:eastAsiaTheme="minorHAnsi"/>
        </w:rPr>
        <w:t>Висновки та перспективи подальшого дослідження. Іннова</w:t>
      </w:r>
      <w:r>
        <w:rPr>
          <w:rStyle w:val="21"/>
          <w:rFonts w:eastAsiaTheme="minorHAnsi"/>
        </w:rPr>
        <w:softHyphen/>
        <w:t>ційні технології навчання спрямовані на розв'язання педагогіч</w:t>
      </w:r>
      <w:r>
        <w:rPr>
          <w:rStyle w:val="21"/>
          <w:rFonts w:eastAsiaTheme="minorHAnsi"/>
        </w:rPr>
        <w:softHyphen/>
        <w:t>них проблем, які до цього часу вирішувалися по-іншому. Значної уваги потребує вдосконалення лекції як основної організаційної форми навчання у вищій школі. До яких, насамперед, ми відноси</w:t>
      </w:r>
      <w:r>
        <w:rPr>
          <w:rStyle w:val="21"/>
          <w:rFonts w:eastAsiaTheme="minorHAnsi"/>
        </w:rPr>
        <w:softHyphen/>
        <w:t>мо лекцію-прес-конференцію, лекцію-бесіду, лекцію-візуалізацію, лекцію-диспут та різновиди семінарів. Перспективи подальшого дослідження вбачаємо у визначенні системи організаційно-пе</w:t>
      </w:r>
      <w:r>
        <w:rPr>
          <w:rStyle w:val="21"/>
          <w:rFonts w:eastAsiaTheme="minorHAnsi"/>
        </w:rPr>
        <w:softHyphen/>
        <w:t xml:space="preserve">дагогічних умов ефективного впровадження інновацій у </w:t>
      </w:r>
      <w:r w:rsidRPr="00E97614">
        <w:rPr>
          <w:rStyle w:val="21"/>
          <w:rFonts w:eastAsiaTheme="minorHAnsi"/>
          <w:lang w:eastAsia="ru-RU" w:bidi="ru-RU"/>
        </w:rPr>
        <w:t xml:space="preserve">практику </w:t>
      </w:r>
      <w:r>
        <w:rPr>
          <w:rStyle w:val="21"/>
          <w:rFonts w:eastAsiaTheme="minorHAnsi"/>
        </w:rPr>
        <w:t>роботи ВНЗ І-ІІ рівнів акредитації.</w:t>
      </w:r>
    </w:p>
    <w:p w14:paraId="19983237" w14:textId="77777777" w:rsidR="00B43FFC" w:rsidRDefault="00B43FFC" w:rsidP="00B43FFC">
      <w:pPr>
        <w:spacing w:after="0" w:line="240" w:lineRule="auto"/>
        <w:ind w:firstLine="709"/>
        <w:jc w:val="center"/>
        <w:rPr>
          <w:rStyle w:val="21"/>
          <w:rFonts w:eastAsiaTheme="minorHAnsi"/>
        </w:rPr>
      </w:pPr>
    </w:p>
    <w:p w14:paraId="2A3C7EBE" w14:textId="6B9DA38C" w:rsidR="00B43FFC" w:rsidRPr="00B43FFC" w:rsidRDefault="00B43FFC" w:rsidP="00B43FFC">
      <w:pPr>
        <w:spacing w:after="0" w:line="240" w:lineRule="auto"/>
        <w:ind w:firstLine="709"/>
        <w:jc w:val="center"/>
        <w:rPr>
          <w:rStyle w:val="21"/>
          <w:rFonts w:eastAsiaTheme="minorHAnsi"/>
          <w:b/>
        </w:rPr>
      </w:pPr>
      <w:r w:rsidRPr="00B43FFC">
        <w:rPr>
          <w:rStyle w:val="21"/>
          <w:rFonts w:eastAsiaTheme="minorHAnsi"/>
          <w:b/>
        </w:rPr>
        <w:t>Література</w:t>
      </w:r>
    </w:p>
    <w:p w14:paraId="6DD71B2F" w14:textId="77777777" w:rsidR="00B43FFC" w:rsidRPr="00B43FFC" w:rsidRDefault="00B43FFC" w:rsidP="00B43FFC">
      <w:pPr>
        <w:pStyle w:val="a3"/>
        <w:numPr>
          <w:ilvl w:val="0"/>
          <w:numId w:val="15"/>
        </w:numPr>
        <w:spacing w:after="0" w:line="240" w:lineRule="auto"/>
        <w:ind w:left="0" w:firstLine="709"/>
        <w:jc w:val="both"/>
        <w:rPr>
          <w:rStyle w:val="21"/>
          <w:rFonts w:eastAsiaTheme="minorHAnsi"/>
        </w:rPr>
      </w:pPr>
      <w:r w:rsidRPr="00B43FFC">
        <w:rPr>
          <w:rStyle w:val="21"/>
          <w:rFonts w:eastAsiaTheme="minorHAnsi"/>
        </w:rPr>
        <w:t>Васьков Ю.В. Сучасні освітні інноваційні концепції. Педагогічні теорії, технології, досвід / Юрій Вадимович Васьков. - Харків, 2000. -120 с.</w:t>
      </w:r>
    </w:p>
    <w:p w14:paraId="703AC3F2" w14:textId="77777777" w:rsidR="00B43FFC" w:rsidRPr="00B43FFC" w:rsidRDefault="00B43FFC" w:rsidP="00B43FFC">
      <w:pPr>
        <w:pStyle w:val="a3"/>
        <w:numPr>
          <w:ilvl w:val="0"/>
          <w:numId w:val="15"/>
        </w:numPr>
        <w:spacing w:after="0" w:line="240" w:lineRule="auto"/>
        <w:ind w:left="0" w:firstLine="709"/>
        <w:jc w:val="both"/>
        <w:rPr>
          <w:rStyle w:val="21"/>
          <w:rFonts w:eastAsiaTheme="minorHAnsi"/>
        </w:rPr>
      </w:pPr>
      <w:r w:rsidRPr="00B43FFC">
        <w:rPr>
          <w:rStyle w:val="21"/>
          <w:rFonts w:eastAsiaTheme="minorHAnsi"/>
        </w:rPr>
        <w:t>Дзюба І. Які інновації потрібні науці та нації / Іван Дзюба // Урок української. - 2000. - № 2. - С.6-8</w:t>
      </w:r>
    </w:p>
    <w:p w14:paraId="197C0E15" w14:textId="77777777" w:rsidR="00B43FFC" w:rsidRPr="00B43FFC" w:rsidRDefault="00B43FFC" w:rsidP="00B43FFC">
      <w:pPr>
        <w:pStyle w:val="a3"/>
        <w:numPr>
          <w:ilvl w:val="0"/>
          <w:numId w:val="15"/>
        </w:numPr>
        <w:spacing w:after="0" w:line="240" w:lineRule="auto"/>
        <w:ind w:left="0" w:firstLine="709"/>
        <w:jc w:val="both"/>
        <w:rPr>
          <w:rStyle w:val="21"/>
          <w:rFonts w:eastAsiaTheme="minorHAnsi"/>
        </w:rPr>
      </w:pPr>
      <w:r w:rsidRPr="00B43FFC">
        <w:rPr>
          <w:rStyle w:val="21"/>
          <w:rFonts w:eastAsiaTheme="minorHAnsi"/>
        </w:rPr>
        <w:t>Єрмоленко С. Навчально-виховна концепція вивчення української (державної) мови / С.Єрмоленко, Л.Мацько // Дивослово. - 1994. - № 7. - С.6-8</w:t>
      </w:r>
    </w:p>
    <w:p w14:paraId="4734F626" w14:textId="77777777" w:rsidR="00B43FFC" w:rsidRPr="00B43FFC" w:rsidRDefault="00B43FFC" w:rsidP="00B43FFC">
      <w:pPr>
        <w:pStyle w:val="a3"/>
        <w:numPr>
          <w:ilvl w:val="0"/>
          <w:numId w:val="15"/>
        </w:numPr>
        <w:spacing w:after="0" w:line="240" w:lineRule="auto"/>
        <w:ind w:left="0" w:firstLine="709"/>
        <w:jc w:val="both"/>
        <w:rPr>
          <w:rStyle w:val="21"/>
          <w:rFonts w:eastAsiaTheme="minorHAnsi"/>
        </w:rPr>
      </w:pPr>
      <w:r w:rsidRPr="00B43FFC">
        <w:rPr>
          <w:rStyle w:val="21"/>
          <w:rFonts w:eastAsiaTheme="minorHAnsi"/>
        </w:rPr>
        <w:t>Національна доктрина розвитку освіти. - К., 2002. - 16 с.</w:t>
      </w:r>
    </w:p>
    <w:p w14:paraId="55D3E453" w14:textId="77777777" w:rsidR="00B43FFC" w:rsidRPr="00B43FFC" w:rsidRDefault="00B43FFC" w:rsidP="00B43FFC">
      <w:pPr>
        <w:pStyle w:val="a3"/>
        <w:numPr>
          <w:ilvl w:val="0"/>
          <w:numId w:val="15"/>
        </w:numPr>
        <w:spacing w:after="0" w:line="240" w:lineRule="auto"/>
        <w:ind w:left="0" w:firstLine="709"/>
        <w:jc w:val="both"/>
        <w:rPr>
          <w:rStyle w:val="21"/>
          <w:rFonts w:eastAsiaTheme="minorHAnsi"/>
        </w:rPr>
      </w:pPr>
      <w:r w:rsidRPr="00B43FFC">
        <w:rPr>
          <w:rStyle w:val="21"/>
          <w:rFonts w:eastAsiaTheme="minorHAnsi"/>
        </w:rPr>
        <w:t>Сучасні педагогічні технології / А.С.Нісімчук, О.С.Падалка, О.Т.Шпак. - К., 2000. - 368 с.</w:t>
      </w:r>
    </w:p>
    <w:p w14:paraId="3CEB19CC" w14:textId="77777777" w:rsidR="00B43FFC" w:rsidRPr="00B43FFC" w:rsidRDefault="00B43FFC" w:rsidP="00B43FFC">
      <w:pPr>
        <w:pStyle w:val="a3"/>
        <w:numPr>
          <w:ilvl w:val="0"/>
          <w:numId w:val="15"/>
        </w:numPr>
        <w:spacing w:after="0" w:line="240" w:lineRule="auto"/>
        <w:ind w:left="0" w:firstLine="709"/>
        <w:jc w:val="both"/>
        <w:rPr>
          <w:rStyle w:val="21"/>
          <w:rFonts w:eastAsiaTheme="minorHAnsi"/>
        </w:rPr>
      </w:pPr>
      <w:r w:rsidRPr="00B43FFC">
        <w:rPr>
          <w:rStyle w:val="21"/>
          <w:rFonts w:eastAsiaTheme="minorHAnsi"/>
        </w:rPr>
        <w:t>Фіцула М.М. Вступ до педагогічної професії / Михайло Миколайович Фіцула. - Тернопіль. - Навчальна книга - Богдан, 2005. - 168 с.</w:t>
      </w:r>
    </w:p>
    <w:p w14:paraId="26D855E8" w14:textId="1FF40DD8" w:rsidR="0095574D" w:rsidRDefault="0095574D">
      <w:pPr>
        <w:rPr>
          <w:rStyle w:val="21"/>
          <w:rFonts w:eastAsiaTheme="minorHAnsi"/>
        </w:rPr>
      </w:pPr>
      <w:r>
        <w:rPr>
          <w:rStyle w:val="21"/>
          <w:rFonts w:eastAsiaTheme="minorHAnsi"/>
        </w:rPr>
        <w:br w:type="page"/>
      </w:r>
    </w:p>
    <w:p w14:paraId="50D8B254" w14:textId="26D2F8C5" w:rsidR="0095574D" w:rsidRPr="0023129F" w:rsidRDefault="0095574D" w:rsidP="0023129F">
      <w:pPr>
        <w:pStyle w:val="1"/>
        <w:rPr>
          <w:rStyle w:val="21"/>
          <w:rFonts w:eastAsiaTheme="majorEastAsia" w:cstheme="majorBidi"/>
          <w:color w:val="auto"/>
          <w:sz w:val="28"/>
          <w:szCs w:val="32"/>
          <w:lang w:eastAsia="en-US" w:bidi="ar-SA"/>
        </w:rPr>
      </w:pPr>
      <w:bookmarkStart w:id="6" w:name="_Toc1552000"/>
      <w:r w:rsidRPr="0023129F">
        <w:rPr>
          <w:rStyle w:val="21"/>
          <w:rFonts w:eastAsiaTheme="majorEastAsia" w:cstheme="majorBidi"/>
          <w:color w:val="auto"/>
          <w:sz w:val="28"/>
          <w:szCs w:val="32"/>
          <w:lang w:eastAsia="en-US" w:bidi="ar-SA"/>
        </w:rPr>
        <w:lastRenderedPageBreak/>
        <w:t>4. Коржова Л.С. Нові технології навчання у сучасній вищій школі</w:t>
      </w:r>
      <w:bookmarkEnd w:id="6"/>
    </w:p>
    <w:p w14:paraId="069E711E" w14:textId="77777777" w:rsidR="0095574D" w:rsidRPr="0095574D" w:rsidRDefault="0095574D" w:rsidP="0095574D">
      <w:pPr>
        <w:spacing w:after="0" w:line="240" w:lineRule="auto"/>
        <w:jc w:val="center"/>
        <w:rPr>
          <w:rStyle w:val="21"/>
          <w:rFonts w:eastAsiaTheme="minorHAnsi"/>
          <w:b/>
          <w:szCs w:val="28"/>
        </w:rPr>
      </w:pPr>
    </w:p>
    <w:p w14:paraId="243E3063"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Розвиток науки і техніки пропонує нові форми комунікації, нові типи розв’язання абстрактних і конкретних завдань, перетворюючи педагога з авторитарного транслятора готових ідей на натхненника інтелектуального і творчого потенціалу тих, хто навчається. Майбутнє за системою навчання, що вкладалася б у схему учень - технологія - педагог, за якої викладач перетворюється не педагога-методолога, технолога, а учень стає активним учасником процесу навчання.</w:t>
      </w:r>
    </w:p>
    <w:p w14:paraId="00D300B6"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Аналіз наукової педагогічної та методичної літератури свідчить, що В. Беспалько, Е. Бістерські, В. Бухвалов, Т. Ільїна, М. Кларін, В. Монахов, Т. Назарова, Е.Полат, Л. Салаї, Г. Сєлєвко, О. Філатов, Ф. Фрадкін Д. Чернілєвський, М. Чошанов, С. Шаповаленко акцентували свою увагу на вивченні цього питання. Актуальність даної проблеми зумовлена вимогами сучасного суспільства. Національна доктрина розвитку освіти України у ХХІ столітті стверджує, що розвиток освіти повинен забезпечити зростання інтелектуального, культурного, духовно-морального потенціалу нації. Завданням сьогодення є створення умов для розвитку і самореалізації кожної особистості.</w:t>
      </w:r>
    </w:p>
    <w:p w14:paraId="39CF092E"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Метою статті є розкриття сутності сучасних освітніх технологій, що використовуються у вищій школі.</w:t>
      </w:r>
    </w:p>
    <w:p w14:paraId="569FF2FE"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Соціально-економічні перетворення, що здійснюються в Україні, зумовили значні зміни у системі вищої освіти. Аналіз міжнародного досвіду показує, що успіх реформування освітніх систем і їх розвиток в умовах сьогодення визначається двома провідними тенденціями: гуманізацією і технологізацією освітньої діяльності. Технологічність освітнього процесу виступає сьогодні показником якості. Тому актуальними проблемами педагогіки вищої школи є: визначення концептуальних підходів до розробки психолого- педагогічних засад технологій навчання у ВНЗ; розробка і теоретичне обґрунтування змісту і структури особистісно орієнтованих педагогічних технологій; виявлення психолого- педагогічних умов ефективного функціонування педагогічних технологій в умовах неперервної освіти.</w:t>
      </w:r>
    </w:p>
    <w:p w14:paraId="5139D1F0"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Аналіз наукових джерел з проблеми “технологія” стосовно до освіти, а також узагальнення зарубіжного і вітчизняного досвіду технологізації педагогічної діяльності дозволяє зробити висновок, що поняття “технологія навчання”, “педагогічна технологія” довгий час не мали однозначного тлумачення і використовувалися у теоретичних і практичних інноваційних педагогічних пошуках.</w:t>
      </w:r>
    </w:p>
    <w:p w14:paraId="3237D1F5"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Сьогодні у психолого-педагогічній теорії і практиці вживаються різні поняття технології. П.І.Підкасистий зазначає, що основою для технологічного розуміння навчання, окрім програмованого навчання, стали інформатика, кібернетика і системний підхід. Процес навчання стали розглядати широко і системно, а головною ідеєю стала ідея відтворення технології навчання. Разом з тим, у вітчизняній літературі термін “педагогічна технологія” вживається дуже широко. Ним може позначатися напрям у дидактиці, технологічно розроблена система, що навчає, система методів і прийомів деякого викладача, методика і окремі методи виховання [6].</w:t>
      </w:r>
    </w:p>
    <w:p w14:paraId="227E81D1"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Технологія навчання, як відмічає Т.Н.Ільіна, часто ототожнювалася з використанням технічних засобів навчання і визначалася як “технологія-техніка навчання”. Н.Ф.Тализіна стверджує, що сутність сучасної технології навчання полягає у визначенні найбільш раціональних засобів досягнення поставлених цілей. При цьому навчальний процес розглядається комплексно, як система, в його єдності і взаємозв’язку. С.У.Гончаренко зазначає, що технологію навчання часто трактують як галузь застосування системи наукових принципів до програмування процесу навчання й використання їх у навчальній практиці з орієнтацією на діяльнісні цілі навчання, які допускають їх оцінювання. Він підкреслює, що ця галузь більше орієнтована на учня, а не на предмет вивчення, на перевірку виробленої практики (методів і техніки навчання) в ході емпіричного аналізу й широкого використання аудіовізуальних засобів у навчанні, визначає практику в тісному зв’язку з теорією навчання</w:t>
      </w:r>
    </w:p>
    <w:p w14:paraId="6A46F249"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lastRenderedPageBreak/>
        <w:t>[3].</w:t>
      </w:r>
    </w:p>
    <w:p w14:paraId="3EC9BFAC"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Технологія навчання визначається і як модернізація дидактичної системи на основі вивчення і дослідної перевірки елементів, що її утворюють (Ф.Янушкевич), як системний спосіб організації навчання, що базується на діяльнісному підході, і включає упорядковану множину дій та операцій, що забезпечують постановку педагогічних цілей, змістовні, інформаційно-предметні і процесуальні аспекти, спрямовані на засвоєння знань, набуття різного виду умінь, формування особистісних якостей тих, хто навчається (П.І.Самойленко), як комплексну інтегративну систему, яка включає упорядковану множину операцій і дій, що забезпечують педагогічне ціле визначення, змістовні, інформаційно-предметні і процесуальні аспекти, спрямовані на засвоєння знань, набуття професійних умінь і формування особистісних якостей тих, хто навчається, відповідно до заданих цілей навчання; при цьому технології класифікуються на традиційні і технології активного навчання (Д.В.Чернілевський) [9].</w:t>
      </w:r>
    </w:p>
    <w:p w14:paraId="5CCB0B90"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Учені виокремлюють основні ознаки технології навчання, як то: сучасність; оптимізація навчального процесу; синтез результатів, одержаних у суміжних науках; науковість і можливість відтворення процесу навчання і його результатів. Ф.Янушкевич зазначає, що при побудові навчального процесу на перший план висувається викладач, як конструктор процесу навчання, а однією з основних вимог технологічного підходу до навчання є погляд на нього як єдиний взаємопов’язаний процес взаємодії педагога і учня[10: 35]. П.І.Самойленко вважає, що розробка проблеми сучасних технологій слугує передумовою науково обґрунтованих нововведень у сфері освіти, стратегічних рішень у цій багатогранній галузі і виділяє елементи сучасної технології навчання (розробка, створення і комплексне використання у навчальному процесі засобів навчання щодо перетворення навчальної інформації у знання й уміння учнів при будь-яких формах навчання), виділяє характерні риси сучасних технологій навчання (сучасність, інтегральність і оптимальність; можливість відтворення процесу навчання і його результатів; програмування діяльності викладачів і учнів; комплексне використання сучасних технічних засобів навчання і дидактичних матеріалів, методів, активізуючих діяльність тих, хто навчається; інтенсивність і ефективність; оптимізованість матеріально-технічної бази навчання; якісна і кількісна оцінка результатів навчання; цілеспрямована активна взаємодія викладача і студента) [7].</w:t>
      </w:r>
    </w:p>
    <w:p w14:paraId="74878A98"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Дослідники підкреслюють, що важливого значення у технологізації навчання має постановка цілей. П.І.Підкасистий зазначає, що діагностична постановка цілей навчання конкретної навчальної дисципліни полягає у тому, що мета навчання формулюється у термінах поведінки - дій студентів, які при перевірці викладачем, ЕОМ, експертом можуть бути визначені відповідним рівнем їх сформованості. Технологічний підхід передбачає, що метою навчання є зміна стану студента: його знань, думок, почуттів, поведінки. Тому загальні цілі навчання при розробці навчальної системи з предмета або курсу потребують конкретизації.</w:t>
      </w:r>
    </w:p>
    <w:p w14:paraId="0EDCF005"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Н.В.Борисова на основі порівняльного аналізу застосування у педагогічній науці словосполучень із терміном “технологія” зробила висновок, що найбільшу педагогічну конструктивність має поняття “освітня технологія”. Вона зазначає, що у контексті гуманізації освіти освітні технології повинні мати особистісно орієнтований характер, формулює ознаки технологічності освітнього процесу та ознаки особистісної орієнтації освітніх технологій [2]. На її думку ознаками технологічності освітнього процесу є - детальний опис освітніх цілей; поетапний опис (проектування) засобів досягнення заданих результатів цілей; системне застосування психолого-педагогічних і технічних засобів представлення, сприйняття, переробки навчальної і соціокультурної інформації; системне використання зворотного зв ’язку з метою коректування і оцінки ефективності освітнього процесу; гарантованість результатів; відтворення процесу незалежно від майстерності педагога; оптимальність ресурсів і зусиль, які витрачаються.</w:t>
      </w:r>
    </w:p>
    <w:p w14:paraId="4CF09A9A"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 xml:space="preserve">Ознаки особистісної орієнтації освітніх технологій є - пріоритетність цілей особистісного, інтелектуального, діяльнісного і професійного розвитку; акцент на мотивацію </w:t>
      </w:r>
      <w:r w:rsidRPr="0095574D">
        <w:rPr>
          <w:rStyle w:val="21"/>
          <w:rFonts w:eastAsiaTheme="minorHAnsi"/>
        </w:rPr>
        <w:lastRenderedPageBreak/>
        <w:t>досягнень і успіх, самопроектування і самоуправління; партнерська взаємодія учасників освітнього процесу; діалог як форма і засіб обміну інформацією, особистісними оцінками і цінностями; свобода вибору і особиста відповідальність за вибір всіх учасників освітнього процесу; емоційна співзвучність і проживання освітніх ситуацій і подій; моделювання діяльності як організаційна основа проектування і реалізації освітнього процесу.</w:t>
      </w:r>
    </w:p>
    <w:p w14:paraId="4567D4EB"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У навчальному процесі ВНЗ використовуються різні технології, але таке навчання потребує достатньої підготовленості професорсько-викладацького складу. Проведене анкетування (127 осіб) дозволяє зробити висновок, що, на думку студентів, зокрема 3-4 курсів, у навчальному процесі слід обов’язково використовувати активні методи навчання. Це дає можливість навчитися вислуховувати інших, сперечатися, дискутувати, приймати рішення, висловлювати свою думку тощо. Пропонуємо найбільш цікаві для студентів технології, що можуть використовуватися у ВНЗ.</w:t>
      </w:r>
    </w:p>
    <w:p w14:paraId="3B602672"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Технології педагогічної творчості, де метою упорядкованих професійних дій педагога є створення адекватної до потреб та можливостей особистості і суспільства теоретично обґрунтованої розливальної навчально-виховної системи, яка при оптимальності ресурсів і зусиль всіх учасників навчально-виховного процесу, гарантовано забезпечує реалізацію і самореалізацію творчих здібностей суб’єктів педагогічної взаємодії, позитивну динаміку їх особистісного і професійного творчого розвитку, можливість оптимального відтворення процесу на рівні, який відповідає рівню педагогічної майстерності педагога. За таких умов технології педагогічної творчості як особистісно орієнтовані є засобом професійного творчого розвитку суб’єктів освітнього процесу.</w:t>
      </w:r>
    </w:p>
    <w:p w14:paraId="72AFAC8B"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Технологія інтерактивного навчання - це така організація навчального процесу, за якої неможлива участь у процесі пізнання: або кожен учень має конкретне завдання, за виконання якого він має публічно відзвітуватися, або від його діяльності залежить якість виконання поставленого перед групою завдання. Інтерактивні технології охоплюють чітко спланований очікуваний результат навчання, окремі інтерактивні методи і прийоми, що стимулюють процес пізнання, а також умови й процедури, за допомогою яких можна досягти запланованих результатів.</w:t>
      </w:r>
    </w:p>
    <w:p w14:paraId="587B3520"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На відміну від методик, інтерактивні технології не обирають для виконання певних навчальних завдань, бо вони своєю структурою визначають остаточний результат.</w:t>
      </w:r>
    </w:p>
    <w:p w14:paraId="09B1E45F"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Технології навчання у грі. Модель навчання у грі - це побудова навчального процесу шляхом включення до гри (передусім ігрове моделювання явищ, що вивчаються). Використання гри у навчальному процесі завжди наражається на суперечність: навчання є процесом цілеспрямованим, натомість гра за своєю природою має невизначений результат (інтригу). Тому завдання педагога при застосуванні ігор у навчальний процес полягає в підпорядкуванні гри конкретній дидактичній меті. Ігрова модель навчання покликана реалізувати, крім основної дидактичної мети, ще й комплекс цілей: забезпечення контролю виведення емоцій; надання можливості самовизначення; сприяння і допомога розвитку творчої уяви; надання можливості вдосконалення навичок співпраці в соціальному аспекті; надання можливості висловлювати свою думку.</w:t>
      </w:r>
    </w:p>
    <w:p w14:paraId="0892B887"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Як правило, ігрова модель навчання має чотири етапи: орієнтація; підготовка до проведення гри; проведення і обговорення гри. Арсенал інтерактивних ігор доволі великий, однак найпоширенішими є моделюючі.</w:t>
      </w:r>
    </w:p>
    <w:p w14:paraId="7FBDC65E"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Кооперативна (групова) навчальна діяльність - це форма (модель) організації навчання у малих групах, об’єднаних спільною навчальною метою. Така модель навчання дає змогу реалізувати природне прагнення кожної людини до спілкування.</w:t>
      </w:r>
    </w:p>
    <w:p w14:paraId="2E6FEE40"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Зарубіжні дослідження кооперативного навчання, конкурентного й індивідуального навчання мають тривалу історію і безперечно доводять, що співробітництво, на відміну від конкуренції та індивідуальних зусиль, зумовлює: а) вищий рівень досягнень і більшу продуктивність; б) панування позитивних емоційних взаємин; в) міцніше психологічне здоров’я.</w:t>
      </w:r>
    </w:p>
    <w:p w14:paraId="1713C885"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lastRenderedPageBreak/>
        <w:t>Позитивний ефект співробітництва у досягненні багатьох важливих результатів робить кооперативне навчання одним із найцінніших інструментів в арсеналі педагога.</w:t>
      </w:r>
    </w:p>
    <w:p w14:paraId="6D0063CA"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Технології навчання у дискусії є важливим засобом пізнавальної діяльності у процесі навчання. За визначенням науковців, дискусія - це широке публічне обговорення якогось питання. Вона значною мірою сприяє розвитку критичного мислення, дає змогу визначити власну позицію, формує навички утвердження своєї думки, поглиблює знання з обговорюваної проблеми. Сучасна дидактика визначає велику освітню і виховну цінність дискусій, адже вони сприяють глибокому розумінню проблеми, формуванню самостійної позиції, оперуванню аргументами, розвитку критичного мислення, вмінню зважати на думки інших, визнавати доречні аргументи, краще розуміти іншого, а також уточненню власних переконань і формуванню власного погляду на світ.</w:t>
      </w:r>
    </w:p>
    <w:p w14:paraId="4301358B"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У світовій практиці використання дискусії у навчанні набули поширення різні варіанти організації обміну думок між учасниками, різні технології проведення дискусії, опрацювання дискусійних питань.</w:t>
      </w:r>
    </w:p>
    <w:p w14:paraId="206FE466"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Дистанційне навчання є технологією, за якою в освітньому процесі застосовуються кращі традиції та інноваційні засоби, як і форми навчання, що ґрунтуються на комп’ютерних і телекомунікаційних технологіях. У системі освіти дистанційне навчання відповідає принципу гуманістичності, згідно з яким ніхто не повинен позбавлятися можливості навчатися через бідність, географічну або тимчасову ізольованість, соціальну незахищеність та неможливість відвідувати освітні установи з інших причин. Дистанційне навчання буде поширюватися, оскільки воно є наслідком об’єктивного процесу інформатизації суспільства та освіти і об’єднує в собі кращі риси інших форм, як найбільш перспективна, синтетична, гуманістична, інтегральна форма здобуття освіти.</w:t>
      </w:r>
    </w:p>
    <w:p w14:paraId="7F99DACB"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Дистанційне навчання закликане вирішувати специфічні завдання щодо розвитку творчої складової освіти, зокрема, підвищення активної ролі студента у власному навчанні при постановці освітньої мети, доборі домінантних напрямів, форм і темпів навчання в різноманітних освітніх галузях, різке збільшення обсягу доступних освітніх мотивів, отримання можливості спілкування студента з іншими, доступ до необмежених джерел інформації, збільшення евристичної складової навчального процесу завдяки застосуванню інтерактивних форм навчання, більш комфортні умови, можливість демонстрації продуктів своєї діяльності, широкі експертні можливості оцінки творчих досягнень, можливість змагання з великої кількістю бажаючих, що мешкають у різних містах і країнах. Участь у конкурсах, дистанційних проектах та ін.</w:t>
      </w:r>
    </w:p>
    <w:p w14:paraId="4C6B915C"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На сучасному етапі практично неможливо здобувати у вищому навчальному закладі знання на все життя. Актуальним стає гасло “навчання через усе життя”. І тому велику роль в освіті відіграє й буде відігравати дистанційне навчання.</w:t>
      </w:r>
    </w:p>
    <w:p w14:paraId="55B45AC0"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Інтегрування української освіти в загальноєвропейський чи світовий контекст розпочинається з усвідомлення засад і принципів сучасної неперервної освіти та пошуку шляхів її практичної реалізації. Проблема максимального розкриття потенціалу кожної людини, її розвитку, формування як суб’єкта соціального життя, що прагне до удосконалення, саморозвитку та самореалізації значною мірою зможе реалізуватися використовуючи у системі вищої освіти сучасні освітні технології, які є ще одним системоутворюючим фактором освітнього процесу і освітньої діяльності.</w:t>
      </w:r>
    </w:p>
    <w:p w14:paraId="030A59E9"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Використання освітніх інноваційних технологій у вищих навчальних закладах дає змогу оптимізувати навчання, зробити його більш сприятливим для студентів, для яких пріоритетними є інтерактивні й дистанційні технології. У подальших своїх дослідженнях нами будуть розглянуті шляхи удосконалення системи використання інтерактивних методів навчання, створення відповідних умов для розкриття творчого потенціалу сучасного викладача, який впроваджує інноваційні технології у навчально-виховному процесі ВНЗ.</w:t>
      </w:r>
    </w:p>
    <w:p w14:paraId="3F27F12C"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ЛІТЕРАТУРА:</w:t>
      </w:r>
    </w:p>
    <w:p w14:paraId="7A5C014C"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1.</w:t>
      </w:r>
      <w:r w:rsidRPr="0095574D">
        <w:rPr>
          <w:rStyle w:val="21"/>
          <w:rFonts w:eastAsiaTheme="minorHAnsi"/>
        </w:rPr>
        <w:tab/>
        <w:t>Алексюк А.М. Педагогіка вищої освіти України. Історія. Теорія: Підручник. - К.: Либідь, 1998. - 560 с.</w:t>
      </w:r>
    </w:p>
    <w:p w14:paraId="36AAA90F"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lastRenderedPageBreak/>
        <w:t>2.</w:t>
      </w:r>
      <w:r w:rsidRPr="0095574D">
        <w:rPr>
          <w:rStyle w:val="21"/>
          <w:rFonts w:eastAsiaTheme="minorHAnsi"/>
        </w:rPr>
        <w:tab/>
        <w:t>Борисова Н.В. Технологичность образовательного процесса как показатель его качества // Среднее профессиональное образование, 1998. - №3. - С. 17-20.</w:t>
      </w:r>
    </w:p>
    <w:p w14:paraId="4C248661"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3.</w:t>
      </w:r>
      <w:r w:rsidRPr="0095574D">
        <w:rPr>
          <w:rStyle w:val="21"/>
          <w:rFonts w:eastAsiaTheme="minorHAnsi"/>
        </w:rPr>
        <w:tab/>
        <w:t>Гончаренко С.У. Український педагогічний словник. - К.: Либідь, 1997. - 376 с.</w:t>
      </w:r>
    </w:p>
    <w:p w14:paraId="30442097"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4.</w:t>
      </w:r>
      <w:r w:rsidRPr="0095574D">
        <w:rPr>
          <w:rStyle w:val="21"/>
          <w:rFonts w:eastAsiaTheme="minorHAnsi"/>
        </w:rPr>
        <w:tab/>
        <w:t>Кларин М.В. Педагогическая технология в учебном процессе. - М.: Знание, 1992. - №6. - С. 10-11.</w:t>
      </w:r>
    </w:p>
    <w:p w14:paraId="40A3032B"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5.</w:t>
      </w:r>
      <w:r w:rsidRPr="0095574D">
        <w:rPr>
          <w:rStyle w:val="21"/>
          <w:rFonts w:eastAsiaTheme="minorHAnsi"/>
        </w:rPr>
        <w:tab/>
        <w:t>Новые педагогические и информационные технологии в системе образования: Учеб.пособие для студ. педвузов и системы ПКПК / Е.С.Полат, М.Ю.Бухарина и др.; Под ред Е.С.Полат. - М.: “Академия”, 199. - 224 с.</w:t>
      </w:r>
    </w:p>
    <w:p w14:paraId="48BD58F2"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6.</w:t>
      </w:r>
      <w:r w:rsidRPr="0095574D">
        <w:rPr>
          <w:rStyle w:val="21"/>
          <w:rFonts w:eastAsiaTheme="minorHAnsi"/>
        </w:rPr>
        <w:tab/>
        <w:t>Педагогічна технологія: Посібник/ І.Ф.Прокопенко, В.І.Євдокімова. - Харьків: Основа, 1995. - 105 с.</w:t>
      </w:r>
    </w:p>
    <w:p w14:paraId="230A0AF7"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7.</w:t>
      </w:r>
      <w:r w:rsidRPr="0095574D">
        <w:rPr>
          <w:rStyle w:val="21"/>
          <w:rFonts w:eastAsiaTheme="minorHAnsi"/>
        </w:rPr>
        <w:tab/>
        <w:t>Самойленко П.І. Методологічні підходи до розв’язання суперечностей педагогічного процесу // Шлях освіти, 1999. - № 2. - С. 5-10.</w:t>
      </w:r>
    </w:p>
    <w:p w14:paraId="53537168"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8.</w:t>
      </w:r>
      <w:r w:rsidRPr="0095574D">
        <w:rPr>
          <w:rStyle w:val="21"/>
          <w:rFonts w:eastAsiaTheme="minorHAnsi"/>
        </w:rPr>
        <w:tab/>
        <w:t>Селевко Г.К. Современные образовательные технологии: Учебное пособие. - М.: Народное образование, 1998. - 256 с.</w:t>
      </w:r>
    </w:p>
    <w:p w14:paraId="43328E27"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9.</w:t>
      </w:r>
      <w:r w:rsidRPr="0095574D">
        <w:rPr>
          <w:rStyle w:val="21"/>
          <w:rFonts w:eastAsiaTheme="minorHAnsi"/>
        </w:rPr>
        <w:tab/>
        <w:t>Чернилевский Д.В., Филатов О.К. Технология обучения в высшей школе. Учебное издание. /Под ред. Д.В.Чернилевского. - М.: “Экспедитор”, 1996. - 288 с.</w:t>
      </w:r>
    </w:p>
    <w:p w14:paraId="0584532D" w14:textId="77777777" w:rsidR="0095574D" w:rsidRPr="0095574D" w:rsidRDefault="0095574D" w:rsidP="0095574D">
      <w:pPr>
        <w:spacing w:after="0" w:line="240" w:lineRule="auto"/>
        <w:ind w:firstLine="709"/>
        <w:jc w:val="both"/>
        <w:rPr>
          <w:rStyle w:val="21"/>
          <w:rFonts w:eastAsiaTheme="minorHAnsi"/>
        </w:rPr>
      </w:pPr>
      <w:r w:rsidRPr="0095574D">
        <w:rPr>
          <w:rStyle w:val="21"/>
          <w:rFonts w:eastAsiaTheme="minorHAnsi"/>
        </w:rPr>
        <w:t>10.</w:t>
      </w:r>
      <w:r w:rsidRPr="0095574D">
        <w:rPr>
          <w:rStyle w:val="21"/>
          <w:rFonts w:eastAsiaTheme="minorHAnsi"/>
        </w:rPr>
        <w:tab/>
        <w:t>Янушкевич Ф. Технология обучения в системе высшего образования /Пер. с польск. О.В.Довженко. - М.: Высш. школа, 1986. - 136 с.</w:t>
      </w:r>
    </w:p>
    <w:p w14:paraId="70C3EDEF" w14:textId="02DC8C27" w:rsidR="00B43FFC" w:rsidRDefault="0095574D" w:rsidP="0095574D">
      <w:pPr>
        <w:spacing w:after="0" w:line="240" w:lineRule="auto"/>
        <w:ind w:firstLine="709"/>
        <w:jc w:val="both"/>
        <w:rPr>
          <w:rStyle w:val="21"/>
          <w:rFonts w:eastAsiaTheme="minorHAnsi"/>
        </w:rPr>
      </w:pPr>
      <w:r w:rsidRPr="0095574D">
        <w:rPr>
          <w:rStyle w:val="21"/>
          <w:rFonts w:eastAsiaTheme="minorHAnsi"/>
        </w:rPr>
        <w:t>11.</w:t>
      </w:r>
      <w:r w:rsidRPr="0095574D">
        <w:rPr>
          <w:rStyle w:val="21"/>
          <w:rFonts w:eastAsiaTheme="minorHAnsi"/>
        </w:rPr>
        <w:tab/>
        <w:t>Якиманская И.С. Разработка технологии личностно ориентированного обучения // Вопросы психологии. - 1995. - № 2.</w:t>
      </w:r>
    </w:p>
    <w:p w14:paraId="61F95E5A" w14:textId="2C7FC8FA" w:rsidR="0095574D" w:rsidRDefault="0095574D">
      <w:pPr>
        <w:rPr>
          <w:rStyle w:val="21"/>
          <w:rFonts w:eastAsiaTheme="minorHAnsi"/>
        </w:rPr>
      </w:pPr>
      <w:r>
        <w:rPr>
          <w:rStyle w:val="21"/>
          <w:rFonts w:eastAsiaTheme="minorHAnsi"/>
        </w:rPr>
        <w:br w:type="page"/>
      </w:r>
    </w:p>
    <w:p w14:paraId="3D4DFA15" w14:textId="0D4AAC93" w:rsidR="0095574D" w:rsidRPr="0023129F" w:rsidRDefault="0023129F" w:rsidP="0023129F">
      <w:pPr>
        <w:pStyle w:val="1"/>
        <w:rPr>
          <w:rStyle w:val="21"/>
          <w:rFonts w:eastAsiaTheme="majorEastAsia" w:cstheme="majorBidi"/>
          <w:color w:val="auto"/>
          <w:sz w:val="28"/>
          <w:szCs w:val="32"/>
          <w:lang w:eastAsia="en-US" w:bidi="ar-SA"/>
        </w:rPr>
      </w:pPr>
      <w:bookmarkStart w:id="7" w:name="_Toc1552001"/>
      <w:r w:rsidRPr="0023129F">
        <w:rPr>
          <w:rStyle w:val="21"/>
          <w:rFonts w:eastAsiaTheme="majorEastAsia" w:cstheme="majorBidi"/>
          <w:color w:val="auto"/>
          <w:sz w:val="28"/>
          <w:szCs w:val="32"/>
          <w:lang w:eastAsia="en-US" w:bidi="ar-SA"/>
        </w:rPr>
        <w:lastRenderedPageBreak/>
        <w:t xml:space="preserve">5. </w:t>
      </w:r>
      <w:r w:rsidR="0095574D" w:rsidRPr="0023129F">
        <w:rPr>
          <w:rStyle w:val="21"/>
          <w:rFonts w:eastAsiaTheme="majorEastAsia" w:cstheme="majorBidi"/>
          <w:color w:val="auto"/>
          <w:sz w:val="28"/>
          <w:szCs w:val="32"/>
          <w:lang w:eastAsia="en-US" w:bidi="ar-SA"/>
        </w:rPr>
        <w:t>Мохнар Л.І. Інноваційні педагогічні технології як компонента педагогічної майстерності викладача вищого навчального закладу</w:t>
      </w:r>
      <w:bookmarkEnd w:id="7"/>
    </w:p>
    <w:p w14:paraId="092A94F5" w14:textId="7101EE9A" w:rsidR="0095574D" w:rsidRDefault="0095574D" w:rsidP="0095574D">
      <w:pPr>
        <w:pStyle w:val="a3"/>
        <w:spacing w:after="0" w:line="240" w:lineRule="auto"/>
        <w:jc w:val="both"/>
        <w:rPr>
          <w:rStyle w:val="21"/>
          <w:rFonts w:eastAsiaTheme="minorHAnsi"/>
        </w:rPr>
      </w:pPr>
    </w:p>
    <w:p w14:paraId="3A077F32"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Серед пріоритетних напрямів державної політики щодо розвитку вищої освіти в контексті євроінтеграції України визначено проблему постійного підвищення якості освіти, модернізацію її змісту та форм організації навчально-виховного процесу, впровадження освітніх інновацій. Носієм конкретних нововведень, їх модифікатором виступає викладач-новатор. Він володіє широкими можливостями і має необмежене поле діяльності, оскільки на практиці переконується в ефективності наявних технологій і методик навчання і може коригувати їх, проводити дослідницьку роботу, розробляти нові методики та технології навчання. Основна умова такої діяльності - інноваційний потенціал педагога. Інноваційну спрямованість педагогічної діяльності зумовлюють соціально-економічні перетворення, які вимагають відповідного оновлення освітньої політики, прагнення педагогів до засвоєння та застосування педагогічних новинок. Велику роль відіграє конкуренція вищих навчальних закладів, яка стимулює пошук нових технологій, форм, методів організації навчально-виховного процесу, диктує відповідні критерії щодо підбору науково- педагогічних кадрів.</w:t>
      </w:r>
    </w:p>
    <w:p w14:paraId="4CA7783B"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Інноваційний процес в освіті - це сукупність послідовних, цілеспрямованих дій, спрямованих на її оновлення, модифікацію мети, змісту, організації, форм і методів навчання та виховання, адаптації навчального процесу до нових суспільно- історичних умов. Рушійною силою інноваційної діяльності є педагог як творча особистість.</w:t>
      </w:r>
    </w:p>
    <w:p w14:paraId="4FBC4BD2"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Необхідно зазначити, що сучасний стан наукової психолого-педагогічної літератури визначається наявністю великої кількості понять, які характеризують певний рівень розвитку і професійного становлення особистості педагога, здатного до ефективної реалізації педагогічної діяльності, серед яких провідне місце займає таке поняття, як «педагогічна майстерність».</w:t>
      </w:r>
    </w:p>
    <w:p w14:paraId="05B58FB5"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Звернення до енциклопедичних джерел і словників дає можливість більш повно розглянути багатогранність і неоднозначність розуміння цього феномена наукового знання. У психолого-педагогічній літературі присутні різні підходи до визначення поняття «педагогічна майстерність», які розкривають різні сторони його змісту і сутності. Так, дане явище розуміється: як високий рівень професійної діяльності викладача (М. Дьяченко, Л. Кандибович); як вища форма професійної спрямованості (В. Сластенін);</w:t>
      </w:r>
      <w:r w:rsidRPr="0095574D">
        <w:rPr>
          <w:rStyle w:val="21"/>
          <w:rFonts w:eastAsiaTheme="minorHAnsi"/>
        </w:rPr>
        <w:tab/>
        <w:t>як сукупність певних якостей особистості педагога (Н. Кухарєв); як сукупність високої культури і ерудиції, знань та вмінь (Н. Кузьміна). Очевидно, що дані підходи розглядають одиничні елементи педагогічної майстерності, базуючись на особистісних якостях, або зовсім їх виключаючи.</w:t>
      </w:r>
    </w:p>
    <w:p w14:paraId="2156D31F"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В Українському педагогічному словнику «педагогічна майстерність» визначається як характеристика високого рівня педагогічної діяльності, яка ґрунтується на високому фаховому рівні педагога, його загальній культурі та педагогічному досвіді. Необхідними умовами педагогічної майстерності є гуманістична позиція й професійно значимі особистісні риси і якості [1, с. 251].</w:t>
      </w:r>
    </w:p>
    <w:p w14:paraId="1AEE00DD"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На думку Н. Нікітіної [5], більш точною і повною є точка зору В. Сластеніна, який розглядає педагогічну майстерність як сукупність особистісно-ділових якостей і професійної компетентності викладача, як комплекс властивостей особистості, які забезпечують високий рівень самоорганізації професійно-педагогічної діяльності. Склад даних властивостей може бути об'єднаний в декілька груп:</w:t>
      </w:r>
    </w:p>
    <w:p w14:paraId="37A3E565"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w:t>
      </w:r>
      <w:r w:rsidRPr="0095574D">
        <w:rPr>
          <w:rStyle w:val="21"/>
          <w:rFonts w:eastAsiaTheme="minorHAnsi"/>
        </w:rPr>
        <w:tab/>
        <w:t>особистісний компонент, як єдність мотиваційно-ціннісної</w:t>
      </w:r>
      <w:r w:rsidRPr="0095574D">
        <w:rPr>
          <w:rStyle w:val="21"/>
          <w:rFonts w:eastAsiaTheme="minorHAnsi"/>
        </w:rPr>
        <w:tab/>
        <w:t>складової (професійно-педагогічної направленості) і індивідуально-психологічних особливостей (загальних і професійно-педагогічних здібностей);</w:t>
      </w:r>
    </w:p>
    <w:p w14:paraId="25A415A1"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w:t>
      </w:r>
      <w:r w:rsidRPr="0095574D">
        <w:rPr>
          <w:rStyle w:val="21"/>
          <w:rFonts w:eastAsiaTheme="minorHAnsi"/>
        </w:rPr>
        <w:tab/>
        <w:t>інформаційно-теоретичний компонент: спеціальні, методологічні, психолого-педагогічні знання;</w:t>
      </w:r>
    </w:p>
    <w:p w14:paraId="22DE9556"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w:t>
      </w:r>
      <w:r w:rsidRPr="0095574D">
        <w:rPr>
          <w:rStyle w:val="21"/>
          <w:rFonts w:eastAsiaTheme="minorHAnsi"/>
        </w:rPr>
        <w:tab/>
        <w:t>діяльнісний компонент, який поєднує педагогічну технологію та техніку.</w:t>
      </w:r>
    </w:p>
    <w:p w14:paraId="5013C188"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 xml:space="preserve">У свою чергу О. Макаренко, заперечуючи твердження про визначеність педагогічної майстерності уродженими особливостями, задатками, показує обумовленість її рівнем </w:t>
      </w:r>
      <w:r w:rsidRPr="0095574D">
        <w:rPr>
          <w:rStyle w:val="21"/>
          <w:rFonts w:eastAsiaTheme="minorHAnsi"/>
        </w:rPr>
        <w:lastRenderedPageBreak/>
        <w:t>професійної компетентності. Педагогічна майстерність що базується на вміннях, на кваліфікації викладача, на його думку, передбачає знання виховного процесу, вміння його побудувати, привести в рух. Нерідко педагогічну майстерність зводять до вмінь і навичок педагогічної техніки, у той час як дані вміння - лише один із компонентів зовнішнього прояву майстерності [7].</w:t>
      </w:r>
    </w:p>
    <w:p w14:paraId="20F46E93"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Виходячи із означення педагогічної майстерності О. Мороза і В. Омельяненко педагогічна майстерність трактується як досконале, творче виконання педагогом професійних функцій на рівні мистецтва, результатом чого є створення оптимальних соціально-психологічних умов для становлення особистості кожного вихованця, забезпечення високого рівня інтелектуального розвитку, виховання кращих моральних якостей, духовного збагачення учасників навчально-виховного процесу [4, с. 4]. При цьому підкреслюється, що педагог, який прагне до майстерності, має проводити навчально-виховну роботу на рівні мистецтва, тобто вміло, вправно, оскільки вона скерована на формування особистості вихованця.</w:t>
      </w:r>
    </w:p>
    <w:p w14:paraId="5C42D405"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Ю. Азаров та А. Демінцев довели, що педагогічна майстерність викладача формується і удосконалюється на основі його творчої активності, пошуково- перетворюючої діяльності у навчально- виховному процесі. Саме тому, творчий викладач може ще не встигнути стати майстром, але необхідною умовою руху до педагогічної майстерності є його творчість. Високого рівня майстерності він досягає лише на основі педагогічної творчості і обов'язково за рахунок сумлінності, завзятості, працелюбства, подолання труднощів, перетворення уміння у навички, тобто при накопиченні досвіду, по закінченню певного часу [4].</w:t>
      </w:r>
    </w:p>
    <w:p w14:paraId="0ACC9CC3"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Зовні майстерність педагога - це вирішення різноманітних педагогічних завдань, успішна організація навчально- виховного процесу й отримання відповідних результатів, але її сутність полягає в певних професійних і особистісних якостях, які породжують цю діяльність і забезпечують її ефективність. «... важливими професійними якостями педагога ми повинні визнати працелюбність, працездатність, дисциплінованість, відповідальність, уміння поставити мету, вибрати шляхи її досягнення, організованість, наполегливість, систематичне і планомірне підвищення свого професійного рівня, прагнення постійно підвищувати якість своєї праці тощо», - зауважував відомий педагог С. Гончаренко [1].</w:t>
      </w:r>
    </w:p>
    <w:p w14:paraId="66A68941"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На думку І. Підласого, майстерність викладача виявляється в уміннях організовувати навчальний процес, активізувати учнів та студентів, розвивати їхні здібності, самостійність, допитливість, ефективно проводити виховну роботу, формувати в тих, хто навчається високу моральність, почуття патріотизму, працелюбність, викликати позитивні емоційні почуття в самому процесі учіння. Сутність педагогічної майстерності - це своєрідна сукупність особистісної культури, знань і кругозору викладача, його всебічної теоретичної підготовки з досконалим володінням прийомами навчання і виховання, педагогічною технікою і передовим досвідом. Коли ж ми хочемо усвідомити витоки розвитку майстерності, зрозуміти шляхи</w:t>
      </w:r>
      <w:r w:rsidRPr="0095574D">
        <w:rPr>
          <w:rStyle w:val="21"/>
          <w:rFonts w:eastAsiaTheme="minorHAnsi"/>
        </w:rPr>
        <w:tab/>
        <w:t>професійного вдосконалення, доцільно звернутись до формулювання цієї педагогічної категорії, яке дає І. Зязюн: «педагогічна майстерність - це комплекс властивостей особистості, що забезпечує самоорганізацію високого рівня професійної діяльності на рефлексивній основі» [8, с. 30].</w:t>
      </w:r>
    </w:p>
    <w:p w14:paraId="1DEC6718"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Критеріями педагогічної майстерності педагога виступають такі ознаки його діяльності: гуманність, науковість, педагогічна</w:t>
      </w:r>
      <w:r w:rsidRPr="0095574D">
        <w:rPr>
          <w:rStyle w:val="21"/>
          <w:rFonts w:eastAsiaTheme="minorHAnsi"/>
        </w:rPr>
        <w:tab/>
        <w:t>доцільність, оптимальний характер, результативність, демократичність, творчість. Вона ґрунтується на високому фаховому рівні педагога, його загальній культурі та педагогічному досвіді. Необхідними умовами педагогічної майстерності є гуманістична позиція педагога й професійно значущі особистісні риси і якості [4, с. 251].</w:t>
      </w:r>
    </w:p>
    <w:p w14:paraId="3E45846D" w14:textId="19DE5E9F"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Прагнення викладачів вищого навчального</w:t>
      </w:r>
      <w:r w:rsidR="0023129F" w:rsidRPr="0023129F">
        <w:rPr>
          <w:rStyle w:val="21"/>
          <w:rFonts w:eastAsiaTheme="minorHAnsi"/>
        </w:rPr>
        <w:t xml:space="preserve"> </w:t>
      </w:r>
      <w:r w:rsidRPr="0095574D">
        <w:rPr>
          <w:rStyle w:val="21"/>
          <w:rFonts w:eastAsiaTheme="minorHAnsi"/>
        </w:rPr>
        <w:t>закладу</w:t>
      </w:r>
      <w:r w:rsidR="0023129F" w:rsidRPr="0023129F">
        <w:rPr>
          <w:rStyle w:val="21"/>
          <w:rFonts w:eastAsiaTheme="minorHAnsi"/>
        </w:rPr>
        <w:t xml:space="preserve"> </w:t>
      </w:r>
      <w:r w:rsidRPr="0095574D">
        <w:rPr>
          <w:rStyle w:val="21"/>
          <w:rFonts w:eastAsiaTheme="minorHAnsi"/>
        </w:rPr>
        <w:t>оптимізувати</w:t>
      </w:r>
      <w:r w:rsidR="0023129F" w:rsidRPr="0023129F">
        <w:rPr>
          <w:rStyle w:val="21"/>
          <w:rFonts w:eastAsiaTheme="minorHAnsi"/>
        </w:rPr>
        <w:t xml:space="preserve"> </w:t>
      </w:r>
      <w:r w:rsidRPr="0095574D">
        <w:rPr>
          <w:rStyle w:val="21"/>
          <w:rFonts w:eastAsiaTheme="minorHAnsi"/>
        </w:rPr>
        <w:t>навчально-виховний процес зумовило появу нових і вдосконалення використовуваних педагогічних технологій різних рівнів і різної цільової спрямованості. Науковці стверджують, що педагогічна технологія - це певний</w:t>
      </w:r>
      <w:r w:rsidRPr="0095574D">
        <w:rPr>
          <w:rStyle w:val="21"/>
          <w:rFonts w:eastAsiaTheme="minorHAnsi"/>
        </w:rPr>
        <w:tab/>
        <w:t xml:space="preserve">порядок, логічність і послідовність відповідно до поставленої мети, алгоритмізація спільної діяльності педагога та студентів у процесі навчання, </w:t>
      </w:r>
      <w:r w:rsidRPr="0095574D">
        <w:rPr>
          <w:rStyle w:val="21"/>
          <w:rFonts w:eastAsiaTheme="minorHAnsi"/>
        </w:rPr>
        <w:lastRenderedPageBreak/>
        <w:t>узгодженість їхніх дій та відносин. Запровадження інноваційних технологій вимагає від педагога додаткового вивчення спеціальної літератури, аналізу педагогічного досвіду педагогів-новаторів, розроблення плану запровадження нової техніки,</w:t>
      </w:r>
      <w:r w:rsidR="0023129F" w:rsidRPr="0023129F">
        <w:rPr>
          <w:rStyle w:val="21"/>
          <w:rFonts w:eastAsiaTheme="minorHAnsi"/>
        </w:rPr>
        <w:t xml:space="preserve"> </w:t>
      </w:r>
      <w:r w:rsidRPr="0095574D">
        <w:rPr>
          <w:rStyle w:val="21"/>
          <w:rFonts w:eastAsiaTheme="minorHAnsi"/>
        </w:rPr>
        <w:t>оптимального поєднання гуманітарних, природничо-математичних та професійних знань.</w:t>
      </w:r>
    </w:p>
    <w:p w14:paraId="0BF626A9"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Сьогодні найбільш часто використовуються педагогічні технології, класифікацію яких можна подати наступним чином:</w:t>
      </w:r>
    </w:p>
    <w:p w14:paraId="7D35EBCB"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 структурно-логічні технології: поетапна організація системи навчання, що забезпечує логічну послідовність постановки й розв’язання дидактичних завдань на основі відбору їхнього змісту, форм, методів і засобів на кожному етапі з урахуванням поетапної діагностики результатів;</w:t>
      </w:r>
    </w:p>
    <w:p w14:paraId="18A3D91D"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w:t>
      </w:r>
      <w:r w:rsidRPr="0095574D">
        <w:rPr>
          <w:rStyle w:val="21"/>
          <w:rFonts w:eastAsiaTheme="minorHAnsi"/>
        </w:rPr>
        <w:tab/>
        <w:t>інтеграційні технології: дидактичні системи, що забезпечують інтеграцію міжпредметних знань і вмінь, різноманітних видів діяльності на рівні інтегрованих курсів, навчальних тем, уроків, навчальних днів;</w:t>
      </w:r>
    </w:p>
    <w:p w14:paraId="60CCE581"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w:t>
      </w:r>
      <w:r w:rsidRPr="0095574D">
        <w:rPr>
          <w:rStyle w:val="21"/>
          <w:rFonts w:eastAsiaTheme="minorHAnsi"/>
        </w:rPr>
        <w:tab/>
        <w:t>ігрові технології: дидактичні системи використання різноманітних ігор, під час виконання яких формуються вміння розв’язувати завдання на основі компромісного вибору (театралізовані, ділові та рольові ігри, імітаційні вправи, індивідуальний тренінг, розв’язання практичних ситуацій і задач, комп’ютерні програми тощо).</w:t>
      </w:r>
    </w:p>
    <w:p w14:paraId="2F8D7A01"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w:t>
      </w:r>
      <w:r w:rsidRPr="0095574D">
        <w:rPr>
          <w:rStyle w:val="21"/>
          <w:rFonts w:eastAsiaTheme="minorHAnsi"/>
        </w:rPr>
        <w:tab/>
        <w:t>тренінгові технології: система діяльності для відпрацювання певних алгоритмів розв’язання типових практичних завдань, у т. ч. за допомогою комп’ютера (психологічні тренінги інтелектуального розвитку, спілкування, розв’язання управлінських завдань);</w:t>
      </w:r>
    </w:p>
    <w:p w14:paraId="618E40AB"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w:t>
      </w:r>
      <w:r w:rsidRPr="0095574D">
        <w:rPr>
          <w:rStyle w:val="21"/>
          <w:rFonts w:eastAsiaTheme="minorHAnsi"/>
        </w:rPr>
        <w:tab/>
        <w:t>інформаційно-комп’ютерні технології: це технології, що реалізуються в дидактичних системах комп’ютерного навчання на основі діалогу «людина - машина» за допомогою різноманітних навчальних програм (тренінгових, контролюючих, інформаційних тощо);</w:t>
      </w:r>
    </w:p>
    <w:p w14:paraId="2953C4D4"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w:t>
      </w:r>
      <w:r w:rsidRPr="0095574D">
        <w:rPr>
          <w:rStyle w:val="21"/>
          <w:rFonts w:eastAsiaTheme="minorHAnsi"/>
        </w:rPr>
        <w:tab/>
        <w:t>діалогові технології: сукупність форм і методів навчання, заснованих на діалоговому мисленні у взаємодіючих дидактичних системах суб’єкт-суб’єктного рівня: учень-педагог, учень-автор, педагог- автор тощо). Діалогові форми вважаються найбільш поширеними серед інших сучасних технологій.</w:t>
      </w:r>
    </w:p>
    <w:p w14:paraId="0DB2B14A"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Складність та багатогранність педагогічної діяльності є чинником, що відкриває простір для використання багатьох педагогічних технологій, серед яких важлива роль належить тренінговим технологіям навчання.</w:t>
      </w:r>
    </w:p>
    <w:p w14:paraId="1B48272C"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Термін «тренінг» (від англ. train, training - навчання, виховання, тренування) має багато визначень. У 80-х pp. XX ст. Л. Петровська розглядала соціально- психологічний тренінг як «засіб впливу, спрямований на розвиток знань, соціальних настанов, умінь і досвіду в галузі міжособистісного спілкування», «засіб розвитку компетентності», «засіб психологічного впливу». В. Паригін говорить про тренінг як метод групового консультування, як активне групове навчання, орієнтоване на навчання професійно корисним навичкам та адаптації до нової соціальної ролі з відповідною корекцією «Я-концепції» та самооцінки.</w:t>
      </w:r>
    </w:p>
    <w:p w14:paraId="3A137ACF"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І.</w:t>
      </w:r>
      <w:r w:rsidRPr="0095574D">
        <w:rPr>
          <w:rStyle w:val="21"/>
          <w:rFonts w:eastAsiaTheme="minorHAnsi"/>
        </w:rPr>
        <w:tab/>
        <w:t>Авдєєва та І. Мельникова розглядають тренінг як багатофункціональний метод навмисних змін психологічних феноменів людини, групи й організації з метою гармонізації професійного й особистісного буття людини .</w:t>
      </w:r>
    </w:p>
    <w:p w14:paraId="185B170A"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У науково-методичній літературі під тренінгом розуміють:</w:t>
      </w:r>
    </w:p>
    <w:p w14:paraId="798FAB2D"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w:t>
      </w:r>
      <w:r w:rsidRPr="0095574D">
        <w:rPr>
          <w:rStyle w:val="21"/>
          <w:rFonts w:eastAsiaTheme="minorHAnsi"/>
        </w:rPr>
        <w:tab/>
        <w:t>спеціальну форму організації діяльності, що переслідує конкретні і прогнозовані цілі, котрі можуть бути досягнуті у відносно короткий термін;</w:t>
      </w:r>
    </w:p>
    <w:p w14:paraId="17A6E7AB"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w:t>
      </w:r>
      <w:r w:rsidRPr="0095574D">
        <w:rPr>
          <w:rStyle w:val="21"/>
          <w:rFonts w:eastAsiaTheme="minorHAnsi"/>
        </w:rPr>
        <w:tab/>
        <w:t>спосіб навчання учасників і учасниць та розвиток у них необхідних здібностей та якостей, що дозволяють досягти успіху в певному виді діяльності;</w:t>
      </w:r>
    </w:p>
    <w:p w14:paraId="79124A95"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w:t>
      </w:r>
      <w:r w:rsidRPr="0095574D">
        <w:rPr>
          <w:rStyle w:val="21"/>
          <w:rFonts w:eastAsiaTheme="minorHAnsi"/>
        </w:rPr>
        <w:tab/>
        <w:t>інтенсивне навчання, що досягається спеціальними інтерактивними методами [6,</w:t>
      </w:r>
    </w:p>
    <w:p w14:paraId="4DC43090"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с. 5].</w:t>
      </w:r>
    </w:p>
    <w:p w14:paraId="7A87D6A8"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 xml:space="preserve">І. Нікішина виокремлює індивідуальний тренінг як метод ігрової технології навчання, яка «характеризуються наявністю ігрової моделі, сценарієм гри, рольових позицій, </w:t>
      </w:r>
      <w:r w:rsidRPr="0095574D">
        <w:rPr>
          <w:rStyle w:val="21"/>
          <w:rFonts w:eastAsiaTheme="minorHAnsi"/>
        </w:rPr>
        <w:lastRenderedPageBreak/>
        <w:t>можливостями альтернативних рішень, передбачуваних результатів, критеріями оцінки результатів роботи, керуванням емоційного напруження» [7, с. 28]. Щодо класифікаційної належності тренінгу, то авторка, називаючи класифікацію ігор за характером ситуації, що моделюється; за характером ігрового процесу; за способами передавання і переробки інформації, ставить його у окремий кваліфікаційний ряд (без вказування назви групи) разом із пізнавальними, театралізованими, ігровими, імітаційними іграми та розв’язуванням практичних ситуацій тощо [7].</w:t>
      </w:r>
    </w:p>
    <w:p w14:paraId="4842DCC6" w14:textId="00C76A4F"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Досить ґрунтовні дослідження у сфері застосування тренінгів здійснені сучасними психологами, особливо у контексті фахової підготовки спеціалістів, які у майбутній професійній діяльності будуть систематично стикатися із нестандартними, кризовими, надзвичайними ситуаціями. Зокрема, з метою реалізації психологічних можливостей попередження загибелі і поранень працівників міліції, а також для комплексного вирішення багатьох професійних, передусім, психологічних проблем, які виникають у працівників органів внутрішніх справ, В. Лефтеров та О. Тімченко розробили тренінг - «Комунікація-Стрес-Безпека» («Тренінг К- С-Б»)</w:t>
      </w:r>
      <w:r w:rsidR="0023129F" w:rsidRPr="0023129F">
        <w:rPr>
          <w:rStyle w:val="21"/>
          <w:rFonts w:eastAsiaTheme="minorHAnsi"/>
        </w:rPr>
        <w:t xml:space="preserve"> </w:t>
      </w:r>
      <w:r w:rsidRPr="0095574D">
        <w:rPr>
          <w:rStyle w:val="21"/>
          <w:rFonts w:eastAsiaTheme="minorHAnsi"/>
        </w:rPr>
        <w:t xml:space="preserve">[2]. </w:t>
      </w:r>
    </w:p>
    <w:p w14:paraId="481C6794"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Результати первинного апробування цього тренінгу засвідчили факт того, що впровадження його в масштабі органів внутрішніх справ (ОВС) України дозволило не тільки підвищити ефективність дій та особисту безпеку працівників у травмонебезпечних ситуаціях, але й вирішити багато проблем у діяльності органів внутрішніх справ (суїциди, конфлікти, плинність кадрів тощо). Таким чином, розроблений авторами «Тренінг К- С-Б» - принципово нова форма підготовки та перепідготовки фахівців, комплексна практична методика, спрямована на формування у працівників ОВС психологічної стійкості й отримання навичок безпечної поведінки [2].</w:t>
      </w:r>
    </w:p>
    <w:p w14:paraId="04BE75D5"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Відтак, у психолого-педагогічних наукових джерелах сформувалося дві позиції розуміння та відповідного уживання терміну «тренінг»:</w:t>
      </w:r>
    </w:p>
    <w:p w14:paraId="19BB106C"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w:t>
      </w:r>
      <w:r w:rsidRPr="0095574D">
        <w:rPr>
          <w:rStyle w:val="21"/>
          <w:rFonts w:eastAsiaTheme="minorHAnsi"/>
        </w:rPr>
        <w:tab/>
        <w:t>по-перше, як система певно визначених вправ з обов’язковим їх повтором, чітким дотриманням щодо послідовності та часу виконання (тренінг мови, пам’яті тощо);</w:t>
      </w:r>
    </w:p>
    <w:p w14:paraId="3871C0DF"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w:t>
      </w:r>
      <w:r w:rsidRPr="0095574D">
        <w:rPr>
          <w:rStyle w:val="21"/>
          <w:rFonts w:eastAsiaTheme="minorHAnsi"/>
        </w:rPr>
        <w:tab/>
        <w:t>по-друге, спеціальний вид заняття,</w:t>
      </w:r>
    </w:p>
    <w:p w14:paraId="7F010958"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переважно - у вищій школі (або ж у системі підвищення чи</w:t>
      </w:r>
      <w:r w:rsidRPr="0095574D">
        <w:rPr>
          <w:rStyle w:val="21"/>
          <w:rFonts w:eastAsiaTheme="minorHAnsi"/>
        </w:rPr>
        <w:tab/>
        <w:t>корекції кваліфікації</w:t>
      </w:r>
    </w:p>
    <w:p w14:paraId="65D0691B"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працівників), який складається із ретельно дібраних, взаємодоповнюваних структурних компонентів.</w:t>
      </w:r>
    </w:p>
    <w:p w14:paraId="075D1FA2"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Серед сучасних інноваційних педагогічних</w:t>
      </w:r>
      <w:r w:rsidRPr="0095574D">
        <w:rPr>
          <w:rStyle w:val="21"/>
          <w:rFonts w:eastAsiaTheme="minorHAnsi"/>
        </w:rPr>
        <w:tab/>
        <w:t>технологій,</w:t>
      </w:r>
      <w:r w:rsidRPr="0095574D">
        <w:rPr>
          <w:rStyle w:val="21"/>
          <w:rFonts w:eastAsiaTheme="minorHAnsi"/>
        </w:rPr>
        <w:tab/>
        <w:t>що</w:t>
      </w:r>
    </w:p>
    <w:p w14:paraId="1A932FC5"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використовуються викладачами у вищому навчальному закладі слід відмітити також метод проектів. Метод проектів у світовій педагогіці - не новий винахід. Він народився у 20-х роках минулого століття, набув «другого дихання» і сьогодні є засобом ефективного навчання, виховання і розвитку особистості в різних ланках освіти. Засновником методу вважають американського педагога В. Кілпатріка. Спочатку його називали «методом проблем», він виник і розвивався в межах гуманістичної філософії та освіти, виразно проявившись у педагогічних поглядах американського педагога Дж. Дьюї (1859¬1952 рр.). Цей досвід став досить широко впроваджуватись та дає змогу реалізувати ряд найважливіших положень сучасної педагогіки, вдосконалити навчально- виховний процес.</w:t>
      </w:r>
    </w:p>
    <w:p w14:paraId="1B9C4899"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Як показує практика, проектна технологія - це особливий вид пізнавальної активності, мотивований проблемним протиставленням відомого і невідомого, що має на меті активізацію процесу пізнання й осмислення нового; проектне навчання не тільки спонукає до розумово вмотивованої доцільної діяльності відповідно до інтересів, а й істотно трансформує роль педагога в керівництві нею. Підготовка і захист проектів є формою діяльності, що ідеально відповідає потребам сполучення «близької» і «далекої» перспектив. Це практичний шлях придбання навчального і соціального досвіду, активного включення й реалізації життєвих планів особистості.</w:t>
      </w:r>
    </w:p>
    <w:p w14:paraId="5599D99E"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 xml:space="preserve">Все більшої популярності серед викладачів вищих навчальних закладів набирає метод кейсів (case study), як інноваційний засіб навчання. Кейс-метод - досить складна багатоаспектна технологія навчання, яка є специфічним різновидом дослідницької </w:t>
      </w:r>
      <w:r w:rsidRPr="0095574D">
        <w:rPr>
          <w:rStyle w:val="21"/>
          <w:rFonts w:eastAsiaTheme="minorHAnsi"/>
        </w:rPr>
        <w:lastRenderedPageBreak/>
        <w:t>аналітичної технології, що включає операції дослідницького процесу, аналітичні процедури. Він виступає як спосіб колективного</w:t>
      </w:r>
      <w:r w:rsidRPr="0095574D">
        <w:rPr>
          <w:rStyle w:val="21"/>
          <w:rFonts w:eastAsiaTheme="minorHAnsi"/>
        </w:rPr>
        <w:tab/>
        <w:t xml:space="preserve"> навчання, найважливішими складовими якого є робота в групі і підгрупах, взаємний обмін інформацією.</w:t>
      </w:r>
    </w:p>
    <w:p w14:paraId="0A3E598B"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Кейс-метод інтегрує у собі форми розвивального навчання, включаючи процедури індивідуального, групового і колективного розвитку, формування особистісних якостей студентів. Даний метод є специфічним різновидом проектної технології. У звичайній навчальній проектній технології процес розв’язання наявної проблеми здійснюється за допомогою спільної діяльності учнів, тоді як в кейс-методі формування проблеми і шляхів її вирішення відбувається на підставі кейса, який є одночасно і технічним завданням, і джерелом інформації для усвідомлення варіантів ефективних дій. Кейс-метод допомагає вирішувати навчальні завдання на основі оволодіння навичками та прийомами всебічного аналізу ситуацій в галузі професійної діяльності, приймати рішення; відпрацьовувати уміння в отриманні допоміжної інформації, яка необхідна для вирішення ситуацій; уявляти особливості прийняття рішень в ситуації невизначеності; формувати навички вербалізації, тобто формулювання чіткої точки зору.</w:t>
      </w:r>
    </w:p>
    <w:p w14:paraId="14FDE67E"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По відношенню до інших технологій кейс-метод можна уявити як складну систему, у яку інтегровані інші простіші методи пізнання. У нього входять моделювання, системний аналіз, проблемний метод, уявний експеримент, методи опису, кваліфікації, дискусії, ігрові методи та ін.</w:t>
      </w:r>
    </w:p>
    <w:p w14:paraId="6B801DB4"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Мета методу кейс-стаді - поставити студентів у таку ситуацію, коли їм необхідно буде прийняти рішення. Кейс - це події, які реально відбулися в певній сфері діяльності і є основою для проведення обговорення в академічній групі під керівництвом викладача. У більшості випадків при використанні кейсу учасникам попередньо надається можливість ознайомитись із переліком обставин, підґрунтям яких є реальні чи уявні ситуації. Опис цієї ситуації одночасно висвітлює не лише конкретну практичну проблему, а й актуалізує певний комплекс знань, які треба засвоїти під час її розв’язування.</w:t>
      </w:r>
    </w:p>
    <w:p w14:paraId="2D00697E"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До відносно нових технологій навчання у вищих навчальних закладах також належить ситуаційна методика навчання, яку розглядають як вид технології (інтерактивні методики), що робить її спеціальним засобом навчання: комплексною колективною роботою над практично-проблемною професійною ситуацією за певним технологічним алгоритмом.</w:t>
      </w:r>
    </w:p>
    <w:p w14:paraId="03DBDE38"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Використання ситуаційної методики навчання змінює у позитивний бік ставлення студентів не стільки до самого предмету, скільки до окремого викладача, оскільки таке навчання накладає підвищену відповідальність на останнього. Такі обставини викликані тим, що конкретні поради стосовно поведінки у певних ситуаціях, які можуть виникати на занятті, давати важко, отож викладачу треба не тільки організувати роботу груп, спрямувати її у конструктивному напрямі, нейтралізувати тих, хто заважає, але й бути готовим до несподіванок, оперативно реагуючи на різноманітні реакції студентів [3, с. 30]. У результаті викладач зможе «не тільки відчути переваги нової методики, але і знайти могутній потенціал свого власного інтелектуального оновлення» [9 , с. 86]. Застосування ситуаційної методики навчання має ряд переваг, що, насамперед, виявляється у переорієнтації викладацьких поглядів, інтерактивності, домінуванні розвитку індивідуального творчого потенціалу. Дидактичний рівень (теоретико- практичне значення для процесу навчання в цілому) виявляється у функціонуванні, за таких умов, принципів проблемного навчання, формування у студентів широко спектру практично-професійних умінь та навичок, насамперед, комунікативних, аналітичних тощо.</w:t>
      </w:r>
    </w:p>
    <w:p w14:paraId="24E8BCD9"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Науковці зазначають, що ситуаційна методика - потужний і ефективний, проте не універсальний інструмент навчальної технології, тому повинен використовуватися не замість, а поряд із іншими навчальними методиками, тобто ситуаційні вправи повинні не заміняти, а доповнювати лекції, семінари тощо.</w:t>
      </w:r>
    </w:p>
    <w:p w14:paraId="0FA194A5"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Особливість сучасної вищої освіти полягає в тому, що на практиці різні технології можуть активно й результативно поєднуватися викладачем. Кожний педагог у процесі педагогічної діяльності створює "свою" авторську технологію навчання, яка передбачає її</w:t>
      </w:r>
      <w:r w:rsidRPr="0095574D">
        <w:rPr>
          <w:rStyle w:val="21"/>
          <w:rFonts w:eastAsiaTheme="minorHAnsi"/>
        </w:rPr>
        <w:lastRenderedPageBreak/>
        <w:tab/>
        <w:t>проектування, експериментування,</w:t>
      </w:r>
      <w:r w:rsidRPr="0095574D">
        <w:rPr>
          <w:rStyle w:val="21"/>
          <w:rFonts w:eastAsiaTheme="minorHAnsi"/>
        </w:rPr>
        <w:tab/>
        <w:t>досягненняоптимального результату. При цьому педагогічна майстерність полягає в тому, щоб дібрати необхідний зміст, застосувати оптимальні методи і засоби навчання відповідно до програми і поставлених освітніх цілей.</w:t>
      </w:r>
    </w:p>
    <w:p w14:paraId="44D0402E" w14:textId="77777777" w:rsidR="0095574D" w:rsidRPr="0095574D" w:rsidRDefault="0095574D" w:rsidP="0095574D">
      <w:pPr>
        <w:pStyle w:val="a3"/>
        <w:spacing w:after="0" w:line="240" w:lineRule="auto"/>
        <w:ind w:left="0" w:firstLine="709"/>
        <w:jc w:val="center"/>
        <w:rPr>
          <w:rStyle w:val="21"/>
          <w:rFonts w:eastAsiaTheme="minorHAnsi"/>
          <w:b/>
        </w:rPr>
      </w:pPr>
      <w:r w:rsidRPr="0095574D">
        <w:rPr>
          <w:rStyle w:val="21"/>
          <w:rFonts w:eastAsiaTheme="minorHAnsi"/>
          <w:b/>
        </w:rPr>
        <w:t>Література</w:t>
      </w:r>
    </w:p>
    <w:p w14:paraId="043AEE12"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1.</w:t>
      </w:r>
      <w:r w:rsidRPr="0095574D">
        <w:rPr>
          <w:rStyle w:val="21"/>
          <w:rFonts w:eastAsiaTheme="minorHAnsi"/>
        </w:rPr>
        <w:tab/>
        <w:t>Гончаренко С.У. Український педагогічний словник. -К.: «Либідь», 1987. - 374 с.</w:t>
      </w:r>
    </w:p>
    <w:p w14:paraId="63CBD558"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2.</w:t>
      </w:r>
      <w:r w:rsidRPr="0095574D">
        <w:rPr>
          <w:rStyle w:val="21"/>
          <w:rFonts w:eastAsiaTheme="minorHAnsi"/>
        </w:rPr>
        <w:tab/>
        <w:t>Лефтеров В.О., Тимченко О.В. Психологічні детермінанти загибелі та поранень працівників органів внутрішніх справ: Монографія. - Донецьк: ДВВС МВС України, 2002. - 324 с.</w:t>
      </w:r>
    </w:p>
    <w:p w14:paraId="1DC482A3"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3.</w:t>
      </w:r>
      <w:r w:rsidRPr="0095574D">
        <w:rPr>
          <w:rStyle w:val="21"/>
          <w:rFonts w:eastAsiaTheme="minorHAnsi"/>
        </w:rPr>
        <w:tab/>
        <w:t>Лопатинський Ю. Вплив соціальних трансформацій на систему освіти / Лопатинський Ю. // Ситуаційна методика навчання: український досвід : Збірник статей / Упор. О. Сидоренко, В. Чуба. - К. : Центр інновацій та розвитку, 2001. - С. 27-32.</w:t>
      </w:r>
    </w:p>
    <w:p w14:paraId="16D46FC0"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4.</w:t>
      </w:r>
      <w:r w:rsidRPr="0095574D">
        <w:rPr>
          <w:rStyle w:val="21"/>
          <w:rFonts w:eastAsiaTheme="minorHAnsi"/>
        </w:rPr>
        <w:tab/>
        <w:t>Маркова А.К. Психология труда учителя: Кн. для учителя. - М: Просвещение, 1993. - 192 с.</w:t>
      </w:r>
    </w:p>
    <w:p w14:paraId="6ECFC5A1"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5.</w:t>
      </w:r>
      <w:r w:rsidRPr="0095574D">
        <w:rPr>
          <w:rStyle w:val="21"/>
          <w:rFonts w:eastAsiaTheme="minorHAnsi"/>
        </w:rPr>
        <w:tab/>
        <w:t>Мижериков В.А., Ермоленко М.Н. Введение в педагогическую профессию: Учебное пособие для студентов педагогических учебных заведений. - М.: Педагогическое общество России, 1999. - 288 с.</w:t>
      </w:r>
    </w:p>
    <w:p w14:paraId="33DDAA20"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6.</w:t>
      </w:r>
      <w:r w:rsidRPr="0095574D">
        <w:rPr>
          <w:rStyle w:val="21"/>
          <w:rFonts w:eastAsiaTheme="minorHAnsi"/>
        </w:rPr>
        <w:tab/>
        <w:t>Мороз О.Г., Омельяненко В.П. Перші кроки до майстерності. - К.: Товариство "Знання", 1992. - 112 с.</w:t>
      </w:r>
    </w:p>
    <w:p w14:paraId="59D4522F"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7.</w:t>
      </w:r>
      <w:r w:rsidRPr="0095574D">
        <w:rPr>
          <w:rStyle w:val="21"/>
          <w:rFonts w:eastAsiaTheme="minorHAnsi"/>
        </w:rPr>
        <w:tab/>
        <w:t>Навчання в дії: Як організувати підготовку вчителів до застосування інтерактивних технологій навчання: Метод. посіб. / А. Панченко, О. Пометун, Т. Ремех. - К.: А.П.Н., 2003. - 72 с.</w:t>
      </w:r>
    </w:p>
    <w:p w14:paraId="4161B6A2" w14:textId="77777777" w:rsidR="0095574D" w:rsidRP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8.</w:t>
      </w:r>
      <w:r w:rsidRPr="0095574D">
        <w:rPr>
          <w:rStyle w:val="21"/>
          <w:rFonts w:eastAsiaTheme="minorHAnsi"/>
        </w:rPr>
        <w:tab/>
        <w:t>Педагогічна майстерність: Підручник / І.А. Зязюн, Л.В. Крамущенко, І.Ф. Кривонос та ін.; За ред. І.А. Зязюна. - К. Вищашк., 1997. - 349 с.</w:t>
      </w:r>
    </w:p>
    <w:p w14:paraId="722B899F" w14:textId="26EF3656" w:rsidR="0095574D" w:rsidRDefault="0095574D" w:rsidP="0095574D">
      <w:pPr>
        <w:pStyle w:val="a3"/>
        <w:spacing w:after="0" w:line="240" w:lineRule="auto"/>
        <w:ind w:left="0" w:firstLine="709"/>
        <w:jc w:val="both"/>
        <w:rPr>
          <w:rStyle w:val="21"/>
          <w:rFonts w:eastAsiaTheme="minorHAnsi"/>
        </w:rPr>
      </w:pPr>
      <w:r w:rsidRPr="0095574D">
        <w:rPr>
          <w:rStyle w:val="21"/>
          <w:rFonts w:eastAsiaTheme="minorHAnsi"/>
        </w:rPr>
        <w:t>9.</w:t>
      </w:r>
      <w:r w:rsidRPr="0095574D">
        <w:rPr>
          <w:rStyle w:val="21"/>
          <w:rFonts w:eastAsiaTheme="minorHAnsi"/>
        </w:rPr>
        <w:tab/>
        <w:t>Шеремета П. Метод ситуаційного навчання у контексті національного менталітету / Шеремета П., Каніщенко Г. // Ситуаційна методика навчання: теорія і практика [Упор. О. Сидоренко, В. Чуба]. - К. : Центр інновацій та розвитку, 2001. - С. 70-84. / Консорціум із удосконалення менеджмент-освіти в Україні, Центр інновацій та розвитку; Програма поширення ситуаційної методики навчання.</w:t>
      </w:r>
    </w:p>
    <w:p w14:paraId="420446B3" w14:textId="3919297A" w:rsidR="0023129F" w:rsidRDefault="0023129F">
      <w:pPr>
        <w:rPr>
          <w:rStyle w:val="21"/>
          <w:rFonts w:eastAsiaTheme="minorHAnsi"/>
        </w:rPr>
      </w:pPr>
      <w:r>
        <w:rPr>
          <w:rStyle w:val="21"/>
          <w:rFonts w:eastAsiaTheme="minorHAnsi"/>
        </w:rPr>
        <w:br w:type="page"/>
      </w:r>
    </w:p>
    <w:p w14:paraId="410DBC7B" w14:textId="1225BD0A" w:rsidR="0023129F" w:rsidRPr="0023129F" w:rsidRDefault="0023129F" w:rsidP="0023129F">
      <w:pPr>
        <w:pStyle w:val="1"/>
        <w:rPr>
          <w:rStyle w:val="21"/>
          <w:rFonts w:eastAsiaTheme="majorEastAsia" w:cstheme="majorBidi"/>
          <w:color w:val="auto"/>
          <w:sz w:val="28"/>
          <w:szCs w:val="32"/>
          <w:lang w:eastAsia="en-US" w:bidi="ar-SA"/>
        </w:rPr>
      </w:pPr>
      <w:bookmarkStart w:id="8" w:name="_Toc1552002"/>
      <w:r w:rsidRPr="0023129F">
        <w:rPr>
          <w:rStyle w:val="21"/>
          <w:rFonts w:eastAsiaTheme="majorEastAsia" w:cstheme="majorBidi"/>
          <w:color w:val="auto"/>
          <w:sz w:val="28"/>
          <w:szCs w:val="32"/>
          <w:lang w:eastAsia="en-US" w:bidi="ar-SA"/>
        </w:rPr>
        <w:lastRenderedPageBreak/>
        <w:t>6. Берестова А. Інноваційні технології та методи навчання у професійній освіті</w:t>
      </w:r>
      <w:bookmarkEnd w:id="8"/>
    </w:p>
    <w:p w14:paraId="14559AC7" w14:textId="77777777" w:rsidR="0023129F" w:rsidRPr="0023129F" w:rsidRDefault="0023129F" w:rsidP="0023129F">
      <w:pPr>
        <w:pStyle w:val="a3"/>
        <w:spacing w:after="0" w:line="240" w:lineRule="auto"/>
        <w:ind w:firstLine="709"/>
        <w:jc w:val="both"/>
        <w:rPr>
          <w:rStyle w:val="21"/>
          <w:rFonts w:eastAsiaTheme="minorHAnsi"/>
        </w:rPr>
      </w:pPr>
    </w:p>
    <w:p w14:paraId="331F8FF9"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 xml:space="preserve">Інноваційні технології у вищому навчальному закладі – це технології, засновані на нововведеннях: організаційних (пов’язаних із оптимізацією умов освітньої діяльності), методичних (спрямованих на оновлення змісту освіти та підвищення її якості). Інноваційні технології дозволяють: </w:t>
      </w:r>
    </w:p>
    <w:p w14:paraId="5CE30877"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 xml:space="preserve">♦ студентам </w:t>
      </w:r>
    </w:p>
    <w:p w14:paraId="0CC8A23D"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w:t>
      </w:r>
      <w:r w:rsidRPr="0023129F">
        <w:rPr>
          <w:rStyle w:val="21"/>
          <w:rFonts w:eastAsiaTheme="minorHAnsi"/>
        </w:rPr>
        <w:tab/>
        <w:t>ефективно використовувати навчально-методичну літературу та матеріали;</w:t>
      </w:r>
    </w:p>
    <w:p w14:paraId="0804ABF2"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w:t>
      </w:r>
      <w:r w:rsidRPr="0023129F">
        <w:rPr>
          <w:rStyle w:val="21"/>
          <w:rFonts w:eastAsiaTheme="minorHAnsi"/>
        </w:rPr>
        <w:tab/>
        <w:t xml:space="preserve">засвоювати професійні знання; </w:t>
      </w:r>
    </w:p>
    <w:p w14:paraId="364515B7"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w:t>
      </w:r>
      <w:r w:rsidRPr="0023129F">
        <w:rPr>
          <w:rStyle w:val="21"/>
          <w:rFonts w:eastAsiaTheme="minorHAnsi"/>
        </w:rPr>
        <w:tab/>
        <w:t xml:space="preserve">розвивати проблемно-пошукове мислення; </w:t>
      </w:r>
    </w:p>
    <w:p w14:paraId="135EED2B"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w:t>
      </w:r>
      <w:r w:rsidRPr="0023129F">
        <w:rPr>
          <w:rStyle w:val="21"/>
          <w:rFonts w:eastAsiaTheme="minorHAnsi"/>
        </w:rPr>
        <w:tab/>
        <w:t xml:space="preserve">формувати професійне міркування; </w:t>
      </w:r>
    </w:p>
    <w:p w14:paraId="3BBD3C60"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w:t>
      </w:r>
      <w:r w:rsidRPr="0023129F">
        <w:rPr>
          <w:rStyle w:val="21"/>
          <w:rFonts w:eastAsiaTheme="minorHAnsi"/>
        </w:rPr>
        <w:tab/>
        <w:t xml:space="preserve">активувати науково-дослідницьку роботу; </w:t>
      </w:r>
    </w:p>
    <w:p w14:paraId="65C1F9BA"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w:t>
      </w:r>
      <w:r w:rsidRPr="0023129F">
        <w:rPr>
          <w:rStyle w:val="21"/>
          <w:rFonts w:eastAsiaTheme="minorHAnsi"/>
        </w:rPr>
        <w:tab/>
        <w:t xml:space="preserve">розширювати можливості самоконтролю отриманих знань; </w:t>
      </w:r>
    </w:p>
    <w:p w14:paraId="5D964004"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 xml:space="preserve">♦ викладачам </w:t>
      </w:r>
    </w:p>
    <w:p w14:paraId="6822C56C"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w:t>
      </w:r>
      <w:r w:rsidRPr="0023129F">
        <w:rPr>
          <w:rStyle w:val="21"/>
          <w:rFonts w:eastAsiaTheme="minorHAnsi"/>
        </w:rPr>
        <w:tab/>
        <w:t xml:space="preserve">оперативно обновлювати навчально-методичну літературу;  </w:t>
      </w:r>
    </w:p>
    <w:p w14:paraId="18FCB6A0"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w:t>
      </w:r>
      <w:r w:rsidRPr="0023129F">
        <w:rPr>
          <w:rStyle w:val="21"/>
          <w:rFonts w:eastAsiaTheme="minorHAnsi"/>
        </w:rPr>
        <w:tab/>
        <w:t xml:space="preserve">впроваджувати модульні технології навчання; </w:t>
      </w:r>
    </w:p>
    <w:p w14:paraId="31F6CB4D"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w:t>
      </w:r>
      <w:r w:rsidRPr="0023129F">
        <w:rPr>
          <w:rStyle w:val="21"/>
          <w:rFonts w:eastAsiaTheme="minorHAnsi"/>
        </w:rPr>
        <w:tab/>
        <w:t xml:space="preserve">використовувати імітаційні технології навчання; </w:t>
      </w:r>
    </w:p>
    <w:p w14:paraId="63E22522"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w:t>
      </w:r>
      <w:r w:rsidRPr="0023129F">
        <w:rPr>
          <w:rStyle w:val="21"/>
          <w:rFonts w:eastAsiaTheme="minorHAnsi"/>
        </w:rPr>
        <w:tab/>
        <w:t xml:space="preserve">розширювати можливості контролю знань студентів; </w:t>
      </w:r>
    </w:p>
    <w:p w14:paraId="75B77339"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 xml:space="preserve">♦ у цілому </w:t>
      </w:r>
    </w:p>
    <w:p w14:paraId="19CC44CD"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w:t>
      </w:r>
      <w:r w:rsidRPr="0023129F">
        <w:rPr>
          <w:rStyle w:val="21"/>
          <w:rFonts w:eastAsiaTheme="minorHAnsi"/>
        </w:rPr>
        <w:tab/>
        <w:t xml:space="preserve">удосконалювати якість наявних технологій підготовки спеціалістів. </w:t>
      </w:r>
    </w:p>
    <w:p w14:paraId="4C781FF3"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 xml:space="preserve">Принципова новизна, внесена комп’ютером в освітній процес, – інтерактивність, що дозволяє розвивати активні форми навчання. Саме ця нова якість дозволяє сподіватися на ефективне, реально корисне розширення сектору самостійної навчальної роботи студентів. </w:t>
      </w:r>
    </w:p>
    <w:p w14:paraId="376E7EF3"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 xml:space="preserve">Одним із важливих завдань освіти на сьогодні є створення системи відкритої освіти, яка забезпечить загальнонаціональний доступ до освітніх ресурсів на базі технологій дистанційного навчання. </w:t>
      </w:r>
    </w:p>
    <w:p w14:paraId="250909AB"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 xml:space="preserve">Застосування телекомунікаційних технологій надає можливість створити якісно нове інформаційне освітнє середовище без меж та з можливістю організації глобальної системи дистанційного навчання. </w:t>
      </w:r>
    </w:p>
    <w:p w14:paraId="66C4B358"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З точки зору педагогічної теорії дистанційне навчання викликає зацікавленість як система, яка дозволяє найбільш змістовно реалізувати сучасні вимоги до освіти: гнучкість організаційних форм, індивідуалізація змісту освіти, інтенсифікація процесу навчання та обміну інформацією.</w:t>
      </w:r>
    </w:p>
    <w:p w14:paraId="23212916"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Технології електронного навчання можуть застосовуватися при різних формах навчання:</w:t>
      </w:r>
    </w:p>
    <w:p w14:paraId="4A31FCF8"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 при очній та очно-заочній формі – вони допомагають організувати самостійну роботу та проводити безперервний моніторинг навчального процесу;</w:t>
      </w:r>
    </w:p>
    <w:p w14:paraId="7AC296F9"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 при заочній формі – інформаційні технології є основною формою подання матеріалу, сприяють виробленню навичок практичної роботи, допомагають організувати моніторинг навчального процесу.</w:t>
      </w:r>
    </w:p>
    <w:p w14:paraId="1626C958"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 xml:space="preserve">Принцип поєднання аудиторних та електронних форм викладання – впровадження змішаного навчання – забезпечує можливість поєднання в навчальному процесі кращих якостей урізноманітнених форм навчання. Аудиторне навчання – забезпечує соціальну взаємодію, запитувану людьми, від якого вони отримують задоволення, спілкуючись безпосередньо (студент – викладач – студент). Такий різновид навчання пропонує звичні для студентів методи: творюється інтерактивний освітній простір, в якому кожен студент может перевірити свій рівень знань, мати зворотній зв’язок із авторитетною особою (викладачем) щодо правильності відповідей та отримати відповіді на не з’ясовані питання . Електронне навчання (e-learning) – дозволяє змінювати темп, час, місце навчання та пропонує максимальну площину гнучкості та зручності для навчання студентів. Позитивним при застосуванні електронного навчання є можливість організації безперервного моніторингу. </w:t>
      </w:r>
      <w:r w:rsidRPr="0023129F">
        <w:rPr>
          <w:rStyle w:val="21"/>
          <w:rFonts w:eastAsiaTheme="minorHAnsi"/>
        </w:rPr>
        <w:lastRenderedPageBreak/>
        <w:t>Детальний аналіз елементів моніторингу (академічна активність (ступінь опрацювання теоретичного матеріалу, систематизованість отриманих практичних навичок, самоконтроль, ступінь творчого подходу до вивчення матеріалу (участь в обговореннях на форумі, переписка із тьютором), змістовий контроль, результати практичних завдань, підсумковий контроль) дозволяє контролювати рівень якості на всіх етапах навчання, а не лише на момент атестації, як було при застосуванні традиційних схем навчання. Такі технології мають свої переваги: змінюються функції викладача і студента (викладач виконує функції консультанта-координатора, а не виконує інформативно-контролюючу функцію, студенту ж надається можливість самостійно вибирати шляхи засвоєння навчального матеріалу).</w:t>
      </w:r>
    </w:p>
    <w:p w14:paraId="6906E43F"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Із появою електронних видань і віртуальних навчальних лабораторій у практичних заняттях з’явилась можливість швидко отримувати інформацію, що надає можливість розвивати форми індивідуальної самостійної роботи студентів.</w:t>
      </w:r>
    </w:p>
    <w:p w14:paraId="486F3654"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 xml:space="preserve">Сьогодні більшість вищих навчальних закладів прагне модернізувати систему освіти на основі широкого використання інформаційних і комунікативних технологій, які на сьогодні пропонують нові перспективи та надзвичайні можливості для навчання. Інформатизація освіти асоціюється із пірамідою, основа якої – нові електронні освітні продукти. Навчальні електронні видання та ресурси забезпечують запрограмований навчальний процес. Електронні навчальні посібники являють собою систематизований матеріал у межах програми навчальної дисципліни, на меті яких – вивчення предмета «з нуля» до межі предметної сфери, визначеної програмою навчання, та націлені на підітримку роботи й розширення можливостей викладача і самостійну роботу студента. </w:t>
      </w:r>
    </w:p>
    <w:p w14:paraId="6D840E81"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 xml:space="preserve">Нині ринок професійних електронних освітніх ресурсів у вищих навчальних закладах створюється силами викладачів ВНЗ. Кожен ВНЗ при розробці ресурсів керується крім стандарту ще й своїми внутрішніми потребами, наявністю лабораторної бази, наявністю висококваліфікованих спеціалистів як у предметній галузі, так і в сфері, пов’язаній із розробкою електронного освітнього ресурсу в цілому. </w:t>
      </w:r>
    </w:p>
    <w:p w14:paraId="7E2D4A78"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Результатом впровадження комп’ютерних технологій в навчання є різке розширенння сектору самостійної навчальної роботи, яка дозволить розвивати активно-діяльнісні форми навчання. Інноваційні технології забезпечують підвищення якості освіти а, отже, конкурентоспроможності вузу на ринку освітніх послуг.</w:t>
      </w:r>
    </w:p>
    <w:p w14:paraId="44923BDC" w14:textId="77777777" w:rsidR="0023129F" w:rsidRPr="0023129F" w:rsidRDefault="0023129F" w:rsidP="0023129F">
      <w:pPr>
        <w:pStyle w:val="a3"/>
        <w:spacing w:after="0" w:line="240" w:lineRule="auto"/>
        <w:ind w:left="0" w:firstLine="709"/>
        <w:jc w:val="center"/>
        <w:rPr>
          <w:rStyle w:val="21"/>
          <w:rFonts w:eastAsiaTheme="minorHAnsi"/>
          <w:b/>
        </w:rPr>
      </w:pPr>
      <w:r w:rsidRPr="0023129F">
        <w:rPr>
          <w:rStyle w:val="21"/>
          <w:rFonts w:eastAsiaTheme="minorHAnsi"/>
          <w:b/>
        </w:rPr>
        <w:t>Література</w:t>
      </w:r>
    </w:p>
    <w:p w14:paraId="390F329A"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1.</w:t>
      </w:r>
      <w:r w:rsidRPr="0023129F">
        <w:rPr>
          <w:rStyle w:val="21"/>
          <w:rFonts w:eastAsiaTheme="minorHAnsi"/>
        </w:rPr>
        <w:tab/>
        <w:t>Кораблёв А. А. Информационно-телекоммуникационные технологии в образовательном процессе / А. А. Кораблёв // Школа. – 2006. – № 2. – С. 37–39.</w:t>
      </w:r>
    </w:p>
    <w:p w14:paraId="171502F5"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2.</w:t>
      </w:r>
      <w:r w:rsidRPr="0023129F">
        <w:rPr>
          <w:rStyle w:val="21"/>
          <w:rFonts w:eastAsiaTheme="minorHAnsi"/>
        </w:rPr>
        <w:tab/>
        <w:t>Кораблёв А. А. Непрерывное образование / А. А. Кораблёв // Школа. – 2006. – № 2. – С. 34–36.</w:t>
      </w:r>
    </w:p>
    <w:p w14:paraId="1C1F2FA5" w14:textId="77777777" w:rsidR="0023129F" w:rsidRPr="0023129F"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3.</w:t>
      </w:r>
      <w:r w:rsidRPr="0023129F">
        <w:rPr>
          <w:rStyle w:val="21"/>
          <w:rFonts w:eastAsiaTheme="minorHAnsi"/>
        </w:rPr>
        <w:tab/>
        <w:t xml:space="preserve">Селевко Г. К. Альтернативные педагогические технологии / Г. К. Селевко. – М. : НИИ школьных технологий, 2005. – 224 с. </w:t>
      </w:r>
    </w:p>
    <w:p w14:paraId="15590F1B" w14:textId="7373A115" w:rsidR="0023129F" w:rsidRPr="0095574D" w:rsidRDefault="0023129F" w:rsidP="0023129F">
      <w:pPr>
        <w:pStyle w:val="a3"/>
        <w:spacing w:after="0" w:line="240" w:lineRule="auto"/>
        <w:ind w:left="0" w:firstLine="709"/>
        <w:jc w:val="both"/>
        <w:rPr>
          <w:rStyle w:val="21"/>
          <w:rFonts w:eastAsiaTheme="minorHAnsi"/>
        </w:rPr>
      </w:pPr>
      <w:r w:rsidRPr="0023129F">
        <w:rPr>
          <w:rStyle w:val="21"/>
          <w:rFonts w:eastAsiaTheme="minorHAnsi"/>
        </w:rPr>
        <w:t>Титова С. В. Виды электронной связи и их дидактические возможности / С. В. Титова // Вестник Московского университета. Серия Лингвистика и межкультурная коммуникация. – 2010. – № 3.</w:t>
      </w:r>
    </w:p>
    <w:sectPr w:rsidR="0023129F" w:rsidRPr="0095574D" w:rsidSect="0095574D">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D9D402" w14:textId="77777777" w:rsidR="00016747" w:rsidRDefault="00016747" w:rsidP="0023129F">
      <w:pPr>
        <w:spacing w:after="0" w:line="240" w:lineRule="auto"/>
      </w:pPr>
      <w:r>
        <w:separator/>
      </w:r>
    </w:p>
  </w:endnote>
  <w:endnote w:type="continuationSeparator" w:id="0">
    <w:p w14:paraId="7E62DD04" w14:textId="77777777" w:rsidR="00016747" w:rsidRDefault="00016747" w:rsidP="0023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03416A" w14:textId="77777777" w:rsidR="00016747" w:rsidRDefault="00016747" w:rsidP="0023129F">
      <w:pPr>
        <w:spacing w:after="0" w:line="240" w:lineRule="auto"/>
      </w:pPr>
      <w:r>
        <w:separator/>
      </w:r>
    </w:p>
  </w:footnote>
  <w:footnote w:type="continuationSeparator" w:id="0">
    <w:p w14:paraId="02F70F4D" w14:textId="77777777" w:rsidR="00016747" w:rsidRDefault="00016747" w:rsidP="002312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0EBA"/>
    <w:multiLevelType w:val="multilevel"/>
    <w:tmpl w:val="5580A9B4"/>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102244"/>
    <w:multiLevelType w:val="hybridMultilevel"/>
    <w:tmpl w:val="361A01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D1D70C1"/>
    <w:multiLevelType w:val="multilevel"/>
    <w:tmpl w:val="C94AD4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253733"/>
    <w:multiLevelType w:val="multilevel"/>
    <w:tmpl w:val="B83095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764EE9"/>
    <w:multiLevelType w:val="hybridMultilevel"/>
    <w:tmpl w:val="02E67EE6"/>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nsid w:val="41EA751E"/>
    <w:multiLevelType w:val="hybridMultilevel"/>
    <w:tmpl w:val="C4768AEE"/>
    <w:lvl w:ilvl="0" w:tplc="BAAE169C">
      <w:start w:val="1"/>
      <w:numFmt w:val="decimal"/>
      <w:lvlText w:val="%1."/>
      <w:lvlJc w:val="left"/>
      <w:pPr>
        <w:ind w:left="740" w:hanging="360"/>
      </w:pPr>
      <w:rPr>
        <w:rFonts w:hint="default"/>
        <w:color w:val="000000"/>
      </w:rPr>
    </w:lvl>
    <w:lvl w:ilvl="1" w:tplc="04220019" w:tentative="1">
      <w:start w:val="1"/>
      <w:numFmt w:val="lowerLetter"/>
      <w:lvlText w:val="%2."/>
      <w:lvlJc w:val="left"/>
      <w:pPr>
        <w:ind w:left="1460" w:hanging="360"/>
      </w:pPr>
    </w:lvl>
    <w:lvl w:ilvl="2" w:tplc="0422001B" w:tentative="1">
      <w:start w:val="1"/>
      <w:numFmt w:val="lowerRoman"/>
      <w:lvlText w:val="%3."/>
      <w:lvlJc w:val="right"/>
      <w:pPr>
        <w:ind w:left="2180" w:hanging="180"/>
      </w:pPr>
    </w:lvl>
    <w:lvl w:ilvl="3" w:tplc="0422000F" w:tentative="1">
      <w:start w:val="1"/>
      <w:numFmt w:val="decimal"/>
      <w:lvlText w:val="%4."/>
      <w:lvlJc w:val="left"/>
      <w:pPr>
        <w:ind w:left="2900" w:hanging="360"/>
      </w:pPr>
    </w:lvl>
    <w:lvl w:ilvl="4" w:tplc="04220019" w:tentative="1">
      <w:start w:val="1"/>
      <w:numFmt w:val="lowerLetter"/>
      <w:lvlText w:val="%5."/>
      <w:lvlJc w:val="left"/>
      <w:pPr>
        <w:ind w:left="3620" w:hanging="360"/>
      </w:pPr>
    </w:lvl>
    <w:lvl w:ilvl="5" w:tplc="0422001B" w:tentative="1">
      <w:start w:val="1"/>
      <w:numFmt w:val="lowerRoman"/>
      <w:lvlText w:val="%6."/>
      <w:lvlJc w:val="right"/>
      <w:pPr>
        <w:ind w:left="4340" w:hanging="180"/>
      </w:pPr>
    </w:lvl>
    <w:lvl w:ilvl="6" w:tplc="0422000F" w:tentative="1">
      <w:start w:val="1"/>
      <w:numFmt w:val="decimal"/>
      <w:lvlText w:val="%7."/>
      <w:lvlJc w:val="left"/>
      <w:pPr>
        <w:ind w:left="5060" w:hanging="360"/>
      </w:pPr>
    </w:lvl>
    <w:lvl w:ilvl="7" w:tplc="04220019" w:tentative="1">
      <w:start w:val="1"/>
      <w:numFmt w:val="lowerLetter"/>
      <w:lvlText w:val="%8."/>
      <w:lvlJc w:val="left"/>
      <w:pPr>
        <w:ind w:left="5780" w:hanging="360"/>
      </w:pPr>
    </w:lvl>
    <w:lvl w:ilvl="8" w:tplc="0422001B" w:tentative="1">
      <w:start w:val="1"/>
      <w:numFmt w:val="lowerRoman"/>
      <w:lvlText w:val="%9."/>
      <w:lvlJc w:val="right"/>
      <w:pPr>
        <w:ind w:left="6500" w:hanging="180"/>
      </w:pPr>
    </w:lvl>
  </w:abstractNum>
  <w:abstractNum w:abstractNumId="6">
    <w:nsid w:val="47827F2F"/>
    <w:multiLevelType w:val="multilevel"/>
    <w:tmpl w:val="F8E058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D735BB"/>
    <w:multiLevelType w:val="multilevel"/>
    <w:tmpl w:val="ECCCDC04"/>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070DB5"/>
    <w:multiLevelType w:val="multilevel"/>
    <w:tmpl w:val="32F8E1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375087"/>
    <w:multiLevelType w:val="multilevel"/>
    <w:tmpl w:val="36C0C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3C3D53"/>
    <w:multiLevelType w:val="multilevel"/>
    <w:tmpl w:val="A9209F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1702341"/>
    <w:multiLevelType w:val="hybridMultilevel"/>
    <w:tmpl w:val="045A4EC0"/>
    <w:lvl w:ilvl="0" w:tplc="9D506FF6">
      <w:start w:val="1"/>
      <w:numFmt w:val="decimal"/>
      <w:lvlText w:val="%1."/>
      <w:lvlJc w:val="left"/>
      <w:pPr>
        <w:ind w:left="380" w:hanging="360"/>
      </w:pPr>
      <w:rPr>
        <w:rFonts w:ascii="Times New Roman" w:hAnsi="Times New Roman" w:cs="Times New Roman" w:hint="default"/>
        <w:color w:val="000000"/>
        <w:sz w:val="24"/>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12">
    <w:nsid w:val="73961E6C"/>
    <w:multiLevelType w:val="multilevel"/>
    <w:tmpl w:val="77F0A5CA"/>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4C2463"/>
    <w:multiLevelType w:val="multilevel"/>
    <w:tmpl w:val="4EF816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FAE1A5D"/>
    <w:multiLevelType w:val="multilevel"/>
    <w:tmpl w:val="1AF8E288"/>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9"/>
  </w:num>
  <w:num w:numId="6">
    <w:abstractNumId w:val="12"/>
  </w:num>
  <w:num w:numId="7">
    <w:abstractNumId w:val="10"/>
  </w:num>
  <w:num w:numId="8">
    <w:abstractNumId w:val="11"/>
  </w:num>
  <w:num w:numId="9">
    <w:abstractNumId w:val="13"/>
  </w:num>
  <w:num w:numId="10">
    <w:abstractNumId w:val="8"/>
  </w:num>
  <w:num w:numId="11">
    <w:abstractNumId w:val="5"/>
  </w:num>
  <w:num w:numId="12">
    <w:abstractNumId w:val="7"/>
  </w:num>
  <w:num w:numId="13">
    <w:abstractNumId w:val="0"/>
  </w:num>
  <w:num w:numId="14">
    <w:abstractNumId w:val="1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327"/>
    <w:rsid w:val="00016747"/>
    <w:rsid w:val="0023129F"/>
    <w:rsid w:val="002D4B6A"/>
    <w:rsid w:val="00382EE8"/>
    <w:rsid w:val="00922FF3"/>
    <w:rsid w:val="0095574D"/>
    <w:rsid w:val="00B43FFC"/>
    <w:rsid w:val="00BD1327"/>
    <w:rsid w:val="00D73232"/>
    <w:rsid w:val="00DC2039"/>
    <w:rsid w:val="00F31789"/>
    <w:rsid w:val="00F856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C5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3129F"/>
    <w:pPr>
      <w:keepNext/>
      <w:keepLines/>
      <w:spacing w:before="240" w:after="0" w:line="240" w:lineRule="auto"/>
      <w:jc w:val="center"/>
      <w:outlineLvl w:val="0"/>
    </w:pPr>
    <w:rPr>
      <w:rFonts w:ascii="Times New Roman" w:eastAsiaTheme="majorEastAsia" w:hAnsi="Times New Roman"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2039"/>
    <w:pPr>
      <w:ind w:left="720"/>
      <w:contextualSpacing/>
    </w:pPr>
  </w:style>
  <w:style w:type="character" w:styleId="a4">
    <w:name w:val="Hyperlink"/>
    <w:basedOn w:val="a0"/>
    <w:uiPriority w:val="99"/>
    <w:rsid w:val="00DC2039"/>
    <w:rPr>
      <w:color w:val="0066CC"/>
      <w:u w:val="single"/>
    </w:rPr>
  </w:style>
  <w:style w:type="character" w:customStyle="1" w:styleId="11">
    <w:name w:val="Заголовок №1_"/>
    <w:basedOn w:val="a0"/>
    <w:link w:val="12"/>
    <w:rsid w:val="00DC2039"/>
    <w:rPr>
      <w:rFonts w:ascii="Times New Roman" w:eastAsia="Times New Roman" w:hAnsi="Times New Roman" w:cs="Times New Roman"/>
      <w:b/>
      <w:bCs/>
      <w:shd w:val="clear" w:color="auto" w:fill="FFFFFF"/>
      <w:lang w:val="en-US" w:bidi="en-US"/>
    </w:rPr>
  </w:style>
  <w:style w:type="character" w:customStyle="1" w:styleId="2">
    <w:name w:val="Основний текст (2)_"/>
    <w:basedOn w:val="a0"/>
    <w:rsid w:val="00DC2039"/>
    <w:rPr>
      <w:rFonts w:ascii="Times New Roman" w:eastAsia="Times New Roman" w:hAnsi="Times New Roman" w:cs="Times New Roman"/>
      <w:b w:val="0"/>
      <w:bCs w:val="0"/>
      <w:i w:val="0"/>
      <w:iCs w:val="0"/>
      <w:smallCaps w:val="0"/>
      <w:strike w:val="0"/>
      <w:u w:val="none"/>
    </w:rPr>
  </w:style>
  <w:style w:type="character" w:customStyle="1" w:styleId="3">
    <w:name w:val="Основний текст (3)_"/>
    <w:basedOn w:val="a0"/>
    <w:link w:val="30"/>
    <w:rsid w:val="00DC2039"/>
    <w:rPr>
      <w:rFonts w:ascii="Times New Roman" w:eastAsia="Times New Roman" w:hAnsi="Times New Roman" w:cs="Times New Roman"/>
      <w:i/>
      <w:iCs/>
      <w:sz w:val="23"/>
      <w:szCs w:val="23"/>
      <w:shd w:val="clear" w:color="auto" w:fill="FFFFFF"/>
    </w:rPr>
  </w:style>
  <w:style w:type="character" w:customStyle="1" w:styleId="31">
    <w:name w:val="Основний текст (3) + Напівжирний"/>
    <w:basedOn w:val="3"/>
    <w:rsid w:val="00DC2039"/>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20">
    <w:name w:val="Основний текст (2) + Напівжирний"/>
    <w:basedOn w:val="2"/>
    <w:rsid w:val="00DC2039"/>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
    <w:name w:val="Основний текст (2)"/>
    <w:basedOn w:val="2"/>
    <w:rsid w:val="00DC203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15pt">
    <w:name w:val="Основний текст (2) + 11;5 pt;Курсив"/>
    <w:basedOn w:val="2"/>
    <w:rsid w:val="00DC2039"/>
    <w:rPr>
      <w:rFonts w:ascii="Times New Roman" w:eastAsia="Times New Roman" w:hAnsi="Times New Roman" w:cs="Times New Roman"/>
      <w:b w:val="0"/>
      <w:bCs w:val="0"/>
      <w:i/>
      <w:iCs/>
      <w:smallCaps w:val="0"/>
      <w:strike w:val="0"/>
      <w:color w:val="000000"/>
      <w:spacing w:val="0"/>
      <w:w w:val="100"/>
      <w:position w:val="0"/>
      <w:sz w:val="23"/>
      <w:szCs w:val="23"/>
      <w:u w:val="none"/>
      <w:lang w:val="uk-UA" w:eastAsia="uk-UA" w:bidi="uk-UA"/>
    </w:rPr>
  </w:style>
  <w:style w:type="paragraph" w:customStyle="1" w:styleId="12">
    <w:name w:val="Заголовок №1"/>
    <w:basedOn w:val="a"/>
    <w:link w:val="11"/>
    <w:rsid w:val="00DC2039"/>
    <w:pPr>
      <w:widowControl w:val="0"/>
      <w:shd w:val="clear" w:color="auto" w:fill="FFFFFF"/>
      <w:spacing w:after="300" w:line="0" w:lineRule="atLeast"/>
      <w:outlineLvl w:val="0"/>
    </w:pPr>
    <w:rPr>
      <w:rFonts w:ascii="Times New Roman" w:eastAsia="Times New Roman" w:hAnsi="Times New Roman" w:cs="Times New Roman"/>
      <w:b/>
      <w:bCs/>
      <w:lang w:val="en-US" w:bidi="en-US"/>
    </w:rPr>
  </w:style>
  <w:style w:type="paragraph" w:customStyle="1" w:styleId="30">
    <w:name w:val="Основний текст (3)"/>
    <w:basedOn w:val="a"/>
    <w:link w:val="3"/>
    <w:rsid w:val="00DC2039"/>
    <w:pPr>
      <w:widowControl w:val="0"/>
      <w:shd w:val="clear" w:color="auto" w:fill="FFFFFF"/>
      <w:spacing w:before="300" w:after="0" w:line="245" w:lineRule="exact"/>
      <w:jc w:val="both"/>
    </w:pPr>
    <w:rPr>
      <w:rFonts w:ascii="Times New Roman" w:eastAsia="Times New Roman" w:hAnsi="Times New Roman" w:cs="Times New Roman"/>
      <w:i/>
      <w:iCs/>
      <w:sz w:val="23"/>
      <w:szCs w:val="23"/>
    </w:rPr>
  </w:style>
  <w:style w:type="character" w:customStyle="1" w:styleId="4">
    <w:name w:val="Основний текст (4)_"/>
    <w:basedOn w:val="a0"/>
    <w:rsid w:val="00922FF3"/>
    <w:rPr>
      <w:rFonts w:ascii="Times New Roman" w:eastAsia="Times New Roman" w:hAnsi="Times New Roman" w:cs="Times New Roman"/>
      <w:b w:val="0"/>
      <w:bCs w:val="0"/>
      <w:i w:val="0"/>
      <w:iCs w:val="0"/>
      <w:smallCaps w:val="0"/>
      <w:strike w:val="0"/>
      <w:sz w:val="16"/>
      <w:szCs w:val="16"/>
      <w:u w:val="none"/>
    </w:rPr>
  </w:style>
  <w:style w:type="character" w:customStyle="1" w:styleId="40">
    <w:name w:val="Основний текст (4)"/>
    <w:basedOn w:val="4"/>
    <w:rsid w:val="00922FF3"/>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eastAsia="uk-UA" w:bidi="uk-UA"/>
    </w:rPr>
  </w:style>
  <w:style w:type="character" w:customStyle="1" w:styleId="29pt">
    <w:name w:val="Основний текст (2) + 9 pt;Напівжирний"/>
    <w:basedOn w:val="2"/>
    <w:rsid w:val="00922FF3"/>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5">
    <w:name w:val="Основний текст (5)_"/>
    <w:basedOn w:val="a0"/>
    <w:rsid w:val="00B43FFC"/>
    <w:rPr>
      <w:rFonts w:ascii="Arial Narrow" w:eastAsia="Arial Narrow" w:hAnsi="Arial Narrow" w:cs="Arial Narrow"/>
      <w:b/>
      <w:bCs/>
      <w:i w:val="0"/>
      <w:iCs w:val="0"/>
      <w:smallCaps w:val="0"/>
      <w:strike w:val="0"/>
      <w:sz w:val="19"/>
      <w:szCs w:val="19"/>
      <w:u w:val="none"/>
    </w:rPr>
  </w:style>
  <w:style w:type="character" w:customStyle="1" w:styleId="50">
    <w:name w:val="Основний текст (5)"/>
    <w:basedOn w:val="5"/>
    <w:rsid w:val="00B43FFC"/>
    <w:rPr>
      <w:rFonts w:ascii="Arial Narrow" w:eastAsia="Arial Narrow" w:hAnsi="Arial Narrow" w:cs="Arial Narrow"/>
      <w:b/>
      <w:bCs/>
      <w:i w:val="0"/>
      <w:iCs w:val="0"/>
      <w:smallCaps w:val="0"/>
      <w:strike w:val="0"/>
      <w:color w:val="000000"/>
      <w:spacing w:val="0"/>
      <w:w w:val="100"/>
      <w:position w:val="0"/>
      <w:sz w:val="19"/>
      <w:szCs w:val="19"/>
      <w:u w:val="none"/>
      <w:lang w:val="uk-UA" w:eastAsia="uk-UA" w:bidi="uk-UA"/>
    </w:rPr>
  </w:style>
  <w:style w:type="character" w:customStyle="1" w:styleId="10">
    <w:name w:val="Заголовок 1 Знак"/>
    <w:basedOn w:val="a0"/>
    <w:link w:val="1"/>
    <w:uiPriority w:val="9"/>
    <w:rsid w:val="0023129F"/>
    <w:rPr>
      <w:rFonts w:ascii="Times New Roman" w:eastAsiaTheme="majorEastAsia" w:hAnsi="Times New Roman" w:cstheme="majorBidi"/>
      <w:b/>
      <w:sz w:val="28"/>
      <w:szCs w:val="32"/>
    </w:rPr>
  </w:style>
  <w:style w:type="paragraph" w:styleId="a5">
    <w:name w:val="header"/>
    <w:basedOn w:val="a"/>
    <w:link w:val="a6"/>
    <w:uiPriority w:val="99"/>
    <w:unhideWhenUsed/>
    <w:rsid w:val="0023129F"/>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23129F"/>
  </w:style>
  <w:style w:type="paragraph" w:styleId="a7">
    <w:name w:val="footer"/>
    <w:basedOn w:val="a"/>
    <w:link w:val="a8"/>
    <w:uiPriority w:val="99"/>
    <w:unhideWhenUsed/>
    <w:rsid w:val="0023129F"/>
    <w:pPr>
      <w:tabs>
        <w:tab w:val="center" w:pos="4819"/>
        <w:tab w:val="right" w:pos="9639"/>
      </w:tabs>
      <w:spacing w:after="0" w:line="240" w:lineRule="auto"/>
    </w:pPr>
  </w:style>
  <w:style w:type="character" w:customStyle="1" w:styleId="a8">
    <w:name w:val="Нижний колонтитул Знак"/>
    <w:basedOn w:val="a0"/>
    <w:link w:val="a7"/>
    <w:uiPriority w:val="99"/>
    <w:rsid w:val="0023129F"/>
  </w:style>
  <w:style w:type="paragraph" w:styleId="a9">
    <w:name w:val="TOC Heading"/>
    <w:basedOn w:val="1"/>
    <w:next w:val="a"/>
    <w:uiPriority w:val="39"/>
    <w:unhideWhenUsed/>
    <w:qFormat/>
    <w:rsid w:val="0023129F"/>
    <w:pPr>
      <w:spacing w:line="259" w:lineRule="auto"/>
      <w:jc w:val="left"/>
      <w:outlineLvl w:val="9"/>
    </w:pPr>
    <w:rPr>
      <w:rFonts w:asciiTheme="majorHAnsi" w:hAnsiTheme="majorHAnsi"/>
      <w:b w:val="0"/>
      <w:color w:val="2F5496" w:themeColor="accent1" w:themeShade="BF"/>
      <w:sz w:val="32"/>
      <w:lang w:eastAsia="uk-UA"/>
    </w:rPr>
  </w:style>
  <w:style w:type="paragraph" w:styleId="13">
    <w:name w:val="toc 1"/>
    <w:basedOn w:val="a"/>
    <w:next w:val="a"/>
    <w:autoRedefine/>
    <w:uiPriority w:val="39"/>
    <w:unhideWhenUsed/>
    <w:rsid w:val="0023129F"/>
    <w:pPr>
      <w:spacing w:after="100"/>
    </w:pPr>
  </w:style>
  <w:style w:type="character" w:customStyle="1" w:styleId="subject">
    <w:name w:val="subject"/>
    <w:basedOn w:val="a0"/>
    <w:rsid w:val="002D4B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3129F"/>
    <w:pPr>
      <w:keepNext/>
      <w:keepLines/>
      <w:spacing w:before="240" w:after="0" w:line="240" w:lineRule="auto"/>
      <w:jc w:val="center"/>
      <w:outlineLvl w:val="0"/>
    </w:pPr>
    <w:rPr>
      <w:rFonts w:ascii="Times New Roman" w:eastAsiaTheme="majorEastAsia" w:hAnsi="Times New Roman"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2039"/>
    <w:pPr>
      <w:ind w:left="720"/>
      <w:contextualSpacing/>
    </w:pPr>
  </w:style>
  <w:style w:type="character" w:styleId="a4">
    <w:name w:val="Hyperlink"/>
    <w:basedOn w:val="a0"/>
    <w:uiPriority w:val="99"/>
    <w:rsid w:val="00DC2039"/>
    <w:rPr>
      <w:color w:val="0066CC"/>
      <w:u w:val="single"/>
    </w:rPr>
  </w:style>
  <w:style w:type="character" w:customStyle="1" w:styleId="11">
    <w:name w:val="Заголовок №1_"/>
    <w:basedOn w:val="a0"/>
    <w:link w:val="12"/>
    <w:rsid w:val="00DC2039"/>
    <w:rPr>
      <w:rFonts w:ascii="Times New Roman" w:eastAsia="Times New Roman" w:hAnsi="Times New Roman" w:cs="Times New Roman"/>
      <w:b/>
      <w:bCs/>
      <w:shd w:val="clear" w:color="auto" w:fill="FFFFFF"/>
      <w:lang w:val="en-US" w:bidi="en-US"/>
    </w:rPr>
  </w:style>
  <w:style w:type="character" w:customStyle="1" w:styleId="2">
    <w:name w:val="Основний текст (2)_"/>
    <w:basedOn w:val="a0"/>
    <w:rsid w:val="00DC2039"/>
    <w:rPr>
      <w:rFonts w:ascii="Times New Roman" w:eastAsia="Times New Roman" w:hAnsi="Times New Roman" w:cs="Times New Roman"/>
      <w:b w:val="0"/>
      <w:bCs w:val="0"/>
      <w:i w:val="0"/>
      <w:iCs w:val="0"/>
      <w:smallCaps w:val="0"/>
      <w:strike w:val="0"/>
      <w:u w:val="none"/>
    </w:rPr>
  </w:style>
  <w:style w:type="character" w:customStyle="1" w:styleId="3">
    <w:name w:val="Основний текст (3)_"/>
    <w:basedOn w:val="a0"/>
    <w:link w:val="30"/>
    <w:rsid w:val="00DC2039"/>
    <w:rPr>
      <w:rFonts w:ascii="Times New Roman" w:eastAsia="Times New Roman" w:hAnsi="Times New Roman" w:cs="Times New Roman"/>
      <w:i/>
      <w:iCs/>
      <w:sz w:val="23"/>
      <w:szCs w:val="23"/>
      <w:shd w:val="clear" w:color="auto" w:fill="FFFFFF"/>
    </w:rPr>
  </w:style>
  <w:style w:type="character" w:customStyle="1" w:styleId="31">
    <w:name w:val="Основний текст (3) + Напівжирний"/>
    <w:basedOn w:val="3"/>
    <w:rsid w:val="00DC2039"/>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20">
    <w:name w:val="Основний текст (2) + Напівжирний"/>
    <w:basedOn w:val="2"/>
    <w:rsid w:val="00DC2039"/>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
    <w:name w:val="Основний текст (2)"/>
    <w:basedOn w:val="2"/>
    <w:rsid w:val="00DC203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15pt">
    <w:name w:val="Основний текст (2) + 11;5 pt;Курсив"/>
    <w:basedOn w:val="2"/>
    <w:rsid w:val="00DC2039"/>
    <w:rPr>
      <w:rFonts w:ascii="Times New Roman" w:eastAsia="Times New Roman" w:hAnsi="Times New Roman" w:cs="Times New Roman"/>
      <w:b w:val="0"/>
      <w:bCs w:val="0"/>
      <w:i/>
      <w:iCs/>
      <w:smallCaps w:val="0"/>
      <w:strike w:val="0"/>
      <w:color w:val="000000"/>
      <w:spacing w:val="0"/>
      <w:w w:val="100"/>
      <w:position w:val="0"/>
      <w:sz w:val="23"/>
      <w:szCs w:val="23"/>
      <w:u w:val="none"/>
      <w:lang w:val="uk-UA" w:eastAsia="uk-UA" w:bidi="uk-UA"/>
    </w:rPr>
  </w:style>
  <w:style w:type="paragraph" w:customStyle="1" w:styleId="12">
    <w:name w:val="Заголовок №1"/>
    <w:basedOn w:val="a"/>
    <w:link w:val="11"/>
    <w:rsid w:val="00DC2039"/>
    <w:pPr>
      <w:widowControl w:val="0"/>
      <w:shd w:val="clear" w:color="auto" w:fill="FFFFFF"/>
      <w:spacing w:after="300" w:line="0" w:lineRule="atLeast"/>
      <w:outlineLvl w:val="0"/>
    </w:pPr>
    <w:rPr>
      <w:rFonts w:ascii="Times New Roman" w:eastAsia="Times New Roman" w:hAnsi="Times New Roman" w:cs="Times New Roman"/>
      <w:b/>
      <w:bCs/>
      <w:lang w:val="en-US" w:bidi="en-US"/>
    </w:rPr>
  </w:style>
  <w:style w:type="paragraph" w:customStyle="1" w:styleId="30">
    <w:name w:val="Основний текст (3)"/>
    <w:basedOn w:val="a"/>
    <w:link w:val="3"/>
    <w:rsid w:val="00DC2039"/>
    <w:pPr>
      <w:widowControl w:val="0"/>
      <w:shd w:val="clear" w:color="auto" w:fill="FFFFFF"/>
      <w:spacing w:before="300" w:after="0" w:line="245" w:lineRule="exact"/>
      <w:jc w:val="both"/>
    </w:pPr>
    <w:rPr>
      <w:rFonts w:ascii="Times New Roman" w:eastAsia="Times New Roman" w:hAnsi="Times New Roman" w:cs="Times New Roman"/>
      <w:i/>
      <w:iCs/>
      <w:sz w:val="23"/>
      <w:szCs w:val="23"/>
    </w:rPr>
  </w:style>
  <w:style w:type="character" w:customStyle="1" w:styleId="4">
    <w:name w:val="Основний текст (4)_"/>
    <w:basedOn w:val="a0"/>
    <w:rsid w:val="00922FF3"/>
    <w:rPr>
      <w:rFonts w:ascii="Times New Roman" w:eastAsia="Times New Roman" w:hAnsi="Times New Roman" w:cs="Times New Roman"/>
      <w:b w:val="0"/>
      <w:bCs w:val="0"/>
      <w:i w:val="0"/>
      <w:iCs w:val="0"/>
      <w:smallCaps w:val="0"/>
      <w:strike w:val="0"/>
      <w:sz w:val="16"/>
      <w:szCs w:val="16"/>
      <w:u w:val="none"/>
    </w:rPr>
  </w:style>
  <w:style w:type="character" w:customStyle="1" w:styleId="40">
    <w:name w:val="Основний текст (4)"/>
    <w:basedOn w:val="4"/>
    <w:rsid w:val="00922FF3"/>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eastAsia="uk-UA" w:bidi="uk-UA"/>
    </w:rPr>
  </w:style>
  <w:style w:type="character" w:customStyle="1" w:styleId="29pt">
    <w:name w:val="Основний текст (2) + 9 pt;Напівжирний"/>
    <w:basedOn w:val="2"/>
    <w:rsid w:val="00922FF3"/>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5">
    <w:name w:val="Основний текст (5)_"/>
    <w:basedOn w:val="a0"/>
    <w:rsid w:val="00B43FFC"/>
    <w:rPr>
      <w:rFonts w:ascii="Arial Narrow" w:eastAsia="Arial Narrow" w:hAnsi="Arial Narrow" w:cs="Arial Narrow"/>
      <w:b/>
      <w:bCs/>
      <w:i w:val="0"/>
      <w:iCs w:val="0"/>
      <w:smallCaps w:val="0"/>
      <w:strike w:val="0"/>
      <w:sz w:val="19"/>
      <w:szCs w:val="19"/>
      <w:u w:val="none"/>
    </w:rPr>
  </w:style>
  <w:style w:type="character" w:customStyle="1" w:styleId="50">
    <w:name w:val="Основний текст (5)"/>
    <w:basedOn w:val="5"/>
    <w:rsid w:val="00B43FFC"/>
    <w:rPr>
      <w:rFonts w:ascii="Arial Narrow" w:eastAsia="Arial Narrow" w:hAnsi="Arial Narrow" w:cs="Arial Narrow"/>
      <w:b/>
      <w:bCs/>
      <w:i w:val="0"/>
      <w:iCs w:val="0"/>
      <w:smallCaps w:val="0"/>
      <w:strike w:val="0"/>
      <w:color w:val="000000"/>
      <w:spacing w:val="0"/>
      <w:w w:val="100"/>
      <w:position w:val="0"/>
      <w:sz w:val="19"/>
      <w:szCs w:val="19"/>
      <w:u w:val="none"/>
      <w:lang w:val="uk-UA" w:eastAsia="uk-UA" w:bidi="uk-UA"/>
    </w:rPr>
  </w:style>
  <w:style w:type="character" w:customStyle="1" w:styleId="10">
    <w:name w:val="Заголовок 1 Знак"/>
    <w:basedOn w:val="a0"/>
    <w:link w:val="1"/>
    <w:uiPriority w:val="9"/>
    <w:rsid w:val="0023129F"/>
    <w:rPr>
      <w:rFonts w:ascii="Times New Roman" w:eastAsiaTheme="majorEastAsia" w:hAnsi="Times New Roman" w:cstheme="majorBidi"/>
      <w:b/>
      <w:sz w:val="28"/>
      <w:szCs w:val="32"/>
    </w:rPr>
  </w:style>
  <w:style w:type="paragraph" w:styleId="a5">
    <w:name w:val="header"/>
    <w:basedOn w:val="a"/>
    <w:link w:val="a6"/>
    <w:uiPriority w:val="99"/>
    <w:unhideWhenUsed/>
    <w:rsid w:val="0023129F"/>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23129F"/>
  </w:style>
  <w:style w:type="paragraph" w:styleId="a7">
    <w:name w:val="footer"/>
    <w:basedOn w:val="a"/>
    <w:link w:val="a8"/>
    <w:uiPriority w:val="99"/>
    <w:unhideWhenUsed/>
    <w:rsid w:val="0023129F"/>
    <w:pPr>
      <w:tabs>
        <w:tab w:val="center" w:pos="4819"/>
        <w:tab w:val="right" w:pos="9639"/>
      </w:tabs>
      <w:spacing w:after="0" w:line="240" w:lineRule="auto"/>
    </w:pPr>
  </w:style>
  <w:style w:type="character" w:customStyle="1" w:styleId="a8">
    <w:name w:val="Нижний колонтитул Знак"/>
    <w:basedOn w:val="a0"/>
    <w:link w:val="a7"/>
    <w:uiPriority w:val="99"/>
    <w:rsid w:val="0023129F"/>
  </w:style>
  <w:style w:type="paragraph" w:styleId="a9">
    <w:name w:val="TOC Heading"/>
    <w:basedOn w:val="1"/>
    <w:next w:val="a"/>
    <w:uiPriority w:val="39"/>
    <w:unhideWhenUsed/>
    <w:qFormat/>
    <w:rsid w:val="0023129F"/>
    <w:pPr>
      <w:spacing w:line="259" w:lineRule="auto"/>
      <w:jc w:val="left"/>
      <w:outlineLvl w:val="9"/>
    </w:pPr>
    <w:rPr>
      <w:rFonts w:asciiTheme="majorHAnsi" w:hAnsiTheme="majorHAnsi"/>
      <w:b w:val="0"/>
      <w:color w:val="2F5496" w:themeColor="accent1" w:themeShade="BF"/>
      <w:sz w:val="32"/>
      <w:lang w:eastAsia="uk-UA"/>
    </w:rPr>
  </w:style>
  <w:style w:type="paragraph" w:styleId="13">
    <w:name w:val="toc 1"/>
    <w:basedOn w:val="a"/>
    <w:next w:val="a"/>
    <w:autoRedefine/>
    <w:uiPriority w:val="39"/>
    <w:unhideWhenUsed/>
    <w:rsid w:val="0023129F"/>
    <w:pPr>
      <w:spacing w:after="100"/>
    </w:pPr>
  </w:style>
  <w:style w:type="character" w:customStyle="1" w:styleId="subject">
    <w:name w:val="subject"/>
    <w:basedOn w:val="a0"/>
    <w:rsid w:val="002D4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288231">
      <w:bodyDiv w:val="1"/>
      <w:marLeft w:val="0"/>
      <w:marRight w:val="0"/>
      <w:marTop w:val="0"/>
      <w:marBottom w:val="0"/>
      <w:divBdr>
        <w:top w:val="none" w:sz="0" w:space="0" w:color="auto"/>
        <w:left w:val="none" w:sz="0" w:space="0" w:color="auto"/>
        <w:bottom w:val="none" w:sz="0" w:space="0" w:color="auto"/>
        <w:right w:val="none" w:sz="0" w:space="0" w:color="auto"/>
      </w:divBdr>
      <w:divsChild>
        <w:div w:id="715589848">
          <w:marLeft w:val="0"/>
          <w:marRight w:val="0"/>
          <w:marTop w:val="0"/>
          <w:marBottom w:val="0"/>
          <w:divBdr>
            <w:top w:val="none" w:sz="0" w:space="0" w:color="auto"/>
            <w:left w:val="none" w:sz="0" w:space="0" w:color="auto"/>
            <w:bottom w:val="none" w:sz="0" w:space="0" w:color="auto"/>
            <w:right w:val="none" w:sz="0" w:space="0" w:color="auto"/>
          </w:divBdr>
          <w:divsChild>
            <w:div w:id="382103774">
              <w:marLeft w:val="420"/>
              <w:marRight w:val="4500"/>
              <w:marTop w:val="0"/>
              <w:marBottom w:val="0"/>
              <w:divBdr>
                <w:top w:val="none" w:sz="0" w:space="0" w:color="auto"/>
                <w:left w:val="none" w:sz="0" w:space="0" w:color="auto"/>
                <w:bottom w:val="none" w:sz="0" w:space="0" w:color="auto"/>
                <w:right w:val="none" w:sz="0" w:space="0" w:color="auto"/>
              </w:divBdr>
            </w:div>
          </w:divsChild>
        </w:div>
        <w:div w:id="54815001">
          <w:marLeft w:val="0"/>
          <w:marRight w:val="0"/>
          <w:marTop w:val="0"/>
          <w:marBottom w:val="0"/>
          <w:divBdr>
            <w:top w:val="single" w:sz="12" w:space="0" w:color="FFFFFF"/>
            <w:left w:val="single" w:sz="12" w:space="0" w:color="FFFFFF"/>
            <w:bottom w:val="single" w:sz="12" w:space="0" w:color="FFFFFF"/>
            <w:right w:val="single" w:sz="12" w:space="0" w:color="FFFFFF"/>
          </w:divBdr>
          <w:divsChild>
            <w:div w:id="1523586943">
              <w:marLeft w:val="0"/>
              <w:marRight w:val="0"/>
              <w:marTop w:val="0"/>
              <w:marBottom w:val="0"/>
              <w:divBdr>
                <w:top w:val="none" w:sz="0" w:space="0" w:color="auto"/>
                <w:left w:val="none" w:sz="0" w:space="0" w:color="auto"/>
                <w:bottom w:val="none" w:sz="0" w:space="0" w:color="auto"/>
                <w:right w:val="none" w:sz="0" w:space="0" w:color="auto"/>
              </w:divBdr>
            </w:div>
          </w:divsChild>
        </w:div>
        <w:div w:id="637491853">
          <w:marLeft w:val="0"/>
          <w:marRight w:val="0"/>
          <w:marTop w:val="0"/>
          <w:marBottom w:val="0"/>
          <w:divBdr>
            <w:top w:val="none" w:sz="0" w:space="0" w:color="auto"/>
            <w:left w:val="none" w:sz="0" w:space="0" w:color="auto"/>
            <w:bottom w:val="none" w:sz="0" w:space="0" w:color="auto"/>
            <w:right w:val="none" w:sz="0" w:space="0" w:color="auto"/>
          </w:divBdr>
          <w:divsChild>
            <w:div w:id="1196583044">
              <w:marLeft w:val="0"/>
              <w:marRight w:val="0"/>
              <w:marTop w:val="0"/>
              <w:marBottom w:val="0"/>
              <w:divBdr>
                <w:top w:val="none" w:sz="0" w:space="0" w:color="auto"/>
                <w:left w:val="none" w:sz="0" w:space="0" w:color="auto"/>
                <w:bottom w:val="none" w:sz="0" w:space="0" w:color="auto"/>
                <w:right w:val="none" w:sz="0" w:space="0" w:color="auto"/>
              </w:divBdr>
              <w:divsChild>
                <w:div w:id="626929375">
                  <w:marLeft w:val="0"/>
                  <w:marRight w:val="0"/>
                  <w:marTop w:val="0"/>
                  <w:marBottom w:val="0"/>
                  <w:divBdr>
                    <w:top w:val="none" w:sz="0" w:space="0" w:color="auto"/>
                    <w:left w:val="none" w:sz="0" w:space="0" w:color="auto"/>
                    <w:bottom w:val="none" w:sz="0" w:space="0" w:color="auto"/>
                    <w:right w:val="none" w:sz="0" w:space="0" w:color="auto"/>
                  </w:divBdr>
                  <w:divsChild>
                    <w:div w:id="643315203">
                      <w:marLeft w:val="0"/>
                      <w:marRight w:val="0"/>
                      <w:marTop w:val="0"/>
                      <w:marBottom w:val="0"/>
                      <w:divBdr>
                        <w:top w:val="none" w:sz="0" w:space="0" w:color="auto"/>
                        <w:left w:val="none" w:sz="0" w:space="0" w:color="auto"/>
                        <w:bottom w:val="none" w:sz="0" w:space="0" w:color="auto"/>
                        <w:right w:val="none" w:sz="0" w:space="0" w:color="auto"/>
                      </w:divBdr>
                      <w:divsChild>
                        <w:div w:id="409234078">
                          <w:marLeft w:val="0"/>
                          <w:marRight w:val="0"/>
                          <w:marTop w:val="0"/>
                          <w:marBottom w:val="0"/>
                          <w:divBdr>
                            <w:top w:val="none" w:sz="0" w:space="0" w:color="auto"/>
                            <w:left w:val="none" w:sz="0" w:space="0" w:color="auto"/>
                            <w:bottom w:val="none" w:sz="0" w:space="0" w:color="auto"/>
                            <w:right w:val="none" w:sz="0" w:space="0" w:color="auto"/>
                          </w:divBdr>
                        </w:div>
                        <w:div w:id="1291858206">
                          <w:marLeft w:val="0"/>
                          <w:marRight w:val="0"/>
                          <w:marTop w:val="0"/>
                          <w:marBottom w:val="0"/>
                          <w:divBdr>
                            <w:top w:val="none" w:sz="0" w:space="0" w:color="auto"/>
                            <w:left w:val="none" w:sz="0" w:space="0" w:color="auto"/>
                            <w:bottom w:val="none" w:sz="0" w:space="0" w:color="auto"/>
                            <w:right w:val="none" w:sz="0" w:space="0" w:color="auto"/>
                          </w:divBdr>
                        </w:div>
                        <w:div w:id="171445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formatkwest.blogspot.com/" TargetMode="External"/><Relationship Id="rId18" Type="http://schemas.openxmlformats.org/officeDocument/2006/relationships/image" Target="../AppData/Local/Temp/FineReader12.00/media/image1.jpe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osipovateacher.blogspot.com"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tehlehr.blogspot.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uotschbeinns.blog.tut.by" TargetMode="External"/><Relationship Id="rId5" Type="http://schemas.openxmlformats.org/officeDocument/2006/relationships/settings" Target="settings.xml"/><Relationship Id="rId15" Type="http://schemas.openxmlformats.org/officeDocument/2006/relationships/hyperlink" Target="http://lehrersystem.blogspot.com" TargetMode="External"/><Relationship Id="rId10" Type="http://schemas.openxmlformats.org/officeDocument/2006/relationships/hyperlink" Target="http://dnevnik-alla.blogspot.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ail.ukr.net/classic" TargetMode="External"/><Relationship Id="rId14" Type="http://schemas.openxmlformats.org/officeDocument/2006/relationships/hyperlink" Target="http://teachpid.blogspot.com"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04854-7EB1-4A2E-9E7E-62E24A487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28</Pages>
  <Words>13119</Words>
  <Characters>74781</Characters>
  <Application>Microsoft Office Word</Application>
  <DocSecurity>0</DocSecurity>
  <Lines>623</Lines>
  <Paragraphs>175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87725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Oleg</cp:lastModifiedBy>
  <cp:revision>4</cp:revision>
  <dcterms:created xsi:type="dcterms:W3CDTF">2019-02-20T07:50:00Z</dcterms:created>
  <dcterms:modified xsi:type="dcterms:W3CDTF">2019-02-27T08:09:00Z</dcterms:modified>
</cp:coreProperties>
</file>