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0593B">
        <w:rPr>
          <w:rFonts w:ascii="Times New Roman" w:hAnsi="Times New Roman"/>
          <w:b/>
          <w:sz w:val="28"/>
          <w:szCs w:val="28"/>
          <w:lang w:val="uk-UA"/>
        </w:rPr>
        <w:t>Еколого-агрохімічна паспортизація земель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C71C9A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71C9A">
        <w:rPr>
          <w:rFonts w:ascii="Times New Roman" w:hAnsi="Times New Roman"/>
          <w:b/>
          <w:sz w:val="28"/>
          <w:szCs w:val="28"/>
          <w:lang w:val="en-US"/>
        </w:rPr>
        <w:t>hryhorivsl</w:t>
      </w:r>
      <w:proofErr w:type="spellEnd"/>
      <w:r w:rsidR="00C71C9A" w:rsidRPr="000A3F6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0A3F6C">
        <w:rPr>
          <w:rFonts w:ascii="Times New Roman" w:hAnsi="Times New Roman"/>
          <w:b/>
          <w:sz w:val="28"/>
          <w:szCs w:val="28"/>
          <w:lang w:val="en-US"/>
        </w:rPr>
        <w:t>gmail</w:t>
      </w:r>
      <w:proofErr w:type="spellEnd"/>
      <w:r w:rsidR="00C71C9A" w:rsidRPr="000A3F6C">
        <w:rPr>
          <w:rFonts w:ascii="Times New Roman" w:hAnsi="Times New Roman"/>
          <w:b/>
          <w:sz w:val="28"/>
          <w:szCs w:val="28"/>
        </w:rPr>
        <w:t>.</w:t>
      </w:r>
      <w:r w:rsidR="00C71C9A"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40593B" w:rsidRDefault="000A3F6C" w:rsidP="00326263">
      <w:pPr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proofErr w:type="spellStart"/>
      <w:r w:rsidR="0040593B" w:rsidRPr="0040593B">
        <w:rPr>
          <w:rFonts w:ascii="Times New Roman" w:eastAsia="Times New Roman" w:hAnsi="Times New Roman"/>
          <w:sz w:val="28"/>
          <w:szCs w:val="28"/>
          <w:lang w:eastAsia="ru-RU"/>
        </w:rPr>
        <w:t>Еколого-агрохімічна</w:t>
      </w:r>
      <w:proofErr w:type="spellEnd"/>
      <w:r w:rsidR="0040593B" w:rsidRPr="004059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0593B" w:rsidRPr="0040593B">
        <w:rPr>
          <w:rFonts w:ascii="Times New Roman" w:eastAsia="Times New Roman" w:hAnsi="Times New Roman"/>
          <w:sz w:val="28"/>
          <w:szCs w:val="28"/>
          <w:lang w:eastAsia="ru-RU"/>
        </w:rPr>
        <w:t>паспортизація</w:t>
      </w:r>
      <w:proofErr w:type="spellEnd"/>
      <w:r w:rsidR="0040593B" w:rsidRPr="0040593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="0040593B" w:rsidRPr="0040593B">
        <w:rPr>
          <w:rFonts w:ascii="Times New Roman" w:eastAsia="Times New Roman" w:hAnsi="Times New Roman"/>
          <w:sz w:val="28"/>
          <w:szCs w:val="28"/>
          <w:lang w:eastAsia="ru-RU"/>
        </w:rPr>
        <w:t>лекції</w:t>
      </w:r>
      <w:proofErr w:type="spellEnd"/>
      <w:r w:rsidR="0040593B" w:rsidRPr="0040593B">
        <w:rPr>
          <w:rFonts w:ascii="Times New Roman" w:eastAsia="Times New Roman" w:hAnsi="Times New Roman"/>
          <w:sz w:val="28"/>
          <w:szCs w:val="28"/>
          <w:lang w:eastAsia="ru-RU"/>
        </w:rPr>
        <w:t xml:space="preserve"> / О. Ф. </w:t>
      </w:r>
      <w:proofErr w:type="spellStart"/>
      <w:r w:rsidR="0040593B" w:rsidRPr="0040593B">
        <w:rPr>
          <w:rFonts w:ascii="Times New Roman" w:eastAsia="Times New Roman" w:hAnsi="Times New Roman"/>
          <w:sz w:val="28"/>
          <w:szCs w:val="28"/>
          <w:lang w:eastAsia="ru-RU"/>
        </w:rPr>
        <w:t>Чечуй</w:t>
      </w:r>
      <w:proofErr w:type="spellEnd"/>
      <w:r w:rsidR="0040593B" w:rsidRPr="0040593B">
        <w:rPr>
          <w:rFonts w:ascii="Times New Roman" w:eastAsia="Times New Roman" w:hAnsi="Times New Roman"/>
          <w:sz w:val="28"/>
          <w:szCs w:val="28"/>
          <w:lang w:eastAsia="ru-RU"/>
        </w:rPr>
        <w:t>. – Х., 2017. – 72 с.</w:t>
      </w:r>
    </w:p>
    <w:p w:rsidR="001879CC" w:rsidRPr="001879CC" w:rsidRDefault="001879CC" w:rsidP="001879CC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Пері кроки в науці земельного</w:t>
      </w:r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аграрного</w:t>
      </w:r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екологічного права</w:t>
      </w:r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[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електронний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ресурс]: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Збірник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матеріалів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наукової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конференції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студентів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магістрів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аспірантів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молодих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вчених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(24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квітня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2015 року) / за ред.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Саннікова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Д.В.,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Ігнатенко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.В.,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Гетьмана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А.П., Шульги М.В.</w:t>
      </w:r>
      <w:bookmarkStart w:id="0" w:name="_GoBack"/>
      <w:bookmarkEnd w:id="0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– 2015. –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Національний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юридичний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університет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>імені</w:t>
      </w:r>
      <w:proofErr w:type="spellEnd"/>
      <w:r w:rsidRPr="001879CC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Ярослава Мудрого. – 528 с.  </w:t>
      </w:r>
    </w:p>
    <w:p w:rsidR="001879CC" w:rsidRPr="001879CC" w:rsidRDefault="001879CC" w:rsidP="001879CC">
      <w:pPr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6863" w:rsidRPr="00F61B3E" w:rsidRDefault="008C6863" w:rsidP="00326263">
      <w:pPr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1879CC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0A3F6C"/>
    <w:rsid w:val="001879CC"/>
    <w:rsid w:val="002A3EE4"/>
    <w:rsid w:val="00326263"/>
    <w:rsid w:val="003B15CB"/>
    <w:rsid w:val="003B724B"/>
    <w:rsid w:val="0040593B"/>
    <w:rsid w:val="0049508E"/>
    <w:rsid w:val="008C6863"/>
    <w:rsid w:val="009A2A7A"/>
    <w:rsid w:val="00C65555"/>
    <w:rsid w:val="00C71C9A"/>
    <w:rsid w:val="00DA0C05"/>
    <w:rsid w:val="00DB4F21"/>
    <w:rsid w:val="00E2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EE36D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C71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2017-12-15T06:20:00Z</dcterms:created>
  <dcterms:modified xsi:type="dcterms:W3CDTF">2019-02-12T15:53:00Z</dcterms:modified>
</cp:coreProperties>
</file>