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B1215">
        <w:rPr>
          <w:rFonts w:ascii="Times New Roman" w:hAnsi="Times New Roman" w:cs="Times New Roman"/>
          <w:sz w:val="28"/>
          <w:szCs w:val="28"/>
          <w:u w:val="single"/>
          <w:lang w:val="uk-UA"/>
        </w:rPr>
        <w:t>Логісти</w:t>
      </w:r>
      <w:proofErr w:type="spellEnd"/>
      <w:r w:rsidR="005B1215">
        <w:rPr>
          <w:rFonts w:ascii="Times New Roman" w:hAnsi="Times New Roman" w:cs="Times New Roman"/>
          <w:sz w:val="28"/>
          <w:szCs w:val="28"/>
          <w:u w:val="single"/>
          <w:lang w:val="uk-UA"/>
        </w:rPr>
        <w:t>ка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B1215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2F36CC">
        <w:rPr>
          <w:rFonts w:ascii="Times New Roman" w:hAnsi="Times New Roman" w:cs="Times New Roman"/>
          <w:sz w:val="28"/>
          <w:szCs w:val="28"/>
          <w:u w:val="single"/>
          <w:lang w:val="uk-UA"/>
        </w:rPr>
        <w:t>М</w:t>
      </w:r>
      <w:r w:rsidR="00AC3A70">
        <w:rPr>
          <w:rFonts w:ascii="Times New Roman" w:hAnsi="Times New Roman" w:cs="Times New Roman"/>
          <w:sz w:val="28"/>
          <w:szCs w:val="28"/>
          <w:u w:val="single"/>
          <w:lang w:val="uk-UA"/>
        </w:rPr>
        <w:t>енеджмент</w:t>
      </w:r>
      <w:bookmarkStart w:id="0" w:name="_GoBack"/>
      <w:bookmarkEnd w:id="0"/>
      <w:r w:rsidR="002F36CC">
        <w:rPr>
          <w:rFonts w:ascii="Times New Roman" w:hAnsi="Times New Roman" w:cs="Times New Roman"/>
          <w:sz w:val="28"/>
          <w:szCs w:val="28"/>
          <w:u w:val="single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906F0" w:rsidRPr="00292EC8" w:rsidRDefault="009906F0" w:rsidP="00292EC8">
      <w:pPr>
        <w:pStyle w:val="a4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>Гринів Л.В.</w:t>
      </w:r>
      <w:r w:rsidRPr="00292E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Шляхи підвищення конкурентоспроможності міжнародних транспортних перевезень / Л. В. Гринів, С. М. Синиця / Науково-теоретичний журнал Хмельницького національного університету. Наука й економіка. Хмельницький, – 2010. – №3 (19). – С.115 – 121.</w:t>
      </w:r>
    </w:p>
    <w:p w:rsidR="009906F0" w:rsidRPr="00292EC8" w:rsidRDefault="009906F0" w:rsidP="00292EC8">
      <w:pPr>
        <w:pStyle w:val="a4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Гринів Л.В. Проблеми та перспективи розвитку міжнародних перевезень в Україні / Л. В. Гринів, С.М.Синиця / Матеріали </w:t>
      </w:r>
      <w:r w:rsidRPr="00292EC8">
        <w:rPr>
          <w:rFonts w:ascii="Times New Roman" w:hAnsi="Times New Roman" w:cs="Times New Roman"/>
          <w:sz w:val="28"/>
          <w:szCs w:val="28"/>
        </w:rPr>
        <w:t>IV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Міжнародної науково-практичної конференції “Регіональні аспекти розвитку в умовах європейського вибору” (Судак, 23-25 вересня 2010р.) / М-во освіти і науки України, Кримський інститут бізнесу [та ін.] – Том </w:t>
      </w:r>
      <w:r w:rsidRPr="00292EC8">
        <w:rPr>
          <w:rFonts w:ascii="Times New Roman" w:hAnsi="Times New Roman" w:cs="Times New Roman"/>
          <w:sz w:val="28"/>
          <w:szCs w:val="28"/>
        </w:rPr>
        <w:t>I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– Сімферополь: ЦРОНІ, – 2010. – С. 56 – 60.</w:t>
      </w:r>
    </w:p>
    <w:p w:rsidR="009906F0" w:rsidRPr="00292EC8" w:rsidRDefault="009906F0" w:rsidP="00292EC8">
      <w:pPr>
        <w:pStyle w:val="a4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Гринів Л.В. Шляхи підвищення конкурентоспроможності транспортних перевезень Карпатського регіону / Л.В.Гринів, С.М. Синиця /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науково-практичної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“Управление </w:t>
      </w:r>
      <w:r w:rsidRPr="00292EC8">
        <w:rPr>
          <w:rFonts w:ascii="Times New Roman" w:hAnsi="Times New Roman" w:cs="Times New Roman"/>
          <w:sz w:val="28"/>
          <w:szCs w:val="28"/>
        </w:rPr>
        <w:lastRenderedPageBreak/>
        <w:t xml:space="preserve">развитием предпринимательства в современных условиях” (Севастополь, 6-9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2010 р.) / </w:t>
      </w:r>
      <w:proofErr w:type="gramStart"/>
      <w:r w:rsidRPr="00292EC8">
        <w:rPr>
          <w:rFonts w:ascii="Times New Roman" w:hAnsi="Times New Roman" w:cs="Times New Roman"/>
          <w:sz w:val="28"/>
          <w:szCs w:val="28"/>
        </w:rPr>
        <w:t>М-во</w:t>
      </w:r>
      <w:proofErr w:type="gram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Таврійський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. В.І.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Вернадського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[та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.] –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Сімферополь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Діайпі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– 2011. – С. 66 – 68.</w:t>
      </w:r>
    </w:p>
    <w:p w:rsidR="009906F0" w:rsidRPr="00292EC8" w:rsidRDefault="009906F0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>Гринів Л.В. Транспортно-економічні кластери як механізм підвищення ефективності міжнародних транспортних перевезень Карпатського регіону/ Л.В.Гринів, С.М.Синиця/ Галицький економічний вісник. – Тернопіль. – № 4(29). – 2010. – С. 11 – 17.</w:t>
      </w:r>
    </w:p>
    <w:p w:rsidR="006D0C63" w:rsidRPr="00292EC8" w:rsidRDefault="006D0C63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Залізнюк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В. П. Транспортно-логістичне забезпечення експортної діяльності підприємства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hyperlink r:id="rId7" w:history="1">
        <w:r w:rsidRPr="00292EC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file:///C:/Users/%D0%9B%D1%8E%D0%B1%D0%BE%D0%B2/Downloads/Nzhm_2016_2_14.pdf</w:t>
        </w:r>
      </w:hyperlink>
    </w:p>
    <w:p w:rsidR="006D0C63" w:rsidRPr="00292EC8" w:rsidRDefault="006D0C63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Болдовська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К.П., </w:t>
      </w: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Зам'ятіна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Є.Ж. </w:t>
      </w: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Лиженков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Д.В Шляхи активізації інноваційної діяльності підприємств автотранспортного комплексу України у контексті міжнародного співробітництва та євроінтеграції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hyperlink r:id="rId8" w:history="1">
        <w:r w:rsidRPr="00292EC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file:///C:/Users/%D0%9B%D1%8E%D0%B1%D0%BE%D0%B2/Downloads/piprp_2016_4(2)__3.pdf</w:t>
        </w:r>
      </w:hyperlink>
    </w:p>
    <w:p w:rsidR="00C81B76" w:rsidRDefault="00C81B76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Пасічник А. М., Лебідь І.Г., </w:t>
      </w: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Кутирєв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В. В. Транспортно-логістична інфраструктура України: проблеми та перспективи розвитку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hyperlink r:id="rId9" w:history="1">
        <w:r w:rsidRPr="00292EC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http://biblio.umsf.dp.ua/jspui/bitstream/123456789/1979/1/Upsal_2012_10_36.pdf</w:t>
        </w:r>
      </w:hyperlink>
    </w:p>
    <w:p w:rsidR="00292EC8" w:rsidRDefault="00455F1D" w:rsidP="00455F1D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Куницька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О.М., </w:t>
      </w: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Мандро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Л.А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сновні тенденції розвитку складської логістики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Pr="00B876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http://publications.ntu.edu.ua/visnyk/26_2_2013/186-191.pdf</w:t>
        </w:r>
      </w:hyperlink>
    </w:p>
    <w:p w:rsidR="00455F1D" w:rsidRDefault="00455F1D" w:rsidP="00455F1D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F1D">
        <w:rPr>
          <w:rFonts w:ascii="Times New Roman" w:hAnsi="Times New Roman" w:cs="Times New Roman"/>
          <w:sz w:val="28"/>
          <w:szCs w:val="28"/>
          <w:lang w:val="uk-UA"/>
        </w:rPr>
        <w:t>Котельникова Ю.М.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Шеврекука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С.С.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досконалення логістичних процесів на підприємстві шляхом автоматизації складу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 w:rsidRPr="00455F1D">
        <w:t xml:space="preserve"> </w:t>
      </w:r>
      <w:hyperlink r:id="rId11" w:history="1">
        <w:r w:rsidRPr="00B876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http://global-national.in.ua/archive/17-2017/72.pdf</w:t>
        </w:r>
      </w:hyperlink>
    </w:p>
    <w:p w:rsidR="00455F1D" w:rsidRPr="00292EC8" w:rsidRDefault="00455F1D" w:rsidP="00455F1D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F1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В. В. </w:t>
      </w: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Струнін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, М. М. Гиря </w:t>
      </w:r>
      <w:hyperlink r:id="rId12" w:tgtFrame="_blank" w:tooltip="Переглянути у форматі pdf ПІДВИЩЕННЯ ЕФЕКТИВНОСТІ ТРАНСПОРТНО-СКЛАДСЬКОЇ ДІЯЛЬНОСТІ ПІДПРИЄМСТВА В. В. Струнін, М. М. Гиря" w:history="1">
        <w:r>
          <w:rPr>
            <w:rFonts w:ascii="Times New Roman" w:hAnsi="Times New Roman" w:cs="Times New Roman"/>
            <w:sz w:val="28"/>
            <w:szCs w:val="28"/>
            <w:lang w:val="uk-UA"/>
          </w:rPr>
          <w:t>П</w:t>
        </w:r>
        <w:r w:rsidRPr="00455F1D">
          <w:rPr>
            <w:rFonts w:ascii="Times New Roman" w:hAnsi="Times New Roman" w:cs="Times New Roman"/>
            <w:sz w:val="28"/>
            <w:szCs w:val="28"/>
            <w:lang w:val="uk-UA"/>
          </w:rPr>
          <w:t>ідвищення ефективності транспортно-складської діяльності підприємства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</w:hyperlink>
      <w:r w:rsidRPr="00455F1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http://www.economy.nayka.com.ua/?op=1&amp;z=4790</w:t>
      </w:r>
    </w:p>
    <w:p w:rsidR="00C81B76" w:rsidRDefault="00C81B76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0C63" w:rsidRDefault="006D0C63" w:rsidP="009906F0">
      <w:pPr>
        <w:keepLines/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0C63" w:rsidRPr="006D0C63" w:rsidRDefault="006D0C63" w:rsidP="009906F0">
      <w:pPr>
        <w:keepLines/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4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786658"/>
    <w:multiLevelType w:val="hybridMultilevel"/>
    <w:tmpl w:val="FAE49C8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F163C"/>
    <w:rsid w:val="001101E0"/>
    <w:rsid w:val="00111406"/>
    <w:rsid w:val="00114E9C"/>
    <w:rsid w:val="00157B9D"/>
    <w:rsid w:val="001C38D5"/>
    <w:rsid w:val="00200060"/>
    <w:rsid w:val="0022718B"/>
    <w:rsid w:val="0025247D"/>
    <w:rsid w:val="00292EC8"/>
    <w:rsid w:val="002B54E4"/>
    <w:rsid w:val="002C0779"/>
    <w:rsid w:val="002F36CC"/>
    <w:rsid w:val="00303AF6"/>
    <w:rsid w:val="00330349"/>
    <w:rsid w:val="00355901"/>
    <w:rsid w:val="003B468A"/>
    <w:rsid w:val="004202FA"/>
    <w:rsid w:val="00434EED"/>
    <w:rsid w:val="00455F1D"/>
    <w:rsid w:val="004630F7"/>
    <w:rsid w:val="004846F2"/>
    <w:rsid w:val="004D41AE"/>
    <w:rsid w:val="004F2CEF"/>
    <w:rsid w:val="00523F49"/>
    <w:rsid w:val="00553583"/>
    <w:rsid w:val="00573C50"/>
    <w:rsid w:val="005B1215"/>
    <w:rsid w:val="005C1BF7"/>
    <w:rsid w:val="005D25DA"/>
    <w:rsid w:val="00612B4A"/>
    <w:rsid w:val="006C08AA"/>
    <w:rsid w:val="006D0C63"/>
    <w:rsid w:val="00734729"/>
    <w:rsid w:val="0075036D"/>
    <w:rsid w:val="007621B8"/>
    <w:rsid w:val="007A69F0"/>
    <w:rsid w:val="007B4B53"/>
    <w:rsid w:val="007D656B"/>
    <w:rsid w:val="008401BE"/>
    <w:rsid w:val="00887A78"/>
    <w:rsid w:val="008A596A"/>
    <w:rsid w:val="008C6D37"/>
    <w:rsid w:val="00975929"/>
    <w:rsid w:val="009906F0"/>
    <w:rsid w:val="00991E66"/>
    <w:rsid w:val="009940A2"/>
    <w:rsid w:val="009C69BA"/>
    <w:rsid w:val="009E28B6"/>
    <w:rsid w:val="00A35D46"/>
    <w:rsid w:val="00A41272"/>
    <w:rsid w:val="00A95EF2"/>
    <w:rsid w:val="00AC3A70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1B76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E7726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%D0%9B%D1%8E%D0%B1%D0%BE%D0%B2/Downloads/piprp_2016_4(2)__3.pdf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file:///C:/Users/%D0%9B%D1%8E%D0%B1%D0%BE%D0%B2/Downloads/Nzhm_2016_2_14.pdf" TargetMode="External"/><Relationship Id="rId12" Type="http://schemas.openxmlformats.org/officeDocument/2006/relationships/hyperlink" Target="http://www.economy.nayka.com.ua/pdf/2_2016/29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lobal-national.in.ua/archive/17-2017/72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publications.ntu.edu.ua/visnyk/26_2_2013/186-191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.umsf.dp.ua/jspui/bitstream/123456789/1979/1/Upsal_2012_10_36.pdf" TargetMode="External"/><Relationship Id="rId14" Type="http://schemas.openxmlformats.org/officeDocument/2006/relationships/hyperlink" Target="http://lib.pu.if.ua/elibrary-res.php?a=&#1093;&#1088;&#1077;&#1089;&#1090;&#1086;&#1084;&#1072;&#1090;&#1110;&#1103;&amp;nom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AF8EF-418A-4394-BD85-5897B2FBA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3146</Words>
  <Characters>1794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Windows User</cp:lastModifiedBy>
  <cp:revision>13</cp:revision>
  <dcterms:created xsi:type="dcterms:W3CDTF">2019-02-12T17:36:00Z</dcterms:created>
  <dcterms:modified xsi:type="dcterms:W3CDTF">2019-02-12T19:43:00Z</dcterms:modified>
</cp:coreProperties>
</file>