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B34747" w14:textId="77777777" w:rsidR="00BB5D3B" w:rsidRDefault="00BB5D3B" w:rsidP="00BB5D3B">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МІНІСТЕРСТВО ОСВІТИ І НАУКИ УКРАЇНИ</w:t>
      </w:r>
    </w:p>
    <w:p w14:paraId="4BC25632" w14:textId="77777777" w:rsidR="00BB5D3B" w:rsidRDefault="00BB5D3B" w:rsidP="00BB5D3B">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ДВНЗ «ПРИКАРПАТСЬКИЙ НАЦІОНАЛЬНИЙ УНІВЕРСИТЕТ</w:t>
      </w:r>
    </w:p>
    <w:p w14:paraId="7971891D" w14:textId="77777777" w:rsidR="00BB5D3B" w:rsidRDefault="00BB5D3B" w:rsidP="00BB5D3B">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ІМЕНІ ВАСИЛЯ СТЕФАНИКА»</w:t>
      </w:r>
    </w:p>
    <w:p w14:paraId="13A60C48" w14:textId="77777777" w:rsidR="00BB5D3B" w:rsidRDefault="00BB5D3B" w:rsidP="00BB5D3B">
      <w:pPr>
        <w:spacing w:after="0" w:line="360" w:lineRule="auto"/>
        <w:jc w:val="center"/>
        <w:rPr>
          <w:rFonts w:ascii="Times New Roman" w:hAnsi="Times New Roman" w:cs="Times New Roman"/>
          <w:b/>
          <w:sz w:val="28"/>
          <w:szCs w:val="28"/>
        </w:rPr>
      </w:pPr>
    </w:p>
    <w:p w14:paraId="6431EB9D" w14:textId="77777777" w:rsidR="00BB5D3B" w:rsidRDefault="00BB5D3B" w:rsidP="00BB5D3B">
      <w:pPr>
        <w:spacing w:after="0" w:line="360" w:lineRule="auto"/>
        <w:jc w:val="center"/>
        <w:rPr>
          <w:rFonts w:ascii="Times New Roman" w:hAnsi="Times New Roman" w:cs="Times New Roman"/>
          <w:b/>
          <w:sz w:val="28"/>
          <w:szCs w:val="28"/>
        </w:rPr>
      </w:pPr>
      <w:r>
        <w:rPr>
          <w:rFonts w:ascii="Times New Roman" w:hAnsi="Times New Roman" w:cs="Times New Roman"/>
          <w:sz w:val="28"/>
          <w:szCs w:val="28"/>
        </w:rPr>
        <w:t>Факультет філології</w:t>
      </w:r>
    </w:p>
    <w:p w14:paraId="6A28CE7C" w14:textId="77777777" w:rsidR="00BB5D3B" w:rsidRDefault="00BB5D3B" w:rsidP="00BB5D3B">
      <w:pPr>
        <w:spacing w:after="0" w:line="360" w:lineRule="auto"/>
        <w:jc w:val="center"/>
        <w:rPr>
          <w:rFonts w:ascii="Times New Roman" w:hAnsi="Times New Roman" w:cs="Times New Roman"/>
          <w:b/>
          <w:sz w:val="28"/>
          <w:szCs w:val="28"/>
        </w:rPr>
      </w:pPr>
    </w:p>
    <w:p w14:paraId="3A864CD4" w14:textId="77777777" w:rsidR="00BB5D3B" w:rsidRDefault="00BB5D3B" w:rsidP="00BB5D3B">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Кафедра української літератури</w:t>
      </w:r>
    </w:p>
    <w:p w14:paraId="4D3E3C6D" w14:textId="77777777" w:rsidR="00BB5D3B" w:rsidRDefault="00BB5D3B" w:rsidP="00BB5D3B">
      <w:pPr>
        <w:spacing w:after="0" w:line="360" w:lineRule="auto"/>
        <w:jc w:val="center"/>
        <w:rPr>
          <w:rFonts w:ascii="Times New Roman" w:hAnsi="Times New Roman" w:cs="Times New Roman"/>
          <w:sz w:val="28"/>
          <w:szCs w:val="28"/>
        </w:rPr>
      </w:pPr>
    </w:p>
    <w:p w14:paraId="67A11283" w14:textId="77777777" w:rsidR="00BB5D3B" w:rsidRDefault="00BB5D3B" w:rsidP="00BB5D3B">
      <w:pPr>
        <w:spacing w:after="0" w:line="360" w:lineRule="auto"/>
        <w:jc w:val="center"/>
        <w:rPr>
          <w:rFonts w:ascii="Times New Roman" w:hAnsi="Times New Roman" w:cs="Times New Roman"/>
          <w:sz w:val="28"/>
          <w:szCs w:val="28"/>
        </w:rPr>
      </w:pPr>
    </w:p>
    <w:p w14:paraId="29502187" w14:textId="77777777" w:rsidR="00BB5D3B" w:rsidRDefault="00BB5D3B" w:rsidP="00BB5D3B">
      <w:pPr>
        <w:spacing w:after="0" w:line="360" w:lineRule="auto"/>
        <w:jc w:val="center"/>
        <w:rPr>
          <w:rStyle w:val="3"/>
          <w:bCs w:val="0"/>
          <w:sz w:val="36"/>
          <w:szCs w:val="36"/>
        </w:rPr>
      </w:pPr>
      <w:r>
        <w:rPr>
          <w:rStyle w:val="3"/>
          <w:bCs w:val="0"/>
          <w:sz w:val="36"/>
          <w:szCs w:val="36"/>
        </w:rPr>
        <w:t xml:space="preserve">Методичні рекомендації до написання курсової роботи </w:t>
      </w:r>
    </w:p>
    <w:p w14:paraId="02230E24" w14:textId="77777777" w:rsidR="00BB5D3B" w:rsidRDefault="00BB5D3B" w:rsidP="00BB5D3B">
      <w:pPr>
        <w:spacing w:after="0" w:line="360" w:lineRule="auto"/>
        <w:jc w:val="center"/>
        <w:rPr>
          <w:rStyle w:val="3"/>
          <w:bCs w:val="0"/>
          <w:sz w:val="36"/>
          <w:szCs w:val="36"/>
        </w:rPr>
      </w:pPr>
      <w:r>
        <w:rPr>
          <w:rStyle w:val="3"/>
          <w:bCs w:val="0"/>
          <w:sz w:val="36"/>
          <w:szCs w:val="36"/>
        </w:rPr>
        <w:t>з української літератури</w:t>
      </w:r>
    </w:p>
    <w:p w14:paraId="15E2233E" w14:textId="77777777" w:rsidR="00BB5D3B" w:rsidRDefault="00BB5D3B" w:rsidP="00BB5D3B">
      <w:pPr>
        <w:spacing w:after="0" w:line="360" w:lineRule="auto"/>
        <w:jc w:val="center"/>
        <w:rPr>
          <w:sz w:val="28"/>
          <w:szCs w:val="28"/>
          <w:u w:val="single"/>
        </w:rPr>
      </w:pPr>
    </w:p>
    <w:p w14:paraId="1F6EC2CA" w14:textId="77777777" w:rsidR="00BB5D3B" w:rsidRDefault="00BB5D3B" w:rsidP="00BB5D3B">
      <w:pPr>
        <w:spacing w:after="0" w:line="360" w:lineRule="auto"/>
        <w:jc w:val="center"/>
        <w:rPr>
          <w:rFonts w:ascii="Times New Roman" w:hAnsi="Times New Roman" w:cs="Times New Roman"/>
          <w:b/>
          <w:sz w:val="28"/>
          <w:szCs w:val="28"/>
          <w:u w:val="single"/>
        </w:rPr>
      </w:pPr>
    </w:p>
    <w:p w14:paraId="773391E0" w14:textId="77777777" w:rsidR="00BB5D3B" w:rsidRDefault="00BB5D3B" w:rsidP="00BB5D3B">
      <w:pPr>
        <w:spacing w:after="0" w:line="360" w:lineRule="auto"/>
        <w:ind w:firstLine="709"/>
        <w:jc w:val="both"/>
        <w:rPr>
          <w:rFonts w:ascii="Times New Roman" w:hAnsi="Times New Roman" w:cs="Times New Roman"/>
          <w:b/>
          <w:sz w:val="32"/>
          <w:szCs w:val="32"/>
        </w:rPr>
      </w:pPr>
      <w:r>
        <w:rPr>
          <w:rFonts w:ascii="Times New Roman" w:hAnsi="Times New Roman" w:cs="Times New Roman"/>
          <w:sz w:val="32"/>
          <w:szCs w:val="32"/>
        </w:rPr>
        <w:t>Освітня програма:</w:t>
      </w:r>
      <w:r>
        <w:rPr>
          <w:rFonts w:ascii="Times New Roman" w:hAnsi="Times New Roman" w:cs="Times New Roman"/>
          <w:sz w:val="32"/>
          <w:szCs w:val="32"/>
        </w:rPr>
        <w:tab/>
      </w:r>
      <w:r>
        <w:rPr>
          <w:rFonts w:ascii="Times New Roman" w:hAnsi="Times New Roman" w:cs="Times New Roman"/>
          <w:b/>
          <w:sz w:val="32"/>
          <w:szCs w:val="32"/>
        </w:rPr>
        <w:t>“Українська мова і література”</w:t>
      </w:r>
    </w:p>
    <w:p w14:paraId="10703E0E" w14:textId="77777777" w:rsidR="00BB5D3B" w:rsidRDefault="00BB5D3B" w:rsidP="00BB5D3B">
      <w:pPr>
        <w:spacing w:after="0" w:line="360" w:lineRule="auto"/>
        <w:ind w:left="2689" w:firstLine="851"/>
        <w:jc w:val="both"/>
        <w:rPr>
          <w:rFonts w:ascii="Times New Roman" w:hAnsi="Times New Roman" w:cs="Times New Roman"/>
          <w:sz w:val="32"/>
          <w:szCs w:val="32"/>
        </w:rPr>
      </w:pPr>
      <w:r>
        <w:rPr>
          <w:rFonts w:ascii="Times New Roman" w:hAnsi="Times New Roman" w:cs="Times New Roman"/>
          <w:b/>
          <w:iCs/>
          <w:sz w:val="32"/>
          <w:szCs w:val="32"/>
          <w:shd w:val="clear" w:color="auto" w:fill="FFFFFF"/>
        </w:rPr>
        <w:t>Перший (бакалаврський рівень)</w:t>
      </w:r>
    </w:p>
    <w:p w14:paraId="3D096658" w14:textId="720B80E6" w:rsidR="00BB5D3B" w:rsidRDefault="00BB5D3B" w:rsidP="00BB5D3B">
      <w:pPr>
        <w:spacing w:after="0" w:line="360" w:lineRule="auto"/>
        <w:ind w:firstLine="708"/>
        <w:jc w:val="both"/>
        <w:rPr>
          <w:rFonts w:ascii="Times New Roman" w:hAnsi="Times New Roman" w:cs="Times New Roman"/>
          <w:b/>
          <w:sz w:val="32"/>
          <w:szCs w:val="32"/>
        </w:rPr>
      </w:pPr>
      <w:r>
        <w:rPr>
          <w:rFonts w:ascii="Times New Roman" w:hAnsi="Times New Roman" w:cs="Times New Roman"/>
          <w:sz w:val="32"/>
          <w:szCs w:val="32"/>
        </w:rPr>
        <w:t>Спеціальність:</w:t>
      </w:r>
      <w:r>
        <w:rPr>
          <w:rFonts w:ascii="Times New Roman" w:hAnsi="Times New Roman" w:cs="Times New Roman"/>
          <w:sz w:val="32"/>
          <w:szCs w:val="32"/>
        </w:rPr>
        <w:tab/>
      </w:r>
      <w:r>
        <w:rPr>
          <w:rFonts w:ascii="Times New Roman" w:hAnsi="Times New Roman" w:cs="Times New Roman"/>
          <w:sz w:val="32"/>
          <w:szCs w:val="32"/>
        </w:rPr>
        <w:tab/>
      </w:r>
      <w:r w:rsidR="00493871">
        <w:rPr>
          <w:rFonts w:ascii="Times New Roman" w:hAnsi="Times New Roman" w:cs="Times New Roman"/>
          <w:b/>
          <w:sz w:val="32"/>
          <w:szCs w:val="32"/>
        </w:rPr>
        <w:t>035</w:t>
      </w:r>
      <w:r>
        <w:rPr>
          <w:rFonts w:ascii="Times New Roman" w:hAnsi="Times New Roman" w:cs="Times New Roman"/>
          <w:b/>
          <w:sz w:val="32"/>
          <w:szCs w:val="32"/>
        </w:rPr>
        <w:t xml:space="preserve"> </w:t>
      </w:r>
      <w:r w:rsidR="00493871">
        <w:rPr>
          <w:rFonts w:ascii="Times New Roman" w:hAnsi="Times New Roman" w:cs="Times New Roman"/>
          <w:b/>
          <w:sz w:val="32"/>
          <w:szCs w:val="32"/>
        </w:rPr>
        <w:t>Філологія</w:t>
      </w:r>
      <w:r>
        <w:rPr>
          <w:rFonts w:ascii="Times New Roman" w:hAnsi="Times New Roman" w:cs="Times New Roman"/>
          <w:b/>
          <w:sz w:val="32"/>
          <w:szCs w:val="32"/>
        </w:rPr>
        <w:t xml:space="preserve"> </w:t>
      </w:r>
    </w:p>
    <w:p w14:paraId="2CA80DD8" w14:textId="76DA80A8" w:rsidR="00BB5D3B" w:rsidRDefault="00BB5D3B" w:rsidP="00BB5D3B">
      <w:pPr>
        <w:spacing w:after="0" w:line="360" w:lineRule="auto"/>
        <w:ind w:left="2832" w:firstLine="708"/>
        <w:jc w:val="both"/>
        <w:rPr>
          <w:rFonts w:ascii="Times New Roman" w:hAnsi="Times New Roman" w:cs="Times New Roman"/>
          <w:b/>
          <w:iCs/>
          <w:sz w:val="32"/>
          <w:szCs w:val="32"/>
          <w:shd w:val="clear" w:color="auto" w:fill="FFFFFF"/>
        </w:rPr>
      </w:pPr>
      <w:r>
        <w:rPr>
          <w:rFonts w:ascii="Times New Roman" w:hAnsi="Times New Roman" w:cs="Times New Roman"/>
          <w:b/>
          <w:sz w:val="32"/>
          <w:szCs w:val="32"/>
        </w:rPr>
        <w:t>0</w:t>
      </w:r>
      <w:r w:rsidR="00493871">
        <w:rPr>
          <w:rFonts w:ascii="Times New Roman" w:hAnsi="Times New Roman" w:cs="Times New Roman"/>
          <w:b/>
          <w:sz w:val="32"/>
          <w:szCs w:val="32"/>
        </w:rPr>
        <w:t>35</w:t>
      </w:r>
      <w:r>
        <w:rPr>
          <w:rFonts w:ascii="Times New Roman" w:hAnsi="Times New Roman" w:cs="Times New Roman"/>
          <w:b/>
          <w:sz w:val="32"/>
          <w:szCs w:val="32"/>
        </w:rPr>
        <w:t>.01 Українська мова і література</w:t>
      </w:r>
    </w:p>
    <w:p w14:paraId="4627E312" w14:textId="2D09BC0C" w:rsidR="00BB5D3B" w:rsidRPr="00493871" w:rsidRDefault="00BB5D3B" w:rsidP="00BB5D3B">
      <w:pPr>
        <w:spacing w:after="0" w:line="360" w:lineRule="auto"/>
        <w:ind w:left="708"/>
        <w:jc w:val="both"/>
        <w:rPr>
          <w:rFonts w:ascii="Times New Roman" w:hAnsi="Times New Roman" w:cs="Times New Roman"/>
          <w:b/>
          <w:sz w:val="32"/>
          <w:szCs w:val="32"/>
        </w:rPr>
      </w:pPr>
      <w:r>
        <w:rPr>
          <w:rFonts w:ascii="Times New Roman" w:hAnsi="Times New Roman" w:cs="Times New Roman"/>
          <w:sz w:val="32"/>
          <w:szCs w:val="32"/>
        </w:rPr>
        <w:t>Галузь знань</w:t>
      </w:r>
      <w:r w:rsidR="00493871">
        <w:rPr>
          <w:rFonts w:ascii="Times New Roman" w:hAnsi="Times New Roman" w:cs="Times New Roman"/>
          <w:sz w:val="32"/>
          <w:szCs w:val="32"/>
        </w:rPr>
        <w:t xml:space="preserve">              </w:t>
      </w:r>
      <w:r w:rsidR="00493871" w:rsidRPr="00493871">
        <w:rPr>
          <w:rFonts w:ascii="Times New Roman" w:hAnsi="Times New Roman" w:cs="Times New Roman"/>
          <w:b/>
          <w:sz w:val="32"/>
          <w:szCs w:val="32"/>
        </w:rPr>
        <w:t>03 Гуманітарні науки</w:t>
      </w:r>
    </w:p>
    <w:p w14:paraId="033F0DF2" w14:textId="77777777" w:rsidR="00BB5D3B" w:rsidRDefault="00BB5D3B" w:rsidP="00BB5D3B">
      <w:pPr>
        <w:spacing w:after="0" w:line="360" w:lineRule="auto"/>
        <w:jc w:val="both"/>
        <w:rPr>
          <w:rFonts w:ascii="Times New Roman" w:hAnsi="Times New Roman" w:cs="Times New Roman"/>
          <w:sz w:val="32"/>
          <w:szCs w:val="32"/>
        </w:rPr>
      </w:pPr>
    </w:p>
    <w:p w14:paraId="2506BFAD" w14:textId="77777777" w:rsidR="00BB5D3B" w:rsidRDefault="00BB5D3B" w:rsidP="00BB5D3B">
      <w:pPr>
        <w:spacing w:after="0" w:line="360" w:lineRule="auto"/>
        <w:jc w:val="both"/>
        <w:rPr>
          <w:sz w:val="28"/>
          <w:szCs w:val="28"/>
        </w:rPr>
      </w:pPr>
    </w:p>
    <w:p w14:paraId="0EF423A0" w14:textId="77777777" w:rsidR="00BB5D3B" w:rsidRDefault="00BB5D3B" w:rsidP="00BB5D3B">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Затверджено на засіданні кафедри</w:t>
      </w:r>
    </w:p>
    <w:p w14:paraId="47075816" w14:textId="77777777" w:rsidR="00BB5D3B" w:rsidRDefault="00BB5D3B" w:rsidP="00BB5D3B">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 xml:space="preserve">Протокол № </w:t>
      </w:r>
      <w:r>
        <w:rPr>
          <w:rFonts w:ascii="Times New Roman" w:hAnsi="Times New Roman" w:cs="Times New Roman"/>
          <w:sz w:val="28"/>
          <w:szCs w:val="28"/>
          <w:u w:val="single"/>
        </w:rPr>
        <w:t>1</w:t>
      </w:r>
      <w:r>
        <w:rPr>
          <w:rFonts w:ascii="Times New Roman" w:hAnsi="Times New Roman" w:cs="Times New Roman"/>
          <w:sz w:val="28"/>
          <w:szCs w:val="28"/>
        </w:rPr>
        <w:t xml:space="preserve"> від “</w:t>
      </w:r>
      <w:r>
        <w:rPr>
          <w:rFonts w:ascii="Times New Roman" w:hAnsi="Times New Roman" w:cs="Times New Roman"/>
          <w:sz w:val="28"/>
          <w:szCs w:val="28"/>
          <w:u w:val="single"/>
        </w:rPr>
        <w:t>27</w:t>
      </w:r>
      <w:r>
        <w:rPr>
          <w:rFonts w:ascii="Times New Roman" w:hAnsi="Times New Roman" w:cs="Times New Roman"/>
          <w:sz w:val="28"/>
          <w:szCs w:val="28"/>
        </w:rPr>
        <w:t xml:space="preserve">” </w:t>
      </w:r>
      <w:r>
        <w:rPr>
          <w:rFonts w:ascii="Times New Roman" w:hAnsi="Times New Roman" w:cs="Times New Roman"/>
          <w:sz w:val="28"/>
          <w:szCs w:val="28"/>
          <w:u w:val="single"/>
        </w:rPr>
        <w:t xml:space="preserve">серпня </w:t>
      </w:r>
      <w:r>
        <w:rPr>
          <w:rFonts w:ascii="Times New Roman" w:hAnsi="Times New Roman" w:cs="Times New Roman"/>
          <w:sz w:val="28"/>
          <w:szCs w:val="28"/>
        </w:rPr>
        <w:t>2019 р.</w:t>
      </w:r>
    </w:p>
    <w:p w14:paraId="7FCB2F36" w14:textId="77777777" w:rsidR="00BB5D3B" w:rsidRDefault="00BB5D3B" w:rsidP="00BB5D3B">
      <w:pPr>
        <w:spacing w:after="0" w:line="360" w:lineRule="auto"/>
        <w:jc w:val="both"/>
        <w:rPr>
          <w:rFonts w:ascii="Times New Roman" w:hAnsi="Times New Roman" w:cs="Times New Roman"/>
          <w:sz w:val="28"/>
          <w:szCs w:val="28"/>
        </w:rPr>
      </w:pPr>
    </w:p>
    <w:p w14:paraId="30DF280C" w14:textId="77777777" w:rsidR="00BB5D3B" w:rsidRDefault="00BB5D3B" w:rsidP="00BB5D3B">
      <w:pPr>
        <w:spacing w:after="0" w:line="360" w:lineRule="auto"/>
        <w:jc w:val="center"/>
        <w:rPr>
          <w:rFonts w:ascii="Times New Roman" w:hAnsi="Times New Roman" w:cs="Times New Roman"/>
          <w:sz w:val="28"/>
          <w:szCs w:val="28"/>
        </w:rPr>
      </w:pPr>
    </w:p>
    <w:p w14:paraId="7C1030E4" w14:textId="77777777" w:rsidR="00BB5D3B" w:rsidRDefault="00BB5D3B" w:rsidP="00BB5D3B">
      <w:pPr>
        <w:spacing w:after="0" w:line="360" w:lineRule="auto"/>
        <w:jc w:val="center"/>
        <w:rPr>
          <w:rFonts w:ascii="Times New Roman" w:hAnsi="Times New Roman" w:cs="Times New Roman"/>
          <w:sz w:val="28"/>
          <w:szCs w:val="28"/>
        </w:rPr>
      </w:pPr>
    </w:p>
    <w:p w14:paraId="1430A78C" w14:textId="77777777" w:rsidR="00BB5D3B" w:rsidRDefault="00BB5D3B" w:rsidP="00BB5D3B">
      <w:pPr>
        <w:spacing w:after="0" w:line="360" w:lineRule="auto"/>
        <w:jc w:val="center"/>
        <w:rPr>
          <w:rFonts w:ascii="Times New Roman" w:hAnsi="Times New Roman" w:cs="Times New Roman"/>
          <w:sz w:val="28"/>
          <w:szCs w:val="28"/>
        </w:rPr>
      </w:pPr>
    </w:p>
    <w:p w14:paraId="29985E22" w14:textId="77777777" w:rsidR="00BB5D3B" w:rsidRDefault="00BB5D3B" w:rsidP="00BB5D3B">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м. Івано-Франківськ – 2019</w:t>
      </w:r>
    </w:p>
    <w:p w14:paraId="556001A3" w14:textId="77777777" w:rsidR="00BB5D3B" w:rsidRDefault="00BB5D3B" w:rsidP="00BB5D3B">
      <w:pPr>
        <w:spacing w:after="0" w:line="360" w:lineRule="auto"/>
        <w:jc w:val="center"/>
        <w:rPr>
          <w:rFonts w:ascii="Times New Roman" w:hAnsi="Times New Roman" w:cs="Times New Roman"/>
          <w:sz w:val="28"/>
          <w:szCs w:val="28"/>
        </w:rPr>
      </w:pPr>
    </w:p>
    <w:p w14:paraId="43CBCB15" w14:textId="77777777" w:rsidR="00753751" w:rsidRDefault="00BB5D3B" w:rsidP="00BB5D3B">
      <w:pPr>
        <w:spacing w:after="0" w:line="240" w:lineRule="auto"/>
        <w:ind w:firstLine="567"/>
        <w:jc w:val="both"/>
        <w:rPr>
          <w:rFonts w:ascii="Times New Roman" w:eastAsia="Times New Roman" w:hAnsi="Times New Roman" w:cs="Times New Roman"/>
          <w:i/>
          <w:sz w:val="28"/>
          <w:szCs w:val="28"/>
          <w:u w:val="single"/>
        </w:rPr>
      </w:pPr>
      <w:r>
        <w:rPr>
          <w:rFonts w:ascii="Times New Roman" w:eastAsia="Times New Roman" w:hAnsi="Times New Roman" w:cs="Times New Roman"/>
          <w:sz w:val="28"/>
          <w:szCs w:val="24"/>
        </w:rPr>
        <w:lastRenderedPageBreak/>
        <w:t xml:space="preserve">Методичні рекомендації до написання курсової роботи з дисципліни </w:t>
      </w:r>
      <w:r>
        <w:rPr>
          <w:rFonts w:ascii="Times New Roman" w:eastAsia="Times New Roman" w:hAnsi="Times New Roman" w:cs="Times New Roman"/>
          <w:b/>
          <w:sz w:val="28"/>
          <w:szCs w:val="32"/>
        </w:rPr>
        <w:t>“</w:t>
      </w:r>
      <w:r>
        <w:rPr>
          <w:rFonts w:ascii="Times New Roman" w:eastAsia="Times New Roman" w:hAnsi="Times New Roman" w:cs="Times New Roman"/>
          <w:b/>
          <w:sz w:val="28"/>
          <w:szCs w:val="24"/>
        </w:rPr>
        <w:t>Історія української літератури”</w:t>
      </w:r>
      <w:r>
        <w:rPr>
          <w:rFonts w:ascii="Times New Roman" w:eastAsia="Times New Roman" w:hAnsi="Times New Roman" w:cs="Times New Roman"/>
          <w:sz w:val="28"/>
          <w:szCs w:val="24"/>
        </w:rPr>
        <w:t xml:space="preserve"> для студентів за напрямом </w:t>
      </w:r>
      <w:r>
        <w:rPr>
          <w:rFonts w:ascii="Times New Roman" w:eastAsia="Times New Roman" w:hAnsi="Times New Roman" w:cs="Times New Roman"/>
          <w:sz w:val="28"/>
          <w:szCs w:val="28"/>
        </w:rPr>
        <w:t xml:space="preserve">підготовки (спеціальністю) </w:t>
      </w:r>
      <w:r>
        <w:rPr>
          <w:rFonts w:ascii="Times New Roman" w:eastAsia="Times New Roman" w:hAnsi="Times New Roman" w:cs="Times New Roman"/>
          <w:i/>
          <w:sz w:val="28"/>
          <w:szCs w:val="28"/>
          <w:u w:val="single"/>
        </w:rPr>
        <w:t>0</w:t>
      </w:r>
      <w:r w:rsidR="00493871">
        <w:rPr>
          <w:rFonts w:ascii="Times New Roman" w:eastAsia="Times New Roman" w:hAnsi="Times New Roman" w:cs="Times New Roman"/>
          <w:i/>
          <w:sz w:val="28"/>
          <w:szCs w:val="28"/>
          <w:u w:val="single"/>
        </w:rPr>
        <w:t>35</w:t>
      </w:r>
      <w:r>
        <w:rPr>
          <w:rFonts w:ascii="Times New Roman" w:eastAsia="Times New Roman" w:hAnsi="Times New Roman" w:cs="Times New Roman"/>
          <w:i/>
          <w:sz w:val="28"/>
          <w:szCs w:val="28"/>
          <w:u w:val="single"/>
        </w:rPr>
        <w:t xml:space="preserve"> </w:t>
      </w:r>
      <w:r w:rsidR="00493871">
        <w:rPr>
          <w:rFonts w:ascii="Times New Roman" w:eastAsia="Times New Roman" w:hAnsi="Times New Roman" w:cs="Times New Roman"/>
          <w:i/>
          <w:sz w:val="28"/>
          <w:szCs w:val="28"/>
          <w:u w:val="single"/>
        </w:rPr>
        <w:t>Філологія</w:t>
      </w:r>
      <w:r w:rsidR="008A3DB8">
        <w:rPr>
          <w:rFonts w:ascii="Times New Roman" w:eastAsia="Times New Roman" w:hAnsi="Times New Roman" w:cs="Times New Roman"/>
          <w:i/>
          <w:sz w:val="28"/>
          <w:szCs w:val="28"/>
          <w:u w:val="single"/>
        </w:rPr>
        <w:t xml:space="preserve"> 035.01.Українська мова і література</w:t>
      </w:r>
      <w:r w:rsidR="00493871">
        <w:rPr>
          <w:rFonts w:ascii="Times New Roman" w:eastAsia="Times New Roman" w:hAnsi="Times New Roman" w:cs="Times New Roman"/>
          <w:i/>
          <w:sz w:val="28"/>
          <w:szCs w:val="28"/>
          <w:u w:val="single"/>
        </w:rPr>
        <w:t xml:space="preserve"> </w:t>
      </w:r>
      <w:r>
        <w:rPr>
          <w:rFonts w:ascii="Times New Roman" w:eastAsia="Times New Roman" w:hAnsi="Times New Roman" w:cs="Times New Roman"/>
          <w:i/>
          <w:sz w:val="28"/>
          <w:szCs w:val="28"/>
          <w:u w:val="single"/>
        </w:rPr>
        <w:t xml:space="preserve"> </w:t>
      </w:r>
    </w:p>
    <w:p w14:paraId="5F2BA866" w14:textId="3B764898" w:rsidR="00BB5D3B" w:rsidRDefault="00493871" w:rsidP="00BB5D3B">
      <w:pPr>
        <w:spacing w:after="0" w:line="240" w:lineRule="auto"/>
        <w:ind w:firstLine="567"/>
        <w:jc w:val="both"/>
        <w:rPr>
          <w:rFonts w:ascii="Times New Roman" w:eastAsia="Times New Roman" w:hAnsi="Times New Roman" w:cs="Times New Roman"/>
          <w:b/>
          <w:sz w:val="28"/>
          <w:szCs w:val="24"/>
        </w:rPr>
      </w:pPr>
      <w:bookmarkStart w:id="0" w:name="_GoBack"/>
      <w:bookmarkEnd w:id="0"/>
      <w:r>
        <w:rPr>
          <w:rFonts w:ascii="Times New Roman" w:eastAsia="Times New Roman" w:hAnsi="Times New Roman" w:cs="Times New Roman"/>
          <w:i/>
          <w:sz w:val="28"/>
          <w:szCs w:val="28"/>
          <w:u w:val="single"/>
        </w:rPr>
        <w:t>03 Гуманітарні науки</w:t>
      </w:r>
      <w:r w:rsidR="00BB5D3B">
        <w:rPr>
          <w:rFonts w:ascii="Times New Roman" w:eastAsia="Times New Roman" w:hAnsi="Times New Roman" w:cs="Times New Roman"/>
          <w:i/>
          <w:sz w:val="28"/>
          <w:szCs w:val="28"/>
          <w:u w:val="single"/>
        </w:rPr>
        <w:t>.</w:t>
      </w:r>
      <w:r w:rsidR="00BB5D3B">
        <w:rPr>
          <w:rFonts w:ascii="Times New Roman" w:eastAsia="Times New Roman" w:hAnsi="Times New Roman" w:cs="Times New Roman"/>
          <w:sz w:val="28"/>
          <w:szCs w:val="24"/>
        </w:rPr>
        <w:t xml:space="preserve"> </w:t>
      </w:r>
      <w:r w:rsidR="00BB5D3B">
        <w:rPr>
          <w:rFonts w:ascii="Times New Roman" w:eastAsia="Times New Roman" w:hAnsi="Times New Roman" w:cs="Times New Roman"/>
          <w:sz w:val="28"/>
          <w:szCs w:val="28"/>
        </w:rPr>
        <w:t xml:space="preserve">Протокол № </w:t>
      </w:r>
      <w:r w:rsidR="00BB5D3B">
        <w:rPr>
          <w:rFonts w:ascii="Times New Roman" w:eastAsia="Times New Roman" w:hAnsi="Times New Roman" w:cs="Times New Roman"/>
          <w:sz w:val="28"/>
          <w:szCs w:val="28"/>
          <w:u w:val="single"/>
        </w:rPr>
        <w:t>1</w:t>
      </w:r>
      <w:r w:rsidR="00BB5D3B">
        <w:rPr>
          <w:rFonts w:ascii="Times New Roman" w:eastAsia="Times New Roman" w:hAnsi="Times New Roman" w:cs="Times New Roman"/>
          <w:sz w:val="28"/>
          <w:szCs w:val="28"/>
        </w:rPr>
        <w:t xml:space="preserve"> від “</w:t>
      </w:r>
      <w:r w:rsidR="00BB5D3B">
        <w:rPr>
          <w:rFonts w:ascii="Times New Roman" w:eastAsia="Times New Roman" w:hAnsi="Times New Roman" w:cs="Times New Roman"/>
          <w:sz w:val="28"/>
          <w:szCs w:val="28"/>
          <w:u w:val="single"/>
        </w:rPr>
        <w:t>27</w:t>
      </w:r>
      <w:r w:rsidR="00BB5D3B">
        <w:rPr>
          <w:rFonts w:ascii="Times New Roman" w:eastAsia="Times New Roman" w:hAnsi="Times New Roman" w:cs="Times New Roman"/>
          <w:sz w:val="28"/>
          <w:szCs w:val="28"/>
        </w:rPr>
        <w:t xml:space="preserve">” </w:t>
      </w:r>
      <w:r w:rsidR="00BB5D3B">
        <w:rPr>
          <w:rFonts w:ascii="Times New Roman" w:eastAsia="Times New Roman" w:hAnsi="Times New Roman" w:cs="Times New Roman"/>
          <w:sz w:val="28"/>
          <w:szCs w:val="28"/>
          <w:u w:val="single"/>
        </w:rPr>
        <w:t>серпня</w:t>
      </w:r>
      <w:r w:rsidR="00BB5D3B">
        <w:rPr>
          <w:rFonts w:ascii="Times New Roman" w:eastAsia="Times New Roman" w:hAnsi="Times New Roman" w:cs="Times New Roman"/>
          <w:sz w:val="28"/>
          <w:szCs w:val="28"/>
        </w:rPr>
        <w:t xml:space="preserve"> 2019 р</w:t>
      </w:r>
      <w:r w:rsidR="00BB5D3B">
        <w:rPr>
          <w:rFonts w:ascii="Times New Roman" w:eastAsia="Times New Roman" w:hAnsi="Times New Roman" w:cs="Times New Roman"/>
          <w:sz w:val="28"/>
          <w:szCs w:val="24"/>
        </w:rPr>
        <w:t>.</w:t>
      </w:r>
    </w:p>
    <w:p w14:paraId="28E83742" w14:textId="77777777" w:rsidR="00BB5D3B" w:rsidRDefault="00BB5D3B" w:rsidP="00BB5D3B">
      <w:pPr>
        <w:spacing w:after="0" w:line="300" w:lineRule="auto"/>
        <w:jc w:val="both"/>
        <w:rPr>
          <w:rFonts w:ascii="Times New Roman" w:eastAsia="Times New Roman" w:hAnsi="Times New Roman" w:cs="Times New Roman"/>
          <w:sz w:val="28"/>
          <w:szCs w:val="24"/>
        </w:rPr>
      </w:pPr>
    </w:p>
    <w:p w14:paraId="6F9CAF86" w14:textId="77777777" w:rsidR="00BB5D3B" w:rsidRDefault="00BB5D3B" w:rsidP="00BB5D3B">
      <w:pPr>
        <w:spacing w:after="120" w:line="240" w:lineRule="auto"/>
        <w:ind w:left="567"/>
        <w:rPr>
          <w:rFonts w:ascii="Times New Roman" w:eastAsia="Times New Roman" w:hAnsi="Times New Roman" w:cs="Times New Roman"/>
          <w:b/>
          <w:bCs/>
          <w:sz w:val="28"/>
          <w:szCs w:val="24"/>
        </w:rPr>
      </w:pPr>
      <w:r>
        <w:rPr>
          <w:rFonts w:ascii="Times New Roman" w:eastAsia="Times New Roman" w:hAnsi="Times New Roman" w:cs="Times New Roman"/>
          <w:bCs/>
          <w:sz w:val="28"/>
          <w:szCs w:val="24"/>
        </w:rPr>
        <w:t>Розробник:</w:t>
      </w:r>
    </w:p>
    <w:p w14:paraId="69068BA2" w14:textId="77777777" w:rsidR="00BB5D3B" w:rsidRDefault="00BB5D3B" w:rsidP="00BB5D3B">
      <w:pPr>
        <w:spacing w:after="0" w:line="240" w:lineRule="auto"/>
        <w:ind w:left="567"/>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кандидат філологічних наук, доцент кафедри української літератури Факультету філології </w:t>
      </w:r>
      <w:proofErr w:type="spellStart"/>
      <w:r>
        <w:rPr>
          <w:rFonts w:ascii="Times New Roman" w:eastAsia="Times New Roman" w:hAnsi="Times New Roman" w:cs="Times New Roman"/>
          <w:i/>
          <w:sz w:val="28"/>
          <w:szCs w:val="28"/>
        </w:rPr>
        <w:t>Залевська</w:t>
      </w:r>
      <w:proofErr w:type="spellEnd"/>
      <w:r>
        <w:rPr>
          <w:rFonts w:ascii="Times New Roman" w:eastAsia="Times New Roman" w:hAnsi="Times New Roman" w:cs="Times New Roman"/>
          <w:i/>
          <w:sz w:val="28"/>
          <w:szCs w:val="28"/>
        </w:rPr>
        <w:t xml:space="preserve"> Оксана Михайлівна</w:t>
      </w:r>
    </w:p>
    <w:p w14:paraId="3B27ABAE" w14:textId="77777777" w:rsidR="00BB5D3B" w:rsidRDefault="00BB5D3B" w:rsidP="00BB5D3B">
      <w:pPr>
        <w:spacing w:after="0" w:line="240" w:lineRule="auto"/>
        <w:rPr>
          <w:rFonts w:ascii="Times New Roman" w:eastAsia="Times New Roman" w:hAnsi="Times New Roman" w:cs="Times New Roman"/>
          <w:sz w:val="28"/>
          <w:szCs w:val="28"/>
        </w:rPr>
      </w:pPr>
      <w:r>
        <w:rPr>
          <w:rFonts w:eastAsiaTheme="minorEastAsia"/>
          <w:noProof/>
          <w:lang w:val="ru-RU"/>
        </w:rPr>
        <mc:AlternateContent>
          <mc:Choice Requires="wps">
            <w:drawing>
              <wp:anchor distT="0" distB="0" distL="114300" distR="114300" simplePos="0" relativeHeight="251659264" behindDoc="0" locked="0" layoutInCell="1" allowOverlap="1" wp14:anchorId="1E25F77F" wp14:editId="31947C88">
                <wp:simplePos x="0" y="0"/>
                <wp:positionH relativeFrom="column">
                  <wp:posOffset>42545</wp:posOffset>
                </wp:positionH>
                <wp:positionV relativeFrom="paragraph">
                  <wp:posOffset>38735</wp:posOffset>
                </wp:positionV>
                <wp:extent cx="6127750" cy="0"/>
                <wp:effectExtent l="13970" t="10160" r="11430" b="889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55E42C" id="_x0000_t32" coordsize="21600,21600" o:spt="32" o:oned="t" path="m,l21600,21600e" filled="f">
                <v:path arrowok="t" fillok="f" o:connecttype="none"/>
                <o:lock v:ext="edit" shapetype="t"/>
              </v:shapetype>
              <v:shape id="Прямая со стрелкой 1" o:spid="_x0000_s1026" type="#_x0000_t32" style="position:absolute;margin-left:3.35pt;margin-top:3.05pt;width:48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"/>
            </w:pict>
          </mc:Fallback>
        </mc:AlternateContent>
      </w:r>
    </w:p>
    <w:p w14:paraId="7BF20647" w14:textId="77777777" w:rsidR="00BB5D3B" w:rsidRDefault="00BB5D3B" w:rsidP="00BB5D3B">
      <w:pPr>
        <w:spacing w:after="0" w:line="240" w:lineRule="auto"/>
        <w:jc w:val="both"/>
        <w:rPr>
          <w:rFonts w:ascii="Times New Roman" w:eastAsia="Times New Roman" w:hAnsi="Times New Roman" w:cs="Times New Roman"/>
          <w:sz w:val="28"/>
          <w:szCs w:val="24"/>
        </w:rPr>
      </w:pPr>
    </w:p>
    <w:p w14:paraId="0EE7CA5B" w14:textId="77777777" w:rsidR="00BB5D3B" w:rsidRDefault="00BB5D3B" w:rsidP="00BB5D3B">
      <w:pPr>
        <w:spacing w:after="0" w:line="240" w:lineRule="auto"/>
        <w:jc w:val="both"/>
        <w:rPr>
          <w:rFonts w:ascii="Times New Roman" w:eastAsia="Times New Roman" w:hAnsi="Times New Roman" w:cs="Times New Roman"/>
          <w:sz w:val="28"/>
          <w:szCs w:val="24"/>
        </w:rPr>
      </w:pPr>
    </w:p>
    <w:p w14:paraId="6D4AC293" w14:textId="77777777" w:rsidR="00BB5D3B" w:rsidRDefault="00BB5D3B" w:rsidP="00BB5D3B">
      <w:pPr>
        <w:spacing w:after="0" w:line="240" w:lineRule="auto"/>
        <w:jc w:val="both"/>
        <w:rPr>
          <w:rFonts w:ascii="Times New Roman" w:eastAsia="Times New Roman" w:hAnsi="Times New Roman" w:cs="Times New Roman"/>
          <w:sz w:val="28"/>
          <w:szCs w:val="24"/>
        </w:rPr>
      </w:pPr>
    </w:p>
    <w:p w14:paraId="6817601C" w14:textId="77777777" w:rsidR="00BB5D3B" w:rsidRPr="004543EB" w:rsidRDefault="00BB5D3B" w:rsidP="00BB5D3B">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Методичні рекомендації затверджені на засіданні </w:t>
      </w:r>
      <w:r>
        <w:rPr>
          <w:rFonts w:ascii="Times New Roman" w:eastAsia="Times New Roman" w:hAnsi="Times New Roman" w:cs="Times New Roman"/>
          <w:bCs/>
          <w:iCs/>
          <w:sz w:val="28"/>
          <w:szCs w:val="28"/>
        </w:rPr>
        <w:t>кафедри української літератури</w:t>
      </w:r>
    </w:p>
    <w:p w14:paraId="63CF02CA" w14:textId="77777777" w:rsidR="00BB5D3B" w:rsidRDefault="00BB5D3B" w:rsidP="00BB5D3B">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Протокол від  “</w:t>
      </w:r>
      <w:r>
        <w:rPr>
          <w:rFonts w:ascii="Times New Roman" w:eastAsia="Times New Roman" w:hAnsi="Times New Roman" w:cs="Times New Roman"/>
          <w:i/>
          <w:sz w:val="28"/>
          <w:szCs w:val="28"/>
          <w:u w:val="single"/>
        </w:rPr>
        <w:t>27</w:t>
      </w:r>
      <w:r>
        <w:rPr>
          <w:rFonts w:ascii="Times New Roman" w:eastAsia="Times New Roman" w:hAnsi="Times New Roman" w:cs="Times New Roman"/>
          <w:sz w:val="28"/>
          <w:szCs w:val="28"/>
        </w:rPr>
        <w:t>”</w:t>
      </w:r>
      <w:r>
        <w:rPr>
          <w:rFonts w:ascii="Times New Roman" w:eastAsia="Times New Roman" w:hAnsi="Times New Roman" w:cs="Times New Roman"/>
          <w:sz w:val="28"/>
          <w:szCs w:val="28"/>
          <w:u w:val="single"/>
        </w:rPr>
        <w:t> </w:t>
      </w:r>
      <w:r>
        <w:rPr>
          <w:rFonts w:ascii="Times New Roman" w:eastAsia="Times New Roman" w:hAnsi="Times New Roman" w:cs="Times New Roman"/>
          <w:i/>
          <w:sz w:val="28"/>
          <w:szCs w:val="28"/>
          <w:u w:val="single"/>
        </w:rPr>
        <w:t>  серпня   </w:t>
      </w:r>
      <w:r>
        <w:rPr>
          <w:rFonts w:ascii="Times New Roman" w:eastAsia="Times New Roman" w:hAnsi="Times New Roman" w:cs="Times New Roman"/>
          <w:sz w:val="28"/>
          <w:szCs w:val="28"/>
        </w:rPr>
        <w:t>2019 р. № </w:t>
      </w:r>
      <w:r>
        <w:rPr>
          <w:rFonts w:ascii="Times New Roman" w:eastAsia="Times New Roman" w:hAnsi="Times New Roman" w:cs="Times New Roman"/>
          <w:i/>
          <w:sz w:val="28"/>
          <w:szCs w:val="28"/>
          <w:u w:val="single"/>
        </w:rPr>
        <w:t> 1</w:t>
      </w:r>
      <w:r>
        <w:rPr>
          <w:rFonts w:ascii="Times New Roman" w:eastAsia="Times New Roman" w:hAnsi="Times New Roman" w:cs="Times New Roman"/>
          <w:sz w:val="28"/>
          <w:szCs w:val="28"/>
        </w:rPr>
        <w:t> </w:t>
      </w:r>
    </w:p>
    <w:p w14:paraId="17AAD973" w14:textId="77777777" w:rsidR="00BB5D3B" w:rsidRDefault="00BB5D3B" w:rsidP="00BB5D3B">
      <w:pPr>
        <w:spacing w:after="0" w:line="240" w:lineRule="auto"/>
        <w:rPr>
          <w:rFonts w:ascii="Times New Roman" w:eastAsia="Times New Roman" w:hAnsi="Times New Roman" w:cs="Times New Roman"/>
          <w:sz w:val="28"/>
          <w:szCs w:val="28"/>
        </w:rPr>
      </w:pPr>
    </w:p>
    <w:p w14:paraId="1064D0FE" w14:textId="77777777" w:rsidR="00BB5D3B" w:rsidRDefault="00BB5D3B" w:rsidP="00BB5D3B">
      <w:pPr>
        <w:spacing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Завідувач кафедри української літератури</w:t>
      </w:r>
    </w:p>
    <w:p w14:paraId="06B26D4E" w14:textId="77777777" w:rsidR="00BB5D3B" w:rsidRDefault="00BB5D3B" w:rsidP="00BB5D3B">
      <w:pPr>
        <w:spacing w:after="0" w:line="240" w:lineRule="auto"/>
        <w:ind w:left="708"/>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__________________ </w:t>
      </w:r>
      <w:r>
        <w:rPr>
          <w:rFonts w:ascii="Times New Roman" w:eastAsia="Times New Roman" w:hAnsi="Times New Roman" w:cs="Times New Roman"/>
          <w:sz w:val="28"/>
          <w:szCs w:val="28"/>
        </w:rPr>
        <w:tab/>
      </w:r>
      <w:r>
        <w:rPr>
          <w:rFonts w:ascii="Times New Roman" w:eastAsia="Times New Roman" w:hAnsi="Times New Roman" w:cs="Times New Roman"/>
          <w:sz w:val="28"/>
          <w:szCs w:val="28"/>
          <w:u w:val="single"/>
        </w:rPr>
        <w:t xml:space="preserve">       </w:t>
      </w:r>
      <w:proofErr w:type="spellStart"/>
      <w:r>
        <w:rPr>
          <w:rFonts w:ascii="Times New Roman" w:eastAsia="Times New Roman" w:hAnsi="Times New Roman" w:cs="Times New Roman"/>
          <w:i/>
          <w:sz w:val="28"/>
          <w:szCs w:val="28"/>
          <w:u w:val="single"/>
        </w:rPr>
        <w:t>С.І.Хороб</w:t>
      </w:r>
      <w:proofErr w:type="spellEnd"/>
      <w:r>
        <w:rPr>
          <w:rFonts w:ascii="Times New Roman" w:eastAsia="Times New Roman" w:hAnsi="Times New Roman" w:cs="Times New Roman"/>
          <w:i/>
          <w:sz w:val="28"/>
          <w:szCs w:val="28"/>
          <w:u w:val="single"/>
        </w:rPr>
        <w:t xml:space="preserve">       </w:t>
      </w:r>
    </w:p>
    <w:p w14:paraId="0617F253" w14:textId="77777777" w:rsidR="00BB5D3B" w:rsidRDefault="00BB5D3B" w:rsidP="00BB5D3B">
      <w:pPr>
        <w:spacing w:after="120" w:line="240" w:lineRule="auto"/>
        <w:ind w:left="708"/>
        <w:rPr>
          <w:rFonts w:ascii="Times New Roman" w:eastAsia="Times New Roman" w:hAnsi="Times New Roman" w:cs="Times New Roman"/>
          <w:sz w:val="16"/>
          <w:szCs w:val="28"/>
        </w:rPr>
      </w:pPr>
      <w:r>
        <w:rPr>
          <w:rFonts w:ascii="Times New Roman" w:eastAsia="Times New Roman" w:hAnsi="Times New Roman" w:cs="Times New Roman"/>
          <w:sz w:val="16"/>
          <w:szCs w:val="28"/>
        </w:rPr>
        <w:t xml:space="preserve">                      (підпис)                                               (прізвище та ініціали)</w:t>
      </w:r>
    </w:p>
    <w:p w14:paraId="5FB81B57" w14:textId="77777777" w:rsidR="00BB5D3B" w:rsidRDefault="00BB5D3B" w:rsidP="00BB5D3B">
      <w:pPr>
        <w:spacing w:after="0" w:line="240" w:lineRule="auto"/>
        <w:ind w:left="708"/>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“____”_____________ 2019 р. </w:t>
      </w:r>
    </w:p>
    <w:p w14:paraId="34FDB37F" w14:textId="77777777" w:rsidR="00BB5D3B" w:rsidRDefault="00BB5D3B" w:rsidP="00BB5D3B">
      <w:pPr>
        <w:spacing w:after="120" w:line="240" w:lineRule="auto"/>
        <w:rPr>
          <w:rFonts w:ascii="Times New Roman" w:eastAsia="Times New Roman" w:hAnsi="Times New Roman" w:cs="Times New Roman"/>
          <w:sz w:val="28"/>
          <w:szCs w:val="28"/>
        </w:rPr>
      </w:pPr>
    </w:p>
    <w:p w14:paraId="03DBCF48" w14:textId="77777777" w:rsidR="00BB5D3B" w:rsidRDefault="00BB5D3B" w:rsidP="00BB5D3B">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Схвалено методичною радою Факультету філології</w:t>
      </w:r>
    </w:p>
    <w:p w14:paraId="22AB9CDA" w14:textId="77777777" w:rsidR="00BB5D3B" w:rsidRDefault="00BB5D3B" w:rsidP="00BB5D3B">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Протокол від  “</w:t>
      </w:r>
      <w:r>
        <w:rPr>
          <w:rFonts w:ascii="Times New Roman" w:eastAsia="Times New Roman" w:hAnsi="Times New Roman" w:cs="Times New Roman"/>
          <w:i/>
          <w:sz w:val="28"/>
          <w:szCs w:val="28"/>
          <w:u w:val="single"/>
        </w:rPr>
        <w:t>30</w:t>
      </w:r>
      <w:r>
        <w:rPr>
          <w:rFonts w:ascii="Times New Roman" w:eastAsia="Times New Roman" w:hAnsi="Times New Roman" w:cs="Times New Roman"/>
          <w:sz w:val="28"/>
          <w:szCs w:val="28"/>
        </w:rPr>
        <w:t>”</w:t>
      </w:r>
      <w:r>
        <w:rPr>
          <w:rFonts w:ascii="Times New Roman" w:eastAsia="Times New Roman" w:hAnsi="Times New Roman" w:cs="Times New Roman"/>
          <w:sz w:val="28"/>
          <w:szCs w:val="28"/>
          <w:u w:val="single"/>
        </w:rPr>
        <w:t> </w:t>
      </w:r>
      <w:r>
        <w:rPr>
          <w:rFonts w:ascii="Times New Roman" w:eastAsia="Times New Roman" w:hAnsi="Times New Roman" w:cs="Times New Roman"/>
          <w:i/>
          <w:sz w:val="28"/>
          <w:szCs w:val="28"/>
          <w:u w:val="single"/>
        </w:rPr>
        <w:t>  серпня   </w:t>
      </w:r>
      <w:r>
        <w:rPr>
          <w:rFonts w:ascii="Times New Roman" w:eastAsia="Times New Roman" w:hAnsi="Times New Roman" w:cs="Times New Roman"/>
          <w:sz w:val="28"/>
          <w:szCs w:val="28"/>
        </w:rPr>
        <w:t>2019 р. № </w:t>
      </w:r>
      <w:r>
        <w:rPr>
          <w:rFonts w:ascii="Times New Roman" w:eastAsia="Times New Roman" w:hAnsi="Times New Roman" w:cs="Times New Roman"/>
          <w:i/>
          <w:sz w:val="28"/>
          <w:szCs w:val="28"/>
          <w:u w:val="single"/>
        </w:rPr>
        <w:t> 1</w:t>
      </w:r>
      <w:r>
        <w:rPr>
          <w:rFonts w:ascii="Times New Roman" w:eastAsia="Times New Roman" w:hAnsi="Times New Roman" w:cs="Times New Roman"/>
          <w:sz w:val="28"/>
          <w:szCs w:val="28"/>
        </w:rPr>
        <w:t> </w:t>
      </w:r>
    </w:p>
    <w:p w14:paraId="2CAD2AAB" w14:textId="77777777" w:rsidR="00BB5D3B" w:rsidRDefault="00BB5D3B" w:rsidP="00BB5D3B">
      <w:pPr>
        <w:spacing w:after="0"/>
        <w:rPr>
          <w:rFonts w:ascii="Times New Roman" w:eastAsia="Times New Roman" w:hAnsi="Times New Roman" w:cs="Times New Roman"/>
          <w:sz w:val="28"/>
          <w:szCs w:val="28"/>
        </w:rPr>
      </w:pPr>
    </w:p>
    <w:p w14:paraId="0A4AA2F0" w14:textId="77777777" w:rsidR="00BB5D3B" w:rsidRDefault="00BB5D3B" w:rsidP="00BB5D3B">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Голова     _______________ </w:t>
      </w:r>
      <w:r>
        <w:rPr>
          <w:rFonts w:ascii="Times New Roman" w:eastAsia="Times New Roman" w:hAnsi="Times New Roman" w:cs="Times New Roman"/>
          <w:sz w:val="28"/>
          <w:szCs w:val="28"/>
        </w:rPr>
        <w:tab/>
      </w:r>
      <w:r>
        <w:rPr>
          <w:rFonts w:ascii="Times New Roman" w:eastAsia="Times New Roman" w:hAnsi="Times New Roman" w:cs="Times New Roman"/>
          <w:sz w:val="28"/>
          <w:szCs w:val="28"/>
          <w:u w:val="single"/>
        </w:rPr>
        <w:t xml:space="preserve">  </w:t>
      </w:r>
      <w:r>
        <w:rPr>
          <w:rFonts w:ascii="Times New Roman" w:eastAsia="Times New Roman" w:hAnsi="Times New Roman" w:cs="Times New Roman"/>
          <w:i/>
          <w:sz w:val="28"/>
          <w:szCs w:val="28"/>
          <w:u w:val="single"/>
        </w:rPr>
        <w:t>А.М. Мартинець  </w:t>
      </w:r>
    </w:p>
    <w:p w14:paraId="6C59893B" w14:textId="77777777" w:rsidR="00BB5D3B" w:rsidRDefault="00BB5D3B" w:rsidP="00BB5D3B">
      <w:pPr>
        <w:spacing w:after="120" w:line="240" w:lineRule="auto"/>
        <w:rPr>
          <w:rFonts w:ascii="Times New Roman" w:eastAsia="Times New Roman" w:hAnsi="Times New Roman" w:cs="Times New Roman"/>
          <w:sz w:val="16"/>
          <w:szCs w:val="28"/>
        </w:rPr>
      </w:pPr>
      <w:r>
        <w:rPr>
          <w:rFonts w:ascii="Times New Roman" w:eastAsia="Times New Roman" w:hAnsi="Times New Roman" w:cs="Times New Roman"/>
          <w:sz w:val="16"/>
          <w:szCs w:val="28"/>
        </w:rPr>
        <w:t xml:space="preserve">                                                  (підпис)                                    (прізвище та ініціали)</w:t>
      </w:r>
    </w:p>
    <w:p w14:paraId="41F2978A" w14:textId="77777777" w:rsidR="00BB5D3B" w:rsidRDefault="00BB5D3B" w:rsidP="00BB5D3B">
      <w:pPr>
        <w:spacing w:after="0"/>
        <w:ind w:firstLine="708"/>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 2019 р.</w:t>
      </w:r>
    </w:p>
    <w:p w14:paraId="12AC73C2" w14:textId="77777777" w:rsidR="00BB5D3B" w:rsidRDefault="00BB5D3B" w:rsidP="00BB5D3B">
      <w:pPr>
        <w:spacing w:after="120"/>
        <w:rPr>
          <w:rFonts w:ascii="Times New Roman" w:eastAsia="Times New Roman" w:hAnsi="Times New Roman" w:cs="Times New Roman"/>
          <w:sz w:val="28"/>
          <w:szCs w:val="28"/>
        </w:rPr>
      </w:pPr>
    </w:p>
    <w:p w14:paraId="7CE19F28" w14:textId="77777777" w:rsidR="00BB5D3B" w:rsidRDefault="00BB5D3B" w:rsidP="00BB5D3B">
      <w:pPr>
        <w:spacing w:after="0" w:line="240" w:lineRule="auto"/>
        <w:ind w:left="6720"/>
        <w:rPr>
          <w:rFonts w:ascii="Times New Roman" w:eastAsia="Times New Roman" w:hAnsi="Times New Roman" w:cs="Times New Roman"/>
          <w:sz w:val="28"/>
          <w:szCs w:val="24"/>
        </w:rPr>
      </w:pPr>
    </w:p>
    <w:p w14:paraId="76A3BEE2" w14:textId="77777777" w:rsidR="00BB5D3B" w:rsidRDefault="00BB5D3B" w:rsidP="00BB5D3B">
      <w:pPr>
        <w:spacing w:after="0" w:line="240" w:lineRule="auto"/>
        <w:ind w:left="6720"/>
        <w:rPr>
          <w:rFonts w:ascii="Times New Roman" w:eastAsia="Times New Roman" w:hAnsi="Times New Roman" w:cs="Times New Roman"/>
          <w:sz w:val="28"/>
          <w:szCs w:val="24"/>
        </w:rPr>
      </w:pPr>
    </w:p>
    <w:p w14:paraId="02DEDFF6" w14:textId="77777777" w:rsidR="00BB5D3B" w:rsidRDefault="00BB5D3B" w:rsidP="00BB5D3B">
      <w:pPr>
        <w:spacing w:after="0" w:line="240" w:lineRule="auto"/>
        <w:ind w:left="6720"/>
        <w:rPr>
          <w:rFonts w:ascii="Times New Roman" w:eastAsia="Times New Roman" w:hAnsi="Times New Roman" w:cs="Times New Roman"/>
          <w:sz w:val="28"/>
          <w:szCs w:val="24"/>
        </w:rPr>
      </w:pPr>
    </w:p>
    <w:p w14:paraId="3B429D96" w14:textId="77777777" w:rsidR="00BB5D3B" w:rsidRDefault="00BB5D3B" w:rsidP="00BB5D3B">
      <w:pPr>
        <w:spacing w:after="0" w:line="240" w:lineRule="auto"/>
        <w:ind w:left="6720"/>
        <w:rPr>
          <w:rFonts w:ascii="Times New Roman" w:eastAsia="Times New Roman" w:hAnsi="Times New Roman" w:cs="Times New Roman"/>
          <w:sz w:val="28"/>
          <w:szCs w:val="24"/>
        </w:rPr>
      </w:pPr>
    </w:p>
    <w:p w14:paraId="05A44656" w14:textId="77777777" w:rsidR="00BB5D3B" w:rsidRDefault="00BB5D3B" w:rsidP="00BB5D3B">
      <w:pPr>
        <w:spacing w:after="0" w:line="240" w:lineRule="auto"/>
        <w:ind w:left="6720"/>
        <w:rPr>
          <w:rFonts w:ascii="Times New Roman" w:eastAsia="Times New Roman" w:hAnsi="Times New Roman" w:cs="Times New Roman"/>
          <w:sz w:val="28"/>
          <w:szCs w:val="24"/>
        </w:rPr>
      </w:pPr>
    </w:p>
    <w:p w14:paraId="0A2AF643" w14:textId="77777777" w:rsidR="00BB5D3B" w:rsidRPr="004543EB" w:rsidRDefault="00BB5D3B" w:rsidP="00BB5D3B">
      <w:pPr>
        <w:spacing w:after="0" w:line="240" w:lineRule="auto"/>
        <w:ind w:left="6720"/>
        <w:rPr>
          <w:rFonts w:ascii="Times New Roman" w:eastAsia="Times New Roman" w:hAnsi="Times New Roman" w:cs="Times New Roman"/>
          <w:sz w:val="28"/>
          <w:szCs w:val="24"/>
        </w:rPr>
      </w:pPr>
    </w:p>
    <w:p w14:paraId="2D36117A" w14:textId="77777777" w:rsidR="00BB5D3B" w:rsidRDefault="00BB5D3B" w:rsidP="00BB5D3B">
      <w:pPr>
        <w:spacing w:after="0" w:line="240" w:lineRule="auto"/>
        <w:ind w:left="6720"/>
        <w:rPr>
          <w:rFonts w:ascii="Times New Roman" w:eastAsia="Times New Roman" w:hAnsi="Times New Roman" w:cs="Times New Roman"/>
          <w:sz w:val="28"/>
          <w:szCs w:val="24"/>
        </w:rPr>
      </w:pPr>
    </w:p>
    <w:p w14:paraId="0E494473" w14:textId="77777777" w:rsidR="00BB5D3B" w:rsidRDefault="00BB5D3B" w:rsidP="00BB5D3B">
      <w:pPr>
        <w:spacing w:after="0" w:line="240" w:lineRule="auto"/>
        <w:ind w:left="6720"/>
        <w:rPr>
          <w:rFonts w:ascii="Times New Roman" w:eastAsia="Times New Roman" w:hAnsi="Times New Roman" w:cs="Times New Roman"/>
          <w:sz w:val="28"/>
          <w:szCs w:val="24"/>
        </w:rPr>
      </w:pPr>
    </w:p>
    <w:p w14:paraId="2BD39C10" w14:textId="77777777" w:rsidR="00BB5D3B" w:rsidRDefault="00BB5D3B" w:rsidP="00BB5D3B">
      <w:pPr>
        <w:spacing w:after="0" w:line="240" w:lineRule="auto"/>
        <w:ind w:left="6720"/>
        <w:rPr>
          <w:rFonts w:ascii="Times New Roman" w:eastAsia="Times New Roman" w:hAnsi="Times New Roman" w:cs="Times New Roman"/>
          <w:sz w:val="28"/>
          <w:szCs w:val="24"/>
        </w:rPr>
      </w:pPr>
    </w:p>
    <w:p w14:paraId="7016D2B3" w14:textId="77777777" w:rsidR="00BB5D3B" w:rsidRPr="004543EB" w:rsidRDefault="00BB5D3B" w:rsidP="00BB5D3B">
      <w:pPr>
        <w:spacing w:after="0" w:line="240" w:lineRule="auto"/>
        <w:rPr>
          <w:rFonts w:ascii="Times New Roman" w:eastAsia="Times New Roman" w:hAnsi="Times New Roman" w:cs="Times New Roman"/>
          <w:sz w:val="28"/>
          <w:szCs w:val="24"/>
        </w:rPr>
      </w:pPr>
    </w:p>
    <w:p w14:paraId="369E0268" w14:textId="77777777" w:rsidR="00BB5D3B" w:rsidRDefault="00BB5D3B" w:rsidP="00BB5D3B">
      <w:pPr>
        <w:autoSpaceDE w:val="0"/>
        <w:autoSpaceDN w:val="0"/>
        <w:adjustRightInd w:val="0"/>
        <w:spacing w:after="0" w:line="240" w:lineRule="auto"/>
        <w:jc w:val="both"/>
        <w:rPr>
          <w:rFonts w:ascii="Times New Roman" w:hAnsi="Times New Roman" w:cs="Times New Roman"/>
          <w:sz w:val="28"/>
          <w:szCs w:val="28"/>
        </w:rPr>
      </w:pPr>
      <w:r>
        <w:rPr>
          <w:rStyle w:val="3"/>
          <w:sz w:val="28"/>
          <w:szCs w:val="28"/>
        </w:rPr>
        <w:br w:type="page"/>
      </w:r>
    </w:p>
    <w:p w14:paraId="66CF207A" w14:textId="77777777" w:rsidR="00BB5D3B" w:rsidRDefault="00BB5D3B" w:rsidP="00BB5D3B">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Курсова робота як кваліфікаційне дослідження</w:t>
      </w:r>
    </w:p>
    <w:p w14:paraId="331DDA36" w14:textId="77777777" w:rsidR="00BB5D3B" w:rsidRDefault="00BB5D3B" w:rsidP="00BB5D3B">
      <w:pPr>
        <w:autoSpaceDE w:val="0"/>
        <w:autoSpaceDN w:val="0"/>
        <w:adjustRightInd w:val="0"/>
        <w:spacing w:after="0" w:line="240" w:lineRule="auto"/>
        <w:jc w:val="center"/>
        <w:rPr>
          <w:rFonts w:ascii="Times New Roman" w:hAnsi="Times New Roman" w:cs="Times New Roman"/>
          <w:sz w:val="28"/>
          <w:szCs w:val="28"/>
        </w:rPr>
      </w:pPr>
    </w:p>
    <w:p w14:paraId="1B49270E" w14:textId="625C824D" w:rsidR="00BB5D3B" w:rsidRPr="00FE7DF9" w:rsidRDefault="00BB5D3B" w:rsidP="00FF56E6">
      <w:pPr>
        <w:pStyle w:val="a3"/>
        <w:spacing w:line="276" w:lineRule="auto"/>
        <w:jc w:val="both"/>
        <w:rPr>
          <w:rFonts w:ascii="Times New Roman" w:hAnsi="Times New Roman" w:cs="Times New Roman"/>
          <w:sz w:val="28"/>
          <w:szCs w:val="28"/>
        </w:rPr>
      </w:pPr>
      <w:r>
        <w:tab/>
      </w:r>
      <w:r w:rsidRPr="00686765">
        <w:rPr>
          <w:rFonts w:ascii="Times New Roman" w:hAnsi="Times New Roman" w:cs="Times New Roman"/>
          <w:sz w:val="28"/>
          <w:szCs w:val="28"/>
        </w:rPr>
        <w:t>Науково-дослідна робота є важливою складовою підготовки висококваліфікованих</w:t>
      </w:r>
      <w:r>
        <w:rPr>
          <w:rFonts w:ascii="Times New Roman" w:hAnsi="Times New Roman" w:cs="Times New Roman"/>
          <w:sz w:val="28"/>
          <w:szCs w:val="28"/>
        </w:rPr>
        <w:t>,</w:t>
      </w:r>
      <w:r w:rsidRPr="00D064B3">
        <w:rPr>
          <w:rFonts w:ascii="Times New Roman" w:hAnsi="Times New Roman" w:cs="Times New Roman"/>
          <w:sz w:val="28"/>
          <w:szCs w:val="28"/>
        </w:rPr>
        <w:t xml:space="preserve"> </w:t>
      </w:r>
      <w:r w:rsidRPr="00686765">
        <w:rPr>
          <w:rFonts w:ascii="Times New Roman" w:hAnsi="Times New Roman" w:cs="Times New Roman"/>
          <w:sz w:val="28"/>
          <w:szCs w:val="28"/>
        </w:rPr>
        <w:t>компетентн</w:t>
      </w:r>
      <w:r>
        <w:rPr>
          <w:rFonts w:ascii="Times New Roman" w:hAnsi="Times New Roman" w:cs="Times New Roman"/>
          <w:sz w:val="28"/>
          <w:szCs w:val="28"/>
        </w:rPr>
        <w:t>их, творчих</w:t>
      </w:r>
      <w:r w:rsidRPr="00686765">
        <w:rPr>
          <w:rFonts w:ascii="Times New Roman" w:hAnsi="Times New Roman" w:cs="Times New Roman"/>
          <w:sz w:val="28"/>
          <w:szCs w:val="28"/>
        </w:rPr>
        <w:t xml:space="preserve"> </w:t>
      </w:r>
      <w:r w:rsidR="004B3EC0">
        <w:rPr>
          <w:rFonts w:ascii="Times New Roman" w:hAnsi="Times New Roman" w:cs="Times New Roman"/>
          <w:sz w:val="28"/>
          <w:szCs w:val="28"/>
        </w:rPr>
        <w:t>фахівців-філологів</w:t>
      </w:r>
      <w:r>
        <w:rPr>
          <w:rFonts w:ascii="Times New Roman" w:hAnsi="Times New Roman" w:cs="Times New Roman"/>
          <w:sz w:val="28"/>
          <w:szCs w:val="28"/>
        </w:rPr>
        <w:t xml:space="preserve"> </w:t>
      </w:r>
      <w:r w:rsidRPr="00686765">
        <w:rPr>
          <w:rFonts w:ascii="Times New Roman" w:hAnsi="Times New Roman" w:cs="Times New Roman"/>
          <w:sz w:val="28"/>
          <w:szCs w:val="28"/>
        </w:rPr>
        <w:t>у вищих навчальних закладах.</w:t>
      </w:r>
      <w:r w:rsidRPr="00D064B3">
        <w:rPr>
          <w:rFonts w:ascii="Times New Roman" w:hAnsi="Times New Roman" w:cs="Times New Roman"/>
          <w:sz w:val="28"/>
          <w:szCs w:val="28"/>
        </w:rPr>
        <w:t xml:space="preserve"> </w:t>
      </w:r>
    </w:p>
    <w:p w14:paraId="606C0AF7" w14:textId="77777777" w:rsidR="00BB5D3B" w:rsidRDefault="00BB5D3B" w:rsidP="00FF56E6">
      <w:pPr>
        <w:pStyle w:val="a3"/>
        <w:spacing w:line="276" w:lineRule="auto"/>
        <w:ind w:firstLine="708"/>
        <w:jc w:val="both"/>
        <w:rPr>
          <w:rFonts w:ascii="Times New Roman" w:hAnsi="Times New Roman" w:cs="Times New Roman"/>
          <w:sz w:val="28"/>
          <w:szCs w:val="28"/>
        </w:rPr>
      </w:pPr>
      <w:r w:rsidRPr="00686765">
        <w:rPr>
          <w:rFonts w:ascii="Times New Roman" w:hAnsi="Times New Roman" w:cs="Times New Roman"/>
          <w:sz w:val="28"/>
          <w:szCs w:val="28"/>
        </w:rPr>
        <w:t>Курсова робота – це самостійне наукове дослідження</w:t>
      </w:r>
      <w:r>
        <w:rPr>
          <w:rFonts w:ascii="Times New Roman" w:hAnsi="Times New Roman" w:cs="Times New Roman"/>
          <w:sz w:val="28"/>
          <w:szCs w:val="28"/>
        </w:rPr>
        <w:t>, яке виконується на четвертому курсі в сьомому семестрі.</w:t>
      </w:r>
      <w:r w:rsidRPr="00686765">
        <w:rPr>
          <w:rFonts w:ascii="Times New Roman" w:hAnsi="Times New Roman" w:cs="Times New Roman"/>
          <w:sz w:val="28"/>
          <w:szCs w:val="28"/>
        </w:rPr>
        <w:t xml:space="preserve"> Основне завдання студента – продемонструвати рівень своєї наукової підготовки, уміння самостійно вести науковий пошук і вирішувати конкретні наукові завдання.</w:t>
      </w:r>
    </w:p>
    <w:p w14:paraId="2BED9F7E" w14:textId="77777777" w:rsidR="00BB5D3B" w:rsidRDefault="00BB5D3B" w:rsidP="00FF56E6">
      <w:pPr>
        <w:pStyle w:val="a3"/>
        <w:spacing w:line="276" w:lineRule="auto"/>
        <w:ind w:firstLine="708"/>
        <w:jc w:val="both"/>
        <w:rPr>
          <w:rFonts w:ascii="Times New Roman" w:hAnsi="Times New Roman" w:cs="Times New Roman"/>
          <w:i/>
          <w:iCs/>
          <w:sz w:val="28"/>
          <w:szCs w:val="28"/>
        </w:rPr>
      </w:pPr>
      <w:r w:rsidRPr="00BE0656">
        <w:rPr>
          <w:rFonts w:ascii="Times New Roman" w:hAnsi="Times New Roman" w:cs="Times New Roman"/>
          <w:sz w:val="28"/>
          <w:szCs w:val="28"/>
        </w:rPr>
        <w:t>Виконання курсової роботи має сприяти закріпленню</w:t>
      </w:r>
      <w:r>
        <w:rPr>
          <w:rFonts w:ascii="Times New Roman" w:hAnsi="Times New Roman" w:cs="Times New Roman"/>
          <w:sz w:val="28"/>
          <w:szCs w:val="28"/>
        </w:rPr>
        <w:t xml:space="preserve"> </w:t>
      </w:r>
      <w:r w:rsidRPr="00BE0656">
        <w:rPr>
          <w:rFonts w:ascii="Times New Roman" w:hAnsi="Times New Roman" w:cs="Times New Roman"/>
          <w:sz w:val="28"/>
          <w:szCs w:val="28"/>
        </w:rPr>
        <w:t xml:space="preserve">та подальшому розвитку умінь студентів як майбутніх фахівців застосовувати теоретичні знання при аналізі літературознавчих, методичних проблем, проводити наукові дослідження та використовувати дослідницькі методи у практичній роботі, передбачає формування таких </w:t>
      </w:r>
      <w:proofErr w:type="spellStart"/>
      <w:r w:rsidRPr="00BE0656">
        <w:rPr>
          <w:rFonts w:ascii="Times New Roman" w:hAnsi="Times New Roman" w:cs="Times New Roman"/>
          <w:i/>
          <w:iCs/>
          <w:sz w:val="28"/>
          <w:szCs w:val="28"/>
        </w:rPr>
        <w:t>компетентностей</w:t>
      </w:r>
      <w:proofErr w:type="spellEnd"/>
      <w:r w:rsidRPr="00BE0656">
        <w:rPr>
          <w:rFonts w:ascii="Times New Roman" w:hAnsi="Times New Roman" w:cs="Times New Roman"/>
          <w:i/>
          <w:iCs/>
          <w:sz w:val="28"/>
          <w:szCs w:val="28"/>
        </w:rPr>
        <w:t>:</w:t>
      </w:r>
    </w:p>
    <w:p w14:paraId="560C5E9E" w14:textId="77777777" w:rsidR="00BB5D3B" w:rsidRPr="00BE0656" w:rsidRDefault="00BB5D3B" w:rsidP="00FF56E6">
      <w:pPr>
        <w:pStyle w:val="a3"/>
        <w:spacing w:line="276" w:lineRule="auto"/>
        <w:ind w:firstLine="708"/>
        <w:jc w:val="both"/>
        <w:rPr>
          <w:rFonts w:ascii="Times New Roman" w:hAnsi="Times New Roman" w:cs="Times New Roman"/>
          <w:sz w:val="28"/>
          <w:szCs w:val="28"/>
        </w:rPr>
      </w:pPr>
    </w:p>
    <w:p w14:paraId="37CE3FD5" w14:textId="0D326ED6" w:rsidR="00BB5D3B" w:rsidRPr="004B3EC0" w:rsidRDefault="00BB5D3B" w:rsidP="00FF56E6">
      <w:pPr>
        <w:autoSpaceDE w:val="0"/>
        <w:autoSpaceDN w:val="0"/>
        <w:adjustRightInd w:val="0"/>
        <w:spacing w:after="0" w:line="276" w:lineRule="auto"/>
        <w:jc w:val="both"/>
        <w:rPr>
          <w:rFonts w:ascii="Times New Roman" w:hAnsi="Times New Roman" w:cs="Times New Roman"/>
          <w:sz w:val="28"/>
          <w:szCs w:val="28"/>
        </w:rPr>
      </w:pPr>
      <w:r>
        <w:rPr>
          <w:rFonts w:ascii="Arial" w:hAnsi="Arial" w:cs="Arial"/>
          <w:sz w:val="20"/>
          <w:szCs w:val="20"/>
        </w:rPr>
        <w:t xml:space="preserve">1) </w:t>
      </w:r>
      <w:r w:rsidRPr="004B3EC0">
        <w:rPr>
          <w:rFonts w:ascii="Times New Roman" w:hAnsi="Times New Roman" w:cs="Times New Roman"/>
          <w:i/>
          <w:iCs/>
          <w:sz w:val="28"/>
          <w:szCs w:val="28"/>
        </w:rPr>
        <w:t xml:space="preserve">інтегральної </w:t>
      </w:r>
      <w:r w:rsidRPr="004B3EC0">
        <w:rPr>
          <w:rFonts w:ascii="Times New Roman" w:hAnsi="Times New Roman" w:cs="Times New Roman"/>
          <w:sz w:val="28"/>
          <w:szCs w:val="28"/>
        </w:rPr>
        <w:t>(</w:t>
      </w:r>
      <w:r w:rsidR="00F07271">
        <w:rPr>
          <w:rFonts w:ascii="Times New Roman" w:hAnsi="Times New Roman" w:cs="Times New Roman"/>
          <w:color w:val="000000"/>
          <w:sz w:val="28"/>
          <w:szCs w:val="28"/>
          <w:lang w:eastAsia="uk-UA" w:bidi="uk-UA"/>
        </w:rPr>
        <w:t>з</w:t>
      </w:r>
      <w:r w:rsidR="004B3EC0" w:rsidRPr="004B3EC0">
        <w:rPr>
          <w:rFonts w:ascii="Times New Roman" w:hAnsi="Times New Roman" w:cs="Times New Roman"/>
          <w:color w:val="000000"/>
          <w:sz w:val="28"/>
          <w:szCs w:val="28"/>
          <w:lang w:eastAsia="uk-UA" w:bidi="uk-UA"/>
        </w:rPr>
        <w:t>датність розв’язувати складні спеціалізовані завдання та практичні проблеми в галузі філології (лінгвістики, літературознавства, фольклористики та літературного краєзнавства) у процесі професійної діяльності або навчання, що передбачає застосування теорій та методів філологічної науки і характеризується комплексністю та невизначеністю умов</w:t>
      </w:r>
      <w:r w:rsidR="004B3EC0">
        <w:rPr>
          <w:rFonts w:ascii="Times New Roman" w:hAnsi="Times New Roman" w:cs="Times New Roman"/>
          <w:color w:val="000000"/>
          <w:sz w:val="28"/>
          <w:szCs w:val="28"/>
          <w:lang w:eastAsia="uk-UA" w:bidi="uk-UA"/>
        </w:rPr>
        <w:t>);</w:t>
      </w:r>
    </w:p>
    <w:p w14:paraId="458A6D2E" w14:textId="19D5E1E6" w:rsidR="00F07271" w:rsidRPr="00F07271" w:rsidRDefault="00BB5D3B" w:rsidP="00FF56E6">
      <w:pPr>
        <w:spacing w:after="0" w:line="276" w:lineRule="auto"/>
        <w:jc w:val="both"/>
        <w:rPr>
          <w:rFonts w:ascii="Times New Roman" w:hAnsi="Times New Roman" w:cs="Times New Roman"/>
          <w:sz w:val="28"/>
          <w:szCs w:val="28"/>
          <w:lang w:eastAsia="uk-UA"/>
        </w:rPr>
      </w:pPr>
      <w:r>
        <w:rPr>
          <w:rFonts w:ascii="Arial" w:hAnsi="Arial" w:cs="Arial"/>
          <w:sz w:val="20"/>
          <w:szCs w:val="20"/>
        </w:rPr>
        <w:t xml:space="preserve">2) </w:t>
      </w:r>
      <w:r w:rsidRPr="000514BD">
        <w:rPr>
          <w:rFonts w:ascii="Times New Roman" w:hAnsi="Times New Roman" w:cs="Times New Roman"/>
          <w:i/>
          <w:iCs/>
          <w:sz w:val="28"/>
          <w:szCs w:val="28"/>
        </w:rPr>
        <w:t>загальних</w:t>
      </w:r>
      <w:r w:rsidRPr="001319DB">
        <w:rPr>
          <w:rFonts w:ascii="PermianSerifTypeface-Italic" w:hAnsi="PermianSerifTypeface-Italic" w:cs="PermianSerifTypeface-Italic"/>
          <w:i/>
          <w:iCs/>
          <w:sz w:val="28"/>
          <w:szCs w:val="28"/>
        </w:rPr>
        <w:t xml:space="preserve"> </w:t>
      </w:r>
      <w:r w:rsidRPr="00F07271">
        <w:rPr>
          <w:rFonts w:ascii="Times New Roman" w:hAnsi="Times New Roman" w:cs="Times New Roman"/>
          <w:sz w:val="28"/>
          <w:szCs w:val="28"/>
        </w:rPr>
        <w:t>(</w:t>
      </w:r>
      <w:r w:rsidR="00F07271">
        <w:rPr>
          <w:rFonts w:ascii="Times New Roman" w:hAnsi="Times New Roman" w:cs="Times New Roman"/>
          <w:sz w:val="28"/>
          <w:szCs w:val="28"/>
        </w:rPr>
        <w:t>з</w:t>
      </w:r>
      <w:r w:rsidR="00F07271" w:rsidRPr="00F07271">
        <w:rPr>
          <w:rFonts w:ascii="Times New Roman" w:hAnsi="Times New Roman" w:cs="Times New Roman"/>
          <w:sz w:val="28"/>
          <w:szCs w:val="28"/>
        </w:rPr>
        <w:t>датність спілкуватися державною мовою в усній і письмовій формах; здатність бути критичним і самокритичним; здатність учитися й оволодівати сучасними знаннями; здатність до пошуку, опрацювання та аналізу інформації з різних джерел; здатність до абстрактного мислення, аналізу та синтезу; здатність застосовувати знання у практичних ситуаціях; здатність проведення досліджень на належному рівні);</w:t>
      </w:r>
    </w:p>
    <w:p w14:paraId="69A2F097" w14:textId="083361E9" w:rsidR="00FF56E6" w:rsidRPr="00FF56E6" w:rsidRDefault="00BB5D3B" w:rsidP="00FF56E6">
      <w:pPr>
        <w:spacing w:after="0" w:line="276" w:lineRule="auto"/>
        <w:jc w:val="both"/>
        <w:rPr>
          <w:rFonts w:ascii="Times New Roman" w:hAnsi="Times New Roman" w:cs="Times New Roman"/>
          <w:sz w:val="28"/>
          <w:szCs w:val="28"/>
          <w:lang w:eastAsia="uk-UA"/>
        </w:rPr>
      </w:pPr>
      <w:r w:rsidRPr="000514BD">
        <w:rPr>
          <w:rFonts w:ascii="Times New Roman" w:hAnsi="Times New Roman" w:cs="Times New Roman"/>
          <w:sz w:val="28"/>
          <w:szCs w:val="28"/>
        </w:rPr>
        <w:t xml:space="preserve">3) </w:t>
      </w:r>
      <w:r w:rsidRPr="000514BD">
        <w:rPr>
          <w:rFonts w:ascii="Times New Roman" w:hAnsi="Times New Roman" w:cs="Times New Roman"/>
          <w:i/>
          <w:iCs/>
          <w:sz w:val="28"/>
          <w:szCs w:val="28"/>
        </w:rPr>
        <w:t>фахових</w:t>
      </w:r>
      <w:r w:rsidRPr="001319DB">
        <w:rPr>
          <w:rFonts w:ascii="PermianSerifTypeface-Italic" w:hAnsi="PermianSerifTypeface-Italic" w:cs="PermianSerifTypeface-Italic"/>
          <w:i/>
          <w:iCs/>
          <w:sz w:val="28"/>
          <w:szCs w:val="28"/>
        </w:rPr>
        <w:t xml:space="preserve"> </w:t>
      </w:r>
      <w:r w:rsidRPr="00FF56E6">
        <w:rPr>
          <w:rFonts w:ascii="Times New Roman" w:hAnsi="Times New Roman" w:cs="Times New Roman"/>
          <w:sz w:val="28"/>
          <w:szCs w:val="28"/>
        </w:rPr>
        <w:t>(</w:t>
      </w:r>
      <w:r w:rsidR="00FF56E6" w:rsidRPr="00FF56E6">
        <w:rPr>
          <w:rFonts w:ascii="Times New Roman" w:hAnsi="Times New Roman" w:cs="Times New Roman"/>
          <w:sz w:val="28"/>
          <w:szCs w:val="28"/>
        </w:rPr>
        <w:t xml:space="preserve">здатність використовувати в професійній діяльності системні знання про основні періоди розвитку української літератури, від давнини до ХХІ століття, еволюцію напрямів, жанрів і стилів, чільних представників та художні явища, знання про тенденції розвитку світового літературного процесу та української літератури; здатність вільно, </w:t>
      </w:r>
      <w:proofErr w:type="spellStart"/>
      <w:r w:rsidR="00FF56E6" w:rsidRPr="00FF56E6">
        <w:rPr>
          <w:rFonts w:ascii="Times New Roman" w:hAnsi="Times New Roman" w:cs="Times New Roman"/>
          <w:sz w:val="28"/>
          <w:szCs w:val="28"/>
        </w:rPr>
        <w:t>гнучко</w:t>
      </w:r>
      <w:proofErr w:type="spellEnd"/>
      <w:r w:rsidR="00FF56E6" w:rsidRPr="00FF56E6">
        <w:rPr>
          <w:rFonts w:ascii="Times New Roman" w:hAnsi="Times New Roman" w:cs="Times New Roman"/>
          <w:sz w:val="28"/>
          <w:szCs w:val="28"/>
        </w:rPr>
        <w:t xml:space="preserve"> й ефективно використовувати українську мову в усній і письмовій формах, у різних жанрово-стильових різновидах і регістрах спілкування (офіційному, неофіційному, нейтральному), для розв’язання комунікативних завдань у різних сферах життя; здатність до збирання й аналізу, систематизації та інтерпретації </w:t>
      </w:r>
      <w:proofErr w:type="spellStart"/>
      <w:r w:rsidR="00FF56E6" w:rsidRPr="00FF56E6">
        <w:rPr>
          <w:rFonts w:ascii="Times New Roman" w:hAnsi="Times New Roman" w:cs="Times New Roman"/>
          <w:sz w:val="28"/>
          <w:szCs w:val="28"/>
        </w:rPr>
        <w:t>мовних</w:t>
      </w:r>
      <w:proofErr w:type="spellEnd"/>
      <w:r w:rsidR="00FF56E6" w:rsidRPr="00FF56E6">
        <w:rPr>
          <w:rFonts w:ascii="Times New Roman" w:hAnsi="Times New Roman" w:cs="Times New Roman"/>
          <w:sz w:val="28"/>
          <w:szCs w:val="28"/>
        </w:rPr>
        <w:t xml:space="preserve">, літературних, фольклорних фактів; здатність вільно оперувати лінгвістичною і літературознавчою </w:t>
      </w:r>
      <w:proofErr w:type="spellStart"/>
      <w:r w:rsidR="00FF56E6" w:rsidRPr="00FF56E6">
        <w:rPr>
          <w:rFonts w:ascii="Times New Roman" w:hAnsi="Times New Roman" w:cs="Times New Roman"/>
          <w:sz w:val="28"/>
          <w:szCs w:val="28"/>
        </w:rPr>
        <w:t>термінологіями</w:t>
      </w:r>
      <w:proofErr w:type="spellEnd"/>
      <w:r w:rsidR="00FF56E6" w:rsidRPr="00FF56E6">
        <w:rPr>
          <w:rFonts w:ascii="Times New Roman" w:hAnsi="Times New Roman" w:cs="Times New Roman"/>
          <w:sz w:val="28"/>
          <w:szCs w:val="28"/>
        </w:rPr>
        <w:t xml:space="preserve"> для розв’язання професійних завдань; здатність здійснювати лінгвістичний, літературознавчий </w:t>
      </w:r>
      <w:r w:rsidR="00FF56E6" w:rsidRPr="00FF56E6">
        <w:rPr>
          <w:rFonts w:ascii="Times New Roman" w:hAnsi="Times New Roman" w:cs="Times New Roman"/>
          <w:sz w:val="28"/>
          <w:szCs w:val="28"/>
        </w:rPr>
        <w:lastRenderedPageBreak/>
        <w:t xml:space="preserve">та спеціальний філологічний аналіз текстів різних стилів і </w:t>
      </w:r>
      <w:proofErr w:type="spellStart"/>
      <w:r w:rsidR="00FF56E6" w:rsidRPr="00FF56E6">
        <w:rPr>
          <w:rFonts w:ascii="Times New Roman" w:hAnsi="Times New Roman" w:cs="Times New Roman"/>
          <w:sz w:val="28"/>
          <w:szCs w:val="28"/>
        </w:rPr>
        <w:t>жанрів;здатність</w:t>
      </w:r>
      <w:proofErr w:type="spellEnd"/>
      <w:r w:rsidR="00FF56E6" w:rsidRPr="00FF56E6">
        <w:rPr>
          <w:rFonts w:ascii="Times New Roman" w:hAnsi="Times New Roman" w:cs="Times New Roman"/>
          <w:sz w:val="28"/>
          <w:szCs w:val="28"/>
        </w:rPr>
        <w:t xml:space="preserve"> комплексно використовувати набуті філологічні та методичні знання у практиці викладання української мови і літератури).</w:t>
      </w:r>
    </w:p>
    <w:p w14:paraId="33519D50" w14:textId="1BBD5877" w:rsidR="00BB5D3B" w:rsidRDefault="00BB5D3B" w:rsidP="00FF56E6">
      <w:pPr>
        <w:spacing w:after="0" w:line="276" w:lineRule="auto"/>
        <w:jc w:val="both"/>
        <w:rPr>
          <w:rFonts w:ascii="Times New Roman" w:hAnsi="Times New Roman"/>
          <w:sz w:val="28"/>
          <w:szCs w:val="28"/>
          <w:lang w:eastAsia="uk-UA"/>
        </w:rPr>
      </w:pPr>
    </w:p>
    <w:p w14:paraId="5D0CDF4D" w14:textId="77777777" w:rsidR="00BB5D3B" w:rsidRPr="0045638F" w:rsidRDefault="00BB5D3B" w:rsidP="00FF56E6">
      <w:pPr>
        <w:spacing w:after="0" w:line="276" w:lineRule="auto"/>
        <w:ind w:firstLine="708"/>
        <w:jc w:val="both"/>
        <w:rPr>
          <w:rFonts w:ascii="Times New Roman" w:hAnsi="Times New Roman"/>
          <w:sz w:val="28"/>
          <w:szCs w:val="28"/>
          <w:lang w:eastAsia="uk-UA"/>
        </w:rPr>
      </w:pPr>
      <w:r w:rsidRPr="00686765">
        <w:rPr>
          <w:rFonts w:ascii="Times New Roman" w:hAnsi="Times New Roman" w:cs="Times New Roman"/>
          <w:sz w:val="28"/>
          <w:szCs w:val="28"/>
        </w:rPr>
        <w:t>Курсова робота з української</w:t>
      </w:r>
      <w:r>
        <w:rPr>
          <w:rFonts w:ascii="Times New Roman" w:hAnsi="Times New Roman" w:cs="Times New Roman"/>
          <w:sz w:val="28"/>
          <w:szCs w:val="28"/>
        </w:rPr>
        <w:t xml:space="preserve"> літератури:</w:t>
      </w:r>
      <w:r w:rsidRPr="00686765">
        <w:rPr>
          <w:rFonts w:ascii="Times New Roman" w:hAnsi="Times New Roman" w:cs="Times New Roman"/>
          <w:sz w:val="28"/>
          <w:szCs w:val="28"/>
        </w:rPr>
        <w:t xml:space="preserve"> </w:t>
      </w:r>
    </w:p>
    <w:p w14:paraId="51DF73A0" w14:textId="77777777" w:rsidR="00BB5D3B" w:rsidRPr="00686765" w:rsidRDefault="00BB5D3B" w:rsidP="00FF56E6">
      <w:pPr>
        <w:pStyle w:val="a3"/>
        <w:spacing w:line="276" w:lineRule="auto"/>
        <w:jc w:val="both"/>
        <w:rPr>
          <w:rFonts w:ascii="Times New Roman" w:hAnsi="Times New Roman" w:cs="Times New Roman"/>
          <w:sz w:val="28"/>
          <w:szCs w:val="28"/>
        </w:rPr>
      </w:pPr>
      <w:r w:rsidRPr="00686765">
        <w:rPr>
          <w:rFonts w:ascii="Times New Roman" w:hAnsi="Times New Roman" w:cs="Times New Roman"/>
          <w:sz w:val="28"/>
          <w:szCs w:val="28"/>
        </w:rPr>
        <w:t>- сприяє поглибленому самостійному вивченню студентами певної проблеми;</w:t>
      </w:r>
    </w:p>
    <w:p w14:paraId="04639520" w14:textId="77777777" w:rsidR="00BB5D3B" w:rsidRPr="00686765" w:rsidRDefault="00BB5D3B" w:rsidP="00FF56E6">
      <w:pPr>
        <w:pStyle w:val="a3"/>
        <w:spacing w:line="276" w:lineRule="auto"/>
        <w:jc w:val="both"/>
        <w:rPr>
          <w:rFonts w:ascii="Times New Roman" w:hAnsi="Times New Roman" w:cs="Times New Roman"/>
          <w:sz w:val="28"/>
          <w:szCs w:val="28"/>
        </w:rPr>
      </w:pPr>
      <w:r w:rsidRPr="00686765">
        <w:rPr>
          <w:rFonts w:ascii="Times New Roman" w:hAnsi="Times New Roman" w:cs="Times New Roman"/>
          <w:sz w:val="28"/>
          <w:szCs w:val="28"/>
        </w:rPr>
        <w:t>- виявляє нахили та наукові зацікавлення;</w:t>
      </w:r>
    </w:p>
    <w:p w14:paraId="7B5C917D" w14:textId="77777777" w:rsidR="00BB5D3B" w:rsidRPr="00686765" w:rsidRDefault="00BB5D3B" w:rsidP="00FF56E6">
      <w:pPr>
        <w:pStyle w:val="a3"/>
        <w:spacing w:line="276" w:lineRule="auto"/>
        <w:jc w:val="both"/>
        <w:rPr>
          <w:rFonts w:ascii="Times New Roman" w:hAnsi="Times New Roman" w:cs="Times New Roman"/>
          <w:sz w:val="28"/>
          <w:szCs w:val="28"/>
        </w:rPr>
      </w:pPr>
      <w:r w:rsidRPr="00686765">
        <w:rPr>
          <w:rFonts w:ascii="Times New Roman" w:hAnsi="Times New Roman" w:cs="Times New Roman"/>
          <w:sz w:val="28"/>
          <w:szCs w:val="28"/>
        </w:rPr>
        <w:t>- виробляє уміння працювати з літературо;,</w:t>
      </w:r>
    </w:p>
    <w:p w14:paraId="29465056" w14:textId="77777777" w:rsidR="00BB5D3B" w:rsidRPr="00686765" w:rsidRDefault="00BB5D3B" w:rsidP="00FF56E6">
      <w:pPr>
        <w:pStyle w:val="a3"/>
        <w:spacing w:line="276" w:lineRule="auto"/>
        <w:jc w:val="both"/>
        <w:rPr>
          <w:rFonts w:ascii="Times New Roman" w:hAnsi="Times New Roman" w:cs="Times New Roman"/>
          <w:sz w:val="28"/>
          <w:szCs w:val="28"/>
        </w:rPr>
      </w:pPr>
      <w:r w:rsidRPr="00686765">
        <w:rPr>
          <w:rFonts w:ascii="Times New Roman" w:hAnsi="Times New Roman" w:cs="Times New Roman"/>
          <w:sz w:val="28"/>
          <w:szCs w:val="28"/>
        </w:rPr>
        <w:t>- формує дослідницькі навички;</w:t>
      </w:r>
    </w:p>
    <w:p w14:paraId="0984CAB0" w14:textId="77777777" w:rsidR="00BB5D3B" w:rsidRPr="00686765" w:rsidRDefault="00BB5D3B" w:rsidP="00FF56E6">
      <w:pPr>
        <w:pStyle w:val="a3"/>
        <w:spacing w:line="276" w:lineRule="auto"/>
        <w:jc w:val="both"/>
        <w:rPr>
          <w:rFonts w:ascii="Times New Roman" w:hAnsi="Times New Roman" w:cs="Times New Roman"/>
          <w:sz w:val="28"/>
          <w:szCs w:val="28"/>
        </w:rPr>
      </w:pPr>
      <w:r w:rsidRPr="00686765">
        <w:rPr>
          <w:rFonts w:ascii="Times New Roman" w:hAnsi="Times New Roman" w:cs="Times New Roman"/>
          <w:sz w:val="28"/>
          <w:szCs w:val="28"/>
        </w:rPr>
        <w:t>- допомагає закріпити та практично використати знання із певного кола суміжних наук.</w:t>
      </w:r>
    </w:p>
    <w:p w14:paraId="46607470" w14:textId="77777777" w:rsidR="00BB5D3B" w:rsidRDefault="00BB5D3B" w:rsidP="00FF56E6">
      <w:pPr>
        <w:autoSpaceDE w:val="0"/>
        <w:autoSpaceDN w:val="0"/>
        <w:adjustRightInd w:val="0"/>
        <w:spacing w:after="0" w:line="276" w:lineRule="auto"/>
        <w:ind w:firstLine="708"/>
        <w:jc w:val="both"/>
        <w:rPr>
          <w:rFonts w:ascii="Times New Roman" w:hAnsi="Times New Roman" w:cs="Times New Roman"/>
          <w:sz w:val="28"/>
          <w:szCs w:val="28"/>
        </w:rPr>
      </w:pPr>
      <w:r w:rsidRPr="00921773">
        <w:rPr>
          <w:rFonts w:ascii="Times New Roman" w:hAnsi="Times New Roman" w:cs="Times New Roman"/>
          <w:sz w:val="28"/>
          <w:szCs w:val="28"/>
        </w:rPr>
        <w:t>Написання курсової роботи з української літератури у</w:t>
      </w:r>
      <w:r>
        <w:rPr>
          <w:rFonts w:ascii="Times New Roman" w:hAnsi="Times New Roman" w:cs="Times New Roman"/>
          <w:sz w:val="28"/>
          <w:szCs w:val="28"/>
        </w:rPr>
        <w:t xml:space="preserve"> </w:t>
      </w:r>
      <w:r w:rsidRPr="00921773">
        <w:rPr>
          <w:rFonts w:ascii="Times New Roman" w:hAnsi="Times New Roman" w:cs="Times New Roman"/>
          <w:sz w:val="28"/>
          <w:szCs w:val="28"/>
        </w:rPr>
        <w:t>вищій школі є складним</w:t>
      </w:r>
      <w:r>
        <w:rPr>
          <w:rFonts w:ascii="Times New Roman" w:hAnsi="Times New Roman" w:cs="Times New Roman"/>
          <w:sz w:val="28"/>
          <w:szCs w:val="28"/>
        </w:rPr>
        <w:t xml:space="preserve"> </w:t>
      </w:r>
      <w:r w:rsidRPr="00921773">
        <w:rPr>
          <w:rFonts w:ascii="Times New Roman" w:hAnsi="Times New Roman" w:cs="Times New Roman"/>
          <w:sz w:val="28"/>
          <w:szCs w:val="28"/>
        </w:rPr>
        <w:t>і відповідальним видом</w:t>
      </w:r>
      <w:r>
        <w:rPr>
          <w:rFonts w:ascii="Times New Roman" w:hAnsi="Times New Roman" w:cs="Times New Roman"/>
          <w:sz w:val="28"/>
          <w:szCs w:val="28"/>
        </w:rPr>
        <w:t xml:space="preserve"> </w:t>
      </w:r>
      <w:r w:rsidRPr="00921773">
        <w:rPr>
          <w:rFonts w:ascii="Times New Roman" w:hAnsi="Times New Roman" w:cs="Times New Roman"/>
          <w:sz w:val="28"/>
          <w:szCs w:val="28"/>
        </w:rPr>
        <w:t>навчального завдання, що вимагає від студентів</w:t>
      </w:r>
      <w:r>
        <w:rPr>
          <w:rFonts w:ascii="Times New Roman" w:hAnsi="Times New Roman" w:cs="Times New Roman"/>
          <w:sz w:val="28"/>
          <w:szCs w:val="28"/>
        </w:rPr>
        <w:t xml:space="preserve"> </w:t>
      </w:r>
      <w:r w:rsidRPr="00921773">
        <w:rPr>
          <w:rFonts w:ascii="Times New Roman" w:hAnsi="Times New Roman" w:cs="Times New Roman"/>
          <w:sz w:val="28"/>
          <w:szCs w:val="28"/>
        </w:rPr>
        <w:t>ґрунтовних</w:t>
      </w:r>
      <w:r>
        <w:rPr>
          <w:rFonts w:ascii="Times New Roman" w:hAnsi="Times New Roman" w:cs="Times New Roman"/>
          <w:sz w:val="28"/>
          <w:szCs w:val="28"/>
        </w:rPr>
        <w:t xml:space="preserve"> </w:t>
      </w:r>
      <w:r w:rsidRPr="00921773">
        <w:rPr>
          <w:rFonts w:ascii="Times New Roman" w:hAnsi="Times New Roman" w:cs="Times New Roman"/>
          <w:sz w:val="28"/>
          <w:szCs w:val="28"/>
        </w:rPr>
        <w:t>знань з предмета, умінь критично оцінювати використані</w:t>
      </w:r>
      <w:r>
        <w:rPr>
          <w:rFonts w:ascii="Times New Roman" w:hAnsi="Times New Roman" w:cs="Times New Roman"/>
          <w:sz w:val="28"/>
          <w:szCs w:val="28"/>
        </w:rPr>
        <w:t xml:space="preserve"> </w:t>
      </w:r>
      <w:r w:rsidRPr="00921773">
        <w:rPr>
          <w:rFonts w:ascii="Times New Roman" w:hAnsi="Times New Roman" w:cs="Times New Roman"/>
          <w:sz w:val="28"/>
          <w:szCs w:val="28"/>
        </w:rPr>
        <w:t>джерела,</w:t>
      </w:r>
      <w:r>
        <w:rPr>
          <w:rFonts w:ascii="Times New Roman" w:hAnsi="Times New Roman" w:cs="Times New Roman"/>
          <w:sz w:val="28"/>
          <w:szCs w:val="28"/>
        </w:rPr>
        <w:t xml:space="preserve"> </w:t>
      </w:r>
      <w:r w:rsidRPr="00921773">
        <w:rPr>
          <w:rFonts w:ascii="Times New Roman" w:hAnsi="Times New Roman" w:cs="Times New Roman"/>
          <w:sz w:val="28"/>
          <w:szCs w:val="28"/>
        </w:rPr>
        <w:t>вивчати й узагальнювати досвід роботи</w:t>
      </w:r>
      <w:r>
        <w:rPr>
          <w:rFonts w:ascii="Times New Roman" w:hAnsi="Times New Roman" w:cs="Times New Roman"/>
          <w:sz w:val="28"/>
          <w:szCs w:val="28"/>
        </w:rPr>
        <w:t xml:space="preserve"> </w:t>
      </w:r>
      <w:r w:rsidRPr="00921773">
        <w:rPr>
          <w:rFonts w:ascii="Times New Roman" w:hAnsi="Times New Roman" w:cs="Times New Roman"/>
          <w:sz w:val="28"/>
          <w:szCs w:val="28"/>
        </w:rPr>
        <w:t>викладачів (учителів), удосконалювати свою педагогічну</w:t>
      </w:r>
      <w:r>
        <w:rPr>
          <w:rFonts w:ascii="Times New Roman" w:hAnsi="Times New Roman" w:cs="Times New Roman"/>
          <w:sz w:val="28"/>
          <w:szCs w:val="28"/>
        </w:rPr>
        <w:t xml:space="preserve"> </w:t>
      </w:r>
      <w:r w:rsidRPr="00921773">
        <w:rPr>
          <w:rFonts w:ascii="Times New Roman" w:hAnsi="Times New Roman" w:cs="Times New Roman"/>
          <w:sz w:val="28"/>
          <w:szCs w:val="28"/>
        </w:rPr>
        <w:t>практику та здійснювати самостійні наукові дослідження.</w:t>
      </w:r>
    </w:p>
    <w:p w14:paraId="7D5FD6DC" w14:textId="77777777" w:rsidR="00BB5D3B" w:rsidRPr="00921773" w:rsidRDefault="00BB5D3B" w:rsidP="00FF56E6">
      <w:pPr>
        <w:autoSpaceDE w:val="0"/>
        <w:autoSpaceDN w:val="0"/>
        <w:adjustRightInd w:val="0"/>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921773">
        <w:rPr>
          <w:rFonts w:ascii="Times New Roman" w:hAnsi="Times New Roman" w:cs="Times New Roman"/>
          <w:sz w:val="28"/>
          <w:szCs w:val="28"/>
        </w:rPr>
        <w:t>Виконання курсової роботи з української літератури у</w:t>
      </w:r>
      <w:r>
        <w:rPr>
          <w:rFonts w:ascii="Times New Roman" w:hAnsi="Times New Roman" w:cs="Times New Roman"/>
          <w:sz w:val="28"/>
          <w:szCs w:val="28"/>
        </w:rPr>
        <w:t xml:space="preserve"> </w:t>
      </w:r>
      <w:r w:rsidRPr="00921773">
        <w:rPr>
          <w:rFonts w:ascii="Times New Roman" w:hAnsi="Times New Roman" w:cs="Times New Roman"/>
          <w:sz w:val="28"/>
          <w:szCs w:val="28"/>
        </w:rPr>
        <w:t>вищій школі передбачає досягнення одночасно як</w:t>
      </w:r>
      <w:r>
        <w:rPr>
          <w:rFonts w:ascii="Times New Roman" w:hAnsi="Times New Roman" w:cs="Times New Roman"/>
          <w:sz w:val="28"/>
          <w:szCs w:val="28"/>
        </w:rPr>
        <w:t xml:space="preserve"> </w:t>
      </w:r>
      <w:r w:rsidRPr="00921773">
        <w:rPr>
          <w:rFonts w:ascii="Times New Roman" w:hAnsi="Times New Roman" w:cs="Times New Roman"/>
          <w:sz w:val="28"/>
          <w:szCs w:val="28"/>
        </w:rPr>
        <w:t>навчальної, так</w:t>
      </w:r>
      <w:r>
        <w:rPr>
          <w:rFonts w:ascii="Times New Roman" w:hAnsi="Times New Roman" w:cs="Times New Roman"/>
          <w:sz w:val="28"/>
          <w:szCs w:val="28"/>
        </w:rPr>
        <w:t xml:space="preserve"> </w:t>
      </w:r>
      <w:r w:rsidRPr="00921773">
        <w:rPr>
          <w:rFonts w:ascii="Times New Roman" w:hAnsi="Times New Roman" w:cs="Times New Roman"/>
          <w:sz w:val="28"/>
          <w:szCs w:val="28"/>
        </w:rPr>
        <w:t>і дослідницької мети, оскільки автор</w:t>
      </w:r>
      <w:r>
        <w:rPr>
          <w:rFonts w:ascii="Times New Roman" w:hAnsi="Times New Roman" w:cs="Times New Roman"/>
          <w:sz w:val="28"/>
          <w:szCs w:val="28"/>
        </w:rPr>
        <w:t xml:space="preserve"> </w:t>
      </w:r>
      <w:r w:rsidRPr="00921773">
        <w:rPr>
          <w:rFonts w:ascii="Times New Roman" w:hAnsi="Times New Roman" w:cs="Times New Roman"/>
          <w:sz w:val="28"/>
          <w:szCs w:val="28"/>
        </w:rPr>
        <w:t>роботи, з одного боку, повинен продемонструвати повноту</w:t>
      </w:r>
      <w:r>
        <w:rPr>
          <w:rFonts w:ascii="Times New Roman" w:hAnsi="Times New Roman" w:cs="Times New Roman"/>
          <w:sz w:val="28"/>
          <w:szCs w:val="28"/>
        </w:rPr>
        <w:t xml:space="preserve"> </w:t>
      </w:r>
      <w:r w:rsidRPr="00921773">
        <w:rPr>
          <w:rFonts w:ascii="Times New Roman" w:hAnsi="Times New Roman" w:cs="Times New Roman"/>
          <w:sz w:val="28"/>
          <w:szCs w:val="28"/>
        </w:rPr>
        <w:t>засвоєння навчального матеріалу, широту ознайомлення з</w:t>
      </w:r>
      <w:r>
        <w:rPr>
          <w:rFonts w:ascii="Times New Roman" w:hAnsi="Times New Roman" w:cs="Times New Roman"/>
          <w:sz w:val="28"/>
          <w:szCs w:val="28"/>
        </w:rPr>
        <w:t xml:space="preserve"> </w:t>
      </w:r>
      <w:r w:rsidRPr="00921773">
        <w:rPr>
          <w:rFonts w:ascii="Times New Roman" w:hAnsi="Times New Roman" w:cs="Times New Roman"/>
          <w:sz w:val="28"/>
          <w:szCs w:val="28"/>
        </w:rPr>
        <w:t>літературою з певної проблеми, а з іншого – виявити вміння</w:t>
      </w:r>
      <w:r>
        <w:rPr>
          <w:rFonts w:ascii="Times New Roman" w:hAnsi="Times New Roman" w:cs="Times New Roman"/>
          <w:sz w:val="28"/>
          <w:szCs w:val="28"/>
        </w:rPr>
        <w:t xml:space="preserve"> </w:t>
      </w:r>
      <w:r w:rsidRPr="00921773">
        <w:rPr>
          <w:rFonts w:ascii="Times New Roman" w:hAnsi="Times New Roman" w:cs="Times New Roman"/>
          <w:sz w:val="28"/>
          <w:szCs w:val="28"/>
        </w:rPr>
        <w:t>аналізувати конкретні літературознавчі факти, узагальнювати їх і робити обґрунтовані та правильні висновки.</w:t>
      </w:r>
      <w:r>
        <w:rPr>
          <w:rFonts w:ascii="Times New Roman" w:hAnsi="Times New Roman" w:cs="Times New Roman"/>
          <w:sz w:val="28"/>
          <w:szCs w:val="28"/>
        </w:rPr>
        <w:t xml:space="preserve"> </w:t>
      </w:r>
      <w:r w:rsidRPr="00921773">
        <w:rPr>
          <w:rFonts w:ascii="Times New Roman" w:hAnsi="Times New Roman" w:cs="Times New Roman"/>
          <w:sz w:val="28"/>
          <w:szCs w:val="28"/>
        </w:rPr>
        <w:t>Отже, самостійна науково-дослідницька робота</w:t>
      </w:r>
      <w:r>
        <w:rPr>
          <w:rFonts w:ascii="Times New Roman" w:hAnsi="Times New Roman" w:cs="Times New Roman"/>
          <w:sz w:val="28"/>
          <w:szCs w:val="28"/>
        </w:rPr>
        <w:t xml:space="preserve"> </w:t>
      </w:r>
      <w:r w:rsidRPr="00921773">
        <w:rPr>
          <w:rFonts w:ascii="Times New Roman" w:hAnsi="Times New Roman" w:cs="Times New Roman"/>
          <w:sz w:val="28"/>
          <w:szCs w:val="28"/>
        </w:rPr>
        <w:t>покликана поглибити знання здобувачів вищої освіти із</w:t>
      </w:r>
      <w:r>
        <w:rPr>
          <w:rFonts w:ascii="Times New Roman" w:hAnsi="Times New Roman" w:cs="Times New Roman"/>
          <w:sz w:val="28"/>
          <w:szCs w:val="28"/>
        </w:rPr>
        <w:t xml:space="preserve"> </w:t>
      </w:r>
      <w:r w:rsidRPr="00921773">
        <w:rPr>
          <w:rFonts w:ascii="Times New Roman" w:hAnsi="Times New Roman" w:cs="Times New Roman"/>
          <w:sz w:val="28"/>
          <w:szCs w:val="28"/>
        </w:rPr>
        <w:t>лекційних курсів (вступу до літературознавства, фольклору,</w:t>
      </w:r>
      <w:r>
        <w:rPr>
          <w:rFonts w:ascii="Times New Roman" w:hAnsi="Times New Roman" w:cs="Times New Roman"/>
          <w:sz w:val="28"/>
          <w:szCs w:val="28"/>
        </w:rPr>
        <w:t xml:space="preserve"> </w:t>
      </w:r>
      <w:r w:rsidRPr="00921773">
        <w:rPr>
          <w:rFonts w:ascii="Times New Roman" w:hAnsi="Times New Roman" w:cs="Times New Roman"/>
          <w:sz w:val="28"/>
          <w:szCs w:val="28"/>
        </w:rPr>
        <w:t>історії української літератури, методики вивчення</w:t>
      </w:r>
      <w:r>
        <w:rPr>
          <w:rFonts w:ascii="Times New Roman" w:hAnsi="Times New Roman" w:cs="Times New Roman"/>
          <w:sz w:val="28"/>
          <w:szCs w:val="28"/>
        </w:rPr>
        <w:t xml:space="preserve"> </w:t>
      </w:r>
      <w:r w:rsidRPr="00921773">
        <w:rPr>
          <w:rFonts w:ascii="Times New Roman" w:hAnsi="Times New Roman" w:cs="Times New Roman"/>
          <w:sz w:val="28"/>
          <w:szCs w:val="28"/>
        </w:rPr>
        <w:t>української літератури в школі), сформувати такі уміння й</w:t>
      </w:r>
      <w:r>
        <w:rPr>
          <w:rFonts w:ascii="Times New Roman" w:hAnsi="Times New Roman" w:cs="Times New Roman"/>
          <w:sz w:val="28"/>
          <w:szCs w:val="28"/>
        </w:rPr>
        <w:t xml:space="preserve"> </w:t>
      </w:r>
      <w:r w:rsidRPr="00921773">
        <w:rPr>
          <w:rFonts w:ascii="Times New Roman" w:hAnsi="Times New Roman" w:cs="Times New Roman"/>
          <w:sz w:val="28"/>
          <w:szCs w:val="28"/>
        </w:rPr>
        <w:t>навички:</w:t>
      </w:r>
    </w:p>
    <w:p w14:paraId="60C29E85" w14:textId="77777777" w:rsidR="00BB5D3B" w:rsidRPr="00686765" w:rsidRDefault="00BB5D3B" w:rsidP="00FF56E6">
      <w:pPr>
        <w:autoSpaceDE w:val="0"/>
        <w:autoSpaceDN w:val="0"/>
        <w:adjustRightInd w:val="0"/>
        <w:spacing w:after="0" w:line="276" w:lineRule="auto"/>
        <w:jc w:val="both"/>
        <w:rPr>
          <w:rFonts w:ascii="Times New Roman" w:hAnsi="Times New Roman" w:cs="Times New Roman"/>
          <w:bCs/>
          <w:i/>
          <w:sz w:val="28"/>
          <w:szCs w:val="28"/>
        </w:rPr>
      </w:pPr>
      <w:r w:rsidRPr="00686765">
        <w:rPr>
          <w:rFonts w:ascii="Times New Roman" w:hAnsi="Times New Roman" w:cs="Times New Roman"/>
          <w:bCs/>
          <w:i/>
          <w:sz w:val="28"/>
          <w:szCs w:val="28"/>
        </w:rPr>
        <w:t>1. Методологічні:</w:t>
      </w:r>
    </w:p>
    <w:p w14:paraId="25484409" w14:textId="77777777" w:rsidR="00BB5D3B" w:rsidRPr="00921773" w:rsidRDefault="00BB5D3B" w:rsidP="00FF56E6">
      <w:pPr>
        <w:autoSpaceDE w:val="0"/>
        <w:autoSpaceDN w:val="0"/>
        <w:adjustRightInd w:val="0"/>
        <w:spacing w:after="0" w:line="276" w:lineRule="auto"/>
        <w:jc w:val="both"/>
        <w:rPr>
          <w:rFonts w:ascii="Times New Roman" w:hAnsi="Times New Roman" w:cs="Times New Roman"/>
          <w:sz w:val="28"/>
          <w:szCs w:val="28"/>
        </w:rPr>
      </w:pPr>
      <w:r w:rsidRPr="00921773">
        <w:rPr>
          <w:rFonts w:ascii="Times New Roman" w:hAnsi="Times New Roman" w:cs="Times New Roman"/>
          <w:sz w:val="28"/>
          <w:szCs w:val="28"/>
        </w:rPr>
        <w:t>- здійснювати порівняльний аналіз літературознавчих,</w:t>
      </w:r>
      <w:r>
        <w:rPr>
          <w:rFonts w:ascii="Times New Roman" w:hAnsi="Times New Roman" w:cs="Times New Roman"/>
          <w:sz w:val="28"/>
          <w:szCs w:val="28"/>
        </w:rPr>
        <w:t xml:space="preserve"> </w:t>
      </w:r>
      <w:r w:rsidRPr="00921773">
        <w:rPr>
          <w:rFonts w:ascii="Times New Roman" w:hAnsi="Times New Roman" w:cs="Times New Roman"/>
          <w:sz w:val="28"/>
          <w:szCs w:val="28"/>
        </w:rPr>
        <w:t>фольклористичних, дидактичних систем, їх</w:t>
      </w:r>
      <w:r>
        <w:rPr>
          <w:rFonts w:ascii="Times New Roman" w:hAnsi="Times New Roman" w:cs="Times New Roman"/>
          <w:sz w:val="28"/>
          <w:szCs w:val="28"/>
        </w:rPr>
        <w:t xml:space="preserve"> </w:t>
      </w:r>
      <w:r w:rsidRPr="00921773">
        <w:rPr>
          <w:rFonts w:ascii="Times New Roman" w:hAnsi="Times New Roman" w:cs="Times New Roman"/>
          <w:sz w:val="28"/>
          <w:szCs w:val="28"/>
        </w:rPr>
        <w:t>методологічних засад</w:t>
      </w:r>
      <w:r>
        <w:rPr>
          <w:rFonts w:ascii="Times New Roman" w:hAnsi="Times New Roman" w:cs="Times New Roman"/>
          <w:sz w:val="28"/>
          <w:szCs w:val="28"/>
        </w:rPr>
        <w:t>;</w:t>
      </w:r>
    </w:p>
    <w:p w14:paraId="6066E070" w14:textId="77777777" w:rsidR="00BB5D3B" w:rsidRPr="00921773" w:rsidRDefault="00BB5D3B" w:rsidP="00FF56E6">
      <w:pPr>
        <w:autoSpaceDE w:val="0"/>
        <w:autoSpaceDN w:val="0"/>
        <w:adjustRightInd w:val="0"/>
        <w:spacing w:after="0" w:line="276" w:lineRule="auto"/>
        <w:jc w:val="both"/>
        <w:rPr>
          <w:rFonts w:ascii="Times New Roman" w:hAnsi="Times New Roman" w:cs="Times New Roman"/>
          <w:sz w:val="28"/>
          <w:szCs w:val="28"/>
        </w:rPr>
      </w:pPr>
      <w:r w:rsidRPr="00921773">
        <w:rPr>
          <w:rFonts w:ascii="Times New Roman" w:hAnsi="Times New Roman" w:cs="Times New Roman"/>
          <w:sz w:val="28"/>
          <w:szCs w:val="28"/>
        </w:rPr>
        <w:t>- знати зміст новітніх педагогічних технологій;</w:t>
      </w:r>
    </w:p>
    <w:p w14:paraId="65BD1A5A" w14:textId="77777777" w:rsidR="00BB5D3B" w:rsidRPr="00921773" w:rsidRDefault="00BB5D3B" w:rsidP="00FF56E6">
      <w:pPr>
        <w:autoSpaceDE w:val="0"/>
        <w:autoSpaceDN w:val="0"/>
        <w:adjustRightInd w:val="0"/>
        <w:spacing w:after="0" w:line="276" w:lineRule="auto"/>
        <w:jc w:val="both"/>
        <w:rPr>
          <w:rFonts w:ascii="Times New Roman" w:hAnsi="Times New Roman" w:cs="Times New Roman"/>
          <w:sz w:val="28"/>
          <w:szCs w:val="28"/>
        </w:rPr>
      </w:pPr>
      <w:r w:rsidRPr="00921773">
        <w:rPr>
          <w:rFonts w:ascii="Times New Roman" w:hAnsi="Times New Roman" w:cs="Times New Roman"/>
          <w:sz w:val="28"/>
          <w:szCs w:val="28"/>
        </w:rPr>
        <w:t>- критично оцінювати та переосмислювати традиційні</w:t>
      </w:r>
      <w:r>
        <w:rPr>
          <w:rFonts w:ascii="Times New Roman" w:hAnsi="Times New Roman" w:cs="Times New Roman"/>
          <w:sz w:val="28"/>
          <w:szCs w:val="28"/>
        </w:rPr>
        <w:t xml:space="preserve"> </w:t>
      </w:r>
      <w:r w:rsidRPr="00921773">
        <w:rPr>
          <w:rFonts w:ascii="Times New Roman" w:hAnsi="Times New Roman" w:cs="Times New Roman"/>
          <w:sz w:val="28"/>
          <w:szCs w:val="28"/>
        </w:rPr>
        <w:t>підходи, методи, засоби навчання;</w:t>
      </w:r>
    </w:p>
    <w:p w14:paraId="22A8DD97" w14:textId="77777777" w:rsidR="00BB5D3B" w:rsidRDefault="00BB5D3B" w:rsidP="00FF56E6">
      <w:pPr>
        <w:autoSpaceDE w:val="0"/>
        <w:autoSpaceDN w:val="0"/>
        <w:adjustRightInd w:val="0"/>
        <w:spacing w:after="0" w:line="276" w:lineRule="auto"/>
        <w:jc w:val="both"/>
        <w:rPr>
          <w:rFonts w:ascii="Times New Roman" w:hAnsi="Times New Roman" w:cs="Times New Roman"/>
          <w:sz w:val="28"/>
          <w:szCs w:val="28"/>
        </w:rPr>
      </w:pPr>
      <w:r w:rsidRPr="00921773">
        <w:rPr>
          <w:rFonts w:ascii="Times New Roman" w:hAnsi="Times New Roman" w:cs="Times New Roman"/>
          <w:sz w:val="28"/>
          <w:szCs w:val="28"/>
        </w:rPr>
        <w:t>- застосовувати набуті знання на лекційних,</w:t>
      </w:r>
      <w:r>
        <w:rPr>
          <w:rFonts w:ascii="Times New Roman" w:hAnsi="Times New Roman" w:cs="Times New Roman"/>
          <w:sz w:val="28"/>
          <w:szCs w:val="28"/>
        </w:rPr>
        <w:t xml:space="preserve"> </w:t>
      </w:r>
      <w:r w:rsidRPr="00686765">
        <w:rPr>
          <w:rFonts w:ascii="Times New Roman" w:hAnsi="Times New Roman" w:cs="Times New Roman"/>
          <w:sz w:val="28"/>
          <w:szCs w:val="28"/>
        </w:rPr>
        <w:t>практичних, лабораторних заняттях з української</w:t>
      </w:r>
      <w:r>
        <w:rPr>
          <w:rFonts w:ascii="Times New Roman" w:hAnsi="Times New Roman" w:cs="Times New Roman"/>
          <w:sz w:val="28"/>
          <w:szCs w:val="28"/>
        </w:rPr>
        <w:t xml:space="preserve"> </w:t>
      </w:r>
      <w:r w:rsidRPr="00686765">
        <w:rPr>
          <w:rFonts w:ascii="Times New Roman" w:hAnsi="Times New Roman" w:cs="Times New Roman"/>
          <w:sz w:val="28"/>
          <w:szCs w:val="28"/>
        </w:rPr>
        <w:t>літератури в університеті й у школі.</w:t>
      </w:r>
    </w:p>
    <w:p w14:paraId="4349BD1A" w14:textId="77777777" w:rsidR="00BB5D3B" w:rsidRPr="00C85E09" w:rsidRDefault="00BB5D3B" w:rsidP="00FF56E6">
      <w:pPr>
        <w:autoSpaceDE w:val="0"/>
        <w:autoSpaceDN w:val="0"/>
        <w:adjustRightInd w:val="0"/>
        <w:spacing w:after="0" w:line="276" w:lineRule="auto"/>
        <w:rPr>
          <w:rFonts w:ascii="Times New Roman" w:hAnsi="Times New Roman" w:cs="Times New Roman"/>
          <w:bCs/>
          <w:i/>
          <w:sz w:val="28"/>
          <w:szCs w:val="28"/>
        </w:rPr>
      </w:pPr>
      <w:r>
        <w:rPr>
          <w:rFonts w:ascii="Times New Roman" w:hAnsi="Times New Roman" w:cs="Times New Roman"/>
          <w:bCs/>
          <w:i/>
          <w:sz w:val="28"/>
          <w:szCs w:val="28"/>
        </w:rPr>
        <w:t xml:space="preserve">2. </w:t>
      </w:r>
      <w:r w:rsidRPr="00C85E09">
        <w:rPr>
          <w:rFonts w:ascii="Times New Roman" w:hAnsi="Times New Roman" w:cs="Times New Roman"/>
          <w:bCs/>
          <w:i/>
          <w:sz w:val="28"/>
          <w:szCs w:val="28"/>
        </w:rPr>
        <w:t>Конструктивно-планувальні:</w:t>
      </w:r>
    </w:p>
    <w:p w14:paraId="7EE860B7" w14:textId="77777777" w:rsidR="00BB5D3B" w:rsidRPr="00586EB3" w:rsidRDefault="00BB5D3B" w:rsidP="00FF56E6">
      <w:pPr>
        <w:autoSpaceDE w:val="0"/>
        <w:autoSpaceDN w:val="0"/>
        <w:adjustRightInd w:val="0"/>
        <w:spacing w:after="0" w:line="276" w:lineRule="auto"/>
        <w:rPr>
          <w:rFonts w:ascii="Times New Roman" w:hAnsi="Times New Roman" w:cs="Times New Roman"/>
          <w:sz w:val="28"/>
          <w:szCs w:val="28"/>
        </w:rPr>
      </w:pPr>
      <w:r w:rsidRPr="00586EB3">
        <w:rPr>
          <w:rFonts w:ascii="Times New Roman" w:hAnsi="Times New Roman" w:cs="Times New Roman"/>
          <w:sz w:val="28"/>
          <w:szCs w:val="28"/>
        </w:rPr>
        <w:t>- створювати власні методичні розробки;</w:t>
      </w:r>
    </w:p>
    <w:p w14:paraId="33D33741" w14:textId="77777777" w:rsidR="00BB5D3B" w:rsidRPr="00586EB3" w:rsidRDefault="00BB5D3B" w:rsidP="00FF56E6">
      <w:pPr>
        <w:autoSpaceDE w:val="0"/>
        <w:autoSpaceDN w:val="0"/>
        <w:adjustRightInd w:val="0"/>
        <w:spacing w:after="0" w:line="276" w:lineRule="auto"/>
        <w:rPr>
          <w:rFonts w:ascii="Times New Roman" w:hAnsi="Times New Roman" w:cs="Times New Roman"/>
          <w:sz w:val="28"/>
          <w:szCs w:val="28"/>
        </w:rPr>
      </w:pPr>
      <w:r w:rsidRPr="00586EB3">
        <w:rPr>
          <w:rFonts w:ascii="Times New Roman" w:hAnsi="Times New Roman" w:cs="Times New Roman"/>
          <w:sz w:val="28"/>
          <w:szCs w:val="28"/>
        </w:rPr>
        <w:t>- конструювати оптимальну систему уроків;</w:t>
      </w:r>
    </w:p>
    <w:p w14:paraId="48FB8C4F" w14:textId="77777777" w:rsidR="00BB5D3B" w:rsidRPr="00586EB3" w:rsidRDefault="00BB5D3B" w:rsidP="00FF56E6">
      <w:pPr>
        <w:autoSpaceDE w:val="0"/>
        <w:autoSpaceDN w:val="0"/>
        <w:adjustRightInd w:val="0"/>
        <w:spacing w:after="0" w:line="276" w:lineRule="auto"/>
        <w:rPr>
          <w:rFonts w:ascii="Times New Roman" w:hAnsi="Times New Roman" w:cs="Times New Roman"/>
          <w:sz w:val="28"/>
          <w:szCs w:val="28"/>
        </w:rPr>
      </w:pPr>
      <w:r w:rsidRPr="00586EB3">
        <w:rPr>
          <w:rFonts w:ascii="Times New Roman" w:hAnsi="Times New Roman" w:cs="Times New Roman"/>
          <w:sz w:val="28"/>
          <w:szCs w:val="28"/>
        </w:rPr>
        <w:lastRenderedPageBreak/>
        <w:t>- складати плани-конспекти уроків та серії уроків за</w:t>
      </w:r>
      <w:r>
        <w:rPr>
          <w:rFonts w:ascii="Times New Roman" w:hAnsi="Times New Roman" w:cs="Times New Roman"/>
          <w:sz w:val="28"/>
          <w:szCs w:val="28"/>
        </w:rPr>
        <w:t xml:space="preserve"> </w:t>
      </w:r>
      <w:r w:rsidRPr="00586EB3">
        <w:rPr>
          <w:rFonts w:ascii="Times New Roman" w:hAnsi="Times New Roman" w:cs="Times New Roman"/>
          <w:sz w:val="28"/>
          <w:szCs w:val="28"/>
        </w:rPr>
        <w:t>темою з урахуванням різних умов навчання і рівня</w:t>
      </w:r>
      <w:r>
        <w:rPr>
          <w:rFonts w:ascii="Times New Roman" w:hAnsi="Times New Roman" w:cs="Times New Roman"/>
          <w:sz w:val="28"/>
          <w:szCs w:val="28"/>
        </w:rPr>
        <w:t xml:space="preserve"> </w:t>
      </w:r>
      <w:r w:rsidRPr="00586EB3">
        <w:rPr>
          <w:rFonts w:ascii="Times New Roman" w:hAnsi="Times New Roman" w:cs="Times New Roman"/>
          <w:sz w:val="28"/>
          <w:szCs w:val="28"/>
        </w:rPr>
        <w:t>підготовки учнів;</w:t>
      </w:r>
    </w:p>
    <w:p w14:paraId="7542886A" w14:textId="77777777" w:rsidR="00BB5D3B" w:rsidRPr="00586EB3" w:rsidRDefault="00BB5D3B" w:rsidP="00FF56E6">
      <w:pPr>
        <w:autoSpaceDE w:val="0"/>
        <w:autoSpaceDN w:val="0"/>
        <w:adjustRightInd w:val="0"/>
        <w:spacing w:after="0" w:line="276" w:lineRule="auto"/>
        <w:jc w:val="both"/>
        <w:rPr>
          <w:rFonts w:ascii="Times New Roman" w:hAnsi="Times New Roman" w:cs="Times New Roman"/>
          <w:sz w:val="28"/>
          <w:szCs w:val="28"/>
        </w:rPr>
      </w:pPr>
      <w:r w:rsidRPr="00586EB3">
        <w:rPr>
          <w:rFonts w:ascii="Times New Roman" w:hAnsi="Times New Roman" w:cs="Times New Roman"/>
          <w:sz w:val="28"/>
          <w:szCs w:val="28"/>
        </w:rPr>
        <w:t>- обирати ефективні прийоми досягнення</w:t>
      </w:r>
      <w:r>
        <w:rPr>
          <w:rFonts w:ascii="Times New Roman" w:hAnsi="Times New Roman" w:cs="Times New Roman"/>
          <w:sz w:val="28"/>
          <w:szCs w:val="28"/>
        </w:rPr>
        <w:t xml:space="preserve"> </w:t>
      </w:r>
      <w:r w:rsidRPr="00586EB3">
        <w:rPr>
          <w:rFonts w:ascii="Times New Roman" w:hAnsi="Times New Roman" w:cs="Times New Roman"/>
          <w:sz w:val="28"/>
          <w:szCs w:val="28"/>
        </w:rPr>
        <w:t>сформульованих цілей з</w:t>
      </w:r>
      <w:r>
        <w:rPr>
          <w:rFonts w:ascii="Times New Roman" w:hAnsi="Times New Roman" w:cs="Times New Roman"/>
          <w:sz w:val="28"/>
          <w:szCs w:val="28"/>
        </w:rPr>
        <w:t xml:space="preserve"> </w:t>
      </w:r>
      <w:r w:rsidRPr="00586EB3">
        <w:rPr>
          <w:rFonts w:ascii="Times New Roman" w:hAnsi="Times New Roman" w:cs="Times New Roman"/>
          <w:sz w:val="28"/>
          <w:szCs w:val="28"/>
        </w:rPr>
        <w:t>урахуванням вікових</w:t>
      </w:r>
      <w:r>
        <w:rPr>
          <w:rFonts w:ascii="Times New Roman" w:hAnsi="Times New Roman" w:cs="Times New Roman"/>
          <w:sz w:val="28"/>
          <w:szCs w:val="28"/>
        </w:rPr>
        <w:t xml:space="preserve"> </w:t>
      </w:r>
      <w:r w:rsidRPr="00586EB3">
        <w:rPr>
          <w:rFonts w:ascii="Times New Roman" w:hAnsi="Times New Roman" w:cs="Times New Roman"/>
          <w:sz w:val="28"/>
          <w:szCs w:val="28"/>
        </w:rPr>
        <w:t>особливостей учнів за етапом навчання;</w:t>
      </w:r>
    </w:p>
    <w:p w14:paraId="147842EC" w14:textId="77777777" w:rsidR="00BB5D3B" w:rsidRPr="00586EB3" w:rsidRDefault="00BB5D3B" w:rsidP="00FF56E6">
      <w:pPr>
        <w:autoSpaceDE w:val="0"/>
        <w:autoSpaceDN w:val="0"/>
        <w:adjustRightInd w:val="0"/>
        <w:spacing w:after="0" w:line="276" w:lineRule="auto"/>
        <w:jc w:val="both"/>
        <w:rPr>
          <w:rFonts w:ascii="Times New Roman" w:hAnsi="Times New Roman" w:cs="Times New Roman"/>
          <w:sz w:val="28"/>
          <w:szCs w:val="28"/>
        </w:rPr>
      </w:pPr>
      <w:r w:rsidRPr="00586EB3">
        <w:rPr>
          <w:rFonts w:ascii="Times New Roman" w:hAnsi="Times New Roman" w:cs="Times New Roman"/>
          <w:sz w:val="28"/>
          <w:szCs w:val="28"/>
        </w:rPr>
        <w:t>- визначати типи робіт і послідовність їх виконання</w:t>
      </w:r>
      <w:r>
        <w:rPr>
          <w:rFonts w:ascii="Times New Roman" w:hAnsi="Times New Roman" w:cs="Times New Roman"/>
          <w:sz w:val="28"/>
          <w:szCs w:val="28"/>
        </w:rPr>
        <w:t xml:space="preserve"> </w:t>
      </w:r>
      <w:r w:rsidRPr="00586EB3">
        <w:rPr>
          <w:rFonts w:ascii="Times New Roman" w:hAnsi="Times New Roman" w:cs="Times New Roman"/>
          <w:sz w:val="28"/>
          <w:szCs w:val="28"/>
        </w:rPr>
        <w:t>згідно з етапами оволодіння літературознавчим</w:t>
      </w:r>
      <w:r>
        <w:rPr>
          <w:rFonts w:ascii="Times New Roman" w:hAnsi="Times New Roman" w:cs="Times New Roman"/>
          <w:sz w:val="28"/>
          <w:szCs w:val="28"/>
        </w:rPr>
        <w:t xml:space="preserve"> </w:t>
      </w:r>
      <w:r w:rsidRPr="00586EB3">
        <w:rPr>
          <w:rFonts w:ascii="Times New Roman" w:hAnsi="Times New Roman" w:cs="Times New Roman"/>
          <w:sz w:val="28"/>
          <w:szCs w:val="28"/>
        </w:rPr>
        <w:t>аналізом, а також з урахуванням труднощів засвоєння</w:t>
      </w:r>
      <w:r>
        <w:rPr>
          <w:rFonts w:ascii="Times New Roman" w:hAnsi="Times New Roman" w:cs="Times New Roman"/>
          <w:sz w:val="28"/>
          <w:szCs w:val="28"/>
        </w:rPr>
        <w:t xml:space="preserve"> </w:t>
      </w:r>
      <w:r w:rsidRPr="00586EB3">
        <w:rPr>
          <w:rFonts w:ascii="Times New Roman" w:hAnsi="Times New Roman" w:cs="Times New Roman"/>
          <w:sz w:val="28"/>
          <w:szCs w:val="28"/>
        </w:rPr>
        <w:t>навчального матеріалу та рівня підготовленості;</w:t>
      </w:r>
    </w:p>
    <w:p w14:paraId="64AC0750" w14:textId="77777777" w:rsidR="00BB5D3B" w:rsidRPr="00586EB3" w:rsidRDefault="00BB5D3B" w:rsidP="00FF56E6">
      <w:pPr>
        <w:autoSpaceDE w:val="0"/>
        <w:autoSpaceDN w:val="0"/>
        <w:adjustRightInd w:val="0"/>
        <w:spacing w:after="0" w:line="276" w:lineRule="auto"/>
        <w:jc w:val="both"/>
        <w:rPr>
          <w:rFonts w:ascii="Times New Roman" w:hAnsi="Times New Roman" w:cs="Times New Roman"/>
          <w:sz w:val="28"/>
          <w:szCs w:val="28"/>
        </w:rPr>
      </w:pPr>
      <w:r w:rsidRPr="00586EB3">
        <w:rPr>
          <w:rFonts w:ascii="Times New Roman" w:hAnsi="Times New Roman" w:cs="Times New Roman"/>
          <w:sz w:val="28"/>
          <w:szCs w:val="28"/>
        </w:rPr>
        <w:t>- використовувати реальні та проектувати навчальні</w:t>
      </w:r>
      <w:r>
        <w:rPr>
          <w:rFonts w:ascii="Times New Roman" w:hAnsi="Times New Roman" w:cs="Times New Roman"/>
          <w:sz w:val="28"/>
          <w:szCs w:val="28"/>
        </w:rPr>
        <w:t xml:space="preserve"> </w:t>
      </w:r>
      <w:r w:rsidRPr="00586EB3">
        <w:rPr>
          <w:rFonts w:ascii="Times New Roman" w:hAnsi="Times New Roman" w:cs="Times New Roman"/>
          <w:sz w:val="28"/>
          <w:szCs w:val="28"/>
        </w:rPr>
        <w:t>проблемні ситуації за художніми творами;</w:t>
      </w:r>
    </w:p>
    <w:p w14:paraId="36A16F04" w14:textId="77777777" w:rsidR="00BB5D3B" w:rsidRPr="00586EB3" w:rsidRDefault="00BB5D3B" w:rsidP="00FF56E6">
      <w:pPr>
        <w:autoSpaceDE w:val="0"/>
        <w:autoSpaceDN w:val="0"/>
        <w:adjustRightInd w:val="0"/>
        <w:spacing w:after="0" w:line="276" w:lineRule="auto"/>
        <w:jc w:val="both"/>
        <w:rPr>
          <w:rFonts w:ascii="Times New Roman" w:hAnsi="Times New Roman" w:cs="Times New Roman"/>
          <w:sz w:val="28"/>
          <w:szCs w:val="28"/>
        </w:rPr>
      </w:pPr>
      <w:r w:rsidRPr="00586EB3">
        <w:rPr>
          <w:rFonts w:ascii="Times New Roman" w:hAnsi="Times New Roman" w:cs="Times New Roman"/>
          <w:sz w:val="28"/>
          <w:szCs w:val="28"/>
        </w:rPr>
        <w:t>- складати план і сценарій позакласного заходу з</w:t>
      </w:r>
      <w:r>
        <w:rPr>
          <w:rFonts w:ascii="Times New Roman" w:hAnsi="Times New Roman" w:cs="Times New Roman"/>
          <w:sz w:val="28"/>
          <w:szCs w:val="28"/>
        </w:rPr>
        <w:t xml:space="preserve"> </w:t>
      </w:r>
      <w:r w:rsidRPr="00586EB3">
        <w:rPr>
          <w:rFonts w:ascii="Times New Roman" w:hAnsi="Times New Roman" w:cs="Times New Roman"/>
          <w:sz w:val="28"/>
          <w:szCs w:val="28"/>
        </w:rPr>
        <w:t>фольклору, літератури.</w:t>
      </w:r>
    </w:p>
    <w:p w14:paraId="6A2CB5F5" w14:textId="77777777" w:rsidR="00BB5D3B" w:rsidRPr="00C85E09" w:rsidRDefault="00BB5D3B" w:rsidP="00FF56E6">
      <w:pPr>
        <w:autoSpaceDE w:val="0"/>
        <w:autoSpaceDN w:val="0"/>
        <w:adjustRightInd w:val="0"/>
        <w:spacing w:after="0" w:line="276" w:lineRule="auto"/>
        <w:rPr>
          <w:rFonts w:ascii="Times New Roman" w:hAnsi="Times New Roman" w:cs="Times New Roman"/>
          <w:bCs/>
          <w:i/>
          <w:sz w:val="28"/>
          <w:szCs w:val="28"/>
        </w:rPr>
      </w:pPr>
      <w:r w:rsidRPr="00C85E09">
        <w:rPr>
          <w:rFonts w:ascii="Times New Roman" w:hAnsi="Times New Roman" w:cs="Times New Roman"/>
          <w:bCs/>
          <w:i/>
          <w:sz w:val="28"/>
          <w:szCs w:val="28"/>
        </w:rPr>
        <w:t>3. Організаційні:</w:t>
      </w:r>
    </w:p>
    <w:p w14:paraId="504D591C" w14:textId="77777777" w:rsidR="00BB5D3B" w:rsidRPr="00586EB3" w:rsidRDefault="00BB5D3B" w:rsidP="00FF56E6">
      <w:pPr>
        <w:autoSpaceDE w:val="0"/>
        <w:autoSpaceDN w:val="0"/>
        <w:adjustRightInd w:val="0"/>
        <w:spacing w:after="0" w:line="276" w:lineRule="auto"/>
        <w:jc w:val="both"/>
        <w:rPr>
          <w:rFonts w:ascii="Times New Roman" w:hAnsi="Times New Roman" w:cs="Times New Roman"/>
          <w:sz w:val="28"/>
          <w:szCs w:val="28"/>
        </w:rPr>
      </w:pPr>
      <w:r w:rsidRPr="00586EB3">
        <w:rPr>
          <w:rFonts w:ascii="Times New Roman" w:hAnsi="Times New Roman" w:cs="Times New Roman"/>
          <w:sz w:val="28"/>
          <w:szCs w:val="28"/>
        </w:rPr>
        <w:t>- організовувати виконання накресленого плану;</w:t>
      </w:r>
    </w:p>
    <w:p w14:paraId="42607099" w14:textId="77777777" w:rsidR="00BB5D3B" w:rsidRPr="00586EB3" w:rsidRDefault="00BB5D3B" w:rsidP="00FF56E6">
      <w:pPr>
        <w:autoSpaceDE w:val="0"/>
        <w:autoSpaceDN w:val="0"/>
        <w:adjustRightInd w:val="0"/>
        <w:spacing w:after="0" w:line="276" w:lineRule="auto"/>
        <w:jc w:val="both"/>
        <w:rPr>
          <w:rFonts w:ascii="Times New Roman" w:hAnsi="Times New Roman" w:cs="Times New Roman"/>
          <w:sz w:val="28"/>
          <w:szCs w:val="28"/>
        </w:rPr>
      </w:pPr>
      <w:r w:rsidRPr="00586EB3">
        <w:rPr>
          <w:rFonts w:ascii="Times New Roman" w:hAnsi="Times New Roman" w:cs="Times New Roman"/>
          <w:sz w:val="28"/>
          <w:szCs w:val="28"/>
        </w:rPr>
        <w:t>- навчати студентів найбільш раціональних прийомів</w:t>
      </w:r>
      <w:r>
        <w:rPr>
          <w:rFonts w:ascii="Times New Roman" w:hAnsi="Times New Roman" w:cs="Times New Roman"/>
          <w:sz w:val="28"/>
          <w:szCs w:val="28"/>
        </w:rPr>
        <w:t xml:space="preserve"> </w:t>
      </w:r>
      <w:r w:rsidRPr="00586EB3">
        <w:rPr>
          <w:rFonts w:ascii="Times New Roman" w:hAnsi="Times New Roman" w:cs="Times New Roman"/>
          <w:sz w:val="28"/>
          <w:szCs w:val="28"/>
        </w:rPr>
        <w:t>самостійної роботи;</w:t>
      </w:r>
    </w:p>
    <w:p w14:paraId="08CC66DE" w14:textId="77777777" w:rsidR="00BB5D3B" w:rsidRPr="00586EB3" w:rsidRDefault="00BB5D3B" w:rsidP="00FF56E6">
      <w:pPr>
        <w:autoSpaceDE w:val="0"/>
        <w:autoSpaceDN w:val="0"/>
        <w:adjustRightInd w:val="0"/>
        <w:spacing w:after="0" w:line="276" w:lineRule="auto"/>
        <w:jc w:val="both"/>
        <w:rPr>
          <w:rFonts w:ascii="Times New Roman" w:hAnsi="Times New Roman" w:cs="Times New Roman"/>
          <w:sz w:val="28"/>
          <w:szCs w:val="28"/>
        </w:rPr>
      </w:pPr>
      <w:r w:rsidRPr="00586EB3">
        <w:rPr>
          <w:rFonts w:ascii="Times New Roman" w:hAnsi="Times New Roman" w:cs="Times New Roman"/>
          <w:sz w:val="28"/>
          <w:szCs w:val="28"/>
        </w:rPr>
        <w:t>-</w:t>
      </w:r>
      <w:r>
        <w:rPr>
          <w:rFonts w:ascii="Times New Roman" w:hAnsi="Times New Roman" w:cs="Times New Roman"/>
          <w:sz w:val="28"/>
          <w:szCs w:val="28"/>
        </w:rPr>
        <w:t xml:space="preserve"> </w:t>
      </w:r>
      <w:r w:rsidRPr="00586EB3">
        <w:rPr>
          <w:rFonts w:ascii="Times New Roman" w:hAnsi="Times New Roman" w:cs="Times New Roman"/>
          <w:sz w:val="28"/>
          <w:szCs w:val="28"/>
        </w:rPr>
        <w:t>раціонально поєднувати колективні й індивідуальні</w:t>
      </w:r>
      <w:r>
        <w:rPr>
          <w:rFonts w:ascii="Times New Roman" w:hAnsi="Times New Roman" w:cs="Times New Roman"/>
          <w:sz w:val="28"/>
          <w:szCs w:val="28"/>
        </w:rPr>
        <w:t xml:space="preserve"> </w:t>
      </w:r>
      <w:r w:rsidRPr="00586EB3">
        <w:rPr>
          <w:rFonts w:ascii="Times New Roman" w:hAnsi="Times New Roman" w:cs="Times New Roman"/>
          <w:sz w:val="28"/>
          <w:szCs w:val="28"/>
        </w:rPr>
        <w:t>форми роботи з урахуванням особливостей кожної з</w:t>
      </w:r>
      <w:r>
        <w:rPr>
          <w:rFonts w:ascii="Times New Roman" w:hAnsi="Times New Roman" w:cs="Times New Roman"/>
          <w:sz w:val="28"/>
          <w:szCs w:val="28"/>
        </w:rPr>
        <w:t xml:space="preserve"> </w:t>
      </w:r>
      <w:r w:rsidRPr="00586EB3">
        <w:rPr>
          <w:rFonts w:ascii="Times New Roman" w:hAnsi="Times New Roman" w:cs="Times New Roman"/>
          <w:sz w:val="28"/>
          <w:szCs w:val="28"/>
        </w:rPr>
        <w:t>них та етапу навчання;</w:t>
      </w:r>
    </w:p>
    <w:p w14:paraId="2492F87D" w14:textId="77777777" w:rsidR="00BB5D3B" w:rsidRPr="00586EB3" w:rsidRDefault="00BB5D3B" w:rsidP="00FF56E6">
      <w:pPr>
        <w:autoSpaceDE w:val="0"/>
        <w:autoSpaceDN w:val="0"/>
        <w:adjustRightInd w:val="0"/>
        <w:spacing w:after="0" w:line="276" w:lineRule="auto"/>
        <w:jc w:val="both"/>
        <w:rPr>
          <w:rFonts w:ascii="Times New Roman" w:hAnsi="Times New Roman" w:cs="Times New Roman"/>
          <w:sz w:val="28"/>
          <w:szCs w:val="28"/>
        </w:rPr>
      </w:pPr>
      <w:r w:rsidRPr="00586EB3">
        <w:rPr>
          <w:rFonts w:ascii="Times New Roman" w:hAnsi="Times New Roman" w:cs="Times New Roman"/>
          <w:sz w:val="28"/>
          <w:szCs w:val="28"/>
        </w:rPr>
        <w:t>- здійснювати різноманітні прийоми активізації</w:t>
      </w:r>
      <w:r>
        <w:rPr>
          <w:rFonts w:ascii="Times New Roman" w:hAnsi="Times New Roman" w:cs="Times New Roman"/>
          <w:sz w:val="28"/>
          <w:szCs w:val="28"/>
        </w:rPr>
        <w:t xml:space="preserve"> </w:t>
      </w:r>
      <w:r w:rsidRPr="00586EB3">
        <w:rPr>
          <w:rFonts w:ascii="Times New Roman" w:hAnsi="Times New Roman" w:cs="Times New Roman"/>
          <w:sz w:val="28"/>
          <w:szCs w:val="28"/>
        </w:rPr>
        <w:t>студентів;</w:t>
      </w:r>
    </w:p>
    <w:p w14:paraId="3553A2D6" w14:textId="77777777" w:rsidR="00BB5D3B" w:rsidRPr="00586EB3" w:rsidRDefault="00BB5D3B" w:rsidP="00FF56E6">
      <w:pPr>
        <w:autoSpaceDE w:val="0"/>
        <w:autoSpaceDN w:val="0"/>
        <w:adjustRightInd w:val="0"/>
        <w:spacing w:after="0" w:line="276" w:lineRule="auto"/>
        <w:jc w:val="both"/>
        <w:rPr>
          <w:rFonts w:ascii="Times New Roman" w:hAnsi="Times New Roman" w:cs="Times New Roman"/>
          <w:sz w:val="28"/>
          <w:szCs w:val="28"/>
        </w:rPr>
      </w:pPr>
      <w:r w:rsidRPr="00586EB3">
        <w:rPr>
          <w:rFonts w:ascii="Times New Roman" w:hAnsi="Times New Roman" w:cs="Times New Roman"/>
          <w:sz w:val="28"/>
          <w:szCs w:val="28"/>
        </w:rPr>
        <w:t xml:space="preserve">- </w:t>
      </w:r>
      <w:proofErr w:type="spellStart"/>
      <w:r w:rsidRPr="00586EB3">
        <w:rPr>
          <w:rFonts w:ascii="Times New Roman" w:hAnsi="Times New Roman" w:cs="Times New Roman"/>
          <w:sz w:val="28"/>
          <w:szCs w:val="28"/>
        </w:rPr>
        <w:t>методично</w:t>
      </w:r>
      <w:proofErr w:type="spellEnd"/>
      <w:r w:rsidRPr="00586EB3">
        <w:rPr>
          <w:rFonts w:ascii="Times New Roman" w:hAnsi="Times New Roman" w:cs="Times New Roman"/>
          <w:sz w:val="28"/>
          <w:szCs w:val="28"/>
        </w:rPr>
        <w:t xml:space="preserve"> доцільно використовувати традиційні</w:t>
      </w:r>
      <w:r>
        <w:rPr>
          <w:rFonts w:ascii="Times New Roman" w:hAnsi="Times New Roman" w:cs="Times New Roman"/>
          <w:sz w:val="28"/>
          <w:szCs w:val="28"/>
        </w:rPr>
        <w:t xml:space="preserve"> </w:t>
      </w:r>
      <w:r w:rsidRPr="00586EB3">
        <w:rPr>
          <w:rFonts w:ascii="Times New Roman" w:hAnsi="Times New Roman" w:cs="Times New Roman"/>
          <w:sz w:val="28"/>
          <w:szCs w:val="28"/>
        </w:rPr>
        <w:t xml:space="preserve">наочні посібники, </w:t>
      </w:r>
      <w:proofErr w:type="spellStart"/>
      <w:r w:rsidRPr="00586EB3">
        <w:rPr>
          <w:rFonts w:ascii="Times New Roman" w:hAnsi="Times New Roman" w:cs="Times New Roman"/>
          <w:sz w:val="28"/>
          <w:szCs w:val="28"/>
        </w:rPr>
        <w:t>аудіативні</w:t>
      </w:r>
      <w:proofErr w:type="spellEnd"/>
      <w:r w:rsidRPr="00586EB3">
        <w:rPr>
          <w:rFonts w:ascii="Times New Roman" w:hAnsi="Times New Roman" w:cs="Times New Roman"/>
          <w:sz w:val="28"/>
          <w:szCs w:val="28"/>
        </w:rPr>
        <w:t>, аудіовізуальні та</w:t>
      </w:r>
      <w:r>
        <w:rPr>
          <w:rFonts w:ascii="Times New Roman" w:hAnsi="Times New Roman" w:cs="Times New Roman"/>
          <w:sz w:val="28"/>
          <w:szCs w:val="28"/>
        </w:rPr>
        <w:t xml:space="preserve"> </w:t>
      </w:r>
      <w:r w:rsidRPr="00586EB3">
        <w:rPr>
          <w:rFonts w:ascii="Times New Roman" w:hAnsi="Times New Roman" w:cs="Times New Roman"/>
          <w:sz w:val="28"/>
          <w:szCs w:val="28"/>
        </w:rPr>
        <w:t>візуальні технічні засоби навчання;</w:t>
      </w:r>
    </w:p>
    <w:p w14:paraId="649AB3E5" w14:textId="77777777" w:rsidR="00BB5D3B" w:rsidRPr="00586EB3" w:rsidRDefault="00BB5D3B" w:rsidP="00FF56E6">
      <w:pPr>
        <w:autoSpaceDE w:val="0"/>
        <w:autoSpaceDN w:val="0"/>
        <w:adjustRightInd w:val="0"/>
        <w:spacing w:after="0" w:line="276" w:lineRule="auto"/>
        <w:jc w:val="both"/>
        <w:rPr>
          <w:rFonts w:ascii="Times New Roman" w:hAnsi="Times New Roman" w:cs="Times New Roman"/>
          <w:sz w:val="28"/>
          <w:szCs w:val="28"/>
        </w:rPr>
      </w:pPr>
      <w:r w:rsidRPr="00586EB3">
        <w:rPr>
          <w:rFonts w:ascii="Times New Roman" w:hAnsi="Times New Roman" w:cs="Times New Roman"/>
          <w:sz w:val="28"/>
          <w:szCs w:val="28"/>
        </w:rPr>
        <w:t>- організовувати позакласні заходи з української</w:t>
      </w:r>
      <w:r>
        <w:rPr>
          <w:rFonts w:ascii="Times New Roman" w:hAnsi="Times New Roman" w:cs="Times New Roman"/>
          <w:sz w:val="28"/>
          <w:szCs w:val="28"/>
        </w:rPr>
        <w:t xml:space="preserve"> </w:t>
      </w:r>
      <w:r w:rsidRPr="00586EB3">
        <w:rPr>
          <w:rFonts w:ascii="Times New Roman" w:hAnsi="Times New Roman" w:cs="Times New Roman"/>
          <w:sz w:val="28"/>
          <w:szCs w:val="28"/>
        </w:rPr>
        <w:t>літератури відповідно до складеного плану та</w:t>
      </w:r>
      <w:r>
        <w:rPr>
          <w:rFonts w:ascii="Times New Roman" w:hAnsi="Times New Roman" w:cs="Times New Roman"/>
          <w:sz w:val="28"/>
          <w:szCs w:val="28"/>
        </w:rPr>
        <w:t xml:space="preserve"> </w:t>
      </w:r>
      <w:r w:rsidRPr="00586EB3">
        <w:rPr>
          <w:rFonts w:ascii="Times New Roman" w:hAnsi="Times New Roman" w:cs="Times New Roman"/>
          <w:sz w:val="28"/>
          <w:szCs w:val="28"/>
        </w:rPr>
        <w:t>сценарію.</w:t>
      </w:r>
    </w:p>
    <w:p w14:paraId="1DF45553" w14:textId="77777777" w:rsidR="00BB5D3B" w:rsidRPr="00C85E09" w:rsidRDefault="00BB5D3B" w:rsidP="00FF56E6">
      <w:pPr>
        <w:autoSpaceDE w:val="0"/>
        <w:autoSpaceDN w:val="0"/>
        <w:adjustRightInd w:val="0"/>
        <w:spacing w:after="0" w:line="276" w:lineRule="auto"/>
        <w:rPr>
          <w:rFonts w:ascii="Times New Roman" w:hAnsi="Times New Roman" w:cs="Times New Roman"/>
          <w:bCs/>
          <w:i/>
          <w:sz w:val="28"/>
          <w:szCs w:val="28"/>
        </w:rPr>
      </w:pPr>
      <w:r w:rsidRPr="00C85E09">
        <w:rPr>
          <w:rFonts w:ascii="Times New Roman" w:hAnsi="Times New Roman" w:cs="Times New Roman"/>
          <w:bCs/>
          <w:i/>
          <w:sz w:val="28"/>
          <w:szCs w:val="28"/>
        </w:rPr>
        <w:t>4. Діагностичні:</w:t>
      </w:r>
    </w:p>
    <w:p w14:paraId="417A11AA" w14:textId="77777777" w:rsidR="00BB5D3B" w:rsidRPr="00586EB3" w:rsidRDefault="00BB5D3B" w:rsidP="00FF56E6">
      <w:pPr>
        <w:autoSpaceDE w:val="0"/>
        <w:autoSpaceDN w:val="0"/>
        <w:adjustRightInd w:val="0"/>
        <w:spacing w:after="0" w:line="276" w:lineRule="auto"/>
        <w:jc w:val="both"/>
        <w:rPr>
          <w:rFonts w:ascii="Times New Roman" w:hAnsi="Times New Roman" w:cs="Times New Roman"/>
          <w:sz w:val="28"/>
          <w:szCs w:val="28"/>
        </w:rPr>
      </w:pPr>
      <w:r w:rsidRPr="00586EB3">
        <w:rPr>
          <w:rFonts w:ascii="Times New Roman" w:hAnsi="Times New Roman" w:cs="Times New Roman"/>
          <w:sz w:val="28"/>
          <w:szCs w:val="28"/>
        </w:rPr>
        <w:t>- володіти навичками дослідника, прогнозиста, а саме:</w:t>
      </w:r>
    </w:p>
    <w:p w14:paraId="03048FA9" w14:textId="77777777" w:rsidR="00BB5D3B" w:rsidRPr="00586EB3" w:rsidRDefault="00BB5D3B" w:rsidP="00FF56E6">
      <w:pPr>
        <w:autoSpaceDE w:val="0"/>
        <w:autoSpaceDN w:val="0"/>
        <w:adjustRightInd w:val="0"/>
        <w:spacing w:after="0" w:line="276" w:lineRule="auto"/>
        <w:jc w:val="both"/>
        <w:rPr>
          <w:rFonts w:ascii="Times New Roman" w:hAnsi="Times New Roman" w:cs="Times New Roman"/>
          <w:sz w:val="28"/>
          <w:szCs w:val="28"/>
        </w:rPr>
      </w:pPr>
      <w:r w:rsidRPr="00586EB3">
        <w:rPr>
          <w:rFonts w:ascii="Times New Roman" w:hAnsi="Times New Roman" w:cs="Times New Roman"/>
          <w:sz w:val="28"/>
          <w:szCs w:val="28"/>
        </w:rPr>
        <w:t>вивчати інтереси, здібності студентів (учнів);</w:t>
      </w:r>
    </w:p>
    <w:p w14:paraId="61080542" w14:textId="77777777" w:rsidR="00BB5D3B" w:rsidRPr="00586EB3" w:rsidRDefault="00BB5D3B" w:rsidP="00FF56E6">
      <w:pPr>
        <w:autoSpaceDE w:val="0"/>
        <w:autoSpaceDN w:val="0"/>
        <w:adjustRightInd w:val="0"/>
        <w:spacing w:after="0" w:line="276" w:lineRule="auto"/>
        <w:jc w:val="both"/>
        <w:rPr>
          <w:rFonts w:ascii="Times New Roman" w:hAnsi="Times New Roman" w:cs="Times New Roman"/>
          <w:sz w:val="28"/>
          <w:szCs w:val="28"/>
        </w:rPr>
      </w:pPr>
      <w:r w:rsidRPr="00586EB3">
        <w:rPr>
          <w:rFonts w:ascii="Times New Roman" w:hAnsi="Times New Roman" w:cs="Times New Roman"/>
          <w:sz w:val="28"/>
          <w:szCs w:val="28"/>
        </w:rPr>
        <w:t>- здійснювати діагностику колективу;</w:t>
      </w:r>
    </w:p>
    <w:p w14:paraId="0BBE9E08" w14:textId="77777777" w:rsidR="00BB5D3B" w:rsidRPr="00586EB3" w:rsidRDefault="00BB5D3B" w:rsidP="00FF56E6">
      <w:pPr>
        <w:autoSpaceDE w:val="0"/>
        <w:autoSpaceDN w:val="0"/>
        <w:adjustRightInd w:val="0"/>
        <w:spacing w:after="0" w:line="276" w:lineRule="auto"/>
        <w:jc w:val="both"/>
        <w:rPr>
          <w:rFonts w:ascii="Times New Roman" w:hAnsi="Times New Roman" w:cs="Times New Roman"/>
          <w:sz w:val="28"/>
          <w:szCs w:val="28"/>
        </w:rPr>
      </w:pPr>
      <w:r w:rsidRPr="00586EB3">
        <w:rPr>
          <w:rFonts w:ascii="Times New Roman" w:hAnsi="Times New Roman" w:cs="Times New Roman"/>
          <w:sz w:val="28"/>
          <w:szCs w:val="28"/>
        </w:rPr>
        <w:t>- здійснювати самоаналіз, самооцінку ефективності</w:t>
      </w:r>
      <w:r>
        <w:rPr>
          <w:rFonts w:ascii="Times New Roman" w:hAnsi="Times New Roman" w:cs="Times New Roman"/>
          <w:sz w:val="28"/>
          <w:szCs w:val="28"/>
        </w:rPr>
        <w:t xml:space="preserve"> </w:t>
      </w:r>
      <w:r w:rsidRPr="00586EB3">
        <w:rPr>
          <w:rFonts w:ascii="Times New Roman" w:hAnsi="Times New Roman" w:cs="Times New Roman"/>
          <w:sz w:val="28"/>
          <w:szCs w:val="28"/>
        </w:rPr>
        <w:t>своєї самостійної підготовки.</w:t>
      </w:r>
    </w:p>
    <w:p w14:paraId="2AC15659" w14:textId="77777777" w:rsidR="00BB5D3B" w:rsidRPr="00C85E09" w:rsidRDefault="00BB5D3B" w:rsidP="00FF56E6">
      <w:pPr>
        <w:autoSpaceDE w:val="0"/>
        <w:autoSpaceDN w:val="0"/>
        <w:adjustRightInd w:val="0"/>
        <w:spacing w:after="0" w:line="276" w:lineRule="auto"/>
        <w:rPr>
          <w:rFonts w:ascii="Times New Roman" w:hAnsi="Times New Roman" w:cs="Times New Roman"/>
          <w:bCs/>
          <w:i/>
          <w:sz w:val="28"/>
          <w:szCs w:val="28"/>
        </w:rPr>
      </w:pPr>
      <w:r w:rsidRPr="00C85E09">
        <w:rPr>
          <w:rFonts w:ascii="Times New Roman" w:hAnsi="Times New Roman" w:cs="Times New Roman"/>
          <w:bCs/>
          <w:i/>
          <w:sz w:val="28"/>
          <w:szCs w:val="28"/>
        </w:rPr>
        <w:t xml:space="preserve">5. </w:t>
      </w:r>
      <w:proofErr w:type="spellStart"/>
      <w:r w:rsidRPr="00C85E09">
        <w:rPr>
          <w:rFonts w:ascii="Times New Roman" w:hAnsi="Times New Roman" w:cs="Times New Roman"/>
          <w:bCs/>
          <w:i/>
          <w:sz w:val="28"/>
          <w:szCs w:val="28"/>
        </w:rPr>
        <w:t>Розвивально</w:t>
      </w:r>
      <w:proofErr w:type="spellEnd"/>
      <w:r w:rsidRPr="00C85E09">
        <w:rPr>
          <w:rFonts w:ascii="Times New Roman" w:hAnsi="Times New Roman" w:cs="Times New Roman"/>
          <w:bCs/>
          <w:i/>
          <w:sz w:val="28"/>
          <w:szCs w:val="28"/>
        </w:rPr>
        <w:t>-виховні:</w:t>
      </w:r>
    </w:p>
    <w:p w14:paraId="561A6C12" w14:textId="77777777" w:rsidR="00BB5D3B" w:rsidRPr="00586EB3" w:rsidRDefault="00BB5D3B" w:rsidP="00FF56E6">
      <w:pPr>
        <w:autoSpaceDE w:val="0"/>
        <w:autoSpaceDN w:val="0"/>
        <w:adjustRightInd w:val="0"/>
        <w:spacing w:after="0" w:line="276" w:lineRule="auto"/>
        <w:jc w:val="both"/>
        <w:rPr>
          <w:rFonts w:ascii="Times New Roman" w:hAnsi="Times New Roman" w:cs="Times New Roman"/>
          <w:sz w:val="28"/>
          <w:szCs w:val="28"/>
        </w:rPr>
      </w:pPr>
      <w:r w:rsidRPr="00586EB3">
        <w:rPr>
          <w:rFonts w:ascii="Times New Roman" w:hAnsi="Times New Roman" w:cs="Times New Roman"/>
          <w:sz w:val="28"/>
          <w:szCs w:val="28"/>
        </w:rPr>
        <w:t>- реалізовувати загальноосвітній, розвивальний і</w:t>
      </w:r>
      <w:r>
        <w:rPr>
          <w:rFonts w:ascii="Times New Roman" w:hAnsi="Times New Roman" w:cs="Times New Roman"/>
          <w:sz w:val="28"/>
          <w:szCs w:val="28"/>
        </w:rPr>
        <w:t xml:space="preserve"> </w:t>
      </w:r>
      <w:r w:rsidRPr="00586EB3">
        <w:rPr>
          <w:rFonts w:ascii="Times New Roman" w:hAnsi="Times New Roman" w:cs="Times New Roman"/>
          <w:sz w:val="28"/>
          <w:szCs w:val="28"/>
        </w:rPr>
        <w:t>виховний потенціал вивчення літературного процесу;</w:t>
      </w:r>
    </w:p>
    <w:p w14:paraId="4EB0E347" w14:textId="77777777" w:rsidR="00BB5D3B" w:rsidRPr="00586EB3" w:rsidRDefault="00BB5D3B" w:rsidP="00FF56E6">
      <w:pPr>
        <w:autoSpaceDE w:val="0"/>
        <w:autoSpaceDN w:val="0"/>
        <w:adjustRightInd w:val="0"/>
        <w:spacing w:after="0" w:line="276" w:lineRule="auto"/>
        <w:jc w:val="both"/>
        <w:rPr>
          <w:rFonts w:ascii="Times New Roman" w:hAnsi="Times New Roman" w:cs="Times New Roman"/>
          <w:b/>
          <w:bCs/>
          <w:sz w:val="28"/>
          <w:szCs w:val="28"/>
        </w:rPr>
      </w:pPr>
      <w:r w:rsidRPr="00586EB3">
        <w:rPr>
          <w:rFonts w:ascii="Times New Roman" w:hAnsi="Times New Roman" w:cs="Times New Roman"/>
          <w:sz w:val="28"/>
          <w:szCs w:val="28"/>
        </w:rPr>
        <w:t>- формувати та розвивати інтелектуальну й емоційну</w:t>
      </w:r>
      <w:r>
        <w:rPr>
          <w:rFonts w:ascii="Times New Roman" w:hAnsi="Times New Roman" w:cs="Times New Roman"/>
          <w:b/>
          <w:bCs/>
          <w:sz w:val="28"/>
          <w:szCs w:val="28"/>
        </w:rPr>
        <w:t xml:space="preserve"> </w:t>
      </w:r>
      <w:r w:rsidRPr="00586EB3">
        <w:rPr>
          <w:rFonts w:ascii="Times New Roman" w:hAnsi="Times New Roman" w:cs="Times New Roman"/>
          <w:sz w:val="28"/>
          <w:szCs w:val="28"/>
        </w:rPr>
        <w:t>сферу особистості студента, його пізнавальні інтереси;</w:t>
      </w:r>
    </w:p>
    <w:p w14:paraId="730BF47B" w14:textId="77777777" w:rsidR="00BB5D3B" w:rsidRPr="00586EB3" w:rsidRDefault="00BB5D3B" w:rsidP="00FF56E6">
      <w:pPr>
        <w:autoSpaceDE w:val="0"/>
        <w:autoSpaceDN w:val="0"/>
        <w:adjustRightInd w:val="0"/>
        <w:spacing w:after="0" w:line="276" w:lineRule="auto"/>
        <w:jc w:val="both"/>
        <w:rPr>
          <w:rFonts w:ascii="Times New Roman" w:hAnsi="Times New Roman" w:cs="Times New Roman"/>
          <w:sz w:val="28"/>
          <w:szCs w:val="28"/>
        </w:rPr>
      </w:pPr>
      <w:r w:rsidRPr="00586EB3">
        <w:rPr>
          <w:rFonts w:ascii="Times New Roman" w:hAnsi="Times New Roman" w:cs="Times New Roman"/>
          <w:sz w:val="28"/>
          <w:szCs w:val="28"/>
        </w:rPr>
        <w:t>- вирішувати засобами літератури завдання морального, культурного,</w:t>
      </w:r>
      <w:r>
        <w:rPr>
          <w:rFonts w:ascii="Times New Roman" w:hAnsi="Times New Roman" w:cs="Times New Roman"/>
          <w:sz w:val="28"/>
          <w:szCs w:val="28"/>
        </w:rPr>
        <w:t xml:space="preserve"> </w:t>
      </w:r>
      <w:r w:rsidRPr="00586EB3">
        <w:rPr>
          <w:rFonts w:ascii="Times New Roman" w:hAnsi="Times New Roman" w:cs="Times New Roman"/>
          <w:sz w:val="28"/>
          <w:szCs w:val="28"/>
        </w:rPr>
        <w:t>естетичного, гуманістичного</w:t>
      </w:r>
      <w:r>
        <w:rPr>
          <w:rFonts w:ascii="Times New Roman" w:hAnsi="Times New Roman" w:cs="Times New Roman"/>
          <w:sz w:val="28"/>
          <w:szCs w:val="28"/>
        </w:rPr>
        <w:t xml:space="preserve"> </w:t>
      </w:r>
      <w:r w:rsidRPr="00586EB3">
        <w:rPr>
          <w:rFonts w:ascii="Times New Roman" w:hAnsi="Times New Roman" w:cs="Times New Roman"/>
          <w:sz w:val="28"/>
          <w:szCs w:val="28"/>
        </w:rPr>
        <w:t>виховання.</w:t>
      </w:r>
    </w:p>
    <w:p w14:paraId="2CAEFCC9" w14:textId="77777777" w:rsidR="00BB5D3B" w:rsidRPr="00C85E09" w:rsidRDefault="00BB5D3B" w:rsidP="00FF56E6">
      <w:pPr>
        <w:autoSpaceDE w:val="0"/>
        <w:autoSpaceDN w:val="0"/>
        <w:adjustRightInd w:val="0"/>
        <w:spacing w:after="0" w:line="276" w:lineRule="auto"/>
        <w:rPr>
          <w:rFonts w:ascii="Times New Roman" w:hAnsi="Times New Roman" w:cs="Times New Roman"/>
          <w:bCs/>
          <w:i/>
          <w:sz w:val="28"/>
          <w:szCs w:val="28"/>
        </w:rPr>
      </w:pPr>
      <w:r w:rsidRPr="00C85E09">
        <w:rPr>
          <w:rFonts w:ascii="Times New Roman" w:hAnsi="Times New Roman" w:cs="Times New Roman"/>
          <w:bCs/>
          <w:i/>
          <w:sz w:val="28"/>
          <w:szCs w:val="28"/>
        </w:rPr>
        <w:t>6. Дослідницькі:</w:t>
      </w:r>
    </w:p>
    <w:p w14:paraId="5024664A" w14:textId="77777777" w:rsidR="00BB5D3B" w:rsidRPr="00586EB3" w:rsidRDefault="00BB5D3B" w:rsidP="00FF56E6">
      <w:pPr>
        <w:autoSpaceDE w:val="0"/>
        <w:autoSpaceDN w:val="0"/>
        <w:adjustRightInd w:val="0"/>
        <w:spacing w:after="0" w:line="276" w:lineRule="auto"/>
        <w:jc w:val="both"/>
        <w:rPr>
          <w:rFonts w:ascii="Times New Roman" w:hAnsi="Times New Roman" w:cs="Times New Roman"/>
          <w:sz w:val="28"/>
          <w:szCs w:val="28"/>
        </w:rPr>
      </w:pPr>
      <w:r w:rsidRPr="00586EB3">
        <w:rPr>
          <w:rFonts w:ascii="Times New Roman" w:hAnsi="Times New Roman" w:cs="Times New Roman"/>
          <w:sz w:val="28"/>
          <w:szCs w:val="28"/>
        </w:rPr>
        <w:t>- вивчати ставлення студентів до навчального курсу та</w:t>
      </w:r>
      <w:r>
        <w:rPr>
          <w:rFonts w:ascii="Times New Roman" w:hAnsi="Times New Roman" w:cs="Times New Roman"/>
          <w:sz w:val="28"/>
          <w:szCs w:val="28"/>
        </w:rPr>
        <w:t xml:space="preserve"> </w:t>
      </w:r>
      <w:r w:rsidRPr="00586EB3">
        <w:rPr>
          <w:rFonts w:ascii="Times New Roman" w:hAnsi="Times New Roman" w:cs="Times New Roman"/>
          <w:sz w:val="28"/>
          <w:szCs w:val="28"/>
        </w:rPr>
        <w:t>виявляти рівень сформованості їхніх навичок і вмінь;</w:t>
      </w:r>
    </w:p>
    <w:p w14:paraId="1F74F25C" w14:textId="77777777" w:rsidR="00BB5D3B" w:rsidRPr="00586EB3" w:rsidRDefault="00BB5D3B" w:rsidP="00FF56E6">
      <w:pPr>
        <w:autoSpaceDE w:val="0"/>
        <w:autoSpaceDN w:val="0"/>
        <w:adjustRightInd w:val="0"/>
        <w:spacing w:after="0" w:line="276" w:lineRule="auto"/>
        <w:jc w:val="both"/>
        <w:rPr>
          <w:rFonts w:ascii="Times New Roman" w:hAnsi="Times New Roman" w:cs="Times New Roman"/>
          <w:sz w:val="28"/>
          <w:szCs w:val="28"/>
        </w:rPr>
      </w:pPr>
      <w:r w:rsidRPr="00586EB3">
        <w:rPr>
          <w:rFonts w:ascii="Times New Roman" w:hAnsi="Times New Roman" w:cs="Times New Roman"/>
          <w:sz w:val="28"/>
          <w:szCs w:val="28"/>
        </w:rPr>
        <w:t>- спостерігати, аналізувати й узагальнювати досвід</w:t>
      </w:r>
      <w:r>
        <w:rPr>
          <w:rFonts w:ascii="Times New Roman" w:hAnsi="Times New Roman" w:cs="Times New Roman"/>
          <w:sz w:val="28"/>
          <w:szCs w:val="28"/>
        </w:rPr>
        <w:t xml:space="preserve"> </w:t>
      </w:r>
      <w:r w:rsidRPr="00586EB3">
        <w:rPr>
          <w:rFonts w:ascii="Times New Roman" w:hAnsi="Times New Roman" w:cs="Times New Roman"/>
          <w:sz w:val="28"/>
          <w:szCs w:val="28"/>
        </w:rPr>
        <w:t>викладачів, вчителів, студентів, переносити ефективні прийоми та форми роботи в практику своєї</w:t>
      </w:r>
    </w:p>
    <w:p w14:paraId="64828637" w14:textId="77777777" w:rsidR="00BB5D3B" w:rsidRPr="00586EB3" w:rsidRDefault="00BB5D3B" w:rsidP="00FF56E6">
      <w:pPr>
        <w:autoSpaceDE w:val="0"/>
        <w:autoSpaceDN w:val="0"/>
        <w:adjustRightInd w:val="0"/>
        <w:spacing w:after="0" w:line="276" w:lineRule="auto"/>
        <w:jc w:val="both"/>
        <w:rPr>
          <w:rFonts w:ascii="Times New Roman" w:hAnsi="Times New Roman" w:cs="Times New Roman"/>
          <w:sz w:val="28"/>
          <w:szCs w:val="28"/>
        </w:rPr>
      </w:pPr>
      <w:r w:rsidRPr="00586EB3">
        <w:rPr>
          <w:rFonts w:ascii="Times New Roman" w:hAnsi="Times New Roman" w:cs="Times New Roman"/>
          <w:sz w:val="28"/>
          <w:szCs w:val="28"/>
        </w:rPr>
        <w:t>діяльності;</w:t>
      </w:r>
    </w:p>
    <w:p w14:paraId="7E63E12A" w14:textId="77777777" w:rsidR="00BB5D3B" w:rsidRDefault="00BB5D3B" w:rsidP="00FF56E6">
      <w:pPr>
        <w:autoSpaceDE w:val="0"/>
        <w:autoSpaceDN w:val="0"/>
        <w:adjustRightInd w:val="0"/>
        <w:spacing w:after="0" w:line="276" w:lineRule="auto"/>
        <w:jc w:val="both"/>
        <w:rPr>
          <w:rFonts w:ascii="Times New Roman" w:hAnsi="Times New Roman" w:cs="Times New Roman"/>
          <w:sz w:val="28"/>
          <w:szCs w:val="28"/>
        </w:rPr>
      </w:pPr>
      <w:r w:rsidRPr="00586EB3">
        <w:rPr>
          <w:rFonts w:ascii="Times New Roman" w:hAnsi="Times New Roman" w:cs="Times New Roman"/>
          <w:sz w:val="28"/>
          <w:szCs w:val="28"/>
        </w:rPr>
        <w:lastRenderedPageBreak/>
        <w:t>- вивчати методологічну й методичну літературу та</w:t>
      </w:r>
      <w:r>
        <w:rPr>
          <w:rFonts w:ascii="Times New Roman" w:hAnsi="Times New Roman" w:cs="Times New Roman"/>
          <w:sz w:val="28"/>
          <w:szCs w:val="28"/>
        </w:rPr>
        <w:t xml:space="preserve"> </w:t>
      </w:r>
      <w:r w:rsidRPr="00586EB3">
        <w:rPr>
          <w:rFonts w:ascii="Times New Roman" w:hAnsi="Times New Roman" w:cs="Times New Roman"/>
          <w:sz w:val="28"/>
          <w:szCs w:val="28"/>
        </w:rPr>
        <w:t>теоретично</w:t>
      </w:r>
      <w:r>
        <w:rPr>
          <w:rFonts w:ascii="Times New Roman" w:hAnsi="Times New Roman" w:cs="Times New Roman"/>
          <w:sz w:val="28"/>
          <w:szCs w:val="28"/>
        </w:rPr>
        <w:t xml:space="preserve"> її</w:t>
      </w:r>
      <w:r w:rsidRPr="00586EB3">
        <w:rPr>
          <w:rFonts w:ascii="Times New Roman" w:hAnsi="Times New Roman" w:cs="Times New Roman"/>
          <w:sz w:val="28"/>
          <w:szCs w:val="28"/>
        </w:rPr>
        <w:t xml:space="preserve"> осмислювати</w:t>
      </w:r>
      <w:r>
        <w:rPr>
          <w:rFonts w:ascii="Times New Roman" w:hAnsi="Times New Roman" w:cs="Times New Roman"/>
          <w:sz w:val="28"/>
          <w:szCs w:val="28"/>
        </w:rPr>
        <w:t>.</w:t>
      </w:r>
    </w:p>
    <w:p w14:paraId="58C20BC1" w14:textId="77777777" w:rsidR="00BB5D3B" w:rsidRDefault="00BB5D3B" w:rsidP="00FF56E6">
      <w:pPr>
        <w:autoSpaceDE w:val="0"/>
        <w:autoSpaceDN w:val="0"/>
        <w:adjustRightInd w:val="0"/>
        <w:spacing w:after="0" w:line="276" w:lineRule="auto"/>
        <w:jc w:val="both"/>
        <w:rPr>
          <w:rFonts w:ascii="Times New Roman" w:hAnsi="Times New Roman" w:cs="Times New Roman"/>
          <w:sz w:val="28"/>
          <w:szCs w:val="28"/>
        </w:rPr>
      </w:pPr>
    </w:p>
    <w:p w14:paraId="2749E2ED" w14:textId="77777777" w:rsidR="00BB5D3B" w:rsidRDefault="00BB5D3B" w:rsidP="00FF56E6">
      <w:pPr>
        <w:pStyle w:val="21"/>
        <w:shd w:val="clear" w:color="auto" w:fill="auto"/>
        <w:spacing w:line="276" w:lineRule="auto"/>
        <w:ind w:firstLine="709"/>
        <w:rPr>
          <w:rStyle w:val="2"/>
          <w:sz w:val="28"/>
          <w:szCs w:val="28"/>
        </w:rPr>
      </w:pPr>
      <w:r>
        <w:rPr>
          <w:rStyle w:val="2"/>
          <w:sz w:val="28"/>
          <w:szCs w:val="28"/>
        </w:rPr>
        <w:t xml:space="preserve">Тематика курсових робіт своїм змістом не виходить за межі програми з української літератури й охоплює всі її основні розділи. Зміст курсової роботи з української літератури залежить від об’єкта дослідження, тобто від того, який складник літературної освіти студентів стає предметом вивчення. </w:t>
      </w:r>
    </w:p>
    <w:p w14:paraId="58936295" w14:textId="77777777" w:rsidR="00BB5D3B" w:rsidRDefault="00BB5D3B" w:rsidP="00FF56E6">
      <w:pPr>
        <w:autoSpaceDE w:val="0"/>
        <w:autoSpaceDN w:val="0"/>
        <w:adjustRightInd w:val="0"/>
        <w:spacing w:after="0" w:line="276" w:lineRule="auto"/>
        <w:rPr>
          <w:rFonts w:ascii="Times New Roman" w:hAnsi="Times New Roman" w:cs="Times New Roman"/>
          <w:sz w:val="28"/>
          <w:szCs w:val="28"/>
        </w:rPr>
      </w:pPr>
      <w:r>
        <w:rPr>
          <w:rFonts w:ascii="Times New Roman" w:hAnsi="Times New Roman" w:cs="Times New Roman"/>
          <w:sz w:val="28"/>
          <w:szCs w:val="28"/>
        </w:rPr>
        <w:t xml:space="preserve">          </w:t>
      </w:r>
    </w:p>
    <w:p w14:paraId="2939C8B8" w14:textId="77777777" w:rsidR="00BB5D3B" w:rsidRPr="00DE0558" w:rsidRDefault="00BB5D3B" w:rsidP="00FF56E6">
      <w:pPr>
        <w:autoSpaceDE w:val="0"/>
        <w:autoSpaceDN w:val="0"/>
        <w:adjustRightInd w:val="0"/>
        <w:spacing w:after="0" w:line="276" w:lineRule="auto"/>
        <w:rPr>
          <w:rFonts w:ascii="Times New Roman" w:hAnsi="Times New Roman" w:cs="Times New Roman"/>
          <w:i/>
          <w:sz w:val="28"/>
          <w:szCs w:val="28"/>
        </w:rPr>
      </w:pPr>
      <w:r>
        <w:rPr>
          <w:rFonts w:ascii="Times New Roman" w:hAnsi="Times New Roman" w:cs="Times New Roman"/>
          <w:sz w:val="28"/>
          <w:szCs w:val="28"/>
        </w:rPr>
        <w:t xml:space="preserve"> </w:t>
      </w:r>
      <w:r w:rsidRPr="00DE0558">
        <w:rPr>
          <w:rFonts w:ascii="Times New Roman" w:hAnsi="Times New Roman" w:cs="Times New Roman"/>
          <w:i/>
          <w:sz w:val="28"/>
          <w:szCs w:val="28"/>
        </w:rPr>
        <w:t>Послідовність виконання курсової роботи</w:t>
      </w:r>
    </w:p>
    <w:p w14:paraId="28D60579" w14:textId="77777777" w:rsidR="00BB5D3B" w:rsidRPr="00815B53" w:rsidRDefault="00BB5D3B" w:rsidP="00FF56E6">
      <w:pPr>
        <w:pStyle w:val="21"/>
        <w:shd w:val="clear" w:color="auto" w:fill="auto"/>
        <w:spacing w:line="276" w:lineRule="auto"/>
        <w:ind w:firstLine="709"/>
        <w:rPr>
          <w:sz w:val="28"/>
          <w:szCs w:val="28"/>
          <w:shd w:val="clear" w:color="auto" w:fill="FFFFFF"/>
        </w:rPr>
      </w:pPr>
    </w:p>
    <w:p w14:paraId="359CC980" w14:textId="77777777" w:rsidR="00BB5D3B" w:rsidRDefault="00BB5D3B" w:rsidP="00FF56E6">
      <w:pPr>
        <w:pStyle w:val="21"/>
        <w:shd w:val="clear" w:color="auto" w:fill="auto"/>
        <w:spacing w:line="276" w:lineRule="auto"/>
        <w:ind w:firstLine="709"/>
        <w:rPr>
          <w:rStyle w:val="2"/>
          <w:sz w:val="28"/>
          <w:szCs w:val="28"/>
        </w:rPr>
      </w:pPr>
      <w:r>
        <w:rPr>
          <w:rStyle w:val="2"/>
          <w:sz w:val="28"/>
          <w:szCs w:val="28"/>
        </w:rPr>
        <w:t>Загальною умовою успішного виконання курсової роботи на будь-яку тему є глибоке й усвідомлене розуміння сутності досліджуваного питання. Саме тому варто починати роботу із засвоєння програмового матеріалу з обраної теми, який подано в курсі історія української літератури Це дасть змогу скласти попередній план майбутньої роботи.</w:t>
      </w:r>
    </w:p>
    <w:p w14:paraId="5AEB0578" w14:textId="77777777" w:rsidR="00BB5D3B" w:rsidRPr="007C53D9" w:rsidRDefault="00BB5D3B" w:rsidP="00FF56E6">
      <w:pPr>
        <w:spacing w:after="0" w:line="276" w:lineRule="auto"/>
        <w:ind w:firstLine="709"/>
        <w:jc w:val="both"/>
        <w:rPr>
          <w:rFonts w:ascii="Times New Roman" w:hAnsi="Times New Roman" w:cs="Times New Roman"/>
          <w:sz w:val="28"/>
          <w:szCs w:val="28"/>
          <w:shd w:val="clear" w:color="auto" w:fill="FFFFFF"/>
        </w:rPr>
      </w:pPr>
      <w:r w:rsidRPr="00061028">
        <w:rPr>
          <w:rFonts w:ascii="Times New Roman" w:hAnsi="Times New Roman" w:cs="Times New Roman"/>
          <w:sz w:val="28"/>
          <w:szCs w:val="28"/>
        </w:rPr>
        <w:t>Написання курсової роботи має допомогти формуванню творчого мислення студента, перевірити навички збирання, аналізу та інтерпретації джерел й літератури, вміння формулювати висновки та пропозиції. Успішне проведення наукового дослідження та написання курсових робіт залежить від чіткого дотримання основних вимог, що ставляться до них. Ці вимоги стосуються насамперед наукового рівня робіт,</w:t>
      </w:r>
      <w:r w:rsidRPr="00AF0CAA">
        <w:rPr>
          <w:rStyle w:val="2"/>
          <w:sz w:val="28"/>
          <w:szCs w:val="28"/>
        </w:rPr>
        <w:t xml:space="preserve"> </w:t>
      </w:r>
      <w:r>
        <w:rPr>
          <w:rStyle w:val="2"/>
          <w:sz w:val="28"/>
          <w:szCs w:val="28"/>
        </w:rPr>
        <w:t>актуальності тематики,</w:t>
      </w:r>
      <w:r w:rsidRPr="00061028">
        <w:rPr>
          <w:rFonts w:ascii="Times New Roman" w:hAnsi="Times New Roman" w:cs="Times New Roman"/>
          <w:sz w:val="28"/>
          <w:szCs w:val="28"/>
        </w:rPr>
        <w:t xml:space="preserve"> її змісту, структури, форми викладу матеріалу, а також їх оформлення</w:t>
      </w:r>
      <w:r>
        <w:rPr>
          <w:rStyle w:val="2"/>
          <w:sz w:val="28"/>
          <w:szCs w:val="28"/>
        </w:rPr>
        <w:t xml:space="preserve">. </w:t>
      </w:r>
    </w:p>
    <w:p w14:paraId="053DC1DC" w14:textId="77777777" w:rsidR="00BB5D3B" w:rsidRDefault="00BB5D3B" w:rsidP="00FF56E6">
      <w:pPr>
        <w:spacing w:after="0" w:line="276" w:lineRule="auto"/>
        <w:ind w:firstLine="709"/>
        <w:jc w:val="both"/>
        <w:rPr>
          <w:rStyle w:val="2"/>
        </w:rPr>
      </w:pPr>
      <w:r>
        <w:rPr>
          <w:rStyle w:val="2"/>
          <w:sz w:val="28"/>
          <w:szCs w:val="28"/>
        </w:rPr>
        <w:t xml:space="preserve">Раціонально організувати роботу, правильно розподілити свій час, спланувати його, глибоко і своєчасно розробити обрану тему допоможе </w:t>
      </w:r>
      <w:r w:rsidRPr="00A1134E">
        <w:rPr>
          <w:rStyle w:val="22"/>
          <w:b w:val="0"/>
          <w:i/>
          <w:sz w:val="28"/>
          <w:szCs w:val="28"/>
        </w:rPr>
        <w:t>алгоритм написання курсової роботи</w:t>
      </w:r>
      <w:r>
        <w:rPr>
          <w:rStyle w:val="22"/>
          <w:sz w:val="28"/>
          <w:szCs w:val="28"/>
        </w:rPr>
        <w:t>.</w:t>
      </w:r>
      <w:r>
        <w:rPr>
          <w:rStyle w:val="2"/>
          <w:sz w:val="28"/>
          <w:szCs w:val="28"/>
        </w:rPr>
        <w:t xml:space="preserve"> Він дисциплінує виконавця, лімітує термін, відведений на вибір теми та аналіз літератури з теми дослідження, написання, оформлення і захист кваліфікаційного дослідження.</w:t>
      </w:r>
    </w:p>
    <w:p w14:paraId="2D42D2AA" w14:textId="77777777" w:rsidR="00BB5D3B" w:rsidRDefault="00BB5D3B" w:rsidP="00FF56E6">
      <w:pPr>
        <w:spacing w:after="0" w:line="276" w:lineRule="auto"/>
        <w:ind w:firstLine="709"/>
        <w:jc w:val="both"/>
        <w:rPr>
          <w:rStyle w:val="2"/>
          <w:sz w:val="28"/>
          <w:szCs w:val="28"/>
        </w:rPr>
      </w:pPr>
      <w:r>
        <w:rPr>
          <w:rStyle w:val="2"/>
          <w:sz w:val="28"/>
          <w:szCs w:val="28"/>
        </w:rPr>
        <w:t>Виконання курсової роботи здійснюється відповідно до графіка, затвердженого кафедрою української літератури, деканатом. Кожен бакалавр отримує завдання на курсову роботу.</w:t>
      </w:r>
    </w:p>
    <w:p w14:paraId="77989101" w14:textId="77777777" w:rsidR="00BB5D3B" w:rsidRDefault="00BB5D3B" w:rsidP="00FF56E6">
      <w:pPr>
        <w:pStyle w:val="21"/>
        <w:shd w:val="clear" w:color="auto" w:fill="auto"/>
        <w:spacing w:line="276" w:lineRule="auto"/>
        <w:ind w:firstLine="709"/>
      </w:pPr>
      <w:r>
        <w:rPr>
          <w:rStyle w:val="2"/>
          <w:sz w:val="28"/>
          <w:szCs w:val="28"/>
        </w:rPr>
        <w:t>Процес роботи над дослідженням поділяється на три основні етапи:</w:t>
      </w:r>
    </w:p>
    <w:p w14:paraId="32FFDDFB" w14:textId="77777777" w:rsidR="00BB5D3B" w:rsidRDefault="00BB5D3B" w:rsidP="00FF56E6">
      <w:pPr>
        <w:pStyle w:val="21"/>
        <w:numPr>
          <w:ilvl w:val="0"/>
          <w:numId w:val="2"/>
        </w:numPr>
        <w:shd w:val="clear" w:color="auto" w:fill="auto"/>
        <w:tabs>
          <w:tab w:val="left" w:pos="331"/>
          <w:tab w:val="left" w:pos="1134"/>
        </w:tabs>
        <w:spacing w:line="276" w:lineRule="auto"/>
        <w:ind w:firstLine="709"/>
        <w:rPr>
          <w:sz w:val="28"/>
          <w:szCs w:val="28"/>
        </w:rPr>
      </w:pPr>
      <w:r>
        <w:rPr>
          <w:rStyle w:val="20"/>
          <w:sz w:val="28"/>
          <w:szCs w:val="28"/>
        </w:rPr>
        <w:t>підготовчий етап</w:t>
      </w:r>
      <w:r>
        <w:rPr>
          <w:rStyle w:val="2"/>
          <w:sz w:val="28"/>
          <w:szCs w:val="28"/>
        </w:rPr>
        <w:t xml:space="preserve"> (вибір теми, з’ясування об’єкта та предмета дослідження, визначення мети і завдань дослідження, бібліографічний пошук і вивчення літератури з проблеми, складання плану роботи, вивчення досвіду роботи);</w:t>
      </w:r>
    </w:p>
    <w:p w14:paraId="1CF3C186" w14:textId="77777777" w:rsidR="00BB5D3B" w:rsidRDefault="00BB5D3B" w:rsidP="00FF56E6">
      <w:pPr>
        <w:pStyle w:val="21"/>
        <w:numPr>
          <w:ilvl w:val="0"/>
          <w:numId w:val="2"/>
        </w:numPr>
        <w:shd w:val="clear" w:color="auto" w:fill="auto"/>
        <w:tabs>
          <w:tab w:val="left" w:pos="331"/>
          <w:tab w:val="left" w:pos="1134"/>
        </w:tabs>
        <w:spacing w:line="276" w:lineRule="auto"/>
        <w:ind w:firstLine="709"/>
        <w:rPr>
          <w:sz w:val="28"/>
          <w:szCs w:val="28"/>
        </w:rPr>
      </w:pPr>
      <w:r>
        <w:rPr>
          <w:rStyle w:val="20"/>
          <w:sz w:val="28"/>
          <w:szCs w:val="28"/>
        </w:rPr>
        <w:t>етап роботи над змістом</w:t>
      </w:r>
      <w:r>
        <w:rPr>
          <w:rStyle w:val="2"/>
          <w:sz w:val="28"/>
          <w:szCs w:val="28"/>
        </w:rPr>
        <w:t xml:space="preserve"> (написання вступу й основного тексту, формулювання висновків і рекомендацій, оформлення списку використаних джерел і додатків);</w:t>
      </w:r>
    </w:p>
    <w:p w14:paraId="4E53F544" w14:textId="77777777" w:rsidR="00BB5D3B" w:rsidRPr="00A9796B" w:rsidRDefault="00BB5D3B" w:rsidP="00FF56E6">
      <w:pPr>
        <w:pStyle w:val="21"/>
        <w:numPr>
          <w:ilvl w:val="0"/>
          <w:numId w:val="2"/>
        </w:numPr>
        <w:shd w:val="clear" w:color="auto" w:fill="auto"/>
        <w:tabs>
          <w:tab w:val="left" w:pos="332"/>
          <w:tab w:val="left" w:pos="1134"/>
        </w:tabs>
        <w:spacing w:line="276" w:lineRule="auto"/>
        <w:ind w:firstLine="709"/>
        <w:rPr>
          <w:rStyle w:val="2"/>
          <w:sz w:val="28"/>
          <w:szCs w:val="28"/>
          <w:shd w:val="clear" w:color="auto" w:fill="auto"/>
        </w:rPr>
      </w:pPr>
      <w:r>
        <w:rPr>
          <w:rStyle w:val="20"/>
          <w:sz w:val="28"/>
          <w:szCs w:val="28"/>
        </w:rPr>
        <w:t>заключний етап</w:t>
      </w:r>
      <w:r>
        <w:rPr>
          <w:rStyle w:val="2"/>
          <w:sz w:val="28"/>
          <w:szCs w:val="28"/>
        </w:rPr>
        <w:t xml:space="preserve"> (удосконалення вступу та висновків до курсової </w:t>
      </w:r>
      <w:r>
        <w:rPr>
          <w:rStyle w:val="2"/>
          <w:sz w:val="28"/>
          <w:szCs w:val="28"/>
        </w:rPr>
        <w:lastRenderedPageBreak/>
        <w:t>роботи, оформлення списку літератури та додатків, редагування тексту, його доопрацювання з урахуванням зауважень наукового керівника, оформлення титульної сторінки, змісту, переліку умовних позначень, символів, скорочень, рецензування роботи, підготовка до захисту, захист роботи). Підготовка дослідження вимагає наполегливості, систематичності в праці упродовж навчального семестру, року.</w:t>
      </w:r>
      <w:bookmarkStart w:id="1" w:name="bookmark126"/>
    </w:p>
    <w:p w14:paraId="05F50567" w14:textId="77777777" w:rsidR="00BB5D3B" w:rsidRPr="00A9796B" w:rsidRDefault="00BB5D3B" w:rsidP="00FF56E6">
      <w:pPr>
        <w:pStyle w:val="21"/>
        <w:shd w:val="clear" w:color="auto" w:fill="auto"/>
        <w:tabs>
          <w:tab w:val="left" w:pos="332"/>
          <w:tab w:val="left" w:pos="1134"/>
        </w:tabs>
        <w:spacing w:line="276" w:lineRule="auto"/>
        <w:ind w:firstLine="0"/>
        <w:rPr>
          <w:b/>
          <w:sz w:val="28"/>
          <w:szCs w:val="28"/>
        </w:rPr>
      </w:pPr>
      <w:r>
        <w:rPr>
          <w:rStyle w:val="3"/>
          <w:b w:val="0"/>
          <w:sz w:val="28"/>
          <w:szCs w:val="28"/>
        </w:rPr>
        <w:tab/>
      </w:r>
      <w:r w:rsidRPr="00A9796B">
        <w:rPr>
          <w:rStyle w:val="3"/>
          <w:b w:val="0"/>
          <w:sz w:val="28"/>
          <w:szCs w:val="28"/>
        </w:rPr>
        <w:t xml:space="preserve"> </w:t>
      </w:r>
      <w:r>
        <w:rPr>
          <w:rStyle w:val="3"/>
          <w:b w:val="0"/>
          <w:sz w:val="28"/>
          <w:szCs w:val="28"/>
        </w:rPr>
        <w:t>Н</w:t>
      </w:r>
      <w:r w:rsidRPr="00A9796B">
        <w:rPr>
          <w:rStyle w:val="3"/>
          <w:b w:val="0"/>
          <w:sz w:val="28"/>
          <w:szCs w:val="28"/>
        </w:rPr>
        <w:t xml:space="preserve">аписання </w:t>
      </w:r>
      <w:r w:rsidRPr="00A9796B">
        <w:rPr>
          <w:rStyle w:val="2"/>
          <w:sz w:val="28"/>
          <w:szCs w:val="28"/>
        </w:rPr>
        <w:t>курсової</w:t>
      </w:r>
      <w:r w:rsidRPr="00A9796B">
        <w:rPr>
          <w:rStyle w:val="2"/>
          <w:b/>
          <w:sz w:val="28"/>
          <w:szCs w:val="28"/>
        </w:rPr>
        <w:t xml:space="preserve"> </w:t>
      </w:r>
      <w:r w:rsidRPr="00A9796B">
        <w:rPr>
          <w:rStyle w:val="3"/>
          <w:b w:val="0"/>
          <w:sz w:val="28"/>
          <w:szCs w:val="28"/>
        </w:rPr>
        <w:t>роботи</w:t>
      </w:r>
      <w:bookmarkEnd w:id="1"/>
      <w:r>
        <w:rPr>
          <w:b/>
          <w:sz w:val="28"/>
          <w:szCs w:val="28"/>
        </w:rPr>
        <w:t xml:space="preserve"> </w:t>
      </w:r>
      <w:r>
        <w:rPr>
          <w:rStyle w:val="2"/>
          <w:sz w:val="28"/>
          <w:szCs w:val="28"/>
        </w:rPr>
        <w:t xml:space="preserve"> починається з вибору теми </w:t>
      </w:r>
      <w:r w:rsidRPr="004841D0">
        <w:rPr>
          <w:rStyle w:val="2"/>
          <w:sz w:val="28"/>
          <w:szCs w:val="28"/>
        </w:rPr>
        <w:t>дослідження,</w:t>
      </w:r>
      <w:r>
        <w:rPr>
          <w:rStyle w:val="2"/>
          <w:sz w:val="28"/>
          <w:szCs w:val="28"/>
        </w:rPr>
        <w:t xml:space="preserve"> її осмислення та обґрунтування.</w:t>
      </w:r>
      <w:r>
        <w:rPr>
          <w:sz w:val="28"/>
          <w:szCs w:val="28"/>
        </w:rPr>
        <w:t xml:space="preserve"> </w:t>
      </w:r>
      <w:r w:rsidRPr="00A9796B">
        <w:rPr>
          <w:rStyle w:val="2"/>
          <w:i/>
          <w:sz w:val="28"/>
          <w:szCs w:val="28"/>
        </w:rPr>
        <w:t>Вибір теми дослідження</w:t>
      </w:r>
      <w:r>
        <w:rPr>
          <w:rStyle w:val="2"/>
          <w:sz w:val="28"/>
          <w:szCs w:val="28"/>
        </w:rPr>
        <w:t xml:space="preserve"> – важливий етап наукових пошуків. Для вибору теми необхідно добре знати наукову проблематику, мати всебічні знання в різних галузях літературознавства. Із переліку тем, запропонованих кафедрою, рекомендується обирати таку тему, яка дає простір для вияву самостійного дослідження та відповідає його навчально-практичним інтересам і </w:t>
      </w:r>
      <w:proofErr w:type="spellStart"/>
      <w:r>
        <w:rPr>
          <w:rStyle w:val="2"/>
          <w:sz w:val="28"/>
          <w:szCs w:val="28"/>
        </w:rPr>
        <w:t>схильностям</w:t>
      </w:r>
      <w:proofErr w:type="spellEnd"/>
      <w:r>
        <w:rPr>
          <w:rStyle w:val="2"/>
          <w:sz w:val="28"/>
          <w:szCs w:val="28"/>
        </w:rPr>
        <w:t>.</w:t>
      </w:r>
    </w:p>
    <w:p w14:paraId="23DCEFC6" w14:textId="77777777" w:rsidR="00BB5D3B" w:rsidRDefault="00BB5D3B" w:rsidP="00FF56E6">
      <w:pPr>
        <w:pStyle w:val="21"/>
        <w:shd w:val="clear" w:color="auto" w:fill="auto"/>
        <w:spacing w:line="276" w:lineRule="auto"/>
        <w:ind w:firstLine="709"/>
        <w:rPr>
          <w:sz w:val="28"/>
          <w:szCs w:val="28"/>
        </w:rPr>
      </w:pPr>
      <w:r>
        <w:rPr>
          <w:rStyle w:val="2"/>
          <w:sz w:val="28"/>
          <w:szCs w:val="28"/>
        </w:rPr>
        <w:t>Із цією метою необхідно ознайомитися з тематикою курсових робіт. Під час вибору теми слід з’ясувати її актуальність, наявність спеціальної літератури, методичних матеріалів для аналізу. Вибрана тема має бути зареєстрована у викладача, який керує курсовими роботами.</w:t>
      </w:r>
    </w:p>
    <w:p w14:paraId="6DE750F9" w14:textId="77777777" w:rsidR="00BB5D3B" w:rsidRDefault="00BB5D3B" w:rsidP="00FF56E6">
      <w:pPr>
        <w:pStyle w:val="21"/>
        <w:shd w:val="clear" w:color="auto" w:fill="auto"/>
        <w:spacing w:line="276" w:lineRule="auto"/>
        <w:ind w:firstLine="709"/>
        <w:rPr>
          <w:sz w:val="28"/>
          <w:szCs w:val="28"/>
        </w:rPr>
      </w:pPr>
      <w:r>
        <w:rPr>
          <w:rStyle w:val="2"/>
          <w:sz w:val="28"/>
          <w:szCs w:val="28"/>
        </w:rPr>
        <w:t>Науково-дослідна робота бакалаврів виконується під безпосереднім керівництвом викладача.  На вступній консультації бакалавр одержує загальні настанови щодо роботи над темою: визначається обсяг матеріалу, який стане предметом дослідження, з’ясовується актуальність обраної проблеми, мета та поетапні завдання наукового пошуку, окреслюється попередній план і з’ясовується наявність спеціальної літератури.</w:t>
      </w:r>
    </w:p>
    <w:p w14:paraId="5E1A5CB0" w14:textId="77777777" w:rsidR="00BB5D3B" w:rsidRPr="00B6344C" w:rsidRDefault="00BB5D3B" w:rsidP="00FF56E6">
      <w:pPr>
        <w:shd w:val="clear" w:color="auto" w:fill="FFFFFF"/>
        <w:spacing w:after="0" w:line="276" w:lineRule="auto"/>
        <w:ind w:firstLine="709"/>
        <w:jc w:val="center"/>
        <w:rPr>
          <w:rFonts w:ascii="Times New Roman" w:eastAsia="Times New Roman" w:hAnsi="Times New Roman" w:cs="Times New Roman"/>
          <w:i/>
          <w:sz w:val="28"/>
          <w:szCs w:val="28"/>
        </w:rPr>
      </w:pPr>
      <w:r w:rsidRPr="00B6344C">
        <w:rPr>
          <w:rFonts w:ascii="Times New Roman" w:eastAsia="Times New Roman" w:hAnsi="Times New Roman" w:cs="Times New Roman"/>
          <w:i/>
          <w:sz w:val="28"/>
          <w:szCs w:val="28"/>
        </w:rPr>
        <w:t xml:space="preserve">Орієнтовані теми курсових робіт з української літератури </w:t>
      </w:r>
    </w:p>
    <w:p w14:paraId="3462AC12" w14:textId="77777777" w:rsidR="00BB5D3B" w:rsidRDefault="00BB5D3B" w:rsidP="00FF56E6">
      <w:pPr>
        <w:numPr>
          <w:ilvl w:val="0"/>
          <w:numId w:val="3"/>
        </w:numPr>
        <w:shd w:val="clear" w:color="auto" w:fill="FFFFFF"/>
        <w:spacing w:after="0" w:line="276" w:lineRule="auto"/>
        <w:ind w:left="375"/>
        <w:jc w:val="both"/>
        <w:rPr>
          <w:rFonts w:ascii="Times New Roman" w:eastAsia="Times New Roman" w:hAnsi="Times New Roman" w:cs="Times New Roman"/>
          <w:color w:val="000000"/>
          <w:sz w:val="28"/>
          <w:szCs w:val="28"/>
          <w:lang w:val="ru-RU" w:eastAsia="ru-RU"/>
        </w:rPr>
      </w:pPr>
      <w:proofErr w:type="spellStart"/>
      <w:r>
        <w:rPr>
          <w:rFonts w:ascii="Times New Roman" w:eastAsia="Times New Roman" w:hAnsi="Times New Roman" w:cs="Times New Roman"/>
          <w:color w:val="000000"/>
          <w:sz w:val="28"/>
          <w:szCs w:val="28"/>
          <w:lang w:val="ru-RU" w:eastAsia="ru-RU"/>
        </w:rPr>
        <w:t>Авторська</w:t>
      </w:r>
      <w:proofErr w:type="spellEnd"/>
      <w:r>
        <w:rPr>
          <w:rFonts w:ascii="Times New Roman" w:eastAsia="Times New Roman" w:hAnsi="Times New Roman" w:cs="Times New Roman"/>
          <w:color w:val="000000"/>
          <w:sz w:val="28"/>
          <w:szCs w:val="28"/>
          <w:lang w:val="ru-RU" w:eastAsia="ru-RU"/>
        </w:rPr>
        <w:t xml:space="preserve"> модель </w:t>
      </w:r>
      <w:proofErr w:type="spellStart"/>
      <w:r>
        <w:rPr>
          <w:rFonts w:ascii="Times New Roman" w:eastAsia="Times New Roman" w:hAnsi="Times New Roman" w:cs="Times New Roman"/>
          <w:color w:val="000000"/>
          <w:sz w:val="28"/>
          <w:szCs w:val="28"/>
          <w:lang w:val="ru-RU" w:eastAsia="ru-RU"/>
        </w:rPr>
        <w:t>гармонійної</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особистості</w:t>
      </w:r>
      <w:proofErr w:type="spellEnd"/>
      <w:r>
        <w:rPr>
          <w:rFonts w:ascii="Times New Roman" w:eastAsia="Times New Roman" w:hAnsi="Times New Roman" w:cs="Times New Roman"/>
          <w:color w:val="000000"/>
          <w:sz w:val="28"/>
          <w:szCs w:val="28"/>
          <w:lang w:val="ru-RU" w:eastAsia="ru-RU"/>
        </w:rPr>
        <w:t xml:space="preserve"> у „</w:t>
      </w:r>
      <w:proofErr w:type="spellStart"/>
      <w:r>
        <w:rPr>
          <w:rFonts w:ascii="Times New Roman" w:eastAsia="Times New Roman" w:hAnsi="Times New Roman" w:cs="Times New Roman"/>
          <w:color w:val="000000"/>
          <w:sz w:val="28"/>
          <w:szCs w:val="28"/>
          <w:lang w:val="ru-RU" w:eastAsia="ru-RU"/>
        </w:rPr>
        <w:t>Блакитному</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романі</w:t>
      </w:r>
      <w:proofErr w:type="spellEnd"/>
      <w:r>
        <w:rPr>
          <w:rFonts w:ascii="Times New Roman" w:eastAsia="Times New Roman" w:hAnsi="Times New Roman" w:cs="Times New Roman"/>
          <w:color w:val="000000"/>
          <w:sz w:val="28"/>
          <w:szCs w:val="28"/>
          <w:lang w:val="ru-RU" w:eastAsia="ru-RU"/>
        </w:rPr>
        <w:t>” Гната Михайличенка.</w:t>
      </w:r>
    </w:p>
    <w:p w14:paraId="48700A1A" w14:textId="77777777" w:rsidR="00BB5D3B" w:rsidRDefault="00BB5D3B" w:rsidP="00FF56E6">
      <w:pPr>
        <w:numPr>
          <w:ilvl w:val="0"/>
          <w:numId w:val="3"/>
        </w:numPr>
        <w:shd w:val="clear" w:color="auto" w:fill="FFFFFF"/>
        <w:spacing w:after="0" w:line="276" w:lineRule="auto"/>
        <w:ind w:left="375"/>
        <w:jc w:val="both"/>
        <w:rPr>
          <w:rFonts w:ascii="Times New Roman" w:eastAsia="Times New Roman" w:hAnsi="Times New Roman" w:cs="Times New Roman"/>
          <w:color w:val="000000"/>
          <w:sz w:val="28"/>
          <w:szCs w:val="28"/>
          <w:lang w:val="ru-RU" w:eastAsia="ru-RU"/>
        </w:rPr>
      </w:pPr>
      <w:proofErr w:type="spellStart"/>
      <w:r>
        <w:rPr>
          <w:rFonts w:ascii="Times New Roman" w:eastAsia="Times New Roman" w:hAnsi="Times New Roman" w:cs="Times New Roman"/>
          <w:color w:val="000000"/>
          <w:sz w:val="28"/>
          <w:szCs w:val="28"/>
          <w:lang w:val="ru-RU" w:eastAsia="ru-RU"/>
        </w:rPr>
        <w:t>Композиція</w:t>
      </w:r>
      <w:proofErr w:type="spellEnd"/>
      <w:r>
        <w:rPr>
          <w:rFonts w:ascii="Times New Roman" w:eastAsia="Times New Roman" w:hAnsi="Times New Roman" w:cs="Times New Roman"/>
          <w:color w:val="000000"/>
          <w:sz w:val="28"/>
          <w:szCs w:val="28"/>
          <w:lang w:val="ru-RU" w:eastAsia="ru-RU"/>
        </w:rPr>
        <w:t xml:space="preserve"> і </w:t>
      </w:r>
      <w:proofErr w:type="spellStart"/>
      <w:r>
        <w:rPr>
          <w:rFonts w:ascii="Times New Roman" w:eastAsia="Times New Roman" w:hAnsi="Times New Roman" w:cs="Times New Roman"/>
          <w:color w:val="000000"/>
          <w:sz w:val="28"/>
          <w:szCs w:val="28"/>
          <w:lang w:val="ru-RU" w:eastAsia="ru-RU"/>
        </w:rPr>
        <w:t>авторська</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оцінка</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зображуваного</w:t>
      </w:r>
      <w:proofErr w:type="spellEnd"/>
      <w:r>
        <w:rPr>
          <w:rFonts w:ascii="Times New Roman" w:eastAsia="Times New Roman" w:hAnsi="Times New Roman" w:cs="Times New Roman"/>
          <w:color w:val="000000"/>
          <w:sz w:val="28"/>
          <w:szCs w:val="28"/>
          <w:lang w:val="ru-RU" w:eastAsia="ru-RU"/>
        </w:rPr>
        <w:t xml:space="preserve"> у </w:t>
      </w:r>
      <w:proofErr w:type="spellStart"/>
      <w:r>
        <w:rPr>
          <w:rFonts w:ascii="Times New Roman" w:eastAsia="Times New Roman" w:hAnsi="Times New Roman" w:cs="Times New Roman"/>
          <w:color w:val="000000"/>
          <w:sz w:val="28"/>
          <w:szCs w:val="28"/>
          <w:lang w:val="ru-RU" w:eastAsia="ru-RU"/>
        </w:rPr>
        <w:t>новелах</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Миколи</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Хвильового</w:t>
      </w:r>
      <w:proofErr w:type="spellEnd"/>
      <w:r>
        <w:rPr>
          <w:rFonts w:ascii="Times New Roman" w:eastAsia="Times New Roman" w:hAnsi="Times New Roman" w:cs="Times New Roman"/>
          <w:color w:val="000000"/>
          <w:sz w:val="28"/>
          <w:szCs w:val="28"/>
          <w:lang w:val="ru-RU" w:eastAsia="ru-RU"/>
        </w:rPr>
        <w:t xml:space="preserve"> „Арабески”, „</w:t>
      </w:r>
      <w:proofErr w:type="spellStart"/>
      <w:r>
        <w:rPr>
          <w:rFonts w:ascii="Times New Roman" w:eastAsia="Times New Roman" w:hAnsi="Times New Roman" w:cs="Times New Roman"/>
          <w:color w:val="000000"/>
          <w:sz w:val="28"/>
          <w:szCs w:val="28"/>
          <w:lang w:val="ru-RU" w:eastAsia="ru-RU"/>
        </w:rPr>
        <w:t>Синій</w:t>
      </w:r>
      <w:proofErr w:type="spellEnd"/>
      <w:r>
        <w:rPr>
          <w:rFonts w:ascii="Times New Roman" w:eastAsia="Times New Roman" w:hAnsi="Times New Roman" w:cs="Times New Roman"/>
          <w:color w:val="000000"/>
          <w:sz w:val="28"/>
          <w:szCs w:val="28"/>
          <w:lang w:val="ru-RU" w:eastAsia="ru-RU"/>
        </w:rPr>
        <w:t xml:space="preserve"> листопад”, „Юрко”.</w:t>
      </w:r>
    </w:p>
    <w:p w14:paraId="0D405FF0" w14:textId="77777777" w:rsidR="00BB5D3B" w:rsidRDefault="00BB5D3B" w:rsidP="00FF56E6">
      <w:pPr>
        <w:numPr>
          <w:ilvl w:val="0"/>
          <w:numId w:val="3"/>
        </w:numPr>
        <w:shd w:val="clear" w:color="auto" w:fill="FFFFFF"/>
        <w:spacing w:after="0" w:line="276" w:lineRule="auto"/>
        <w:ind w:left="375"/>
        <w:jc w:val="both"/>
        <w:rPr>
          <w:rFonts w:ascii="Times New Roman" w:eastAsia="Times New Roman" w:hAnsi="Times New Roman" w:cs="Times New Roman"/>
          <w:color w:val="000000"/>
          <w:sz w:val="28"/>
          <w:szCs w:val="28"/>
          <w:lang w:val="ru-RU" w:eastAsia="ru-RU"/>
        </w:rPr>
      </w:pPr>
      <w:proofErr w:type="spellStart"/>
      <w:r>
        <w:rPr>
          <w:rFonts w:ascii="Times New Roman" w:eastAsia="Times New Roman" w:hAnsi="Times New Roman" w:cs="Times New Roman"/>
          <w:color w:val="000000"/>
          <w:sz w:val="28"/>
          <w:szCs w:val="28"/>
          <w:lang w:val="ru-RU" w:eastAsia="ru-RU"/>
        </w:rPr>
        <w:t>Рецепція</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філософії</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серця</w:t>
      </w:r>
      <w:proofErr w:type="spellEnd"/>
      <w:r>
        <w:rPr>
          <w:rFonts w:ascii="Times New Roman" w:eastAsia="Times New Roman" w:hAnsi="Times New Roman" w:cs="Times New Roman"/>
          <w:color w:val="000000"/>
          <w:sz w:val="28"/>
          <w:szCs w:val="28"/>
          <w:lang w:val="ru-RU" w:eastAsia="ru-RU"/>
        </w:rPr>
        <w:t xml:space="preserve">” у </w:t>
      </w:r>
      <w:proofErr w:type="spellStart"/>
      <w:r>
        <w:rPr>
          <w:rFonts w:ascii="Times New Roman" w:eastAsia="Times New Roman" w:hAnsi="Times New Roman" w:cs="Times New Roman"/>
          <w:color w:val="000000"/>
          <w:sz w:val="28"/>
          <w:szCs w:val="28"/>
          <w:lang w:val="ru-RU" w:eastAsia="ru-RU"/>
        </w:rPr>
        <w:t>творчості</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українських</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поетів-неокласиків</w:t>
      </w:r>
      <w:proofErr w:type="spellEnd"/>
      <w:r>
        <w:rPr>
          <w:rFonts w:ascii="Times New Roman" w:eastAsia="Times New Roman" w:hAnsi="Times New Roman" w:cs="Times New Roman"/>
          <w:color w:val="000000"/>
          <w:sz w:val="28"/>
          <w:szCs w:val="28"/>
          <w:lang w:val="ru-RU" w:eastAsia="ru-RU"/>
        </w:rPr>
        <w:t>.</w:t>
      </w:r>
    </w:p>
    <w:p w14:paraId="79AD4184" w14:textId="77777777" w:rsidR="00BB5D3B" w:rsidRDefault="00BB5D3B" w:rsidP="00FF56E6">
      <w:pPr>
        <w:numPr>
          <w:ilvl w:val="0"/>
          <w:numId w:val="3"/>
        </w:numPr>
        <w:shd w:val="clear" w:color="auto" w:fill="FFFFFF"/>
        <w:spacing w:after="0" w:line="276" w:lineRule="auto"/>
        <w:ind w:left="375"/>
        <w:jc w:val="both"/>
        <w:rPr>
          <w:rFonts w:ascii="Times New Roman" w:eastAsia="Times New Roman" w:hAnsi="Times New Roman" w:cs="Times New Roman"/>
          <w:color w:val="000000"/>
          <w:sz w:val="28"/>
          <w:szCs w:val="28"/>
          <w:lang w:val="ru-RU" w:eastAsia="ru-RU"/>
        </w:rPr>
      </w:pPr>
      <w:proofErr w:type="spellStart"/>
      <w:r>
        <w:rPr>
          <w:rFonts w:ascii="Times New Roman" w:eastAsia="Times New Roman" w:hAnsi="Times New Roman" w:cs="Times New Roman"/>
          <w:color w:val="000000"/>
          <w:sz w:val="28"/>
          <w:szCs w:val="28"/>
          <w:lang w:val="ru-RU" w:eastAsia="ru-RU"/>
        </w:rPr>
        <w:t>Категорії</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пам’яті</w:t>
      </w:r>
      <w:proofErr w:type="spellEnd"/>
      <w:r>
        <w:rPr>
          <w:rFonts w:ascii="Times New Roman" w:eastAsia="Times New Roman" w:hAnsi="Times New Roman" w:cs="Times New Roman"/>
          <w:color w:val="000000"/>
          <w:sz w:val="28"/>
          <w:szCs w:val="28"/>
          <w:lang w:val="ru-RU" w:eastAsia="ru-RU"/>
        </w:rPr>
        <w:t xml:space="preserve"> в </w:t>
      </w:r>
      <w:proofErr w:type="spellStart"/>
      <w:r>
        <w:rPr>
          <w:rFonts w:ascii="Times New Roman" w:eastAsia="Times New Roman" w:hAnsi="Times New Roman" w:cs="Times New Roman"/>
          <w:color w:val="000000"/>
          <w:sz w:val="28"/>
          <w:szCs w:val="28"/>
          <w:lang w:val="ru-RU" w:eastAsia="ru-RU"/>
        </w:rPr>
        <w:t>художньому</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просторі</w:t>
      </w:r>
      <w:proofErr w:type="spellEnd"/>
      <w:r>
        <w:rPr>
          <w:rFonts w:ascii="Times New Roman" w:eastAsia="Times New Roman" w:hAnsi="Times New Roman" w:cs="Times New Roman"/>
          <w:color w:val="000000"/>
          <w:sz w:val="28"/>
          <w:szCs w:val="28"/>
          <w:lang w:val="ru-RU" w:eastAsia="ru-RU"/>
        </w:rPr>
        <w:t xml:space="preserve"> Василя </w:t>
      </w:r>
      <w:proofErr w:type="spellStart"/>
      <w:r>
        <w:rPr>
          <w:rFonts w:ascii="Times New Roman" w:eastAsia="Times New Roman" w:hAnsi="Times New Roman" w:cs="Times New Roman"/>
          <w:color w:val="000000"/>
          <w:sz w:val="28"/>
          <w:szCs w:val="28"/>
          <w:lang w:val="ru-RU" w:eastAsia="ru-RU"/>
        </w:rPr>
        <w:t>Стуса</w:t>
      </w:r>
      <w:proofErr w:type="spellEnd"/>
      <w:r>
        <w:rPr>
          <w:rFonts w:ascii="Times New Roman" w:eastAsia="Times New Roman" w:hAnsi="Times New Roman" w:cs="Times New Roman"/>
          <w:color w:val="000000"/>
          <w:sz w:val="28"/>
          <w:szCs w:val="28"/>
          <w:lang w:val="ru-RU" w:eastAsia="ru-RU"/>
        </w:rPr>
        <w:t>.</w:t>
      </w:r>
    </w:p>
    <w:p w14:paraId="06B7622A" w14:textId="77777777" w:rsidR="00BB5D3B" w:rsidRDefault="00BB5D3B" w:rsidP="00FF56E6">
      <w:pPr>
        <w:numPr>
          <w:ilvl w:val="0"/>
          <w:numId w:val="3"/>
        </w:numPr>
        <w:shd w:val="clear" w:color="auto" w:fill="FFFFFF"/>
        <w:spacing w:after="0" w:line="276" w:lineRule="auto"/>
        <w:ind w:left="375"/>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Проблема </w:t>
      </w:r>
      <w:proofErr w:type="spellStart"/>
      <w:r>
        <w:rPr>
          <w:rFonts w:ascii="Times New Roman" w:eastAsia="Times New Roman" w:hAnsi="Times New Roman" w:cs="Times New Roman"/>
          <w:color w:val="000000"/>
          <w:sz w:val="28"/>
          <w:szCs w:val="28"/>
          <w:lang w:val="ru-RU" w:eastAsia="ru-RU"/>
        </w:rPr>
        <w:t>міста</w:t>
      </w:r>
      <w:proofErr w:type="spellEnd"/>
      <w:r>
        <w:rPr>
          <w:rFonts w:ascii="Times New Roman" w:eastAsia="Times New Roman" w:hAnsi="Times New Roman" w:cs="Times New Roman"/>
          <w:color w:val="000000"/>
          <w:sz w:val="28"/>
          <w:szCs w:val="28"/>
          <w:lang w:val="ru-RU" w:eastAsia="ru-RU"/>
        </w:rPr>
        <w:t xml:space="preserve"> як </w:t>
      </w:r>
      <w:proofErr w:type="spellStart"/>
      <w:r>
        <w:rPr>
          <w:rFonts w:ascii="Times New Roman" w:eastAsia="Times New Roman" w:hAnsi="Times New Roman" w:cs="Times New Roman"/>
          <w:color w:val="000000"/>
          <w:sz w:val="28"/>
          <w:szCs w:val="28"/>
          <w:lang w:val="ru-RU" w:eastAsia="ru-RU"/>
        </w:rPr>
        <w:t>особливої</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сфери</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екзистенції</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людини</w:t>
      </w:r>
      <w:proofErr w:type="spellEnd"/>
      <w:r>
        <w:rPr>
          <w:rFonts w:ascii="Times New Roman" w:eastAsia="Times New Roman" w:hAnsi="Times New Roman" w:cs="Times New Roman"/>
          <w:color w:val="000000"/>
          <w:sz w:val="28"/>
          <w:szCs w:val="28"/>
          <w:lang w:val="ru-RU" w:eastAsia="ru-RU"/>
        </w:rPr>
        <w:t xml:space="preserve"> в </w:t>
      </w:r>
      <w:proofErr w:type="spellStart"/>
      <w:r>
        <w:rPr>
          <w:rFonts w:ascii="Times New Roman" w:eastAsia="Times New Roman" w:hAnsi="Times New Roman" w:cs="Times New Roman"/>
          <w:color w:val="000000"/>
          <w:sz w:val="28"/>
          <w:szCs w:val="28"/>
          <w:lang w:val="ru-RU" w:eastAsia="ru-RU"/>
        </w:rPr>
        <w:t>прозі</w:t>
      </w:r>
      <w:proofErr w:type="spellEnd"/>
      <w:r>
        <w:rPr>
          <w:rFonts w:ascii="Times New Roman" w:eastAsia="Times New Roman" w:hAnsi="Times New Roman" w:cs="Times New Roman"/>
          <w:color w:val="000000"/>
          <w:sz w:val="28"/>
          <w:szCs w:val="28"/>
          <w:lang w:val="ru-RU" w:eastAsia="ru-RU"/>
        </w:rPr>
        <w:t xml:space="preserve"> 20-30-х </w:t>
      </w:r>
      <w:proofErr w:type="spellStart"/>
      <w:r>
        <w:rPr>
          <w:rFonts w:ascii="Times New Roman" w:eastAsia="Times New Roman" w:hAnsi="Times New Roman" w:cs="Times New Roman"/>
          <w:color w:val="000000"/>
          <w:sz w:val="28"/>
          <w:szCs w:val="28"/>
          <w:lang w:val="ru-RU" w:eastAsia="ru-RU"/>
        </w:rPr>
        <w:t>років</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В.Підмогильний</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М.Хвильовий</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Г.Михайличенко</w:t>
      </w:r>
      <w:proofErr w:type="spellEnd"/>
      <w:r>
        <w:rPr>
          <w:rFonts w:ascii="Times New Roman" w:eastAsia="Times New Roman" w:hAnsi="Times New Roman" w:cs="Times New Roman"/>
          <w:color w:val="000000"/>
          <w:sz w:val="28"/>
          <w:szCs w:val="28"/>
          <w:lang w:val="ru-RU" w:eastAsia="ru-RU"/>
        </w:rPr>
        <w:t xml:space="preserve"> та </w:t>
      </w:r>
      <w:proofErr w:type="spellStart"/>
      <w:r>
        <w:rPr>
          <w:rFonts w:ascii="Times New Roman" w:eastAsia="Times New Roman" w:hAnsi="Times New Roman" w:cs="Times New Roman"/>
          <w:color w:val="000000"/>
          <w:sz w:val="28"/>
          <w:szCs w:val="28"/>
          <w:lang w:val="ru-RU" w:eastAsia="ru-RU"/>
        </w:rPr>
        <w:t>ін</w:t>
      </w:r>
      <w:proofErr w:type="spellEnd"/>
      <w:r>
        <w:rPr>
          <w:rFonts w:ascii="Times New Roman" w:eastAsia="Times New Roman" w:hAnsi="Times New Roman" w:cs="Times New Roman"/>
          <w:color w:val="000000"/>
          <w:sz w:val="28"/>
          <w:szCs w:val="28"/>
          <w:lang w:val="ru-RU" w:eastAsia="ru-RU"/>
        </w:rPr>
        <w:t>.).</w:t>
      </w:r>
    </w:p>
    <w:p w14:paraId="443D8673" w14:textId="77777777" w:rsidR="00BB5D3B" w:rsidRPr="00AC3A89" w:rsidRDefault="00BB5D3B" w:rsidP="00FF56E6">
      <w:pPr>
        <w:numPr>
          <w:ilvl w:val="0"/>
          <w:numId w:val="3"/>
        </w:numPr>
        <w:shd w:val="clear" w:color="auto" w:fill="FFFFFF"/>
        <w:spacing w:after="0" w:line="276" w:lineRule="auto"/>
        <w:ind w:left="375"/>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Синтез фантастики й </w:t>
      </w:r>
      <w:proofErr w:type="spellStart"/>
      <w:r>
        <w:rPr>
          <w:rFonts w:ascii="Times New Roman" w:eastAsia="Times New Roman" w:hAnsi="Times New Roman" w:cs="Times New Roman"/>
          <w:color w:val="000000"/>
          <w:sz w:val="28"/>
          <w:szCs w:val="28"/>
          <w:lang w:val="ru-RU" w:eastAsia="ru-RU"/>
        </w:rPr>
        <w:t>реальності</w:t>
      </w:r>
      <w:proofErr w:type="spellEnd"/>
      <w:r>
        <w:rPr>
          <w:rFonts w:ascii="Times New Roman" w:eastAsia="Times New Roman" w:hAnsi="Times New Roman" w:cs="Times New Roman"/>
          <w:color w:val="000000"/>
          <w:sz w:val="28"/>
          <w:szCs w:val="28"/>
          <w:lang w:val="ru-RU" w:eastAsia="ru-RU"/>
        </w:rPr>
        <w:t xml:space="preserve"> у </w:t>
      </w:r>
      <w:proofErr w:type="spellStart"/>
      <w:r>
        <w:rPr>
          <w:rFonts w:ascii="Times New Roman" w:eastAsia="Times New Roman" w:hAnsi="Times New Roman" w:cs="Times New Roman"/>
          <w:color w:val="000000"/>
          <w:sz w:val="28"/>
          <w:szCs w:val="28"/>
          <w:lang w:val="ru-RU" w:eastAsia="ru-RU"/>
        </w:rPr>
        <w:t>кіноповісті</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Олександра</w:t>
      </w:r>
      <w:proofErr w:type="spellEnd"/>
      <w:r>
        <w:rPr>
          <w:rFonts w:ascii="Times New Roman" w:eastAsia="Times New Roman" w:hAnsi="Times New Roman" w:cs="Times New Roman"/>
          <w:color w:val="000000"/>
          <w:sz w:val="28"/>
          <w:szCs w:val="28"/>
          <w:lang w:val="ru-RU" w:eastAsia="ru-RU"/>
        </w:rPr>
        <w:t xml:space="preserve"> Довженка „Зачарована Десна”.</w:t>
      </w:r>
    </w:p>
    <w:p w14:paraId="075BD587" w14:textId="77777777" w:rsidR="00BB5D3B" w:rsidRPr="00AC3A89" w:rsidRDefault="00BB5D3B" w:rsidP="00FF56E6">
      <w:pPr>
        <w:numPr>
          <w:ilvl w:val="0"/>
          <w:numId w:val="3"/>
        </w:numPr>
        <w:shd w:val="clear" w:color="auto" w:fill="FFFFFF"/>
        <w:spacing w:after="0" w:line="276" w:lineRule="auto"/>
        <w:ind w:left="375"/>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w:t>
      </w:r>
      <w:proofErr w:type="spellStart"/>
      <w:r>
        <w:rPr>
          <w:rFonts w:ascii="Times New Roman" w:eastAsia="Times New Roman" w:hAnsi="Times New Roman" w:cs="Times New Roman"/>
          <w:color w:val="000000"/>
          <w:sz w:val="28"/>
          <w:szCs w:val="28"/>
          <w:lang w:val="ru-RU" w:eastAsia="ru-RU"/>
        </w:rPr>
        <w:t>Категорії</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трагічного</w:t>
      </w:r>
      <w:proofErr w:type="spellEnd"/>
      <w:r>
        <w:rPr>
          <w:rFonts w:ascii="Times New Roman" w:eastAsia="Times New Roman" w:hAnsi="Times New Roman" w:cs="Times New Roman"/>
          <w:color w:val="000000"/>
          <w:sz w:val="28"/>
          <w:szCs w:val="28"/>
          <w:lang w:val="ru-RU" w:eastAsia="ru-RU"/>
        </w:rPr>
        <w:t>” і „</w:t>
      </w:r>
      <w:proofErr w:type="spellStart"/>
      <w:r>
        <w:rPr>
          <w:rFonts w:ascii="Times New Roman" w:eastAsia="Times New Roman" w:hAnsi="Times New Roman" w:cs="Times New Roman"/>
          <w:color w:val="000000"/>
          <w:sz w:val="28"/>
          <w:szCs w:val="28"/>
          <w:lang w:val="ru-RU" w:eastAsia="ru-RU"/>
        </w:rPr>
        <w:t>гармонійного</w:t>
      </w:r>
      <w:proofErr w:type="spellEnd"/>
      <w:r>
        <w:rPr>
          <w:rFonts w:ascii="Times New Roman" w:eastAsia="Times New Roman" w:hAnsi="Times New Roman" w:cs="Times New Roman"/>
          <w:color w:val="000000"/>
          <w:sz w:val="28"/>
          <w:szCs w:val="28"/>
          <w:lang w:val="ru-RU" w:eastAsia="ru-RU"/>
        </w:rPr>
        <w:t xml:space="preserve">” у </w:t>
      </w:r>
      <w:proofErr w:type="spellStart"/>
      <w:r>
        <w:rPr>
          <w:rFonts w:ascii="Times New Roman" w:eastAsia="Times New Roman" w:hAnsi="Times New Roman" w:cs="Times New Roman"/>
          <w:color w:val="000000"/>
          <w:sz w:val="28"/>
          <w:szCs w:val="28"/>
          <w:lang w:val="ru-RU" w:eastAsia="ru-RU"/>
        </w:rPr>
        <w:t>творчості</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М.Драй</w:t>
      </w:r>
      <w:proofErr w:type="spellEnd"/>
      <w:r>
        <w:rPr>
          <w:rFonts w:ascii="Times New Roman" w:eastAsia="Times New Roman" w:hAnsi="Times New Roman" w:cs="Times New Roman"/>
          <w:color w:val="000000"/>
          <w:sz w:val="28"/>
          <w:szCs w:val="28"/>
          <w:lang w:val="ru-RU" w:eastAsia="ru-RU"/>
        </w:rPr>
        <w:t>-Хмари.</w:t>
      </w:r>
    </w:p>
    <w:p w14:paraId="691B5729" w14:textId="77777777" w:rsidR="00BB5D3B" w:rsidRPr="00AC3A89" w:rsidRDefault="00BB5D3B" w:rsidP="00FF56E6">
      <w:pPr>
        <w:numPr>
          <w:ilvl w:val="0"/>
          <w:numId w:val="3"/>
        </w:numPr>
        <w:shd w:val="clear" w:color="auto" w:fill="FFFFFF"/>
        <w:spacing w:after="0" w:line="276" w:lineRule="auto"/>
        <w:ind w:left="375"/>
        <w:jc w:val="both"/>
        <w:rPr>
          <w:rFonts w:ascii="Times New Roman" w:eastAsia="Times New Roman" w:hAnsi="Times New Roman" w:cs="Times New Roman"/>
          <w:color w:val="000000"/>
          <w:sz w:val="28"/>
          <w:szCs w:val="28"/>
          <w:lang w:val="ru-RU" w:eastAsia="ru-RU"/>
        </w:rPr>
      </w:pPr>
      <w:proofErr w:type="spellStart"/>
      <w:r>
        <w:rPr>
          <w:rFonts w:ascii="Times New Roman" w:eastAsia="Times New Roman" w:hAnsi="Times New Roman" w:cs="Times New Roman"/>
          <w:color w:val="000000"/>
          <w:sz w:val="28"/>
          <w:szCs w:val="28"/>
          <w:lang w:val="ru-RU" w:eastAsia="ru-RU"/>
        </w:rPr>
        <w:t>Образи</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давньоукраїнської</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міфології</w:t>
      </w:r>
      <w:proofErr w:type="spellEnd"/>
      <w:r>
        <w:rPr>
          <w:rFonts w:ascii="Times New Roman" w:eastAsia="Times New Roman" w:hAnsi="Times New Roman" w:cs="Times New Roman"/>
          <w:color w:val="000000"/>
          <w:sz w:val="28"/>
          <w:szCs w:val="28"/>
          <w:lang w:val="ru-RU" w:eastAsia="ru-RU"/>
        </w:rPr>
        <w:t xml:space="preserve"> в </w:t>
      </w:r>
      <w:proofErr w:type="spellStart"/>
      <w:r>
        <w:rPr>
          <w:rFonts w:ascii="Times New Roman" w:eastAsia="Times New Roman" w:hAnsi="Times New Roman" w:cs="Times New Roman"/>
          <w:color w:val="000000"/>
          <w:sz w:val="28"/>
          <w:szCs w:val="28"/>
          <w:lang w:val="ru-RU" w:eastAsia="ru-RU"/>
        </w:rPr>
        <w:t>поезії</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О.Лятуринської</w:t>
      </w:r>
      <w:proofErr w:type="spellEnd"/>
      <w:r>
        <w:rPr>
          <w:rFonts w:ascii="Times New Roman" w:eastAsia="Times New Roman" w:hAnsi="Times New Roman" w:cs="Times New Roman"/>
          <w:color w:val="000000"/>
          <w:sz w:val="28"/>
          <w:szCs w:val="28"/>
          <w:lang w:val="ru-RU" w:eastAsia="ru-RU"/>
        </w:rPr>
        <w:t>.</w:t>
      </w:r>
    </w:p>
    <w:p w14:paraId="58EBA5CC" w14:textId="77777777" w:rsidR="00BB5D3B" w:rsidRDefault="00BB5D3B" w:rsidP="00FF56E6">
      <w:pPr>
        <w:numPr>
          <w:ilvl w:val="0"/>
          <w:numId w:val="3"/>
        </w:numPr>
        <w:shd w:val="clear" w:color="auto" w:fill="FFFFFF"/>
        <w:spacing w:after="0" w:line="276" w:lineRule="auto"/>
        <w:ind w:left="375"/>
        <w:jc w:val="both"/>
        <w:rPr>
          <w:rFonts w:ascii="Times New Roman" w:eastAsia="Times New Roman" w:hAnsi="Times New Roman" w:cs="Times New Roman"/>
          <w:color w:val="000000"/>
          <w:sz w:val="28"/>
          <w:szCs w:val="28"/>
          <w:lang w:val="ru-RU" w:eastAsia="ru-RU"/>
        </w:rPr>
      </w:pPr>
      <w:proofErr w:type="spellStart"/>
      <w:r>
        <w:rPr>
          <w:rFonts w:ascii="Times New Roman" w:eastAsia="Times New Roman" w:hAnsi="Times New Roman" w:cs="Times New Roman"/>
          <w:color w:val="000000"/>
          <w:sz w:val="28"/>
          <w:szCs w:val="28"/>
          <w:lang w:val="ru-RU" w:eastAsia="ru-RU"/>
        </w:rPr>
        <w:t>Філософсько-психологічна</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концепція</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кохання</w:t>
      </w:r>
      <w:proofErr w:type="spellEnd"/>
      <w:r>
        <w:rPr>
          <w:rFonts w:ascii="Times New Roman" w:eastAsia="Times New Roman" w:hAnsi="Times New Roman" w:cs="Times New Roman"/>
          <w:color w:val="000000"/>
          <w:sz w:val="28"/>
          <w:szCs w:val="28"/>
          <w:lang w:val="ru-RU" w:eastAsia="ru-RU"/>
        </w:rPr>
        <w:t xml:space="preserve"> у „</w:t>
      </w:r>
      <w:proofErr w:type="spellStart"/>
      <w:r>
        <w:rPr>
          <w:rFonts w:ascii="Times New Roman" w:eastAsia="Times New Roman" w:hAnsi="Times New Roman" w:cs="Times New Roman"/>
          <w:color w:val="000000"/>
          <w:sz w:val="28"/>
          <w:szCs w:val="28"/>
          <w:lang w:val="ru-RU" w:eastAsia="ru-RU"/>
        </w:rPr>
        <w:t>малій</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прозі</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О.Гончара</w:t>
      </w:r>
      <w:proofErr w:type="spellEnd"/>
      <w:r>
        <w:rPr>
          <w:rFonts w:ascii="Times New Roman" w:eastAsia="Times New Roman" w:hAnsi="Times New Roman" w:cs="Times New Roman"/>
          <w:color w:val="000000"/>
          <w:sz w:val="28"/>
          <w:szCs w:val="28"/>
          <w:lang w:val="ru-RU" w:eastAsia="ru-RU"/>
        </w:rPr>
        <w:t>.</w:t>
      </w:r>
    </w:p>
    <w:p w14:paraId="63445E25" w14:textId="77777777" w:rsidR="00BB5D3B" w:rsidRDefault="00BB5D3B" w:rsidP="00FF56E6">
      <w:pPr>
        <w:numPr>
          <w:ilvl w:val="0"/>
          <w:numId w:val="3"/>
        </w:numPr>
        <w:shd w:val="clear" w:color="auto" w:fill="FFFFFF"/>
        <w:spacing w:after="0" w:line="276" w:lineRule="auto"/>
        <w:ind w:left="375"/>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Модель „</w:t>
      </w:r>
      <w:proofErr w:type="spellStart"/>
      <w:r>
        <w:rPr>
          <w:rFonts w:ascii="Times New Roman" w:eastAsia="Times New Roman" w:hAnsi="Times New Roman" w:cs="Times New Roman"/>
          <w:color w:val="000000"/>
          <w:sz w:val="28"/>
          <w:szCs w:val="28"/>
          <w:lang w:val="ru-RU" w:eastAsia="ru-RU"/>
        </w:rPr>
        <w:t>дитячого</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світу</w:t>
      </w:r>
      <w:proofErr w:type="spellEnd"/>
      <w:r>
        <w:rPr>
          <w:rFonts w:ascii="Times New Roman" w:eastAsia="Times New Roman" w:hAnsi="Times New Roman" w:cs="Times New Roman"/>
          <w:color w:val="000000"/>
          <w:sz w:val="28"/>
          <w:szCs w:val="28"/>
          <w:lang w:val="ru-RU" w:eastAsia="ru-RU"/>
        </w:rPr>
        <w:t xml:space="preserve">” у </w:t>
      </w:r>
      <w:proofErr w:type="spellStart"/>
      <w:r>
        <w:rPr>
          <w:rFonts w:ascii="Times New Roman" w:eastAsia="Times New Roman" w:hAnsi="Times New Roman" w:cs="Times New Roman"/>
          <w:color w:val="000000"/>
          <w:sz w:val="28"/>
          <w:szCs w:val="28"/>
          <w:lang w:val="ru-RU" w:eastAsia="ru-RU"/>
        </w:rPr>
        <w:t>творчості</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Г.Тютюнника</w:t>
      </w:r>
      <w:proofErr w:type="spellEnd"/>
      <w:r>
        <w:rPr>
          <w:rFonts w:ascii="Times New Roman" w:eastAsia="Times New Roman" w:hAnsi="Times New Roman" w:cs="Times New Roman"/>
          <w:color w:val="000000"/>
          <w:sz w:val="28"/>
          <w:szCs w:val="28"/>
          <w:lang w:val="ru-RU" w:eastAsia="ru-RU"/>
        </w:rPr>
        <w:t>.</w:t>
      </w:r>
    </w:p>
    <w:p w14:paraId="50DCA5E1" w14:textId="77777777" w:rsidR="00BB5D3B" w:rsidRPr="00AC3A89" w:rsidRDefault="00BB5D3B" w:rsidP="00FF56E6">
      <w:pPr>
        <w:numPr>
          <w:ilvl w:val="0"/>
          <w:numId w:val="3"/>
        </w:numPr>
        <w:shd w:val="clear" w:color="auto" w:fill="FFFFFF"/>
        <w:spacing w:after="0" w:line="276" w:lineRule="auto"/>
        <w:ind w:left="375"/>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Образ </w:t>
      </w:r>
      <w:proofErr w:type="spellStart"/>
      <w:r>
        <w:rPr>
          <w:rFonts w:ascii="Times New Roman" w:eastAsia="Times New Roman" w:hAnsi="Times New Roman" w:cs="Times New Roman"/>
          <w:color w:val="000000"/>
          <w:sz w:val="28"/>
          <w:szCs w:val="28"/>
          <w:lang w:val="ru-RU" w:eastAsia="ru-RU"/>
        </w:rPr>
        <w:t>міста</w:t>
      </w:r>
      <w:proofErr w:type="spellEnd"/>
      <w:r>
        <w:rPr>
          <w:rFonts w:ascii="Times New Roman" w:eastAsia="Times New Roman" w:hAnsi="Times New Roman" w:cs="Times New Roman"/>
          <w:color w:val="000000"/>
          <w:sz w:val="28"/>
          <w:szCs w:val="28"/>
          <w:lang w:val="ru-RU" w:eastAsia="ru-RU"/>
        </w:rPr>
        <w:t xml:space="preserve"> в </w:t>
      </w:r>
      <w:proofErr w:type="spellStart"/>
      <w:r>
        <w:rPr>
          <w:rFonts w:ascii="Times New Roman" w:eastAsia="Times New Roman" w:hAnsi="Times New Roman" w:cs="Times New Roman"/>
          <w:color w:val="000000"/>
          <w:sz w:val="28"/>
          <w:szCs w:val="28"/>
          <w:lang w:val="ru-RU" w:eastAsia="ru-RU"/>
        </w:rPr>
        <w:t>українській</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поезії</w:t>
      </w:r>
      <w:proofErr w:type="spellEnd"/>
      <w:r>
        <w:rPr>
          <w:rFonts w:ascii="Times New Roman" w:eastAsia="Times New Roman" w:hAnsi="Times New Roman" w:cs="Times New Roman"/>
          <w:color w:val="000000"/>
          <w:sz w:val="28"/>
          <w:szCs w:val="28"/>
          <w:lang w:val="ru-RU" w:eastAsia="ru-RU"/>
        </w:rPr>
        <w:t xml:space="preserve"> 20-30-х </w:t>
      </w:r>
      <w:proofErr w:type="spellStart"/>
      <w:r>
        <w:rPr>
          <w:rFonts w:ascii="Times New Roman" w:eastAsia="Times New Roman" w:hAnsi="Times New Roman" w:cs="Times New Roman"/>
          <w:color w:val="000000"/>
          <w:sz w:val="28"/>
          <w:szCs w:val="28"/>
          <w:lang w:val="ru-RU" w:eastAsia="ru-RU"/>
        </w:rPr>
        <w:t>років</w:t>
      </w:r>
      <w:proofErr w:type="spellEnd"/>
      <w:r>
        <w:rPr>
          <w:rFonts w:ascii="Times New Roman" w:eastAsia="Times New Roman" w:hAnsi="Times New Roman" w:cs="Times New Roman"/>
          <w:color w:val="000000"/>
          <w:sz w:val="28"/>
          <w:szCs w:val="28"/>
          <w:lang w:val="ru-RU" w:eastAsia="ru-RU"/>
        </w:rPr>
        <w:t xml:space="preserve"> ХХ </w:t>
      </w:r>
      <w:proofErr w:type="spellStart"/>
      <w:r>
        <w:rPr>
          <w:rFonts w:ascii="Times New Roman" w:eastAsia="Times New Roman" w:hAnsi="Times New Roman" w:cs="Times New Roman"/>
          <w:color w:val="000000"/>
          <w:sz w:val="28"/>
          <w:szCs w:val="28"/>
          <w:lang w:val="ru-RU" w:eastAsia="ru-RU"/>
        </w:rPr>
        <w:t>століття</w:t>
      </w:r>
      <w:proofErr w:type="spellEnd"/>
      <w:r>
        <w:rPr>
          <w:rFonts w:ascii="Times New Roman" w:eastAsia="Times New Roman" w:hAnsi="Times New Roman" w:cs="Times New Roman"/>
          <w:color w:val="000000"/>
          <w:sz w:val="28"/>
          <w:szCs w:val="28"/>
          <w:lang w:val="ru-RU" w:eastAsia="ru-RU"/>
        </w:rPr>
        <w:t>.</w:t>
      </w:r>
    </w:p>
    <w:p w14:paraId="3BD48CEB" w14:textId="77777777" w:rsidR="00BB5D3B" w:rsidRDefault="00BB5D3B" w:rsidP="00FF56E6">
      <w:pPr>
        <w:numPr>
          <w:ilvl w:val="0"/>
          <w:numId w:val="3"/>
        </w:numPr>
        <w:shd w:val="clear" w:color="auto" w:fill="FFFFFF"/>
        <w:spacing w:after="0" w:line="276" w:lineRule="auto"/>
        <w:ind w:left="375"/>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lastRenderedPageBreak/>
        <w:t>Образно-</w:t>
      </w:r>
      <w:proofErr w:type="spellStart"/>
      <w:r>
        <w:rPr>
          <w:rFonts w:ascii="Times New Roman" w:eastAsia="Times New Roman" w:hAnsi="Times New Roman" w:cs="Times New Roman"/>
          <w:color w:val="000000"/>
          <w:sz w:val="28"/>
          <w:szCs w:val="28"/>
          <w:lang w:val="ru-RU" w:eastAsia="ru-RU"/>
        </w:rPr>
        <w:t>символічна</w:t>
      </w:r>
      <w:proofErr w:type="spellEnd"/>
      <w:r>
        <w:rPr>
          <w:rFonts w:ascii="Times New Roman" w:eastAsia="Times New Roman" w:hAnsi="Times New Roman" w:cs="Times New Roman"/>
          <w:color w:val="000000"/>
          <w:sz w:val="28"/>
          <w:szCs w:val="28"/>
          <w:lang w:val="ru-RU" w:eastAsia="ru-RU"/>
        </w:rPr>
        <w:t xml:space="preserve"> система як </w:t>
      </w:r>
      <w:proofErr w:type="spellStart"/>
      <w:r>
        <w:rPr>
          <w:rFonts w:ascii="Times New Roman" w:eastAsia="Times New Roman" w:hAnsi="Times New Roman" w:cs="Times New Roman"/>
          <w:color w:val="000000"/>
          <w:sz w:val="28"/>
          <w:szCs w:val="28"/>
          <w:lang w:val="ru-RU" w:eastAsia="ru-RU"/>
        </w:rPr>
        <w:t>засіб</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організації</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художнього</w:t>
      </w:r>
      <w:proofErr w:type="spellEnd"/>
      <w:r>
        <w:rPr>
          <w:rFonts w:ascii="Times New Roman" w:eastAsia="Times New Roman" w:hAnsi="Times New Roman" w:cs="Times New Roman"/>
          <w:color w:val="000000"/>
          <w:sz w:val="28"/>
          <w:szCs w:val="28"/>
          <w:lang w:val="ru-RU" w:eastAsia="ru-RU"/>
        </w:rPr>
        <w:t xml:space="preserve"> простору в </w:t>
      </w:r>
      <w:proofErr w:type="spellStart"/>
      <w:r>
        <w:rPr>
          <w:rFonts w:ascii="Times New Roman" w:eastAsia="Times New Roman" w:hAnsi="Times New Roman" w:cs="Times New Roman"/>
          <w:color w:val="000000"/>
          <w:sz w:val="28"/>
          <w:szCs w:val="28"/>
          <w:lang w:val="ru-RU" w:eastAsia="ru-RU"/>
        </w:rPr>
        <w:t>прозі</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Т.Осьмачки</w:t>
      </w:r>
      <w:proofErr w:type="spellEnd"/>
      <w:r>
        <w:rPr>
          <w:rFonts w:ascii="Times New Roman" w:eastAsia="Times New Roman" w:hAnsi="Times New Roman" w:cs="Times New Roman"/>
          <w:color w:val="000000"/>
          <w:sz w:val="28"/>
          <w:szCs w:val="28"/>
          <w:lang w:val="ru-RU" w:eastAsia="ru-RU"/>
        </w:rPr>
        <w:t>.</w:t>
      </w:r>
    </w:p>
    <w:p w14:paraId="642EE797" w14:textId="77777777" w:rsidR="00BB5D3B" w:rsidRDefault="00BB5D3B" w:rsidP="00FF56E6">
      <w:pPr>
        <w:numPr>
          <w:ilvl w:val="0"/>
          <w:numId w:val="3"/>
        </w:numPr>
        <w:shd w:val="clear" w:color="auto" w:fill="FFFFFF"/>
        <w:spacing w:after="0" w:line="276" w:lineRule="auto"/>
        <w:ind w:left="375"/>
        <w:jc w:val="both"/>
        <w:rPr>
          <w:rFonts w:ascii="Times New Roman" w:eastAsia="Times New Roman" w:hAnsi="Times New Roman" w:cs="Times New Roman"/>
          <w:color w:val="000000"/>
          <w:sz w:val="28"/>
          <w:szCs w:val="28"/>
          <w:lang w:val="ru-RU" w:eastAsia="ru-RU"/>
        </w:rPr>
      </w:pPr>
      <w:proofErr w:type="spellStart"/>
      <w:r>
        <w:rPr>
          <w:rFonts w:ascii="Times New Roman" w:eastAsia="Times New Roman" w:hAnsi="Times New Roman" w:cs="Times New Roman"/>
          <w:color w:val="000000"/>
          <w:sz w:val="28"/>
          <w:szCs w:val="28"/>
          <w:lang w:val="ru-RU" w:eastAsia="ru-RU"/>
        </w:rPr>
        <w:t>Естетизація</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морської</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стихії</w:t>
      </w:r>
      <w:proofErr w:type="spellEnd"/>
      <w:r>
        <w:rPr>
          <w:rFonts w:ascii="Times New Roman" w:eastAsia="Times New Roman" w:hAnsi="Times New Roman" w:cs="Times New Roman"/>
          <w:color w:val="000000"/>
          <w:sz w:val="28"/>
          <w:szCs w:val="28"/>
          <w:lang w:val="ru-RU" w:eastAsia="ru-RU"/>
        </w:rPr>
        <w:t xml:space="preserve"> у </w:t>
      </w:r>
      <w:proofErr w:type="spellStart"/>
      <w:r>
        <w:rPr>
          <w:rFonts w:ascii="Times New Roman" w:eastAsia="Times New Roman" w:hAnsi="Times New Roman" w:cs="Times New Roman"/>
          <w:color w:val="000000"/>
          <w:sz w:val="28"/>
          <w:szCs w:val="28"/>
          <w:lang w:val="ru-RU" w:eastAsia="ru-RU"/>
        </w:rPr>
        <w:t>творчості</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Ю.Яновського</w:t>
      </w:r>
      <w:proofErr w:type="spellEnd"/>
      <w:r>
        <w:rPr>
          <w:rFonts w:ascii="Times New Roman" w:eastAsia="Times New Roman" w:hAnsi="Times New Roman" w:cs="Times New Roman"/>
          <w:color w:val="000000"/>
          <w:sz w:val="28"/>
          <w:szCs w:val="28"/>
          <w:lang w:val="ru-RU" w:eastAsia="ru-RU"/>
        </w:rPr>
        <w:t>.</w:t>
      </w:r>
    </w:p>
    <w:p w14:paraId="76776BFC" w14:textId="77777777" w:rsidR="00BB5D3B" w:rsidRDefault="00BB5D3B" w:rsidP="00FF56E6">
      <w:pPr>
        <w:numPr>
          <w:ilvl w:val="0"/>
          <w:numId w:val="3"/>
        </w:numPr>
        <w:shd w:val="clear" w:color="auto" w:fill="FFFFFF"/>
        <w:spacing w:after="0" w:line="276" w:lineRule="auto"/>
        <w:ind w:left="375"/>
        <w:jc w:val="both"/>
        <w:rPr>
          <w:rFonts w:ascii="Times New Roman" w:eastAsia="Times New Roman" w:hAnsi="Times New Roman" w:cs="Times New Roman"/>
          <w:color w:val="000000"/>
          <w:sz w:val="28"/>
          <w:szCs w:val="28"/>
          <w:lang w:val="ru-RU" w:eastAsia="ru-RU"/>
        </w:rPr>
      </w:pPr>
      <w:proofErr w:type="spellStart"/>
      <w:r>
        <w:rPr>
          <w:rFonts w:ascii="Times New Roman" w:eastAsia="Times New Roman" w:hAnsi="Times New Roman" w:cs="Times New Roman"/>
          <w:color w:val="000000"/>
          <w:sz w:val="28"/>
          <w:szCs w:val="28"/>
          <w:lang w:val="ru-RU" w:eastAsia="ru-RU"/>
        </w:rPr>
        <w:t>Філософізм</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любовної</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лірики</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Д.Павличка</w:t>
      </w:r>
      <w:proofErr w:type="spellEnd"/>
      <w:r>
        <w:rPr>
          <w:rFonts w:ascii="Times New Roman" w:eastAsia="Times New Roman" w:hAnsi="Times New Roman" w:cs="Times New Roman"/>
          <w:color w:val="000000"/>
          <w:sz w:val="28"/>
          <w:szCs w:val="28"/>
          <w:lang w:val="ru-RU" w:eastAsia="ru-RU"/>
        </w:rPr>
        <w:t xml:space="preserve"> (на </w:t>
      </w:r>
      <w:proofErr w:type="spellStart"/>
      <w:r>
        <w:rPr>
          <w:rFonts w:ascii="Times New Roman" w:eastAsia="Times New Roman" w:hAnsi="Times New Roman" w:cs="Times New Roman"/>
          <w:color w:val="000000"/>
          <w:sz w:val="28"/>
          <w:szCs w:val="28"/>
          <w:lang w:val="ru-RU" w:eastAsia="ru-RU"/>
        </w:rPr>
        <w:t>матеріалі</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збірок</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Таємниця</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твого</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обличчя</w:t>
      </w:r>
      <w:proofErr w:type="spellEnd"/>
      <w:r>
        <w:rPr>
          <w:rFonts w:ascii="Times New Roman" w:eastAsia="Times New Roman" w:hAnsi="Times New Roman" w:cs="Times New Roman"/>
          <w:color w:val="000000"/>
          <w:sz w:val="28"/>
          <w:szCs w:val="28"/>
          <w:lang w:val="ru-RU" w:eastAsia="ru-RU"/>
        </w:rPr>
        <w:t xml:space="preserve">” і „Золоте </w:t>
      </w:r>
      <w:proofErr w:type="spellStart"/>
      <w:r>
        <w:rPr>
          <w:rFonts w:ascii="Times New Roman" w:eastAsia="Times New Roman" w:hAnsi="Times New Roman" w:cs="Times New Roman"/>
          <w:color w:val="000000"/>
          <w:sz w:val="28"/>
          <w:szCs w:val="28"/>
          <w:lang w:val="ru-RU" w:eastAsia="ru-RU"/>
        </w:rPr>
        <w:t>ябко</w:t>
      </w:r>
      <w:proofErr w:type="spellEnd"/>
      <w:r>
        <w:rPr>
          <w:rFonts w:ascii="Times New Roman" w:eastAsia="Times New Roman" w:hAnsi="Times New Roman" w:cs="Times New Roman"/>
          <w:color w:val="000000"/>
          <w:sz w:val="28"/>
          <w:szCs w:val="28"/>
          <w:lang w:val="ru-RU" w:eastAsia="ru-RU"/>
        </w:rPr>
        <w:t>”).</w:t>
      </w:r>
    </w:p>
    <w:p w14:paraId="5E76A479" w14:textId="77777777" w:rsidR="00BB5D3B" w:rsidRDefault="00BB5D3B" w:rsidP="00FF56E6">
      <w:pPr>
        <w:numPr>
          <w:ilvl w:val="0"/>
          <w:numId w:val="3"/>
        </w:numPr>
        <w:shd w:val="clear" w:color="auto" w:fill="FFFFFF"/>
        <w:spacing w:after="0" w:line="276" w:lineRule="auto"/>
        <w:ind w:left="375"/>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Жанрово-</w:t>
      </w:r>
      <w:proofErr w:type="spellStart"/>
      <w:r>
        <w:rPr>
          <w:rFonts w:ascii="Times New Roman" w:eastAsia="Times New Roman" w:hAnsi="Times New Roman" w:cs="Times New Roman"/>
          <w:color w:val="000000"/>
          <w:sz w:val="28"/>
          <w:szCs w:val="28"/>
          <w:lang w:val="ru-RU" w:eastAsia="ru-RU"/>
        </w:rPr>
        <w:t>стильові</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особливості</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прозової</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збірки</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В.Симоненка</w:t>
      </w:r>
      <w:proofErr w:type="spellEnd"/>
      <w:r>
        <w:rPr>
          <w:rFonts w:ascii="Times New Roman" w:eastAsia="Times New Roman" w:hAnsi="Times New Roman" w:cs="Times New Roman"/>
          <w:color w:val="000000"/>
          <w:sz w:val="28"/>
          <w:szCs w:val="28"/>
          <w:lang w:val="ru-RU" w:eastAsia="ru-RU"/>
        </w:rPr>
        <w:t xml:space="preserve"> „Вино з </w:t>
      </w:r>
      <w:proofErr w:type="spellStart"/>
      <w:r>
        <w:rPr>
          <w:rFonts w:ascii="Times New Roman" w:eastAsia="Times New Roman" w:hAnsi="Times New Roman" w:cs="Times New Roman"/>
          <w:color w:val="000000"/>
          <w:sz w:val="28"/>
          <w:szCs w:val="28"/>
          <w:lang w:val="ru-RU" w:eastAsia="ru-RU"/>
        </w:rPr>
        <w:t>троянд</w:t>
      </w:r>
      <w:proofErr w:type="spellEnd"/>
      <w:r>
        <w:rPr>
          <w:rFonts w:ascii="Times New Roman" w:eastAsia="Times New Roman" w:hAnsi="Times New Roman" w:cs="Times New Roman"/>
          <w:color w:val="000000"/>
          <w:sz w:val="28"/>
          <w:szCs w:val="28"/>
          <w:lang w:val="ru-RU" w:eastAsia="ru-RU"/>
        </w:rPr>
        <w:t>”.</w:t>
      </w:r>
    </w:p>
    <w:p w14:paraId="08908E9A" w14:textId="77777777" w:rsidR="00BB5D3B" w:rsidRDefault="00BB5D3B" w:rsidP="00FF56E6">
      <w:pPr>
        <w:numPr>
          <w:ilvl w:val="0"/>
          <w:numId w:val="3"/>
        </w:numPr>
        <w:shd w:val="clear" w:color="auto" w:fill="FFFFFF"/>
        <w:spacing w:after="0" w:line="276" w:lineRule="auto"/>
        <w:ind w:left="375"/>
        <w:jc w:val="both"/>
        <w:rPr>
          <w:rFonts w:ascii="Times New Roman" w:eastAsia="Times New Roman" w:hAnsi="Times New Roman" w:cs="Times New Roman"/>
          <w:color w:val="000000"/>
          <w:sz w:val="28"/>
          <w:szCs w:val="28"/>
          <w:lang w:val="ru-RU" w:eastAsia="ru-RU"/>
        </w:rPr>
      </w:pPr>
      <w:proofErr w:type="spellStart"/>
      <w:r>
        <w:rPr>
          <w:rFonts w:ascii="Times New Roman" w:eastAsia="Times New Roman" w:hAnsi="Times New Roman" w:cs="Times New Roman"/>
          <w:color w:val="000000"/>
          <w:sz w:val="28"/>
          <w:szCs w:val="28"/>
          <w:lang w:val="ru-RU" w:eastAsia="ru-RU"/>
        </w:rPr>
        <w:t>Душевні</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переживання</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в’язня</w:t>
      </w:r>
      <w:proofErr w:type="spellEnd"/>
      <w:r>
        <w:rPr>
          <w:rFonts w:ascii="Times New Roman" w:eastAsia="Times New Roman" w:hAnsi="Times New Roman" w:cs="Times New Roman"/>
          <w:color w:val="000000"/>
          <w:sz w:val="28"/>
          <w:szCs w:val="28"/>
          <w:lang w:val="ru-RU" w:eastAsia="ru-RU"/>
        </w:rPr>
        <w:t xml:space="preserve"> в „</w:t>
      </w:r>
      <w:proofErr w:type="spellStart"/>
      <w:r>
        <w:rPr>
          <w:rFonts w:ascii="Times New Roman" w:eastAsia="Times New Roman" w:hAnsi="Times New Roman" w:cs="Times New Roman"/>
          <w:color w:val="000000"/>
          <w:sz w:val="28"/>
          <w:szCs w:val="28"/>
          <w:lang w:val="ru-RU" w:eastAsia="ru-RU"/>
        </w:rPr>
        <w:t>Тюремних</w:t>
      </w:r>
      <w:proofErr w:type="spellEnd"/>
      <w:r>
        <w:rPr>
          <w:rFonts w:ascii="Times New Roman" w:eastAsia="Times New Roman" w:hAnsi="Times New Roman" w:cs="Times New Roman"/>
          <w:color w:val="000000"/>
          <w:sz w:val="28"/>
          <w:szCs w:val="28"/>
          <w:lang w:val="ru-RU" w:eastAsia="ru-RU"/>
        </w:rPr>
        <w:t xml:space="preserve"> сонетах” </w:t>
      </w:r>
      <w:proofErr w:type="spellStart"/>
      <w:r>
        <w:rPr>
          <w:rFonts w:ascii="Times New Roman" w:eastAsia="Times New Roman" w:hAnsi="Times New Roman" w:cs="Times New Roman"/>
          <w:color w:val="000000"/>
          <w:sz w:val="28"/>
          <w:szCs w:val="28"/>
          <w:lang w:val="ru-RU" w:eastAsia="ru-RU"/>
        </w:rPr>
        <w:t>І.Франка</w:t>
      </w:r>
      <w:proofErr w:type="spellEnd"/>
      <w:r>
        <w:rPr>
          <w:rFonts w:ascii="Times New Roman" w:eastAsia="Times New Roman" w:hAnsi="Times New Roman" w:cs="Times New Roman"/>
          <w:color w:val="000000"/>
          <w:sz w:val="28"/>
          <w:szCs w:val="28"/>
          <w:lang w:val="ru-RU" w:eastAsia="ru-RU"/>
        </w:rPr>
        <w:t>” і „</w:t>
      </w:r>
      <w:proofErr w:type="spellStart"/>
      <w:r>
        <w:rPr>
          <w:rFonts w:ascii="Times New Roman" w:eastAsia="Times New Roman" w:hAnsi="Times New Roman" w:cs="Times New Roman"/>
          <w:color w:val="000000"/>
          <w:sz w:val="28"/>
          <w:szCs w:val="28"/>
          <w:lang w:val="ru-RU" w:eastAsia="ru-RU"/>
        </w:rPr>
        <w:t>Ґратованих</w:t>
      </w:r>
      <w:proofErr w:type="spellEnd"/>
      <w:r>
        <w:rPr>
          <w:rFonts w:ascii="Times New Roman" w:eastAsia="Times New Roman" w:hAnsi="Times New Roman" w:cs="Times New Roman"/>
          <w:color w:val="000000"/>
          <w:sz w:val="28"/>
          <w:szCs w:val="28"/>
          <w:lang w:val="ru-RU" w:eastAsia="ru-RU"/>
        </w:rPr>
        <w:t xml:space="preserve"> сонетах” І. </w:t>
      </w:r>
      <w:proofErr w:type="spellStart"/>
      <w:r>
        <w:rPr>
          <w:rFonts w:ascii="Times New Roman" w:eastAsia="Times New Roman" w:hAnsi="Times New Roman" w:cs="Times New Roman"/>
          <w:color w:val="000000"/>
          <w:sz w:val="28"/>
          <w:szCs w:val="28"/>
          <w:lang w:val="ru-RU" w:eastAsia="ru-RU"/>
        </w:rPr>
        <w:t>Світличного</w:t>
      </w:r>
      <w:proofErr w:type="spellEnd"/>
      <w:r>
        <w:rPr>
          <w:rFonts w:ascii="Times New Roman" w:eastAsia="Times New Roman" w:hAnsi="Times New Roman" w:cs="Times New Roman"/>
          <w:color w:val="000000"/>
          <w:sz w:val="28"/>
          <w:szCs w:val="28"/>
          <w:lang w:val="ru-RU" w:eastAsia="ru-RU"/>
        </w:rPr>
        <w:t>.</w:t>
      </w:r>
    </w:p>
    <w:p w14:paraId="2CBB58DA" w14:textId="77777777" w:rsidR="00BB5D3B" w:rsidRDefault="00BB5D3B" w:rsidP="00FF56E6">
      <w:pPr>
        <w:numPr>
          <w:ilvl w:val="0"/>
          <w:numId w:val="3"/>
        </w:numPr>
        <w:shd w:val="clear" w:color="auto" w:fill="FFFFFF"/>
        <w:spacing w:after="0" w:line="276" w:lineRule="auto"/>
        <w:ind w:left="375"/>
        <w:jc w:val="both"/>
        <w:rPr>
          <w:rFonts w:ascii="Times New Roman" w:eastAsia="Times New Roman" w:hAnsi="Times New Roman" w:cs="Times New Roman"/>
          <w:color w:val="000000"/>
          <w:sz w:val="28"/>
          <w:szCs w:val="28"/>
          <w:lang w:val="ru-RU" w:eastAsia="ru-RU"/>
        </w:rPr>
      </w:pPr>
      <w:proofErr w:type="spellStart"/>
      <w:r>
        <w:rPr>
          <w:rFonts w:ascii="Times New Roman" w:eastAsia="Times New Roman" w:hAnsi="Times New Roman" w:cs="Times New Roman"/>
          <w:color w:val="000000"/>
          <w:sz w:val="28"/>
          <w:szCs w:val="28"/>
          <w:lang w:val="ru-RU" w:eastAsia="ru-RU"/>
        </w:rPr>
        <w:t>Ліризм</w:t>
      </w:r>
      <w:proofErr w:type="spellEnd"/>
      <w:r>
        <w:rPr>
          <w:rFonts w:ascii="Times New Roman" w:eastAsia="Times New Roman" w:hAnsi="Times New Roman" w:cs="Times New Roman"/>
          <w:color w:val="000000"/>
          <w:sz w:val="28"/>
          <w:szCs w:val="28"/>
          <w:lang w:val="ru-RU" w:eastAsia="ru-RU"/>
        </w:rPr>
        <w:t xml:space="preserve"> як </w:t>
      </w:r>
      <w:proofErr w:type="spellStart"/>
      <w:r>
        <w:rPr>
          <w:rFonts w:ascii="Times New Roman" w:eastAsia="Times New Roman" w:hAnsi="Times New Roman" w:cs="Times New Roman"/>
          <w:color w:val="000000"/>
          <w:sz w:val="28"/>
          <w:szCs w:val="28"/>
          <w:lang w:val="ru-RU" w:eastAsia="ru-RU"/>
        </w:rPr>
        <w:t>невід’ємна</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ознака</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поетики</w:t>
      </w:r>
      <w:proofErr w:type="spellEnd"/>
      <w:r>
        <w:rPr>
          <w:rFonts w:ascii="Times New Roman" w:eastAsia="Times New Roman" w:hAnsi="Times New Roman" w:cs="Times New Roman"/>
          <w:color w:val="000000"/>
          <w:sz w:val="28"/>
          <w:szCs w:val="28"/>
          <w:lang w:val="ru-RU" w:eastAsia="ru-RU"/>
        </w:rPr>
        <w:t xml:space="preserve"> Остапа </w:t>
      </w:r>
      <w:proofErr w:type="spellStart"/>
      <w:r>
        <w:rPr>
          <w:rFonts w:ascii="Times New Roman" w:eastAsia="Times New Roman" w:hAnsi="Times New Roman" w:cs="Times New Roman"/>
          <w:color w:val="000000"/>
          <w:sz w:val="28"/>
          <w:szCs w:val="28"/>
          <w:lang w:val="ru-RU" w:eastAsia="ru-RU"/>
        </w:rPr>
        <w:t>Вишні</w:t>
      </w:r>
      <w:proofErr w:type="spellEnd"/>
      <w:r>
        <w:rPr>
          <w:rFonts w:ascii="Times New Roman" w:eastAsia="Times New Roman" w:hAnsi="Times New Roman" w:cs="Times New Roman"/>
          <w:color w:val="000000"/>
          <w:sz w:val="28"/>
          <w:szCs w:val="28"/>
          <w:lang w:val="ru-RU" w:eastAsia="ru-RU"/>
        </w:rPr>
        <w:t>.</w:t>
      </w:r>
    </w:p>
    <w:p w14:paraId="2A4C71CC" w14:textId="77777777" w:rsidR="00BB5D3B" w:rsidRDefault="00BB5D3B" w:rsidP="00FF56E6">
      <w:pPr>
        <w:numPr>
          <w:ilvl w:val="0"/>
          <w:numId w:val="3"/>
        </w:numPr>
        <w:shd w:val="clear" w:color="auto" w:fill="FFFFFF"/>
        <w:spacing w:after="0" w:line="276" w:lineRule="auto"/>
        <w:ind w:left="375"/>
        <w:jc w:val="both"/>
        <w:rPr>
          <w:rFonts w:ascii="Times New Roman" w:eastAsia="Times New Roman" w:hAnsi="Times New Roman" w:cs="Times New Roman"/>
          <w:color w:val="000000"/>
          <w:sz w:val="28"/>
          <w:szCs w:val="28"/>
          <w:lang w:val="ru-RU" w:eastAsia="ru-RU"/>
        </w:rPr>
      </w:pPr>
      <w:proofErr w:type="spellStart"/>
      <w:r>
        <w:rPr>
          <w:rFonts w:ascii="Times New Roman" w:eastAsia="Times New Roman" w:hAnsi="Times New Roman" w:cs="Times New Roman"/>
          <w:color w:val="000000"/>
          <w:sz w:val="28"/>
          <w:szCs w:val="28"/>
          <w:lang w:val="ru-RU" w:eastAsia="ru-RU"/>
        </w:rPr>
        <w:t>Українська</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обрядовість</w:t>
      </w:r>
      <w:proofErr w:type="spellEnd"/>
      <w:r>
        <w:rPr>
          <w:rFonts w:ascii="Times New Roman" w:eastAsia="Times New Roman" w:hAnsi="Times New Roman" w:cs="Times New Roman"/>
          <w:color w:val="000000"/>
          <w:sz w:val="28"/>
          <w:szCs w:val="28"/>
          <w:lang w:val="ru-RU" w:eastAsia="ru-RU"/>
        </w:rPr>
        <w:t xml:space="preserve"> та </w:t>
      </w:r>
      <w:proofErr w:type="spellStart"/>
      <w:r>
        <w:rPr>
          <w:rFonts w:ascii="Times New Roman" w:eastAsia="Times New Roman" w:hAnsi="Times New Roman" w:cs="Times New Roman"/>
          <w:color w:val="000000"/>
          <w:sz w:val="28"/>
          <w:szCs w:val="28"/>
          <w:lang w:val="ru-RU" w:eastAsia="ru-RU"/>
        </w:rPr>
        <w:t>фольклорна</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символіка</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поезії</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Віри</w:t>
      </w:r>
      <w:proofErr w:type="spellEnd"/>
      <w:r>
        <w:rPr>
          <w:rFonts w:ascii="Times New Roman" w:eastAsia="Times New Roman" w:hAnsi="Times New Roman" w:cs="Times New Roman"/>
          <w:color w:val="000000"/>
          <w:sz w:val="28"/>
          <w:szCs w:val="28"/>
          <w:lang w:val="ru-RU" w:eastAsia="ru-RU"/>
        </w:rPr>
        <w:t xml:space="preserve"> Вовк.</w:t>
      </w:r>
    </w:p>
    <w:p w14:paraId="51B66757" w14:textId="77777777" w:rsidR="00BB5D3B" w:rsidRPr="00AC3A89" w:rsidRDefault="00BB5D3B" w:rsidP="00FF56E6">
      <w:pPr>
        <w:numPr>
          <w:ilvl w:val="0"/>
          <w:numId w:val="3"/>
        </w:numPr>
        <w:shd w:val="clear" w:color="auto" w:fill="FFFFFF"/>
        <w:spacing w:after="0" w:line="276" w:lineRule="auto"/>
        <w:ind w:left="375"/>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Сюжетно-</w:t>
      </w:r>
      <w:proofErr w:type="spellStart"/>
      <w:r>
        <w:rPr>
          <w:rFonts w:ascii="Times New Roman" w:eastAsia="Times New Roman" w:hAnsi="Times New Roman" w:cs="Times New Roman"/>
          <w:color w:val="000000"/>
          <w:sz w:val="28"/>
          <w:szCs w:val="28"/>
          <w:lang w:val="ru-RU" w:eastAsia="ru-RU"/>
        </w:rPr>
        <w:t>композиційні</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особливості</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збірки</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Б.Антоненка</w:t>
      </w:r>
      <w:proofErr w:type="spellEnd"/>
      <w:r>
        <w:rPr>
          <w:rFonts w:ascii="Times New Roman" w:eastAsia="Times New Roman" w:hAnsi="Times New Roman" w:cs="Times New Roman"/>
          <w:color w:val="000000"/>
          <w:sz w:val="28"/>
          <w:szCs w:val="28"/>
          <w:lang w:val="ru-RU" w:eastAsia="ru-RU"/>
        </w:rPr>
        <w:t>-Давидовича „</w:t>
      </w:r>
      <w:proofErr w:type="spellStart"/>
      <w:r>
        <w:rPr>
          <w:rFonts w:ascii="Times New Roman" w:eastAsia="Times New Roman" w:hAnsi="Times New Roman" w:cs="Times New Roman"/>
          <w:color w:val="000000"/>
          <w:sz w:val="28"/>
          <w:szCs w:val="28"/>
          <w:lang w:val="ru-RU" w:eastAsia="ru-RU"/>
        </w:rPr>
        <w:t>Сибірські</w:t>
      </w:r>
      <w:proofErr w:type="spellEnd"/>
      <w:r>
        <w:rPr>
          <w:rFonts w:ascii="Times New Roman" w:eastAsia="Times New Roman" w:hAnsi="Times New Roman" w:cs="Times New Roman"/>
          <w:color w:val="000000"/>
          <w:sz w:val="28"/>
          <w:szCs w:val="28"/>
          <w:lang w:val="ru-RU" w:eastAsia="ru-RU"/>
        </w:rPr>
        <w:t xml:space="preserve"> новели”.</w:t>
      </w:r>
    </w:p>
    <w:p w14:paraId="5DA75257" w14:textId="77777777" w:rsidR="00BB5D3B" w:rsidRDefault="00BB5D3B" w:rsidP="00FF56E6">
      <w:pPr>
        <w:numPr>
          <w:ilvl w:val="0"/>
          <w:numId w:val="3"/>
        </w:numPr>
        <w:shd w:val="clear" w:color="auto" w:fill="FFFFFF"/>
        <w:spacing w:after="0" w:line="276" w:lineRule="auto"/>
        <w:ind w:left="375"/>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w:t>
      </w:r>
      <w:proofErr w:type="spellStart"/>
      <w:r>
        <w:rPr>
          <w:rFonts w:ascii="Times New Roman" w:eastAsia="Times New Roman" w:hAnsi="Times New Roman" w:cs="Times New Roman"/>
          <w:color w:val="000000"/>
          <w:sz w:val="28"/>
          <w:szCs w:val="28"/>
          <w:lang w:val="ru-RU" w:eastAsia="ru-RU"/>
        </w:rPr>
        <w:t>Необарокові</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тенденції</w:t>
      </w:r>
      <w:proofErr w:type="spellEnd"/>
      <w:r>
        <w:rPr>
          <w:rFonts w:ascii="Times New Roman" w:eastAsia="Times New Roman" w:hAnsi="Times New Roman" w:cs="Times New Roman"/>
          <w:color w:val="000000"/>
          <w:sz w:val="28"/>
          <w:szCs w:val="28"/>
          <w:lang w:val="ru-RU" w:eastAsia="ru-RU"/>
        </w:rPr>
        <w:t xml:space="preserve"> у </w:t>
      </w:r>
      <w:proofErr w:type="spellStart"/>
      <w:r>
        <w:rPr>
          <w:rFonts w:ascii="Times New Roman" w:eastAsia="Times New Roman" w:hAnsi="Times New Roman" w:cs="Times New Roman"/>
          <w:color w:val="000000"/>
          <w:sz w:val="28"/>
          <w:szCs w:val="28"/>
          <w:lang w:val="ru-RU" w:eastAsia="ru-RU"/>
        </w:rPr>
        <w:t>прозі</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Ю.Андруховича</w:t>
      </w:r>
      <w:proofErr w:type="spellEnd"/>
      <w:r>
        <w:rPr>
          <w:rFonts w:ascii="Times New Roman" w:eastAsia="Times New Roman" w:hAnsi="Times New Roman" w:cs="Times New Roman"/>
          <w:color w:val="000000"/>
          <w:sz w:val="28"/>
          <w:szCs w:val="28"/>
          <w:lang w:val="ru-RU" w:eastAsia="ru-RU"/>
        </w:rPr>
        <w:t>.</w:t>
      </w:r>
    </w:p>
    <w:p w14:paraId="770EB65C" w14:textId="77777777" w:rsidR="00BB5D3B" w:rsidRDefault="00BB5D3B" w:rsidP="00FF56E6">
      <w:pPr>
        <w:shd w:val="clear" w:color="auto" w:fill="FFFFFF"/>
        <w:spacing w:after="0" w:line="276" w:lineRule="auto"/>
        <w:ind w:left="375"/>
        <w:jc w:val="both"/>
        <w:rPr>
          <w:rFonts w:ascii="Times New Roman" w:eastAsia="Times New Roman" w:hAnsi="Times New Roman" w:cs="Times New Roman"/>
          <w:color w:val="000000"/>
          <w:sz w:val="28"/>
          <w:szCs w:val="28"/>
          <w:lang w:val="ru-RU" w:eastAsia="ru-RU"/>
        </w:rPr>
      </w:pPr>
    </w:p>
    <w:p w14:paraId="0A76D0B3" w14:textId="77777777" w:rsidR="00BB5D3B" w:rsidRPr="00B6422A" w:rsidRDefault="00BB5D3B" w:rsidP="00FF56E6">
      <w:pPr>
        <w:shd w:val="clear" w:color="auto" w:fill="FFFFFF"/>
        <w:spacing w:line="276" w:lineRule="auto"/>
        <w:ind w:left="51" w:right="6" w:firstLine="709"/>
        <w:jc w:val="both"/>
        <w:rPr>
          <w:rStyle w:val="2"/>
          <w:iCs/>
          <w:color w:val="000000"/>
          <w:spacing w:val="5"/>
          <w:shd w:val="clear" w:color="auto" w:fill="auto"/>
        </w:rPr>
      </w:pPr>
      <w:r w:rsidRPr="00B6422A">
        <w:rPr>
          <w:rFonts w:ascii="Times New Roman" w:hAnsi="Times New Roman" w:cs="Times New Roman"/>
          <w:sz w:val="28"/>
          <w:szCs w:val="28"/>
        </w:rPr>
        <w:t xml:space="preserve">Після визначення теми дослідження має бути обґрунтовано дослідницьке завдання. Тобто визначено </w:t>
      </w:r>
      <w:r w:rsidRPr="00B6422A">
        <w:rPr>
          <w:rFonts w:ascii="Times New Roman" w:hAnsi="Times New Roman" w:cs="Times New Roman"/>
          <w:i/>
          <w:sz w:val="28"/>
          <w:szCs w:val="28"/>
        </w:rPr>
        <w:t>об’єкт,</w:t>
      </w:r>
      <w:r w:rsidRPr="00B6422A">
        <w:rPr>
          <w:rFonts w:ascii="Times New Roman" w:hAnsi="Times New Roman" w:cs="Times New Roman"/>
          <w:sz w:val="28"/>
          <w:szCs w:val="28"/>
        </w:rPr>
        <w:t xml:space="preserve"> </w:t>
      </w:r>
      <w:r w:rsidRPr="00A9796B">
        <w:rPr>
          <w:rFonts w:ascii="Times New Roman" w:hAnsi="Times New Roman" w:cs="Times New Roman"/>
          <w:i/>
          <w:sz w:val="28"/>
          <w:szCs w:val="28"/>
        </w:rPr>
        <w:t>предмет</w:t>
      </w:r>
      <w:r w:rsidRPr="00B6422A">
        <w:rPr>
          <w:rFonts w:ascii="Times New Roman" w:hAnsi="Times New Roman" w:cs="Times New Roman"/>
          <w:sz w:val="28"/>
          <w:szCs w:val="28"/>
        </w:rPr>
        <w:t xml:space="preserve"> та </w:t>
      </w:r>
      <w:r w:rsidRPr="00A9796B">
        <w:rPr>
          <w:rFonts w:ascii="Times New Roman" w:hAnsi="Times New Roman" w:cs="Times New Roman"/>
          <w:i/>
          <w:sz w:val="28"/>
          <w:szCs w:val="28"/>
        </w:rPr>
        <w:t>мета</w:t>
      </w:r>
      <w:r w:rsidRPr="00B6422A">
        <w:rPr>
          <w:rFonts w:ascii="Times New Roman" w:hAnsi="Times New Roman" w:cs="Times New Roman"/>
          <w:sz w:val="28"/>
          <w:szCs w:val="28"/>
        </w:rPr>
        <w:t xml:space="preserve"> дослідження. </w:t>
      </w:r>
      <w:r w:rsidRPr="00A9796B">
        <w:rPr>
          <w:rFonts w:ascii="Times New Roman" w:hAnsi="Times New Roman" w:cs="Times New Roman"/>
          <w:i/>
          <w:sz w:val="28"/>
          <w:szCs w:val="28"/>
        </w:rPr>
        <w:t>Об’єктом</w:t>
      </w:r>
      <w:r w:rsidRPr="00B6422A">
        <w:rPr>
          <w:rFonts w:ascii="Times New Roman" w:hAnsi="Times New Roman" w:cs="Times New Roman"/>
          <w:sz w:val="28"/>
          <w:szCs w:val="28"/>
        </w:rPr>
        <w:t xml:space="preserve"> дослідження є предметне поле дослідження, сукупність відношень різних аспектів теорії і практики науки, яка слугує джерелом необхідної інформації для дослідника. </w:t>
      </w:r>
      <w:r w:rsidRPr="00B6422A">
        <w:rPr>
          <w:rFonts w:ascii="Times New Roman" w:hAnsi="Times New Roman" w:cs="Times New Roman"/>
          <w:i/>
          <w:sz w:val="28"/>
          <w:szCs w:val="28"/>
        </w:rPr>
        <w:t>Предмет дослідження</w:t>
      </w:r>
      <w:r w:rsidRPr="00B6422A">
        <w:rPr>
          <w:rFonts w:ascii="Times New Roman" w:hAnsi="Times New Roman" w:cs="Times New Roman"/>
          <w:sz w:val="28"/>
          <w:szCs w:val="28"/>
        </w:rPr>
        <w:t xml:space="preserve"> —це те, що безпосередньо буде досліджене у роботі. Керівник націлює автора курсової роботи на те, щоб, вивчаючи літературу предмета, він звернув увагу на найменш досліджені питання теми, прогалини, які необхідно заповнити. Інколи доводиться спростовувати неаргументовані твердження попередників, вступати з ними в полеміку. </w:t>
      </w:r>
      <w:r w:rsidRPr="00B6422A">
        <w:rPr>
          <w:rFonts w:ascii="Times New Roman" w:hAnsi="Times New Roman" w:cs="Times New Roman"/>
          <w:i/>
          <w:sz w:val="28"/>
          <w:szCs w:val="28"/>
        </w:rPr>
        <w:t>Мета</w:t>
      </w:r>
      <w:r w:rsidRPr="00B6422A">
        <w:rPr>
          <w:rFonts w:ascii="Times New Roman" w:hAnsi="Times New Roman" w:cs="Times New Roman"/>
          <w:sz w:val="28"/>
          <w:szCs w:val="28"/>
        </w:rPr>
        <w:t xml:space="preserve"> дослідження пов'язана з об'єктом і предметом дослідження, а також з його кінцевим результатом і шляхом його досягнення. Мета передбачає те, що слід зробити в ході дослідження: </w:t>
      </w:r>
      <w:proofErr w:type="spellStart"/>
      <w:r w:rsidRPr="00B6422A">
        <w:rPr>
          <w:rFonts w:ascii="Times New Roman" w:hAnsi="Times New Roman" w:cs="Times New Roman"/>
          <w:sz w:val="28"/>
          <w:szCs w:val="28"/>
        </w:rPr>
        <w:t>обгрунтування</w:t>
      </w:r>
      <w:proofErr w:type="spellEnd"/>
      <w:r w:rsidRPr="00B6422A">
        <w:rPr>
          <w:rFonts w:ascii="Times New Roman" w:hAnsi="Times New Roman" w:cs="Times New Roman"/>
          <w:sz w:val="28"/>
          <w:szCs w:val="28"/>
        </w:rPr>
        <w:t xml:space="preserve"> нової системи засобів, спрямованих на розв’язання певного наукового завдання; </w:t>
      </w:r>
      <w:proofErr w:type="spellStart"/>
      <w:r w:rsidRPr="00B6422A">
        <w:rPr>
          <w:rFonts w:ascii="Times New Roman" w:hAnsi="Times New Roman" w:cs="Times New Roman"/>
          <w:sz w:val="28"/>
          <w:szCs w:val="28"/>
        </w:rPr>
        <w:t>обгрунтування</w:t>
      </w:r>
      <w:proofErr w:type="spellEnd"/>
      <w:r w:rsidRPr="00B6422A">
        <w:rPr>
          <w:rFonts w:ascii="Times New Roman" w:hAnsi="Times New Roman" w:cs="Times New Roman"/>
          <w:sz w:val="28"/>
          <w:szCs w:val="28"/>
        </w:rPr>
        <w:t xml:space="preserve"> методичного підходу та перевірка його на практиці; </w:t>
      </w:r>
      <w:proofErr w:type="spellStart"/>
      <w:r w:rsidRPr="00B6422A">
        <w:rPr>
          <w:rFonts w:ascii="Times New Roman" w:hAnsi="Times New Roman" w:cs="Times New Roman"/>
          <w:sz w:val="28"/>
          <w:szCs w:val="28"/>
        </w:rPr>
        <w:t>обгрунтування</w:t>
      </w:r>
      <w:proofErr w:type="spellEnd"/>
      <w:r w:rsidRPr="00B6422A">
        <w:rPr>
          <w:rFonts w:ascii="Times New Roman" w:hAnsi="Times New Roman" w:cs="Times New Roman"/>
          <w:sz w:val="28"/>
          <w:szCs w:val="28"/>
        </w:rPr>
        <w:t xml:space="preserve"> можливості виявлення нових ознак як загального, так і часткового плану у внутрішній організації конкретних фактів, що аналізуються; розробка комплексу певних передумов, необхідних для розв’язання наукових завдань. Конкретизація мети дослідження відбувається шляхом окреслення конкретних завдань (від 5 до 10), зорієнтованих на вирішення певних теоретичних питань</w:t>
      </w:r>
      <w:r w:rsidRPr="00B6422A">
        <w:rPr>
          <w:rStyle w:val="2"/>
          <w:sz w:val="28"/>
          <w:szCs w:val="28"/>
        </w:rPr>
        <w:t>, загальної програми дослідження (виявлення сутності окремих понять, явищ, процесів; визначення параметрів і рівнів функціонування, критеріїв ефективності, принципів інтерпретації тощо);</w:t>
      </w:r>
      <w:r w:rsidRPr="00B6422A">
        <w:rPr>
          <w:rFonts w:ascii="Times New Roman" w:hAnsi="Times New Roman" w:cs="Times New Roman"/>
          <w:sz w:val="28"/>
          <w:szCs w:val="28"/>
        </w:rPr>
        <w:t xml:space="preserve"> </w:t>
      </w:r>
      <w:r w:rsidRPr="00B6422A">
        <w:rPr>
          <w:rStyle w:val="2"/>
          <w:sz w:val="28"/>
          <w:szCs w:val="28"/>
        </w:rPr>
        <w:t>характеристику нового розв’язання певної наукової проблеми;</w:t>
      </w:r>
      <w:r w:rsidRPr="00B6422A">
        <w:rPr>
          <w:rFonts w:ascii="Times New Roman" w:hAnsi="Times New Roman" w:cs="Times New Roman"/>
          <w:sz w:val="28"/>
          <w:szCs w:val="28"/>
        </w:rPr>
        <w:t xml:space="preserve"> </w:t>
      </w:r>
      <w:r w:rsidRPr="00B6422A">
        <w:rPr>
          <w:rStyle w:val="2"/>
          <w:sz w:val="28"/>
          <w:szCs w:val="28"/>
        </w:rPr>
        <w:lastRenderedPageBreak/>
        <w:t>обґрунтування</w:t>
      </w:r>
      <w:r>
        <w:rPr>
          <w:rStyle w:val="2"/>
          <w:sz w:val="28"/>
          <w:szCs w:val="28"/>
        </w:rPr>
        <w:t>;</w:t>
      </w:r>
      <w:r w:rsidRPr="00B6422A">
        <w:rPr>
          <w:rFonts w:ascii="Times New Roman" w:hAnsi="Times New Roman" w:cs="Times New Roman"/>
          <w:sz w:val="28"/>
          <w:szCs w:val="28"/>
        </w:rPr>
        <w:t xml:space="preserve"> </w:t>
      </w:r>
      <w:r w:rsidRPr="00B6422A">
        <w:rPr>
          <w:rStyle w:val="2"/>
          <w:sz w:val="28"/>
          <w:szCs w:val="28"/>
        </w:rPr>
        <w:t>розробку рекомендацій щодо практичного використання результатів дослідження.</w:t>
      </w:r>
      <w:r w:rsidRPr="00B6422A">
        <w:rPr>
          <w:rStyle w:val="2"/>
          <w:sz w:val="28"/>
          <w:szCs w:val="28"/>
          <w:shd w:val="clear" w:color="auto" w:fill="auto"/>
        </w:rPr>
        <w:t xml:space="preserve"> </w:t>
      </w:r>
    </w:p>
    <w:p w14:paraId="0B311E73" w14:textId="77777777" w:rsidR="00BB5D3B" w:rsidRDefault="00BB5D3B" w:rsidP="00FF56E6">
      <w:pPr>
        <w:pStyle w:val="a4"/>
        <w:shd w:val="clear" w:color="auto" w:fill="FFFFFF"/>
        <w:tabs>
          <w:tab w:val="left" w:pos="614"/>
        </w:tabs>
        <w:spacing w:before="19" w:line="276" w:lineRule="auto"/>
        <w:ind w:left="0"/>
        <w:jc w:val="both"/>
        <w:rPr>
          <w:rStyle w:val="2"/>
          <w:sz w:val="28"/>
          <w:szCs w:val="28"/>
          <w:shd w:val="clear" w:color="auto" w:fill="auto"/>
        </w:rPr>
      </w:pPr>
      <w:r>
        <w:rPr>
          <w:rFonts w:ascii="Times New Roman" w:hAnsi="Times New Roman" w:cs="Times New Roman"/>
          <w:sz w:val="28"/>
          <w:szCs w:val="28"/>
        </w:rPr>
        <w:tab/>
        <w:t>Курсова робота</w:t>
      </w:r>
      <w:r w:rsidRPr="0078231E">
        <w:rPr>
          <w:rFonts w:ascii="Times New Roman" w:hAnsi="Times New Roman" w:cs="Times New Roman"/>
          <w:sz w:val="28"/>
          <w:szCs w:val="28"/>
        </w:rPr>
        <w:t xml:space="preserve"> виконується за допомогою різноманітних </w:t>
      </w:r>
      <w:r w:rsidRPr="0078231E">
        <w:rPr>
          <w:rFonts w:ascii="Times New Roman" w:hAnsi="Times New Roman" w:cs="Times New Roman"/>
          <w:i/>
          <w:sz w:val="28"/>
          <w:szCs w:val="28"/>
        </w:rPr>
        <w:t>методів дослідження.</w:t>
      </w:r>
      <w:r w:rsidRPr="0078231E">
        <w:rPr>
          <w:rFonts w:ascii="Times New Roman" w:hAnsi="Times New Roman" w:cs="Times New Roman"/>
          <w:sz w:val="28"/>
          <w:szCs w:val="28"/>
        </w:rPr>
        <w:t xml:space="preserve"> Серед них</w:t>
      </w:r>
      <w:r w:rsidRPr="0078231E">
        <w:rPr>
          <w:rFonts w:ascii="Times New Roman" w:hAnsi="Times New Roman" w:cs="Times New Roman"/>
          <w:color w:val="000000"/>
          <w:sz w:val="28"/>
          <w:szCs w:val="28"/>
        </w:rPr>
        <w:t xml:space="preserve"> методи спостереження, аналізу, синтезу, порівняння, зіставлення тощо. Використані методи значною мірою визначають результативність дослідження, форми організації роботи, загальну методологічну орієнтацію автора. Перераховувати методи слід не відірвано від змісту роботи, а коротко та змістовно визначаючи, що саме досліджувалося тим чи іншим методом.</w:t>
      </w:r>
    </w:p>
    <w:p w14:paraId="7669D6D3" w14:textId="77777777" w:rsidR="00BB5D3B" w:rsidRDefault="00BB5D3B" w:rsidP="00FF56E6">
      <w:pPr>
        <w:pStyle w:val="21"/>
        <w:shd w:val="clear" w:color="auto" w:fill="auto"/>
        <w:tabs>
          <w:tab w:val="left" w:pos="341"/>
          <w:tab w:val="left" w:pos="993"/>
        </w:tabs>
        <w:spacing w:line="276" w:lineRule="auto"/>
        <w:ind w:firstLine="0"/>
        <w:rPr>
          <w:sz w:val="28"/>
          <w:szCs w:val="28"/>
        </w:rPr>
      </w:pPr>
      <w:r>
        <w:rPr>
          <w:sz w:val="28"/>
          <w:szCs w:val="28"/>
        </w:rPr>
        <w:tab/>
      </w:r>
      <w:r w:rsidRPr="00ED6EBC">
        <w:rPr>
          <w:sz w:val="28"/>
          <w:szCs w:val="28"/>
        </w:rPr>
        <w:t xml:space="preserve">Виконання завдань дослідження неможливе без ознайомлення з основними джерелами та літературою з теми курсової роботи. Після визначення теми та дослідницького завдання студент приступає до наступної частини роботи над курсовою – </w:t>
      </w:r>
      <w:r w:rsidRPr="00ED6EBC">
        <w:rPr>
          <w:i/>
          <w:sz w:val="28"/>
          <w:szCs w:val="28"/>
        </w:rPr>
        <w:t>збирання матеріалу та його опрацювання.</w:t>
      </w:r>
      <w:r>
        <w:rPr>
          <w:sz w:val="28"/>
          <w:szCs w:val="28"/>
        </w:rPr>
        <w:t xml:space="preserve"> </w:t>
      </w:r>
      <w:r w:rsidRPr="00ED6EBC">
        <w:rPr>
          <w:sz w:val="28"/>
          <w:szCs w:val="28"/>
        </w:rPr>
        <w:t xml:space="preserve">Збирання матеріалу не повинно проходити безсистемно. Науковий керівник вказує напрями пошуків. Вони мають </w:t>
      </w:r>
      <w:proofErr w:type="spellStart"/>
      <w:r w:rsidRPr="00ED6EBC">
        <w:rPr>
          <w:sz w:val="28"/>
          <w:szCs w:val="28"/>
        </w:rPr>
        <w:t>здійснюватись</w:t>
      </w:r>
      <w:proofErr w:type="spellEnd"/>
      <w:r w:rsidRPr="00ED6EBC">
        <w:rPr>
          <w:sz w:val="28"/>
          <w:szCs w:val="28"/>
        </w:rPr>
        <w:t xml:space="preserve"> таким шляхом:</w:t>
      </w:r>
    </w:p>
    <w:p w14:paraId="55634D91" w14:textId="77777777" w:rsidR="00BB5D3B" w:rsidRDefault="00BB5D3B" w:rsidP="00FF56E6">
      <w:pPr>
        <w:pStyle w:val="21"/>
        <w:numPr>
          <w:ilvl w:val="1"/>
          <w:numId w:val="4"/>
        </w:numPr>
        <w:shd w:val="clear" w:color="auto" w:fill="auto"/>
        <w:tabs>
          <w:tab w:val="left" w:pos="341"/>
          <w:tab w:val="left" w:pos="993"/>
        </w:tabs>
        <w:spacing w:line="276" w:lineRule="auto"/>
        <w:rPr>
          <w:sz w:val="28"/>
          <w:szCs w:val="28"/>
        </w:rPr>
      </w:pPr>
      <w:r>
        <w:rPr>
          <w:sz w:val="28"/>
          <w:szCs w:val="28"/>
        </w:rPr>
        <w:t>1)  пошуки джерельного матеріалу;</w:t>
      </w:r>
    </w:p>
    <w:p w14:paraId="5DA3A9B0" w14:textId="77777777" w:rsidR="00BB5D3B" w:rsidRDefault="00BB5D3B" w:rsidP="00FF56E6">
      <w:pPr>
        <w:pStyle w:val="21"/>
        <w:numPr>
          <w:ilvl w:val="1"/>
          <w:numId w:val="4"/>
        </w:numPr>
        <w:shd w:val="clear" w:color="auto" w:fill="auto"/>
        <w:tabs>
          <w:tab w:val="left" w:pos="341"/>
          <w:tab w:val="left" w:pos="993"/>
        </w:tabs>
        <w:spacing w:line="276" w:lineRule="auto"/>
        <w:rPr>
          <w:sz w:val="28"/>
          <w:szCs w:val="28"/>
        </w:rPr>
      </w:pPr>
      <w:r>
        <w:rPr>
          <w:sz w:val="28"/>
          <w:szCs w:val="28"/>
        </w:rPr>
        <w:t>2) пошуки методологічної, теоретичної та критичної літератури;</w:t>
      </w:r>
    </w:p>
    <w:p w14:paraId="6AB1A1FF" w14:textId="77777777" w:rsidR="00BB5D3B" w:rsidRDefault="00BB5D3B" w:rsidP="00FF56E6">
      <w:pPr>
        <w:pStyle w:val="21"/>
        <w:numPr>
          <w:ilvl w:val="1"/>
          <w:numId w:val="4"/>
        </w:numPr>
        <w:shd w:val="clear" w:color="auto" w:fill="auto"/>
        <w:tabs>
          <w:tab w:val="left" w:pos="341"/>
          <w:tab w:val="left" w:pos="993"/>
        </w:tabs>
        <w:spacing w:line="276" w:lineRule="auto"/>
        <w:rPr>
          <w:sz w:val="28"/>
          <w:szCs w:val="28"/>
        </w:rPr>
      </w:pPr>
      <w:r>
        <w:rPr>
          <w:sz w:val="28"/>
          <w:szCs w:val="28"/>
        </w:rPr>
        <w:t>3) добір праць на аналогічну тему в українському і зарубіжному літературознавстві.</w:t>
      </w:r>
    </w:p>
    <w:p w14:paraId="3BA0A468" w14:textId="77777777" w:rsidR="00BB5D3B" w:rsidRDefault="00BB5D3B" w:rsidP="00FF56E6">
      <w:pPr>
        <w:pStyle w:val="21"/>
        <w:shd w:val="clear" w:color="auto" w:fill="auto"/>
        <w:tabs>
          <w:tab w:val="left" w:pos="341"/>
          <w:tab w:val="left" w:pos="993"/>
        </w:tabs>
        <w:spacing w:line="276" w:lineRule="auto"/>
        <w:ind w:firstLine="0"/>
        <w:rPr>
          <w:sz w:val="28"/>
          <w:szCs w:val="28"/>
        </w:rPr>
      </w:pPr>
      <w:r>
        <w:rPr>
          <w:sz w:val="28"/>
          <w:szCs w:val="28"/>
        </w:rPr>
        <w:tab/>
        <w:t>Першоджерелом для дослідження творчості кожного письменника є передовсім його художня, літературно-критична, публіцистична та епістолярна спадщина.  Студенту  бажано опрацювати якнайбільше статей, хоч би невеликих, не обмежуючись обсягом загального курсу, адже висновки дослідника повинні спиратися на значний матеріал, повинні виключати обмежені, випадкові судження. Цінність курсової роботи збільшується, якщо студент оперує тими матеріалами, які не ввійшли у широкий літературознавчий обіг.</w:t>
      </w:r>
    </w:p>
    <w:p w14:paraId="1CCFEB6C" w14:textId="77777777" w:rsidR="00BB5D3B" w:rsidRDefault="00BB5D3B" w:rsidP="00FF56E6">
      <w:pPr>
        <w:pStyle w:val="21"/>
        <w:shd w:val="clear" w:color="auto" w:fill="auto"/>
        <w:tabs>
          <w:tab w:val="left" w:pos="341"/>
          <w:tab w:val="left" w:pos="993"/>
        </w:tabs>
        <w:spacing w:line="276" w:lineRule="auto"/>
        <w:ind w:firstLine="0"/>
        <w:rPr>
          <w:sz w:val="28"/>
          <w:szCs w:val="28"/>
        </w:rPr>
      </w:pPr>
      <w:r>
        <w:rPr>
          <w:sz w:val="28"/>
          <w:szCs w:val="28"/>
        </w:rPr>
        <w:tab/>
        <w:t>Матеріали наукового дослідження:</w:t>
      </w:r>
    </w:p>
    <w:p w14:paraId="6F874634" w14:textId="77777777" w:rsidR="00BB5D3B" w:rsidRDefault="00BB5D3B" w:rsidP="00FF56E6">
      <w:pPr>
        <w:pStyle w:val="21"/>
        <w:numPr>
          <w:ilvl w:val="0"/>
          <w:numId w:val="4"/>
        </w:numPr>
        <w:shd w:val="clear" w:color="auto" w:fill="auto"/>
        <w:tabs>
          <w:tab w:val="left" w:pos="341"/>
          <w:tab w:val="left" w:pos="993"/>
        </w:tabs>
        <w:spacing w:line="276" w:lineRule="auto"/>
        <w:rPr>
          <w:sz w:val="28"/>
          <w:szCs w:val="28"/>
        </w:rPr>
      </w:pPr>
      <w:r>
        <w:rPr>
          <w:sz w:val="28"/>
          <w:szCs w:val="28"/>
        </w:rPr>
        <w:t>академічні видання;</w:t>
      </w:r>
    </w:p>
    <w:p w14:paraId="339D2D08" w14:textId="77777777" w:rsidR="00BB5D3B" w:rsidRDefault="00BB5D3B" w:rsidP="00FF56E6">
      <w:pPr>
        <w:pStyle w:val="21"/>
        <w:numPr>
          <w:ilvl w:val="0"/>
          <w:numId w:val="4"/>
        </w:numPr>
        <w:shd w:val="clear" w:color="auto" w:fill="auto"/>
        <w:tabs>
          <w:tab w:val="left" w:pos="341"/>
          <w:tab w:val="left" w:pos="993"/>
        </w:tabs>
        <w:spacing w:line="276" w:lineRule="auto"/>
        <w:rPr>
          <w:sz w:val="28"/>
          <w:szCs w:val="28"/>
        </w:rPr>
      </w:pPr>
      <w:r>
        <w:rPr>
          <w:sz w:val="28"/>
          <w:szCs w:val="28"/>
        </w:rPr>
        <w:t>повне зібрання творів;</w:t>
      </w:r>
    </w:p>
    <w:p w14:paraId="2FD5545D" w14:textId="77777777" w:rsidR="00BB5D3B" w:rsidRDefault="00BB5D3B" w:rsidP="00FF56E6">
      <w:pPr>
        <w:pStyle w:val="21"/>
        <w:numPr>
          <w:ilvl w:val="0"/>
          <w:numId w:val="4"/>
        </w:numPr>
        <w:shd w:val="clear" w:color="auto" w:fill="auto"/>
        <w:tabs>
          <w:tab w:val="left" w:pos="341"/>
          <w:tab w:val="left" w:pos="993"/>
        </w:tabs>
        <w:spacing w:line="276" w:lineRule="auto"/>
        <w:rPr>
          <w:sz w:val="28"/>
          <w:szCs w:val="28"/>
        </w:rPr>
      </w:pPr>
      <w:r>
        <w:rPr>
          <w:sz w:val="28"/>
          <w:szCs w:val="28"/>
        </w:rPr>
        <w:t>видання творів, заборонених цензурою;</w:t>
      </w:r>
    </w:p>
    <w:p w14:paraId="26124010" w14:textId="77777777" w:rsidR="00BB5D3B" w:rsidRDefault="00BB5D3B" w:rsidP="00FF56E6">
      <w:pPr>
        <w:pStyle w:val="21"/>
        <w:numPr>
          <w:ilvl w:val="0"/>
          <w:numId w:val="4"/>
        </w:numPr>
        <w:shd w:val="clear" w:color="auto" w:fill="auto"/>
        <w:tabs>
          <w:tab w:val="left" w:pos="341"/>
          <w:tab w:val="left" w:pos="993"/>
        </w:tabs>
        <w:spacing w:line="276" w:lineRule="auto"/>
        <w:rPr>
          <w:sz w:val="28"/>
          <w:szCs w:val="28"/>
        </w:rPr>
      </w:pPr>
      <w:r>
        <w:rPr>
          <w:sz w:val="28"/>
          <w:szCs w:val="28"/>
        </w:rPr>
        <w:t>авторські коректури (чорнові варіанти і білові канонічні редакції);</w:t>
      </w:r>
    </w:p>
    <w:p w14:paraId="25307C35" w14:textId="77777777" w:rsidR="00BB5D3B" w:rsidRDefault="00BB5D3B" w:rsidP="00FF56E6">
      <w:pPr>
        <w:pStyle w:val="21"/>
        <w:numPr>
          <w:ilvl w:val="0"/>
          <w:numId w:val="4"/>
        </w:numPr>
        <w:shd w:val="clear" w:color="auto" w:fill="auto"/>
        <w:tabs>
          <w:tab w:val="left" w:pos="341"/>
          <w:tab w:val="left" w:pos="993"/>
        </w:tabs>
        <w:spacing w:line="276" w:lineRule="auto"/>
        <w:rPr>
          <w:sz w:val="28"/>
          <w:szCs w:val="28"/>
        </w:rPr>
      </w:pPr>
      <w:r>
        <w:rPr>
          <w:sz w:val="28"/>
          <w:szCs w:val="28"/>
        </w:rPr>
        <w:t xml:space="preserve">факсимільні і </w:t>
      </w:r>
      <w:proofErr w:type="spellStart"/>
      <w:r>
        <w:rPr>
          <w:sz w:val="28"/>
          <w:szCs w:val="28"/>
        </w:rPr>
        <w:t>репринтні</w:t>
      </w:r>
      <w:proofErr w:type="spellEnd"/>
      <w:r>
        <w:rPr>
          <w:sz w:val="28"/>
          <w:szCs w:val="28"/>
        </w:rPr>
        <w:t xml:space="preserve"> видання.</w:t>
      </w:r>
    </w:p>
    <w:p w14:paraId="5019C14A" w14:textId="77777777" w:rsidR="00BB5D3B" w:rsidRDefault="00BB5D3B" w:rsidP="00FF56E6">
      <w:pPr>
        <w:pStyle w:val="21"/>
        <w:shd w:val="clear" w:color="auto" w:fill="auto"/>
        <w:tabs>
          <w:tab w:val="left" w:pos="341"/>
          <w:tab w:val="left" w:pos="993"/>
        </w:tabs>
        <w:spacing w:line="276" w:lineRule="auto"/>
        <w:ind w:firstLine="0"/>
        <w:rPr>
          <w:sz w:val="28"/>
          <w:szCs w:val="28"/>
        </w:rPr>
      </w:pPr>
      <w:r>
        <w:rPr>
          <w:sz w:val="28"/>
          <w:szCs w:val="28"/>
        </w:rPr>
        <w:t xml:space="preserve">Після опрацювання художніх текстів студент приступає до збирання і опрацювання науково-критичної літератури. Студент працює з бібліографічними каталогами наукових бібліотек (університетської чи обласної). При потребі ознайомлюється з фондами бібліотеки НАНУ імені </w:t>
      </w:r>
      <w:proofErr w:type="spellStart"/>
      <w:r>
        <w:rPr>
          <w:sz w:val="28"/>
          <w:szCs w:val="28"/>
        </w:rPr>
        <w:t>В.Вернадського</w:t>
      </w:r>
      <w:proofErr w:type="spellEnd"/>
      <w:r>
        <w:rPr>
          <w:sz w:val="28"/>
          <w:szCs w:val="28"/>
        </w:rPr>
        <w:t xml:space="preserve"> у Києві чи бібліотеки НАНУ імені </w:t>
      </w:r>
      <w:proofErr w:type="spellStart"/>
      <w:r>
        <w:rPr>
          <w:sz w:val="28"/>
          <w:szCs w:val="28"/>
        </w:rPr>
        <w:t>В.Стефаника</w:t>
      </w:r>
      <w:proofErr w:type="spellEnd"/>
      <w:r>
        <w:rPr>
          <w:sz w:val="28"/>
          <w:szCs w:val="28"/>
        </w:rPr>
        <w:t xml:space="preserve"> у Львові.</w:t>
      </w:r>
    </w:p>
    <w:p w14:paraId="07190B07" w14:textId="77777777" w:rsidR="00BB5D3B" w:rsidRDefault="00BB5D3B" w:rsidP="00FF56E6">
      <w:pPr>
        <w:pStyle w:val="21"/>
        <w:shd w:val="clear" w:color="auto" w:fill="auto"/>
        <w:tabs>
          <w:tab w:val="left" w:pos="341"/>
          <w:tab w:val="left" w:pos="993"/>
        </w:tabs>
        <w:spacing w:line="276" w:lineRule="auto"/>
        <w:ind w:firstLine="0"/>
        <w:rPr>
          <w:sz w:val="28"/>
          <w:szCs w:val="28"/>
        </w:rPr>
      </w:pPr>
      <w:r>
        <w:rPr>
          <w:sz w:val="28"/>
          <w:szCs w:val="28"/>
        </w:rPr>
        <w:lastRenderedPageBreak/>
        <w:tab/>
        <w:t>Вивчення критичної літератури, конспектування її має супроводжуватись певним аналізом, оцінкою. В конспекті  зазначається суть роботи, коротко занотовуючи, дещо переказуючи, а найважливіше – цитуючи із зазначенням сторінки, з якої взято уривок. Тут треба відзначити (на полях), яке питання висвітлюється  цій частині дослідження, які думки вченого збігаються або навпаки – розходяться з думками раніше прочитаних авторів. Цитування потрібно супроводжувати своїми зауваженнями. Це допоможе згрупувати і систематизувати опрацьований матеріал за питаннями,  зіставити погляди різних дослідників і виробити свою концепцію, загальне спрямування роботи. Працюючи над дослідженням,</w:t>
      </w:r>
      <w:r w:rsidRPr="00061028">
        <w:rPr>
          <w:sz w:val="28"/>
          <w:szCs w:val="28"/>
        </w:rPr>
        <w:t xml:space="preserve"> варто познайомитись з найновішою літературою з даної теми. Новіші праці, як правило, є повнішими і точнішими Крім того дослідження теми варто починати з узагальнюючих праць, які дозволять охопити проблемне поле дослідження, а відповідно більш чітко окреслити проблемні позиції, які потребують вирішення. </w:t>
      </w:r>
    </w:p>
    <w:p w14:paraId="66C8C888" w14:textId="77777777" w:rsidR="00BB5D3B" w:rsidRPr="00C1569A" w:rsidRDefault="00BB5D3B" w:rsidP="00FF56E6">
      <w:pPr>
        <w:pStyle w:val="21"/>
        <w:shd w:val="clear" w:color="auto" w:fill="auto"/>
        <w:tabs>
          <w:tab w:val="left" w:pos="341"/>
          <w:tab w:val="left" w:pos="993"/>
        </w:tabs>
        <w:spacing w:line="276" w:lineRule="auto"/>
        <w:ind w:firstLine="0"/>
        <w:rPr>
          <w:sz w:val="28"/>
          <w:szCs w:val="28"/>
        </w:rPr>
      </w:pPr>
      <w:r>
        <w:rPr>
          <w:sz w:val="28"/>
          <w:szCs w:val="28"/>
        </w:rPr>
        <w:tab/>
      </w:r>
      <w:r w:rsidRPr="00061028">
        <w:rPr>
          <w:sz w:val="28"/>
          <w:szCs w:val="28"/>
        </w:rPr>
        <w:t>Окремо слід відзначити</w:t>
      </w:r>
      <w:r>
        <w:rPr>
          <w:sz w:val="28"/>
          <w:szCs w:val="28"/>
        </w:rPr>
        <w:t xml:space="preserve"> проблему цитування, що є важливою</w:t>
      </w:r>
      <w:r w:rsidRPr="00061028">
        <w:rPr>
          <w:sz w:val="28"/>
          <w:szCs w:val="28"/>
        </w:rPr>
        <w:t xml:space="preserve"> при роботі з джерелами. При виконанні дослівних виписок, які пізніше в тексті можуть стати цитатами, потрібно бути особливо обережними. Переписувати потрібно дослівно, </w:t>
      </w:r>
      <w:r>
        <w:rPr>
          <w:sz w:val="28"/>
          <w:szCs w:val="28"/>
        </w:rPr>
        <w:t>ц</w:t>
      </w:r>
      <w:r w:rsidRPr="00061028">
        <w:rPr>
          <w:sz w:val="28"/>
          <w:szCs w:val="28"/>
        </w:rPr>
        <w:t xml:space="preserve">итування варто звести до мінімуму і вдаватися до нього лише тоді, коли воно справді необхідне. Цитуючи, ми повинні дотримуватися кількох формальних правил: 1. Цитата повинна бути дослівною; 2. Цитата не повинна бути надто довгою; 3. Цитата повинна подаватися у лапках і супроводжуватися посиланням на джерело у примітці; 4. Вилучення певних фрагментів, яке дозволяє уникнути довгого цитування, позначається </w:t>
      </w:r>
      <w:proofErr w:type="spellStart"/>
      <w:r w:rsidRPr="00061028">
        <w:rPr>
          <w:sz w:val="28"/>
          <w:szCs w:val="28"/>
        </w:rPr>
        <w:t>трикрапкою</w:t>
      </w:r>
      <w:proofErr w:type="spellEnd"/>
      <w:r w:rsidRPr="00061028">
        <w:rPr>
          <w:sz w:val="28"/>
          <w:szCs w:val="28"/>
        </w:rPr>
        <w:t>...; 5. Пояснення, які розривають текст цитати, подаються у квадратних дужках - [ ]. Перефразовування (переказування), як правило, становить матеріал для більшої частини тексту курсової роботи. Це означає, що вже на етапі нотаток студент починає писати текст своєї праці. Слід прагнути передати думку автора якнайближче до оригіналу з використанням власної лексики. Для уникнення плагіату слід дотримуватись таких підходів: виділити основні ідеї, змінити структуру речень, використовувати синоніми або слова з подібним значенням, змінювати форми слів. При цьому наприкінці речень обов’язково мають бути посилання. Узагальнення дозволяє одним реченням передати зміст цілого розділу або цілої авторської праці. Працююч</w:t>
      </w:r>
      <w:r>
        <w:rPr>
          <w:sz w:val="28"/>
          <w:szCs w:val="28"/>
        </w:rPr>
        <w:t>и</w:t>
      </w:r>
      <w:r w:rsidRPr="00061028">
        <w:rPr>
          <w:sz w:val="28"/>
          <w:szCs w:val="28"/>
        </w:rPr>
        <w:t xml:space="preserve"> над роботою, слід пам’ятати, що однією з вимог до написання роботи є її самостійність та творчість. Робота перенасичена посиланнями, запозиченнями зі статей, підручників, монографій не може бути позитивно оціненою. Курсова робота повинна бути написана гарною літературною мовою. Курсова робота, в якій буде виявлено ознаки плагіату знімається з розгляду,  </w:t>
      </w:r>
      <w:r>
        <w:rPr>
          <w:sz w:val="28"/>
          <w:szCs w:val="28"/>
        </w:rPr>
        <w:t>с</w:t>
      </w:r>
      <w:r w:rsidRPr="00061028">
        <w:rPr>
          <w:sz w:val="28"/>
          <w:szCs w:val="28"/>
        </w:rPr>
        <w:t>тудент пише нову курсову роботу на іншу тему</w:t>
      </w:r>
      <w:r>
        <w:rPr>
          <w:sz w:val="28"/>
          <w:szCs w:val="28"/>
        </w:rPr>
        <w:t>.</w:t>
      </w:r>
    </w:p>
    <w:p w14:paraId="3FC20410" w14:textId="77777777" w:rsidR="00BB5D3B" w:rsidRPr="00EA55F0" w:rsidRDefault="00BB5D3B" w:rsidP="00FF56E6">
      <w:pPr>
        <w:spacing w:line="276" w:lineRule="auto"/>
        <w:jc w:val="both"/>
        <w:rPr>
          <w:rFonts w:ascii="Times New Roman" w:hAnsi="Times New Roman" w:cs="Times New Roman"/>
          <w:i/>
          <w:sz w:val="28"/>
          <w:szCs w:val="28"/>
        </w:rPr>
      </w:pPr>
      <w:r w:rsidRPr="00EA55F0">
        <w:rPr>
          <w:rFonts w:ascii="Times New Roman" w:hAnsi="Times New Roman" w:cs="Times New Roman"/>
          <w:i/>
          <w:sz w:val="28"/>
          <w:szCs w:val="28"/>
        </w:rPr>
        <w:lastRenderedPageBreak/>
        <w:t xml:space="preserve"> Написання і оформлення тексту курсової роботи. </w:t>
      </w:r>
    </w:p>
    <w:p w14:paraId="1122C0EB" w14:textId="77777777" w:rsidR="00BB5D3B" w:rsidRDefault="00BB5D3B" w:rsidP="00FF56E6">
      <w:pPr>
        <w:spacing w:line="276" w:lineRule="auto"/>
        <w:jc w:val="both"/>
        <w:rPr>
          <w:rFonts w:ascii="Times New Roman" w:hAnsi="Times New Roman" w:cs="Times New Roman"/>
          <w:sz w:val="28"/>
          <w:szCs w:val="28"/>
        </w:rPr>
      </w:pPr>
      <w:r w:rsidRPr="00061028">
        <w:rPr>
          <w:rFonts w:ascii="Times New Roman" w:hAnsi="Times New Roman" w:cs="Times New Roman"/>
          <w:sz w:val="28"/>
          <w:szCs w:val="28"/>
        </w:rPr>
        <w:t>Курсова робота складається з таких частин:</w:t>
      </w:r>
    </w:p>
    <w:p w14:paraId="7D4FA872" w14:textId="77777777" w:rsidR="00BB5D3B" w:rsidRDefault="00BB5D3B" w:rsidP="00FF56E6">
      <w:pPr>
        <w:spacing w:line="276" w:lineRule="auto"/>
        <w:jc w:val="both"/>
        <w:rPr>
          <w:rFonts w:ascii="Times New Roman" w:hAnsi="Times New Roman" w:cs="Times New Roman"/>
          <w:sz w:val="28"/>
          <w:szCs w:val="28"/>
        </w:rPr>
      </w:pPr>
      <w:r w:rsidRPr="00061028">
        <w:rPr>
          <w:rFonts w:ascii="Times New Roman" w:hAnsi="Times New Roman" w:cs="Times New Roman"/>
          <w:sz w:val="28"/>
          <w:szCs w:val="28"/>
        </w:rPr>
        <w:t xml:space="preserve"> 1. Вступ.</w:t>
      </w:r>
    </w:p>
    <w:p w14:paraId="73FE1CA4" w14:textId="77777777" w:rsidR="00BB5D3B" w:rsidRDefault="00BB5D3B" w:rsidP="00FF56E6">
      <w:pPr>
        <w:spacing w:line="276" w:lineRule="auto"/>
        <w:jc w:val="both"/>
        <w:rPr>
          <w:rFonts w:ascii="Times New Roman" w:hAnsi="Times New Roman" w:cs="Times New Roman"/>
          <w:sz w:val="28"/>
          <w:szCs w:val="28"/>
        </w:rPr>
      </w:pPr>
      <w:r w:rsidRPr="00061028">
        <w:rPr>
          <w:rFonts w:ascii="Times New Roman" w:hAnsi="Times New Roman" w:cs="Times New Roman"/>
          <w:sz w:val="28"/>
          <w:szCs w:val="28"/>
        </w:rPr>
        <w:t xml:space="preserve"> 2. Основна частина (поділяється на кілька розділів</w:t>
      </w:r>
      <w:r>
        <w:rPr>
          <w:rFonts w:ascii="Times New Roman" w:hAnsi="Times New Roman" w:cs="Times New Roman"/>
          <w:sz w:val="28"/>
          <w:szCs w:val="28"/>
        </w:rPr>
        <w:t xml:space="preserve"> і підрозділів</w:t>
      </w:r>
      <w:r w:rsidRPr="00061028">
        <w:rPr>
          <w:rFonts w:ascii="Times New Roman" w:hAnsi="Times New Roman" w:cs="Times New Roman"/>
          <w:sz w:val="28"/>
          <w:szCs w:val="28"/>
        </w:rPr>
        <w:t xml:space="preserve">). </w:t>
      </w:r>
    </w:p>
    <w:p w14:paraId="769DA9E6" w14:textId="77777777" w:rsidR="00BB5D3B" w:rsidRDefault="00BB5D3B" w:rsidP="00FF56E6">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061028">
        <w:rPr>
          <w:rFonts w:ascii="Times New Roman" w:hAnsi="Times New Roman" w:cs="Times New Roman"/>
          <w:sz w:val="28"/>
          <w:szCs w:val="28"/>
        </w:rPr>
        <w:t>3. Висновки.</w:t>
      </w:r>
    </w:p>
    <w:p w14:paraId="198BD32B" w14:textId="77777777" w:rsidR="00BB5D3B" w:rsidRDefault="00BB5D3B" w:rsidP="00FF56E6">
      <w:pPr>
        <w:spacing w:line="276" w:lineRule="auto"/>
        <w:jc w:val="both"/>
        <w:rPr>
          <w:rFonts w:ascii="Times New Roman" w:hAnsi="Times New Roman" w:cs="Times New Roman"/>
          <w:sz w:val="28"/>
          <w:szCs w:val="28"/>
        </w:rPr>
      </w:pPr>
      <w:r w:rsidRPr="00061028">
        <w:rPr>
          <w:rFonts w:ascii="Times New Roman" w:hAnsi="Times New Roman" w:cs="Times New Roman"/>
          <w:sz w:val="28"/>
          <w:szCs w:val="28"/>
        </w:rPr>
        <w:t xml:space="preserve"> 4. Список використаної літератури.</w:t>
      </w:r>
    </w:p>
    <w:p w14:paraId="2430E0C7" w14:textId="77777777" w:rsidR="00BB5D3B" w:rsidRDefault="00BB5D3B" w:rsidP="00FF56E6">
      <w:pPr>
        <w:spacing w:line="276" w:lineRule="auto"/>
        <w:jc w:val="both"/>
        <w:rPr>
          <w:rFonts w:ascii="Times New Roman" w:hAnsi="Times New Roman" w:cs="Times New Roman"/>
          <w:sz w:val="28"/>
          <w:szCs w:val="28"/>
        </w:rPr>
      </w:pPr>
      <w:r w:rsidRPr="00061028">
        <w:rPr>
          <w:rFonts w:ascii="Times New Roman" w:hAnsi="Times New Roman" w:cs="Times New Roman"/>
          <w:sz w:val="28"/>
          <w:szCs w:val="28"/>
        </w:rPr>
        <w:t xml:space="preserve"> 5. Додатки (у разі потреби).</w:t>
      </w:r>
    </w:p>
    <w:p w14:paraId="022C0910" w14:textId="77777777" w:rsidR="00BB5D3B" w:rsidRDefault="00BB5D3B" w:rsidP="00FF56E6">
      <w:pPr>
        <w:spacing w:line="276" w:lineRule="auto"/>
        <w:jc w:val="both"/>
        <w:rPr>
          <w:rFonts w:ascii="Times New Roman" w:hAnsi="Times New Roman" w:cs="Times New Roman"/>
          <w:sz w:val="28"/>
          <w:szCs w:val="28"/>
        </w:rPr>
      </w:pPr>
      <w:r w:rsidRPr="00061028">
        <w:rPr>
          <w:rFonts w:ascii="Times New Roman" w:hAnsi="Times New Roman" w:cs="Times New Roman"/>
          <w:sz w:val="28"/>
          <w:szCs w:val="28"/>
        </w:rPr>
        <w:t xml:space="preserve"> Очікуваний обсяг тексту курсової роботи - </w:t>
      </w:r>
      <w:r>
        <w:rPr>
          <w:rFonts w:ascii="Times New Roman" w:hAnsi="Times New Roman" w:cs="Times New Roman"/>
          <w:sz w:val="28"/>
          <w:szCs w:val="28"/>
        </w:rPr>
        <w:t>25</w:t>
      </w:r>
      <w:r w:rsidRPr="00061028">
        <w:rPr>
          <w:rFonts w:ascii="Times New Roman" w:hAnsi="Times New Roman" w:cs="Times New Roman"/>
          <w:sz w:val="28"/>
          <w:szCs w:val="28"/>
        </w:rPr>
        <w:t>-</w:t>
      </w:r>
      <w:r>
        <w:rPr>
          <w:rFonts w:ascii="Times New Roman" w:hAnsi="Times New Roman" w:cs="Times New Roman"/>
          <w:sz w:val="28"/>
          <w:szCs w:val="28"/>
        </w:rPr>
        <w:t>3</w:t>
      </w:r>
      <w:r w:rsidRPr="00061028">
        <w:rPr>
          <w:rFonts w:ascii="Times New Roman" w:hAnsi="Times New Roman" w:cs="Times New Roman"/>
          <w:sz w:val="28"/>
          <w:szCs w:val="28"/>
        </w:rPr>
        <w:t>5 сторінок (без наукового апарату). В облікований обсяг роботи не включають список використан</w:t>
      </w:r>
      <w:r>
        <w:rPr>
          <w:rFonts w:ascii="Times New Roman" w:hAnsi="Times New Roman" w:cs="Times New Roman"/>
          <w:sz w:val="28"/>
          <w:szCs w:val="28"/>
        </w:rPr>
        <w:t>ої літератури</w:t>
      </w:r>
      <w:r w:rsidRPr="00061028">
        <w:rPr>
          <w:rFonts w:ascii="Times New Roman" w:hAnsi="Times New Roman" w:cs="Times New Roman"/>
          <w:sz w:val="28"/>
          <w:szCs w:val="28"/>
        </w:rPr>
        <w:t xml:space="preserve"> та додатки. Першим кроком написання курсової роботи є складання плану дослідження. План курсової роботи обов’язково повинен бути погоджений з науковим керівником ще до початку роботи над її текстом.</w:t>
      </w:r>
      <w:r w:rsidRPr="008F64AD">
        <w:rPr>
          <w:rFonts w:ascii="Times New Roman" w:hAnsi="Times New Roman" w:cs="Times New Roman"/>
          <w:sz w:val="28"/>
          <w:szCs w:val="28"/>
        </w:rPr>
        <w:t xml:space="preserve"> </w:t>
      </w:r>
      <w:r>
        <w:rPr>
          <w:rFonts w:ascii="Times New Roman" w:hAnsi="Times New Roman" w:cs="Times New Roman"/>
          <w:sz w:val="28"/>
          <w:szCs w:val="28"/>
        </w:rPr>
        <w:t xml:space="preserve">Складання плану  – не формальність, а один з важливих етапів у написанні курсової роботи. Добре продуманий студентом, скорегований (спрямування студента в суперечливих, складних, чи в мало досліджених питаннях) і затверджений науковим керівником план не тільки відображатиме головні питання і побудову роботи, а й допоможе </w:t>
      </w:r>
      <w:proofErr w:type="spellStart"/>
      <w:r>
        <w:rPr>
          <w:rFonts w:ascii="Times New Roman" w:hAnsi="Times New Roman" w:cs="Times New Roman"/>
          <w:sz w:val="28"/>
          <w:szCs w:val="28"/>
        </w:rPr>
        <w:t>логічно</w:t>
      </w:r>
      <w:proofErr w:type="spellEnd"/>
      <w:r>
        <w:rPr>
          <w:rFonts w:ascii="Times New Roman" w:hAnsi="Times New Roman" w:cs="Times New Roman"/>
          <w:sz w:val="28"/>
          <w:szCs w:val="28"/>
        </w:rPr>
        <w:t xml:space="preserve"> й переконливо висвітлювати тему. План має передбачати охоплення найголовніших питань, поставлених темою, враховувати різносторонній аналіз творів (історичний, соціальний, естетичний), актуальність для свого часу і сьогодення.</w:t>
      </w:r>
    </w:p>
    <w:p w14:paraId="6E646B53" w14:textId="77777777" w:rsidR="00BB5D3B" w:rsidRDefault="00BB5D3B" w:rsidP="00FF56E6">
      <w:pPr>
        <w:pStyle w:val="21"/>
        <w:shd w:val="clear" w:color="auto" w:fill="auto"/>
        <w:spacing w:line="276" w:lineRule="auto"/>
        <w:ind w:firstLine="709"/>
        <w:rPr>
          <w:sz w:val="28"/>
          <w:szCs w:val="28"/>
        </w:rPr>
      </w:pPr>
      <w:r w:rsidRPr="001E523E">
        <w:rPr>
          <w:i/>
          <w:sz w:val="28"/>
          <w:szCs w:val="28"/>
        </w:rPr>
        <w:t>Структура курсової роботи включає такі основні елементи</w:t>
      </w:r>
      <w:r w:rsidRPr="00061028">
        <w:rPr>
          <w:sz w:val="28"/>
          <w:szCs w:val="28"/>
        </w:rPr>
        <w:t>: титульний аркуш, зміст, вступ, основну частину</w:t>
      </w:r>
      <w:r>
        <w:rPr>
          <w:sz w:val="28"/>
          <w:szCs w:val="28"/>
        </w:rPr>
        <w:t xml:space="preserve"> (розділи і підрозділи)</w:t>
      </w:r>
      <w:r w:rsidRPr="00061028">
        <w:rPr>
          <w:sz w:val="28"/>
          <w:szCs w:val="28"/>
        </w:rPr>
        <w:t xml:space="preserve">, висновки, список </w:t>
      </w:r>
      <w:r>
        <w:rPr>
          <w:sz w:val="28"/>
          <w:szCs w:val="28"/>
        </w:rPr>
        <w:t>опрацьованої</w:t>
      </w:r>
      <w:r w:rsidRPr="00061028">
        <w:rPr>
          <w:sz w:val="28"/>
          <w:szCs w:val="28"/>
        </w:rPr>
        <w:t xml:space="preserve"> літератури, додатки (у разі потреби). Титульний аркуш</w:t>
      </w:r>
      <w:r w:rsidRPr="004010CE">
        <w:rPr>
          <w:rStyle w:val="3"/>
          <w:sz w:val="28"/>
          <w:szCs w:val="28"/>
        </w:rPr>
        <w:t xml:space="preserve"> </w:t>
      </w:r>
      <w:r>
        <w:rPr>
          <w:rStyle w:val="2"/>
          <w:sz w:val="28"/>
          <w:szCs w:val="28"/>
        </w:rPr>
        <w:t xml:space="preserve">(взірець оформлення титульного аркуша курсової роботи див. за посиланням </w:t>
      </w:r>
      <w:hyperlink r:id="rId6" w:history="1">
        <w:r w:rsidRPr="00D940ED">
          <w:rPr>
            <w:rStyle w:val="a5"/>
            <w:sz w:val="28"/>
            <w:szCs w:val="28"/>
          </w:rPr>
          <w:t>https://kum.pnu.edu.ua/%d0%bc%d0%b0%d0%b3%d1%96%d1%81%d1%82%d1%80%d0%b0%d1%82%d1%83%d1%80%d0%b0/</w:t>
        </w:r>
      </w:hyperlink>
      <w:r>
        <w:rPr>
          <w:rStyle w:val="2"/>
          <w:sz w:val="28"/>
          <w:szCs w:val="28"/>
        </w:rPr>
        <w:t xml:space="preserve"> ).</w:t>
      </w:r>
    </w:p>
    <w:p w14:paraId="1D76380F" w14:textId="77777777" w:rsidR="00BB5D3B" w:rsidRDefault="00BB5D3B" w:rsidP="00FF56E6">
      <w:pPr>
        <w:spacing w:line="276" w:lineRule="auto"/>
        <w:jc w:val="both"/>
        <w:rPr>
          <w:rFonts w:ascii="Times New Roman" w:hAnsi="Times New Roman" w:cs="Times New Roman"/>
          <w:sz w:val="28"/>
          <w:szCs w:val="28"/>
        </w:rPr>
      </w:pPr>
      <w:r w:rsidRPr="00061028">
        <w:rPr>
          <w:rFonts w:ascii="Times New Roman" w:hAnsi="Times New Roman" w:cs="Times New Roman"/>
          <w:sz w:val="28"/>
          <w:szCs w:val="28"/>
        </w:rPr>
        <w:t xml:space="preserve"> Він є основним елементом</w:t>
      </w:r>
      <w:r>
        <w:rPr>
          <w:rFonts w:ascii="Times New Roman" w:hAnsi="Times New Roman" w:cs="Times New Roman"/>
          <w:sz w:val="28"/>
          <w:szCs w:val="28"/>
        </w:rPr>
        <w:t xml:space="preserve"> курсової роботи</w:t>
      </w:r>
      <w:r w:rsidRPr="00061028">
        <w:rPr>
          <w:rFonts w:ascii="Times New Roman" w:hAnsi="Times New Roman" w:cs="Times New Roman"/>
          <w:sz w:val="28"/>
          <w:szCs w:val="28"/>
        </w:rPr>
        <w:t>. З титульного аркуша починається нумерація сторінок, хоча номер сторінки на ньому не проставляється. У курсових роботах зазначають повну назву навчального закладу факультет, кафедру, на якій виконана робота, назву роботи, дані про студента та наукового керівника, місто та рік подання роботи до захисту. Зміст відповідає планові роботи</w:t>
      </w:r>
      <w:r>
        <w:rPr>
          <w:rFonts w:ascii="Times New Roman" w:hAnsi="Times New Roman" w:cs="Times New Roman"/>
          <w:sz w:val="28"/>
          <w:szCs w:val="28"/>
        </w:rPr>
        <w:t>. Готуючись до викладення тексту курсової роботи, доцільно уважно прочитати її назву, що містить проблему, яка розкривається. Проаналізований і систематизований матеріал викладається відповідно до змісту у вигляді розділів і підрозділів, кожний з яких висвітлює самостійне питання, а підрозділи – окрему частину цього питання.</w:t>
      </w:r>
      <w:r w:rsidRPr="00061028">
        <w:rPr>
          <w:rFonts w:ascii="Times New Roman" w:hAnsi="Times New Roman" w:cs="Times New Roman"/>
          <w:sz w:val="28"/>
          <w:szCs w:val="28"/>
        </w:rPr>
        <w:t xml:space="preserve"> Завдання вступної </w:t>
      </w:r>
      <w:r w:rsidRPr="00061028">
        <w:rPr>
          <w:rFonts w:ascii="Times New Roman" w:hAnsi="Times New Roman" w:cs="Times New Roman"/>
          <w:sz w:val="28"/>
          <w:szCs w:val="28"/>
        </w:rPr>
        <w:lastRenderedPageBreak/>
        <w:t>частини</w:t>
      </w:r>
      <w:r>
        <w:rPr>
          <w:rFonts w:ascii="Times New Roman" w:hAnsi="Times New Roman" w:cs="Times New Roman"/>
          <w:sz w:val="28"/>
          <w:szCs w:val="28"/>
        </w:rPr>
        <w:t xml:space="preserve"> курсової роботи </w:t>
      </w:r>
      <w:r w:rsidRPr="00EA55F0">
        <w:rPr>
          <w:rFonts w:ascii="Times New Roman" w:hAnsi="Times New Roman" w:cs="Times New Roman"/>
          <w:i/>
          <w:sz w:val="28"/>
          <w:szCs w:val="28"/>
        </w:rPr>
        <w:t>(Вступ)</w:t>
      </w:r>
      <w:r w:rsidRPr="00061028">
        <w:rPr>
          <w:rFonts w:ascii="Times New Roman" w:hAnsi="Times New Roman" w:cs="Times New Roman"/>
          <w:sz w:val="28"/>
          <w:szCs w:val="28"/>
        </w:rPr>
        <w:t xml:space="preserve"> - зорієнтувати читача у тематиці праці, представити тему роботи і дослідницьке завдання, пояснити, чим важливе або цікаве є звернення до конкретної теми, а також змалювати ширший історичний, суспільний чи інтелектуальний контекст, до якого належить явище</w:t>
      </w:r>
      <w:r>
        <w:rPr>
          <w:rFonts w:ascii="Times New Roman" w:hAnsi="Times New Roman" w:cs="Times New Roman"/>
          <w:sz w:val="28"/>
          <w:szCs w:val="28"/>
        </w:rPr>
        <w:t>,</w:t>
      </w:r>
      <w:r w:rsidRPr="00061028">
        <w:rPr>
          <w:rFonts w:ascii="Times New Roman" w:hAnsi="Times New Roman" w:cs="Times New Roman"/>
          <w:sz w:val="28"/>
          <w:szCs w:val="28"/>
        </w:rPr>
        <w:t xml:space="preserve"> що розглядається. Тому вступ має включати в себе такі компоненти: актуальність (чому тема є цікавою для дослідження), об’єкт дослідження, предмет дослідження, ступінь наукової розробки теми (хто досліджував цю проблематику, яких результатів досяг, що залишилось не вивченим), мета дослідження, завдання дослідження, методи дослідження, структура роботи (вступ, кількість розділів, висновки, список джерел та літератури (кількість найменувань), загальна кількість сторінок в роботі). Рекомендований обсяг вступу - З сторін</w:t>
      </w:r>
      <w:r>
        <w:rPr>
          <w:rFonts w:ascii="Times New Roman" w:hAnsi="Times New Roman" w:cs="Times New Roman"/>
          <w:sz w:val="28"/>
          <w:szCs w:val="28"/>
        </w:rPr>
        <w:t>ки</w:t>
      </w:r>
      <w:r w:rsidRPr="00061028">
        <w:rPr>
          <w:rFonts w:ascii="Times New Roman" w:hAnsi="Times New Roman" w:cs="Times New Roman"/>
          <w:sz w:val="28"/>
          <w:szCs w:val="28"/>
        </w:rPr>
        <w:t xml:space="preserve">. </w:t>
      </w:r>
      <w:r w:rsidRPr="00EA55F0">
        <w:rPr>
          <w:rFonts w:ascii="Times New Roman" w:hAnsi="Times New Roman" w:cs="Times New Roman"/>
          <w:i/>
          <w:sz w:val="28"/>
          <w:szCs w:val="28"/>
        </w:rPr>
        <w:t>Основна частина роботи</w:t>
      </w:r>
      <w:r w:rsidRPr="00061028">
        <w:rPr>
          <w:rFonts w:ascii="Times New Roman" w:hAnsi="Times New Roman" w:cs="Times New Roman"/>
          <w:sz w:val="28"/>
          <w:szCs w:val="28"/>
        </w:rPr>
        <w:t xml:space="preserve"> складається з розділів та підрозділів. Завдання розділів основної частини - переконливо довести та проілюструвати головну думку автора. В основній частині автор послідовно та переконливо викладає факти, аргументи та докази, які він отримав</w:t>
      </w:r>
      <w:r>
        <w:rPr>
          <w:rFonts w:ascii="Times New Roman" w:hAnsi="Times New Roman" w:cs="Times New Roman"/>
          <w:sz w:val="28"/>
          <w:szCs w:val="28"/>
        </w:rPr>
        <w:t>,</w:t>
      </w:r>
      <w:r w:rsidRPr="00061028">
        <w:rPr>
          <w:rFonts w:ascii="Times New Roman" w:hAnsi="Times New Roman" w:cs="Times New Roman"/>
          <w:sz w:val="28"/>
          <w:szCs w:val="28"/>
        </w:rPr>
        <w:t xml:space="preserve"> опрацювавши відповідний масив джерел та літератури. Кожен розділ</w:t>
      </w:r>
      <w:r>
        <w:rPr>
          <w:rFonts w:ascii="Times New Roman" w:hAnsi="Times New Roman" w:cs="Times New Roman"/>
          <w:sz w:val="28"/>
          <w:szCs w:val="28"/>
        </w:rPr>
        <w:t xml:space="preserve"> (теоретичний і практичні)</w:t>
      </w:r>
      <w:r w:rsidRPr="00061028">
        <w:rPr>
          <w:rFonts w:ascii="Times New Roman" w:hAnsi="Times New Roman" w:cs="Times New Roman"/>
          <w:sz w:val="28"/>
          <w:szCs w:val="28"/>
        </w:rPr>
        <w:t xml:space="preserve"> має починатись з передмови, де актуалізуються завдання дослідження, які будуть вирішенні в цьому розділі.</w:t>
      </w:r>
      <w:r w:rsidRPr="00B9301C">
        <w:rPr>
          <w:rFonts w:ascii="Times New Roman" w:hAnsi="Times New Roman" w:cs="Times New Roman"/>
          <w:sz w:val="28"/>
          <w:szCs w:val="28"/>
        </w:rPr>
        <w:t xml:space="preserve"> </w:t>
      </w:r>
      <w:r>
        <w:rPr>
          <w:rFonts w:ascii="Times New Roman" w:hAnsi="Times New Roman" w:cs="Times New Roman"/>
          <w:sz w:val="28"/>
          <w:szCs w:val="28"/>
        </w:rPr>
        <w:t>Тема має бути розкрита без пропуску логічних ланок, тому, починаючи працювати над розділом, треба визначити його головну ідею, а також тези кожного підрозділу, які необхідно підтверджувати фактами,  думками різних авторів, аналізом конкретного практичного досвіду.</w:t>
      </w:r>
      <w:r w:rsidRPr="00911692">
        <w:rPr>
          <w:rFonts w:ascii="Times New Roman" w:hAnsi="Times New Roman" w:cs="Times New Roman"/>
          <w:sz w:val="28"/>
          <w:szCs w:val="28"/>
        </w:rPr>
        <w:t xml:space="preserve"> </w:t>
      </w:r>
      <w:r>
        <w:rPr>
          <w:rFonts w:ascii="Times New Roman" w:hAnsi="Times New Roman" w:cs="Times New Roman"/>
          <w:sz w:val="28"/>
          <w:szCs w:val="28"/>
        </w:rPr>
        <w:t>Треба уникати безсистемного викладу фактів без достатнього їх осмислення та узагальнення.</w:t>
      </w:r>
      <w:r w:rsidRPr="00061028">
        <w:rPr>
          <w:rFonts w:ascii="Times New Roman" w:hAnsi="Times New Roman" w:cs="Times New Roman"/>
          <w:sz w:val="28"/>
          <w:szCs w:val="28"/>
        </w:rPr>
        <w:t xml:space="preserve"> Наприкінці розділ</w:t>
      </w:r>
      <w:r>
        <w:rPr>
          <w:rFonts w:ascii="Times New Roman" w:hAnsi="Times New Roman" w:cs="Times New Roman"/>
          <w:sz w:val="28"/>
          <w:szCs w:val="28"/>
        </w:rPr>
        <w:t>ів</w:t>
      </w:r>
      <w:r w:rsidRPr="00061028">
        <w:rPr>
          <w:rFonts w:ascii="Times New Roman" w:hAnsi="Times New Roman" w:cs="Times New Roman"/>
          <w:sz w:val="28"/>
          <w:szCs w:val="28"/>
        </w:rPr>
        <w:t xml:space="preserve"> потрібно сформулювати висновки із стислим викладенням наведених  наукових і практичних результатів</w:t>
      </w:r>
      <w:r>
        <w:rPr>
          <w:rFonts w:ascii="Times New Roman" w:hAnsi="Times New Roman" w:cs="Times New Roman"/>
          <w:sz w:val="28"/>
          <w:szCs w:val="28"/>
        </w:rPr>
        <w:t>, на основі яких формулюють висновки до всієї роботи в цілому</w:t>
      </w:r>
      <w:r w:rsidRPr="00061028">
        <w:rPr>
          <w:rFonts w:ascii="Times New Roman" w:hAnsi="Times New Roman" w:cs="Times New Roman"/>
          <w:sz w:val="28"/>
          <w:szCs w:val="28"/>
        </w:rPr>
        <w:t>.</w:t>
      </w:r>
      <w:r>
        <w:rPr>
          <w:rFonts w:ascii="Times New Roman" w:hAnsi="Times New Roman" w:cs="Times New Roman"/>
          <w:sz w:val="28"/>
          <w:szCs w:val="28"/>
        </w:rPr>
        <w:t xml:space="preserve"> </w:t>
      </w:r>
      <w:r w:rsidRPr="00EA55F0">
        <w:rPr>
          <w:rFonts w:ascii="Times New Roman" w:hAnsi="Times New Roman" w:cs="Times New Roman"/>
          <w:i/>
          <w:sz w:val="28"/>
          <w:szCs w:val="28"/>
        </w:rPr>
        <w:t>Висновок</w:t>
      </w:r>
      <w:r w:rsidRPr="00061028">
        <w:rPr>
          <w:rFonts w:ascii="Times New Roman" w:hAnsi="Times New Roman" w:cs="Times New Roman"/>
          <w:sz w:val="28"/>
          <w:szCs w:val="28"/>
        </w:rPr>
        <w:t xml:space="preserve"> має містити результати проведеного дослідження. В висновку зазначаються питання, які потребують подальшого дослідження, визначаються орієнтири на майбутнє. Дуже важливо, щоб висновки відповідали поставленим завданням. Обсяг висновків не повинен перевищувати 2</w:t>
      </w:r>
      <w:r>
        <w:rPr>
          <w:rFonts w:ascii="Times New Roman" w:hAnsi="Times New Roman" w:cs="Times New Roman"/>
          <w:sz w:val="28"/>
          <w:szCs w:val="28"/>
        </w:rPr>
        <w:t>-3</w:t>
      </w:r>
      <w:r w:rsidRPr="00061028">
        <w:rPr>
          <w:rFonts w:ascii="Times New Roman" w:hAnsi="Times New Roman" w:cs="Times New Roman"/>
          <w:sz w:val="28"/>
          <w:szCs w:val="28"/>
        </w:rPr>
        <w:t xml:space="preserve"> сторінки. </w:t>
      </w:r>
    </w:p>
    <w:p w14:paraId="5B514707" w14:textId="77777777" w:rsidR="00BB5D3B" w:rsidRPr="00182AB1" w:rsidRDefault="00BB5D3B" w:rsidP="00FF56E6">
      <w:pPr>
        <w:spacing w:line="276" w:lineRule="auto"/>
        <w:jc w:val="both"/>
        <w:rPr>
          <w:rFonts w:ascii="Times New Roman" w:hAnsi="Times New Roman" w:cs="Times New Roman"/>
          <w:b/>
          <w:sz w:val="28"/>
          <w:szCs w:val="28"/>
        </w:rPr>
      </w:pPr>
      <w:r w:rsidRPr="00061028">
        <w:rPr>
          <w:rFonts w:ascii="Times New Roman" w:hAnsi="Times New Roman" w:cs="Times New Roman"/>
          <w:sz w:val="28"/>
          <w:szCs w:val="28"/>
        </w:rPr>
        <w:t xml:space="preserve">Наукове дослідження завершується </w:t>
      </w:r>
      <w:r w:rsidRPr="00EA55F0">
        <w:rPr>
          <w:rFonts w:ascii="Times New Roman" w:hAnsi="Times New Roman" w:cs="Times New Roman"/>
          <w:i/>
          <w:sz w:val="28"/>
          <w:szCs w:val="28"/>
        </w:rPr>
        <w:t>списком використаної літератури</w:t>
      </w:r>
      <w:r>
        <w:rPr>
          <w:rFonts w:ascii="Times New Roman" w:hAnsi="Times New Roman" w:cs="Times New Roman"/>
          <w:sz w:val="28"/>
          <w:szCs w:val="28"/>
        </w:rPr>
        <w:t xml:space="preserve">, який становить перелік тих джерел, які послужили методологічною, спеціальною теоретичною і науково методичною базою під час виконання курсової роботи. Список літератури свідчить про обсяг опрацьованих автором курсової роботи наукових джерел, рівень вивчення ним досліджуваної проблеми та навички роботи з літературознавчою літературою. </w:t>
      </w:r>
    </w:p>
    <w:p w14:paraId="44BC1ED5" w14:textId="77777777" w:rsidR="00FF56E6" w:rsidRDefault="00FF56E6" w:rsidP="00FF56E6">
      <w:pPr>
        <w:pStyle w:val="21"/>
        <w:shd w:val="clear" w:color="auto" w:fill="auto"/>
        <w:spacing w:line="276" w:lineRule="auto"/>
        <w:ind w:firstLine="709"/>
        <w:rPr>
          <w:i/>
          <w:sz w:val="28"/>
          <w:szCs w:val="28"/>
        </w:rPr>
      </w:pPr>
    </w:p>
    <w:p w14:paraId="2F609593" w14:textId="77777777" w:rsidR="00FF56E6" w:rsidRDefault="00FF56E6" w:rsidP="00FF56E6">
      <w:pPr>
        <w:pStyle w:val="21"/>
        <w:shd w:val="clear" w:color="auto" w:fill="auto"/>
        <w:spacing w:line="276" w:lineRule="auto"/>
        <w:ind w:firstLine="709"/>
        <w:rPr>
          <w:i/>
          <w:sz w:val="28"/>
          <w:szCs w:val="28"/>
        </w:rPr>
      </w:pPr>
    </w:p>
    <w:p w14:paraId="581EBE7E" w14:textId="467FC976" w:rsidR="00BB5D3B" w:rsidRPr="00005904" w:rsidRDefault="00BB5D3B" w:rsidP="00FF56E6">
      <w:pPr>
        <w:pStyle w:val="21"/>
        <w:shd w:val="clear" w:color="auto" w:fill="auto"/>
        <w:spacing w:line="276" w:lineRule="auto"/>
        <w:ind w:firstLine="709"/>
        <w:rPr>
          <w:i/>
          <w:sz w:val="28"/>
          <w:szCs w:val="28"/>
        </w:rPr>
      </w:pPr>
      <w:r w:rsidRPr="00005904">
        <w:rPr>
          <w:i/>
          <w:sz w:val="28"/>
          <w:szCs w:val="28"/>
        </w:rPr>
        <w:lastRenderedPageBreak/>
        <w:t xml:space="preserve">  Оформлення курсової роботи</w:t>
      </w:r>
    </w:p>
    <w:p w14:paraId="2E7ED7A5" w14:textId="77777777" w:rsidR="00BB5D3B" w:rsidRDefault="00BB5D3B" w:rsidP="00FF56E6">
      <w:pPr>
        <w:spacing w:line="276" w:lineRule="auto"/>
        <w:jc w:val="both"/>
        <w:rPr>
          <w:rFonts w:ascii="Times New Roman" w:hAnsi="Times New Roman" w:cs="Times New Roman"/>
          <w:sz w:val="28"/>
          <w:szCs w:val="28"/>
        </w:rPr>
      </w:pPr>
      <w:r w:rsidRPr="00061028">
        <w:rPr>
          <w:rFonts w:ascii="Times New Roman" w:hAnsi="Times New Roman" w:cs="Times New Roman"/>
          <w:sz w:val="28"/>
          <w:szCs w:val="28"/>
        </w:rPr>
        <w:t>Курсову роботу друкують за допомогою комп’ютера на аркушах білого паперу формату А4. При друкуванні тексту роботи необхідно залишати поля таких розмірів: зліва - до 30 мм, справа - 10 мм, зверху - 20 мм та знизу - 20 мм. Текст наукової роботи набирається шрифтом з відсічками (</w:t>
      </w:r>
      <w:proofErr w:type="spellStart"/>
      <w:r>
        <w:rPr>
          <w:rStyle w:val="2"/>
          <w:sz w:val="28"/>
          <w:szCs w:val="28"/>
        </w:rPr>
        <w:t>Times</w:t>
      </w:r>
      <w:proofErr w:type="spellEnd"/>
      <w:r>
        <w:rPr>
          <w:rStyle w:val="2"/>
          <w:sz w:val="28"/>
          <w:szCs w:val="28"/>
        </w:rPr>
        <w:t xml:space="preserve"> </w:t>
      </w:r>
      <w:proofErr w:type="spellStart"/>
      <w:r>
        <w:rPr>
          <w:rStyle w:val="2"/>
          <w:sz w:val="28"/>
          <w:szCs w:val="28"/>
        </w:rPr>
        <w:t>New</w:t>
      </w:r>
      <w:proofErr w:type="spellEnd"/>
      <w:r>
        <w:rPr>
          <w:rStyle w:val="2"/>
          <w:sz w:val="28"/>
          <w:szCs w:val="28"/>
        </w:rPr>
        <w:t xml:space="preserve"> </w:t>
      </w:r>
      <w:proofErr w:type="spellStart"/>
      <w:r>
        <w:rPr>
          <w:rStyle w:val="2"/>
          <w:sz w:val="28"/>
          <w:szCs w:val="28"/>
        </w:rPr>
        <w:t>Roman</w:t>
      </w:r>
      <w:proofErr w:type="spellEnd"/>
      <w:r>
        <w:rPr>
          <w:rStyle w:val="2"/>
          <w:sz w:val="28"/>
          <w:szCs w:val="28"/>
        </w:rPr>
        <w:t>.</w:t>
      </w:r>
      <w:r w:rsidRPr="00061028">
        <w:rPr>
          <w:rFonts w:ascii="Times New Roman" w:hAnsi="Times New Roman" w:cs="Times New Roman"/>
          <w:sz w:val="28"/>
          <w:szCs w:val="28"/>
        </w:rPr>
        <w:t>) розміром 14 пунктів, лінійки розміщуються з інтервалом 1.5 (29-30 рядків на сторінці). Титульна сторінка: перша сторінка оформляється як титульна, на ній немає колонтитула, немає також і номера сторінки. Зміст. Він відповідає планові роботи, про який йшлося вище. Єдиною відмінністю є зазначення номерів сторінок. Вказується лише номер початкової сторінки пункту плану</w:t>
      </w:r>
      <w:r>
        <w:rPr>
          <w:rFonts w:ascii="Times New Roman" w:hAnsi="Times New Roman" w:cs="Times New Roman"/>
          <w:sz w:val="28"/>
          <w:szCs w:val="28"/>
        </w:rPr>
        <w:t>.</w:t>
      </w:r>
      <w:r w:rsidRPr="00061028">
        <w:rPr>
          <w:rFonts w:ascii="Times New Roman" w:hAnsi="Times New Roman" w:cs="Times New Roman"/>
          <w:sz w:val="28"/>
          <w:szCs w:val="28"/>
        </w:rPr>
        <w:t xml:space="preserve"> Нумерацію сторінок, розділів, підрозділів, таблиць, малюнків, формул подають арабськими цифрами без знаку №. Першою сторінкою роботи є титульний лист, на якому номер сторінки не ставиться. На наступних сторінках номери проставляються у правому верхньому куті сторінки без крапки після цифри. Номер розділу ставлять після слова “РОЗДІЛ”, після номера крапки не ставлять, потім з нового рядка друкують заголовок розділу. Підрозділи нумерують у межах кожного розділу. Номер підрозділу складається з номера розділу і порядкового номера підрозділу, між якими ставлять крапку. В кінці номера підрозділу повинна стояти крапка, наприклад: “2.3.” (третій підрозділ другого розділу). Потім у тому ж рядку йде заголовок підрозділу. Кожен наступний абзац починається відступом 10 мм. Між абзацами немає додаткових інтервалів. Заголовок будь-якої зі структурних частин не може знаходитися в кінці аркуша, після нього мусять бути принаймні два рядки тексту, що знаходяться на відстані 5 мм від заголовка. Жоден заголовок не може закінчуватися крапкою. Якщо він довший одного рядка, то не слід вживати перенесення (поділу) слів; наступний рядок повинен починатися з того самого відступу. Заголовки змісту, вступу, висновків, списку використаних джерел і літератури, додатків, списків позначень та скорочень повинні бути розміщені по центру рядка і написані великими літерами звичайним жирним шрифтом розміром 18 пунктів. Після заголовку пропускається один рядок. Кожен розділ починається з нового аркуша. Розділи позначаються арабськими цифрами. Заголовок розділу має бути розміщений в наступному рядку під номером, по центру рядка. Всі назви пишуть великими літерами звичайним жирним шрифтом. Проте вони відрізняються за розміром: слово розділ та його номер пишуться розміром 18 пунктів, а назва розділу - 16 пунктів. Розділ може поділятися на підрозділи, які в свою чергу, можуть ділитися на дрібніші структурні частини. Не бажано, щоб ступенів поділу було більше ніж чотири. Підрозділ і перший його ступінь поділу позначаються арабськими цифрами і починаються без відступу з лівого </w:t>
      </w:r>
      <w:r w:rsidRPr="00061028">
        <w:rPr>
          <w:rFonts w:ascii="Times New Roman" w:hAnsi="Times New Roman" w:cs="Times New Roman"/>
          <w:sz w:val="28"/>
          <w:szCs w:val="28"/>
        </w:rPr>
        <w:lastRenderedPageBreak/>
        <w:t>боку рядка. Треба зберігати невеликий відступ від попереднього тексту між розділами і підрозділами. Це допомагає переключити увагу читача і надати структурі роботи графічної виразності. Заголовок підрозділу пишеться малими прописними літерами жирним шрифтом розміром 14 пунктів. Заголовок першого ступеня поділу теж пишеться малими прописними літерами жирним шрифтом, але додатково позначається ще й курсивом. Порядок посилань на джерела. Посилання в тексті дають у квадратних дужках [ ]. Посилаються на джерело та сторінку (крім випадків, коли посилаються на джерело в цілому).</w:t>
      </w:r>
      <w:r>
        <w:rPr>
          <w:rFonts w:ascii="Times New Roman" w:hAnsi="Times New Roman" w:cs="Times New Roman"/>
          <w:sz w:val="28"/>
          <w:szCs w:val="28"/>
        </w:rPr>
        <w:t xml:space="preserve"> </w:t>
      </w:r>
      <w:r w:rsidRPr="00061028">
        <w:rPr>
          <w:rFonts w:ascii="Times New Roman" w:hAnsi="Times New Roman" w:cs="Times New Roman"/>
          <w:sz w:val="28"/>
          <w:szCs w:val="28"/>
        </w:rPr>
        <w:t>У тексті роботи після висновків подають “Список</w:t>
      </w:r>
      <w:r>
        <w:rPr>
          <w:rFonts w:ascii="Times New Roman" w:hAnsi="Times New Roman" w:cs="Times New Roman"/>
          <w:sz w:val="28"/>
          <w:szCs w:val="28"/>
        </w:rPr>
        <w:t xml:space="preserve"> використаної літератури</w:t>
      </w:r>
      <w:r w:rsidRPr="00061028">
        <w:rPr>
          <w:rFonts w:ascii="Times New Roman" w:hAnsi="Times New Roman" w:cs="Times New Roman"/>
          <w:sz w:val="28"/>
          <w:szCs w:val="28"/>
        </w:rPr>
        <w:t>”. Цей список повинен містити повний бібліографічний опис будь</w:t>
      </w:r>
      <w:r>
        <w:rPr>
          <w:rFonts w:ascii="Times New Roman" w:hAnsi="Times New Roman" w:cs="Times New Roman"/>
          <w:sz w:val="28"/>
          <w:szCs w:val="28"/>
        </w:rPr>
        <w:t>-</w:t>
      </w:r>
      <w:r w:rsidRPr="00061028">
        <w:rPr>
          <w:rFonts w:ascii="Times New Roman" w:hAnsi="Times New Roman" w:cs="Times New Roman"/>
          <w:sz w:val="28"/>
          <w:szCs w:val="28"/>
        </w:rPr>
        <w:t xml:space="preserve">яких документів, наукових праць та довідкової літератури, використаних автором у будь-якій формі. Записи розташовують в алфавітному порядку за прізвищами авторів або перших слів назв творів, записаних без автора. Авторів, які мають однакові прізвища записують в алфавітному порядку їхніх ініціалів. Праці одного автора записують за алфавітом перших букв назв його праць. Праці одного автора з однаковою назвою записують за хронологією.  Таблиці. Кожна таблиця повинна мати назву, яку розміщують над таблицею і друкують симетрично до тексту. Назву і слово “Таблиця” починають з великої літери. Назви не підкреслюють. Заголовки колонок повинні починатися з великих літер, підзаголовки - з маленьких, якщо вони складають одне речення із заголовком, і з великих, якщо вони самостійні. Висота рядків - не менше ніж 8 мм. Колонку з порядковими номерами рядків до таблиці не включають. Таблицю розміщують після першого згадування про неї у тексті так, щоб її можна було читати без повороту </w:t>
      </w:r>
      <w:proofErr w:type="spellStart"/>
      <w:r w:rsidRPr="00061028">
        <w:rPr>
          <w:rFonts w:ascii="Times New Roman" w:hAnsi="Times New Roman" w:cs="Times New Roman"/>
          <w:sz w:val="28"/>
          <w:szCs w:val="28"/>
        </w:rPr>
        <w:t>опалітуреного</w:t>
      </w:r>
      <w:proofErr w:type="spellEnd"/>
      <w:r w:rsidRPr="00061028">
        <w:rPr>
          <w:rFonts w:ascii="Times New Roman" w:hAnsi="Times New Roman" w:cs="Times New Roman"/>
          <w:sz w:val="28"/>
          <w:szCs w:val="28"/>
        </w:rPr>
        <w:t xml:space="preserve"> блоку роботи або з поворотом за годинниковою стрілкою. Таблицю з великою кількістю рядків можна переносити на інший аркуш. При перенесенні таблиці на інший аркуш (сторінку) назву вміщують тільки над її першою частиною. Таблицю з великою кількістю колонок можна ділити на частини і розміщувати одну частину під іншою в межах одної сторінки. Якщо рядки або колонки таблиці виходять за формат сторінки, то в першому випадку в кожній частині таблиці повторюють її шапку, а в другому - </w:t>
      </w:r>
      <w:proofErr w:type="spellStart"/>
      <w:r w:rsidRPr="00061028">
        <w:rPr>
          <w:rFonts w:ascii="Times New Roman" w:hAnsi="Times New Roman" w:cs="Times New Roman"/>
          <w:sz w:val="28"/>
          <w:szCs w:val="28"/>
        </w:rPr>
        <w:t>боковик</w:t>
      </w:r>
      <w:proofErr w:type="spellEnd"/>
      <w:r w:rsidRPr="00061028">
        <w:rPr>
          <w:rFonts w:ascii="Times New Roman" w:hAnsi="Times New Roman" w:cs="Times New Roman"/>
          <w:sz w:val="28"/>
          <w:szCs w:val="28"/>
        </w:rPr>
        <w:t>. Якщо текст, який повторюється в графі таблиці, складається з одного слова, його можна заміняти лапками; якщо з двох або більше слів, то при першому повторенні його замінюють словами “Те ж”, а далі лапками. Ставити лапки замість цифр, марок, знаків, математичних і хімічних символів, які повторюються, не варто. Якщо цифрові або інші дані в якому</w:t>
      </w:r>
      <w:r>
        <w:rPr>
          <w:rFonts w:ascii="Times New Roman" w:hAnsi="Times New Roman" w:cs="Times New Roman"/>
          <w:sz w:val="28"/>
          <w:szCs w:val="28"/>
        </w:rPr>
        <w:t>-</w:t>
      </w:r>
      <w:r w:rsidRPr="00061028">
        <w:rPr>
          <w:rFonts w:ascii="Times New Roman" w:hAnsi="Times New Roman" w:cs="Times New Roman"/>
          <w:sz w:val="28"/>
          <w:szCs w:val="28"/>
        </w:rPr>
        <w:t xml:space="preserve">небудь рядку таблиці не подають, то в ньому ставлять прочерк (-). На всі таблиці повинні бути посилання в тексті, при цьому слово “таблиця” в тексті пишуть скорочено, наприклад: “... у табл.1.2”. У повторних посиланнях на таблиці </w:t>
      </w:r>
      <w:r w:rsidRPr="00061028">
        <w:rPr>
          <w:rFonts w:ascii="Times New Roman" w:hAnsi="Times New Roman" w:cs="Times New Roman"/>
          <w:sz w:val="28"/>
          <w:szCs w:val="28"/>
        </w:rPr>
        <w:lastRenderedPageBreak/>
        <w:t>треба вказувати скорочено слово “дивись”, наприклад: “</w:t>
      </w:r>
      <w:proofErr w:type="spellStart"/>
      <w:r w:rsidRPr="00061028">
        <w:rPr>
          <w:rFonts w:ascii="Times New Roman" w:hAnsi="Times New Roman" w:cs="Times New Roman"/>
          <w:sz w:val="28"/>
          <w:szCs w:val="28"/>
        </w:rPr>
        <w:t>див.табл</w:t>
      </w:r>
      <w:proofErr w:type="spellEnd"/>
      <w:r w:rsidRPr="00061028">
        <w:rPr>
          <w:rFonts w:ascii="Times New Roman" w:hAnsi="Times New Roman" w:cs="Times New Roman"/>
          <w:sz w:val="28"/>
          <w:szCs w:val="28"/>
        </w:rPr>
        <w:t xml:space="preserve">. 1.3". Додатки. За потреби до додатків доцільно включати таблиці, ілюстрації, які допомагають кращому сприйняттю матеріалу. Додатки оформлюють як продовження роботи на наступних її сторінках, розміщуючи їх у порядку появи посилань у тексті </w:t>
      </w:r>
      <w:r>
        <w:rPr>
          <w:rFonts w:ascii="Times New Roman" w:hAnsi="Times New Roman" w:cs="Times New Roman"/>
          <w:sz w:val="28"/>
          <w:szCs w:val="28"/>
        </w:rPr>
        <w:t>курсової роботи</w:t>
      </w:r>
      <w:r w:rsidRPr="00061028">
        <w:rPr>
          <w:rFonts w:ascii="Times New Roman" w:hAnsi="Times New Roman" w:cs="Times New Roman"/>
          <w:sz w:val="28"/>
          <w:szCs w:val="28"/>
        </w:rPr>
        <w:t xml:space="preserve">. Кожний такий додаток повинен починатися з нової сторінки. Додаток повинен мати заголовок, надрукований угорі малими літерами з першої великої симетрично до тексту сторінки. Посередині рядка над заголовком малими літерами з першої великої друкується слово "Додаток” і велика літера, що позначає додаток. Додатки слід позначати послідовно великими літерами української абетки, за винятком літери Ь, наприклад, додаток А, додаток Б і </w:t>
      </w:r>
      <w:proofErr w:type="spellStart"/>
      <w:r w:rsidRPr="00061028">
        <w:rPr>
          <w:rFonts w:ascii="Times New Roman" w:hAnsi="Times New Roman" w:cs="Times New Roman"/>
          <w:sz w:val="28"/>
          <w:szCs w:val="28"/>
        </w:rPr>
        <w:t>т.д</w:t>
      </w:r>
      <w:proofErr w:type="spellEnd"/>
      <w:r w:rsidRPr="00061028">
        <w:rPr>
          <w:rFonts w:ascii="Times New Roman" w:hAnsi="Times New Roman" w:cs="Times New Roman"/>
          <w:sz w:val="28"/>
          <w:szCs w:val="28"/>
        </w:rPr>
        <w:t>. Один додаток позначається як додаток А.</w:t>
      </w:r>
    </w:p>
    <w:p w14:paraId="53238FAF" w14:textId="77777777" w:rsidR="00BB5D3B" w:rsidRDefault="00BB5D3B" w:rsidP="00FF56E6">
      <w:pPr>
        <w:spacing w:line="276" w:lineRule="auto"/>
        <w:jc w:val="both"/>
        <w:rPr>
          <w:rFonts w:ascii="Times New Roman" w:hAnsi="Times New Roman" w:cs="Times New Roman"/>
          <w:sz w:val="28"/>
          <w:szCs w:val="28"/>
        </w:rPr>
      </w:pPr>
      <w:r w:rsidRPr="00061028">
        <w:rPr>
          <w:rFonts w:ascii="Times New Roman" w:hAnsi="Times New Roman" w:cs="Times New Roman"/>
          <w:sz w:val="28"/>
          <w:szCs w:val="28"/>
        </w:rPr>
        <w:t xml:space="preserve"> </w:t>
      </w:r>
    </w:p>
    <w:p w14:paraId="164C1600" w14:textId="77777777" w:rsidR="00BB5D3B" w:rsidRDefault="00BB5D3B" w:rsidP="00FF56E6">
      <w:pPr>
        <w:spacing w:line="276" w:lineRule="auto"/>
        <w:jc w:val="both"/>
        <w:rPr>
          <w:rFonts w:ascii="Times New Roman" w:hAnsi="Times New Roman" w:cs="Times New Roman"/>
          <w:sz w:val="28"/>
          <w:szCs w:val="28"/>
        </w:rPr>
      </w:pPr>
      <w:r w:rsidRPr="00061028">
        <w:rPr>
          <w:rFonts w:ascii="Times New Roman" w:hAnsi="Times New Roman" w:cs="Times New Roman"/>
          <w:sz w:val="28"/>
          <w:szCs w:val="28"/>
        </w:rPr>
        <w:t>Зміст Вступ...................................................................................................................</w:t>
      </w:r>
      <w:r>
        <w:rPr>
          <w:rFonts w:ascii="Times New Roman" w:hAnsi="Times New Roman" w:cs="Times New Roman"/>
          <w:sz w:val="28"/>
          <w:szCs w:val="28"/>
        </w:rPr>
        <w:t xml:space="preserve"> </w:t>
      </w:r>
      <w:r w:rsidRPr="00061028">
        <w:rPr>
          <w:rFonts w:ascii="Times New Roman" w:hAnsi="Times New Roman" w:cs="Times New Roman"/>
          <w:sz w:val="28"/>
          <w:szCs w:val="28"/>
        </w:rPr>
        <w:t>3 Розділ1.(Назва)................................................................................................</w:t>
      </w:r>
      <w:r>
        <w:rPr>
          <w:rFonts w:ascii="Times New Roman" w:hAnsi="Times New Roman" w:cs="Times New Roman"/>
          <w:sz w:val="28"/>
          <w:szCs w:val="28"/>
        </w:rPr>
        <w:t>....</w:t>
      </w:r>
      <w:r w:rsidRPr="00061028">
        <w:rPr>
          <w:rFonts w:ascii="Times New Roman" w:hAnsi="Times New Roman" w:cs="Times New Roman"/>
          <w:sz w:val="28"/>
          <w:szCs w:val="28"/>
        </w:rPr>
        <w:t xml:space="preserve"> 5 1.1.(Назва).......................................................................................</w:t>
      </w:r>
      <w:r>
        <w:rPr>
          <w:rFonts w:ascii="Times New Roman" w:hAnsi="Times New Roman" w:cs="Times New Roman"/>
          <w:sz w:val="28"/>
          <w:szCs w:val="28"/>
        </w:rPr>
        <w:t xml:space="preserve">..................... </w:t>
      </w:r>
      <w:r w:rsidRPr="00061028">
        <w:rPr>
          <w:rFonts w:ascii="Times New Roman" w:hAnsi="Times New Roman" w:cs="Times New Roman"/>
          <w:sz w:val="28"/>
          <w:szCs w:val="28"/>
        </w:rPr>
        <w:t>5 1.2.(Назва)................................................................................................... 9 1.3.(Назва).................................................................................................</w:t>
      </w:r>
      <w:r>
        <w:rPr>
          <w:rFonts w:ascii="Times New Roman" w:hAnsi="Times New Roman" w:cs="Times New Roman"/>
          <w:sz w:val="28"/>
          <w:szCs w:val="28"/>
        </w:rPr>
        <w:t>.............</w:t>
      </w:r>
      <w:r w:rsidRPr="00061028">
        <w:rPr>
          <w:rFonts w:ascii="Times New Roman" w:hAnsi="Times New Roman" w:cs="Times New Roman"/>
          <w:sz w:val="28"/>
          <w:szCs w:val="28"/>
        </w:rPr>
        <w:t xml:space="preserve"> 13 </w:t>
      </w:r>
    </w:p>
    <w:p w14:paraId="7FF4C747" w14:textId="77777777" w:rsidR="00BB5D3B" w:rsidRDefault="00BB5D3B" w:rsidP="00FF56E6">
      <w:pPr>
        <w:spacing w:line="276" w:lineRule="auto"/>
        <w:jc w:val="both"/>
        <w:rPr>
          <w:rFonts w:ascii="Times New Roman" w:hAnsi="Times New Roman" w:cs="Times New Roman"/>
          <w:sz w:val="28"/>
          <w:szCs w:val="28"/>
        </w:rPr>
      </w:pPr>
      <w:r w:rsidRPr="00061028">
        <w:rPr>
          <w:rFonts w:ascii="Times New Roman" w:hAnsi="Times New Roman" w:cs="Times New Roman"/>
          <w:sz w:val="28"/>
          <w:szCs w:val="28"/>
        </w:rPr>
        <w:t>Розділ 2. (Назва).................................................................................................... 16 2.1. (Назва) ................................................................................................</w:t>
      </w:r>
      <w:r>
        <w:rPr>
          <w:rFonts w:ascii="Times New Roman" w:hAnsi="Times New Roman" w:cs="Times New Roman"/>
          <w:sz w:val="28"/>
          <w:szCs w:val="28"/>
        </w:rPr>
        <w:t>............</w:t>
      </w:r>
      <w:r w:rsidRPr="00061028">
        <w:rPr>
          <w:rFonts w:ascii="Times New Roman" w:hAnsi="Times New Roman" w:cs="Times New Roman"/>
          <w:sz w:val="28"/>
          <w:szCs w:val="28"/>
        </w:rPr>
        <w:t xml:space="preserve"> 16</w:t>
      </w:r>
      <w:r>
        <w:rPr>
          <w:rFonts w:ascii="Times New Roman" w:hAnsi="Times New Roman" w:cs="Times New Roman"/>
          <w:sz w:val="28"/>
          <w:szCs w:val="28"/>
        </w:rPr>
        <w:t xml:space="preserve"> </w:t>
      </w:r>
    </w:p>
    <w:p w14:paraId="6C8DE15B" w14:textId="77777777" w:rsidR="00BB5D3B" w:rsidRDefault="00BB5D3B" w:rsidP="00FF56E6">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2.2. </w:t>
      </w:r>
      <w:r w:rsidRPr="00061028">
        <w:rPr>
          <w:rFonts w:ascii="Times New Roman" w:hAnsi="Times New Roman" w:cs="Times New Roman"/>
          <w:sz w:val="28"/>
          <w:szCs w:val="28"/>
        </w:rPr>
        <w:t>(Назва) ........</w:t>
      </w:r>
      <w:r>
        <w:rPr>
          <w:rFonts w:ascii="Times New Roman" w:hAnsi="Times New Roman" w:cs="Times New Roman"/>
          <w:sz w:val="28"/>
          <w:szCs w:val="28"/>
        </w:rPr>
        <w:t>.................................................................................................... 23</w:t>
      </w:r>
    </w:p>
    <w:p w14:paraId="1A0B55EC" w14:textId="77777777" w:rsidR="00BB5D3B" w:rsidRDefault="00BB5D3B" w:rsidP="00FF56E6">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2.3.  </w:t>
      </w:r>
      <w:r w:rsidRPr="00061028">
        <w:rPr>
          <w:rFonts w:ascii="Times New Roman" w:hAnsi="Times New Roman" w:cs="Times New Roman"/>
          <w:sz w:val="28"/>
          <w:szCs w:val="28"/>
        </w:rPr>
        <w:t>(Назв</w:t>
      </w:r>
      <w:r>
        <w:rPr>
          <w:rFonts w:ascii="Times New Roman" w:hAnsi="Times New Roman" w:cs="Times New Roman"/>
          <w:sz w:val="28"/>
          <w:szCs w:val="28"/>
        </w:rPr>
        <w:t>а)</w:t>
      </w:r>
      <w:r w:rsidRPr="0006102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61028">
        <w:rPr>
          <w:rFonts w:ascii="Times New Roman" w:hAnsi="Times New Roman" w:cs="Times New Roman"/>
          <w:sz w:val="28"/>
          <w:szCs w:val="28"/>
        </w:rPr>
        <w:t>2</w:t>
      </w:r>
      <w:r>
        <w:rPr>
          <w:rFonts w:ascii="Times New Roman" w:hAnsi="Times New Roman" w:cs="Times New Roman"/>
          <w:sz w:val="28"/>
          <w:szCs w:val="28"/>
        </w:rPr>
        <w:t>6</w:t>
      </w:r>
      <w:r w:rsidRPr="00061028">
        <w:rPr>
          <w:rFonts w:ascii="Times New Roman" w:hAnsi="Times New Roman" w:cs="Times New Roman"/>
          <w:sz w:val="28"/>
          <w:szCs w:val="28"/>
        </w:rPr>
        <w:t xml:space="preserve"> </w:t>
      </w:r>
    </w:p>
    <w:p w14:paraId="3FEC0DEF" w14:textId="77777777" w:rsidR="00BB5D3B" w:rsidRPr="00BD6B13" w:rsidRDefault="00BB5D3B" w:rsidP="00FF56E6">
      <w:pPr>
        <w:spacing w:line="276" w:lineRule="auto"/>
        <w:jc w:val="both"/>
        <w:rPr>
          <w:rFonts w:ascii="Times New Roman" w:hAnsi="Times New Roman" w:cs="Times New Roman"/>
          <w:sz w:val="28"/>
          <w:szCs w:val="28"/>
        </w:rPr>
      </w:pPr>
      <w:r w:rsidRPr="00061028">
        <w:rPr>
          <w:rFonts w:ascii="Times New Roman" w:hAnsi="Times New Roman" w:cs="Times New Roman"/>
          <w:sz w:val="28"/>
          <w:szCs w:val="28"/>
        </w:rPr>
        <w:t>Висновки ................................................................................................... 2</w:t>
      </w:r>
      <w:r>
        <w:rPr>
          <w:rFonts w:ascii="Times New Roman" w:hAnsi="Times New Roman" w:cs="Times New Roman"/>
          <w:sz w:val="28"/>
          <w:szCs w:val="28"/>
        </w:rPr>
        <w:t>9</w:t>
      </w:r>
      <w:r w:rsidRPr="00061028">
        <w:rPr>
          <w:rFonts w:ascii="Times New Roman" w:hAnsi="Times New Roman" w:cs="Times New Roman"/>
          <w:sz w:val="28"/>
          <w:szCs w:val="28"/>
        </w:rPr>
        <w:t xml:space="preserve"> Списо</w:t>
      </w:r>
      <w:r>
        <w:rPr>
          <w:rFonts w:ascii="Times New Roman" w:hAnsi="Times New Roman" w:cs="Times New Roman"/>
          <w:sz w:val="28"/>
          <w:szCs w:val="28"/>
        </w:rPr>
        <w:t>к використаної літератури</w:t>
      </w:r>
      <w:r w:rsidRPr="0006102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61028">
        <w:rPr>
          <w:rFonts w:ascii="Times New Roman" w:hAnsi="Times New Roman" w:cs="Times New Roman"/>
          <w:sz w:val="28"/>
          <w:szCs w:val="28"/>
        </w:rPr>
        <w:t xml:space="preserve"> </w:t>
      </w:r>
      <w:r>
        <w:rPr>
          <w:rFonts w:ascii="Times New Roman" w:hAnsi="Times New Roman" w:cs="Times New Roman"/>
          <w:sz w:val="28"/>
          <w:szCs w:val="28"/>
        </w:rPr>
        <w:t>32</w:t>
      </w:r>
      <w:r w:rsidRPr="00061028">
        <w:rPr>
          <w:rFonts w:ascii="Times New Roman" w:hAnsi="Times New Roman" w:cs="Times New Roman"/>
          <w:sz w:val="28"/>
          <w:szCs w:val="28"/>
        </w:rPr>
        <w:t xml:space="preserve"> Додатки</w:t>
      </w:r>
      <w:r>
        <w:rPr>
          <w:rFonts w:ascii="Times New Roman" w:hAnsi="Times New Roman" w:cs="Times New Roman"/>
          <w:sz w:val="28"/>
          <w:szCs w:val="28"/>
        </w:rPr>
        <w:t xml:space="preserve"> (при потребі)      </w:t>
      </w:r>
      <w:r w:rsidRPr="00061028">
        <w:rPr>
          <w:rFonts w:ascii="Times New Roman" w:hAnsi="Times New Roman" w:cs="Times New Roman"/>
          <w:sz w:val="28"/>
          <w:szCs w:val="28"/>
        </w:rPr>
        <w:t>...................................................................................</w:t>
      </w:r>
      <w:r>
        <w:rPr>
          <w:rFonts w:ascii="Times New Roman" w:hAnsi="Times New Roman" w:cs="Times New Roman"/>
          <w:sz w:val="28"/>
          <w:szCs w:val="28"/>
        </w:rPr>
        <w:t xml:space="preserve">   35</w:t>
      </w:r>
      <w:r>
        <w:rPr>
          <w:rFonts w:ascii="Times New Roman" w:hAnsi="Times New Roman" w:cs="Times New Roman"/>
        </w:rPr>
        <w:t xml:space="preserve"> </w:t>
      </w:r>
    </w:p>
    <w:p w14:paraId="5DDF6370" w14:textId="77777777" w:rsidR="00BB5D3B" w:rsidRPr="00DD20BF" w:rsidRDefault="00BB5D3B" w:rsidP="00FF56E6">
      <w:pPr>
        <w:pStyle w:val="31"/>
        <w:keepNext/>
        <w:keepLines/>
        <w:shd w:val="clear" w:color="auto" w:fill="auto"/>
        <w:tabs>
          <w:tab w:val="left" w:pos="841"/>
        </w:tabs>
        <w:spacing w:line="276" w:lineRule="auto"/>
        <w:ind w:firstLine="0"/>
        <w:jc w:val="both"/>
        <w:rPr>
          <w:b w:val="0"/>
          <w:bCs w:val="0"/>
          <w:sz w:val="28"/>
          <w:szCs w:val="28"/>
          <w:shd w:val="clear" w:color="auto" w:fill="FFFFFF"/>
        </w:rPr>
      </w:pPr>
      <w:r>
        <w:rPr>
          <w:rStyle w:val="3"/>
          <w:sz w:val="28"/>
          <w:szCs w:val="28"/>
        </w:rPr>
        <w:tab/>
        <w:t xml:space="preserve">Захист </w:t>
      </w:r>
      <w:r w:rsidRPr="00DD20BF">
        <w:rPr>
          <w:rStyle w:val="2"/>
          <w:b w:val="0"/>
          <w:sz w:val="28"/>
          <w:szCs w:val="28"/>
        </w:rPr>
        <w:t xml:space="preserve">курсової </w:t>
      </w:r>
      <w:r>
        <w:rPr>
          <w:rStyle w:val="3"/>
          <w:sz w:val="28"/>
          <w:szCs w:val="28"/>
        </w:rPr>
        <w:t>роботи з української літератури у вищому навчальному закладі</w:t>
      </w:r>
    </w:p>
    <w:p w14:paraId="5DF6A2D1" w14:textId="77777777" w:rsidR="00BB5D3B" w:rsidRDefault="00BB5D3B" w:rsidP="00FF56E6">
      <w:pPr>
        <w:pStyle w:val="21"/>
        <w:shd w:val="clear" w:color="auto" w:fill="auto"/>
        <w:spacing w:line="276" w:lineRule="auto"/>
        <w:ind w:firstLine="709"/>
        <w:rPr>
          <w:sz w:val="28"/>
          <w:szCs w:val="28"/>
        </w:rPr>
      </w:pPr>
      <w:r>
        <w:rPr>
          <w:rStyle w:val="2"/>
          <w:sz w:val="28"/>
          <w:szCs w:val="28"/>
        </w:rPr>
        <w:t>Курсові роботи, які за висновком наукового керівника заслуговують позитивної оцінки, рекомендуються до захисту. Захист курсової роботи відбувається у встановлений кафедрою термін у присутності комісії (провідних викладачів кафедри) і бакалаврів.</w:t>
      </w:r>
    </w:p>
    <w:p w14:paraId="59D111AD" w14:textId="77777777" w:rsidR="00BB5D3B" w:rsidRDefault="00BB5D3B" w:rsidP="00FF56E6">
      <w:pPr>
        <w:pStyle w:val="21"/>
        <w:shd w:val="clear" w:color="auto" w:fill="auto"/>
        <w:spacing w:line="276" w:lineRule="auto"/>
        <w:ind w:firstLine="709"/>
        <w:rPr>
          <w:sz w:val="28"/>
          <w:szCs w:val="28"/>
        </w:rPr>
      </w:pPr>
      <w:r>
        <w:rPr>
          <w:rStyle w:val="2"/>
          <w:sz w:val="28"/>
          <w:szCs w:val="28"/>
        </w:rPr>
        <w:t xml:space="preserve">Під час захисту бакалавр має назвати тему та мету дослідження, обґрунтувати її актуальність, повідомити структуру роботи та стисло викласти її зміст. Особливу увагу необхідно звернути на практичну частину роботи, власне на результати виконання дослідного завдання та методичні розробки. </w:t>
      </w:r>
      <w:r>
        <w:rPr>
          <w:rStyle w:val="2"/>
          <w:sz w:val="28"/>
          <w:szCs w:val="28"/>
        </w:rPr>
        <w:lastRenderedPageBreak/>
        <w:t>Виступ завершається формулюванням висновків, рекомендацій.</w:t>
      </w:r>
    </w:p>
    <w:p w14:paraId="44A00D50" w14:textId="77777777" w:rsidR="00BB5D3B" w:rsidRDefault="00BB5D3B" w:rsidP="00FF56E6">
      <w:pPr>
        <w:pStyle w:val="21"/>
        <w:shd w:val="clear" w:color="auto" w:fill="auto"/>
        <w:spacing w:line="276" w:lineRule="auto"/>
        <w:ind w:firstLine="708"/>
        <w:rPr>
          <w:sz w:val="28"/>
          <w:szCs w:val="28"/>
        </w:rPr>
      </w:pPr>
      <w:r>
        <w:rPr>
          <w:rStyle w:val="2"/>
          <w:sz w:val="28"/>
          <w:szCs w:val="28"/>
        </w:rPr>
        <w:t>Готуючи свій виступ, варто звернути увагу на наступне:</w:t>
      </w:r>
    </w:p>
    <w:p w14:paraId="4B2B8C61" w14:textId="77777777" w:rsidR="00BB5D3B" w:rsidRDefault="00BB5D3B" w:rsidP="00FF56E6">
      <w:pPr>
        <w:pStyle w:val="21"/>
        <w:numPr>
          <w:ilvl w:val="0"/>
          <w:numId w:val="1"/>
        </w:numPr>
        <w:shd w:val="clear" w:color="auto" w:fill="auto"/>
        <w:tabs>
          <w:tab w:val="left" w:pos="340"/>
          <w:tab w:val="left" w:pos="1134"/>
        </w:tabs>
        <w:spacing w:line="276" w:lineRule="auto"/>
        <w:ind w:firstLine="709"/>
        <w:rPr>
          <w:sz w:val="28"/>
          <w:szCs w:val="28"/>
        </w:rPr>
      </w:pPr>
      <w:r>
        <w:rPr>
          <w:rStyle w:val="2"/>
          <w:sz w:val="28"/>
          <w:szCs w:val="28"/>
        </w:rPr>
        <w:t>дотримання регламенту під час виступу (10 хвилин);</w:t>
      </w:r>
    </w:p>
    <w:p w14:paraId="60B548AB" w14:textId="77777777" w:rsidR="00BB5D3B" w:rsidRDefault="00BB5D3B" w:rsidP="00FF56E6">
      <w:pPr>
        <w:pStyle w:val="21"/>
        <w:numPr>
          <w:ilvl w:val="0"/>
          <w:numId w:val="1"/>
        </w:numPr>
        <w:shd w:val="clear" w:color="auto" w:fill="auto"/>
        <w:tabs>
          <w:tab w:val="left" w:pos="340"/>
          <w:tab w:val="left" w:pos="1134"/>
        </w:tabs>
        <w:spacing w:line="276" w:lineRule="auto"/>
        <w:ind w:firstLine="709"/>
        <w:rPr>
          <w:sz w:val="28"/>
          <w:szCs w:val="28"/>
        </w:rPr>
      </w:pPr>
      <w:r>
        <w:rPr>
          <w:rStyle w:val="2"/>
          <w:sz w:val="28"/>
          <w:szCs w:val="28"/>
        </w:rPr>
        <w:t>стислий виклад положень і думок;</w:t>
      </w:r>
    </w:p>
    <w:p w14:paraId="25B1A363" w14:textId="77777777" w:rsidR="00BB5D3B" w:rsidRDefault="00BB5D3B" w:rsidP="00FF56E6">
      <w:pPr>
        <w:tabs>
          <w:tab w:val="left" w:pos="1134"/>
        </w:tabs>
        <w:spacing w:after="0" w:line="276" w:lineRule="auto"/>
        <w:ind w:firstLine="709"/>
        <w:rPr>
          <w:rStyle w:val="2"/>
        </w:rPr>
      </w:pPr>
      <w:r>
        <w:rPr>
          <w:rStyle w:val="2"/>
          <w:sz w:val="28"/>
          <w:szCs w:val="28"/>
        </w:rPr>
        <w:t xml:space="preserve">логічний перехід від однієї частини до іншої; </w:t>
      </w:r>
    </w:p>
    <w:p w14:paraId="2AD5C995" w14:textId="77777777" w:rsidR="00BB5D3B" w:rsidRDefault="00BB5D3B" w:rsidP="00FF56E6">
      <w:pPr>
        <w:pStyle w:val="21"/>
        <w:numPr>
          <w:ilvl w:val="0"/>
          <w:numId w:val="1"/>
        </w:numPr>
        <w:shd w:val="clear" w:color="auto" w:fill="auto"/>
        <w:tabs>
          <w:tab w:val="left" w:pos="340"/>
          <w:tab w:val="left" w:pos="1134"/>
        </w:tabs>
        <w:spacing w:line="276" w:lineRule="auto"/>
        <w:ind w:firstLine="709"/>
      </w:pPr>
      <w:r>
        <w:rPr>
          <w:rStyle w:val="2"/>
          <w:sz w:val="28"/>
          <w:szCs w:val="28"/>
        </w:rPr>
        <w:t>літературне мовлення, виразність, стилістична вправність;</w:t>
      </w:r>
    </w:p>
    <w:p w14:paraId="66A330F1" w14:textId="77777777" w:rsidR="00BB5D3B" w:rsidRDefault="00BB5D3B" w:rsidP="00FF56E6">
      <w:pPr>
        <w:pStyle w:val="21"/>
        <w:numPr>
          <w:ilvl w:val="0"/>
          <w:numId w:val="1"/>
        </w:numPr>
        <w:shd w:val="clear" w:color="auto" w:fill="auto"/>
        <w:tabs>
          <w:tab w:val="left" w:pos="340"/>
          <w:tab w:val="left" w:pos="1134"/>
        </w:tabs>
        <w:spacing w:line="276" w:lineRule="auto"/>
        <w:ind w:firstLine="709"/>
        <w:rPr>
          <w:sz w:val="28"/>
          <w:szCs w:val="28"/>
        </w:rPr>
      </w:pPr>
      <w:r>
        <w:rPr>
          <w:rStyle w:val="2"/>
          <w:sz w:val="28"/>
          <w:szCs w:val="28"/>
        </w:rPr>
        <w:t>використання необхідної наочності, технічних засобів навчання.</w:t>
      </w:r>
    </w:p>
    <w:p w14:paraId="1D998943" w14:textId="77777777" w:rsidR="00BB5D3B" w:rsidRDefault="00BB5D3B" w:rsidP="00FF56E6">
      <w:pPr>
        <w:pStyle w:val="21"/>
        <w:shd w:val="clear" w:color="auto" w:fill="auto"/>
        <w:spacing w:line="276" w:lineRule="auto"/>
        <w:ind w:firstLine="709"/>
        <w:rPr>
          <w:sz w:val="28"/>
          <w:szCs w:val="28"/>
        </w:rPr>
      </w:pPr>
      <w:r>
        <w:rPr>
          <w:rStyle w:val="2"/>
          <w:sz w:val="28"/>
          <w:szCs w:val="28"/>
        </w:rPr>
        <w:t>У процесі захисту виступаючий має відповідати на запитання та зауваження присутніх.</w:t>
      </w:r>
    </w:p>
    <w:p w14:paraId="26337E8C" w14:textId="77777777" w:rsidR="00BB5D3B" w:rsidRDefault="00BB5D3B" w:rsidP="00FF56E6">
      <w:pPr>
        <w:pStyle w:val="21"/>
        <w:shd w:val="clear" w:color="auto" w:fill="auto"/>
        <w:spacing w:line="276" w:lineRule="auto"/>
        <w:ind w:firstLine="709"/>
        <w:rPr>
          <w:rStyle w:val="2"/>
        </w:rPr>
      </w:pPr>
      <w:r>
        <w:rPr>
          <w:rStyle w:val="2"/>
          <w:sz w:val="28"/>
          <w:szCs w:val="28"/>
        </w:rPr>
        <w:t xml:space="preserve">За результатами захисту курсової роботи виставляється оцінка, яка заноситься до екзаменаційної відомості та залікової книжки. </w:t>
      </w:r>
    </w:p>
    <w:p w14:paraId="208A84F9" w14:textId="77777777" w:rsidR="00BB5D3B" w:rsidRDefault="00BB5D3B" w:rsidP="00FF56E6">
      <w:pPr>
        <w:pStyle w:val="21"/>
        <w:shd w:val="clear" w:color="auto" w:fill="auto"/>
        <w:spacing w:line="276" w:lineRule="auto"/>
        <w:ind w:firstLine="709"/>
      </w:pPr>
      <w:r w:rsidRPr="00AB60B4">
        <w:rPr>
          <w:rStyle w:val="22"/>
          <w:b w:val="0"/>
          <w:i/>
          <w:sz w:val="28"/>
          <w:szCs w:val="28"/>
        </w:rPr>
        <w:t>Об'єктом оцінювання</w:t>
      </w:r>
      <w:r>
        <w:rPr>
          <w:rStyle w:val="22"/>
          <w:sz w:val="28"/>
          <w:szCs w:val="28"/>
        </w:rPr>
        <w:t xml:space="preserve"> </w:t>
      </w:r>
      <w:r>
        <w:rPr>
          <w:rStyle w:val="2"/>
          <w:sz w:val="28"/>
          <w:szCs w:val="28"/>
        </w:rPr>
        <w:t>є структурні компоненти науково-дослідної діяльності, зокрема:</w:t>
      </w:r>
    </w:p>
    <w:p w14:paraId="7D1BFC33" w14:textId="77777777" w:rsidR="00BB5D3B" w:rsidRDefault="00BB5D3B" w:rsidP="00FF56E6">
      <w:pPr>
        <w:pStyle w:val="21"/>
        <w:numPr>
          <w:ilvl w:val="0"/>
          <w:numId w:val="1"/>
        </w:numPr>
        <w:shd w:val="clear" w:color="auto" w:fill="auto"/>
        <w:tabs>
          <w:tab w:val="left" w:pos="340"/>
          <w:tab w:val="left" w:pos="851"/>
          <w:tab w:val="left" w:pos="1134"/>
        </w:tabs>
        <w:spacing w:line="276" w:lineRule="auto"/>
        <w:ind w:firstLine="851"/>
        <w:rPr>
          <w:sz w:val="28"/>
          <w:szCs w:val="28"/>
        </w:rPr>
      </w:pPr>
      <w:r>
        <w:rPr>
          <w:rStyle w:val="20"/>
          <w:sz w:val="28"/>
          <w:szCs w:val="28"/>
        </w:rPr>
        <w:t>змістовий компонент:</w:t>
      </w:r>
      <w:r>
        <w:rPr>
          <w:rStyle w:val="2"/>
          <w:sz w:val="28"/>
          <w:szCs w:val="28"/>
        </w:rPr>
        <w:t xml:space="preserve"> знання про об'єкт дослідження (уявлення, поняття, явище, засоби його перетворення, вимоги до результату; складники та послідовність виконання завдання як одиниці навчальної діяльності тощо);</w:t>
      </w:r>
    </w:p>
    <w:p w14:paraId="35A73620" w14:textId="77777777" w:rsidR="00BB5D3B" w:rsidRDefault="00BB5D3B" w:rsidP="00FF56E6">
      <w:pPr>
        <w:pStyle w:val="21"/>
        <w:numPr>
          <w:ilvl w:val="0"/>
          <w:numId w:val="1"/>
        </w:numPr>
        <w:shd w:val="clear" w:color="auto" w:fill="auto"/>
        <w:tabs>
          <w:tab w:val="left" w:pos="340"/>
          <w:tab w:val="left" w:pos="851"/>
          <w:tab w:val="left" w:pos="1134"/>
        </w:tabs>
        <w:spacing w:line="276" w:lineRule="auto"/>
        <w:ind w:firstLine="851"/>
        <w:rPr>
          <w:sz w:val="28"/>
          <w:szCs w:val="28"/>
        </w:rPr>
      </w:pPr>
      <w:r>
        <w:rPr>
          <w:rStyle w:val="20"/>
          <w:sz w:val="28"/>
          <w:szCs w:val="28"/>
        </w:rPr>
        <w:t>операційно-організаційний компонент</w:t>
      </w:r>
      <w:r>
        <w:rPr>
          <w:rStyle w:val="2"/>
          <w:sz w:val="28"/>
          <w:szCs w:val="28"/>
        </w:rPr>
        <w:t xml:space="preserve"> – дії способи дій, діяльність: предметні (відповідно до програми); розумові (аналізувати, порівнювати, абстрагувати, класифікувати, узагальнювати тощо); </w:t>
      </w:r>
      <w:proofErr w:type="spellStart"/>
      <w:r>
        <w:rPr>
          <w:rStyle w:val="2"/>
          <w:sz w:val="28"/>
          <w:szCs w:val="28"/>
        </w:rPr>
        <w:t>загальнонавчальні</w:t>
      </w:r>
      <w:proofErr w:type="spellEnd"/>
      <w:r>
        <w:rPr>
          <w:rStyle w:val="2"/>
          <w:sz w:val="28"/>
          <w:szCs w:val="28"/>
        </w:rPr>
        <w:t xml:space="preserve"> (планувати, організовувати, контролювати процес і результати виконання завдання, діяльності в цілому; вміння користуватися різними джерелами інформації). Підлягають аналізу й такі характеристики, як правильність і самостійність виконання в умовах новизни (за зразком, аналогічні, відносно нові); отримання допомоги: практичної (спільне виконання, надання зразка, добір методичної літератури тощо); вербальної (повторний інструктаж, пояснення, підказка, неодноразові вказівки, зауваження тощо); загальної (стимулювання, підтримка, схвалення, активізація уваги); усвідомленість способу виконання – розуміння і словесне оформлення: відтворення (переказ, бездумне списування), пояснення, застосування в умовах новизни;</w:t>
      </w:r>
    </w:p>
    <w:p w14:paraId="6AD43E5E" w14:textId="77777777" w:rsidR="00BB5D3B" w:rsidRDefault="00BB5D3B" w:rsidP="00FF56E6">
      <w:pPr>
        <w:pStyle w:val="21"/>
        <w:numPr>
          <w:ilvl w:val="0"/>
          <w:numId w:val="1"/>
        </w:numPr>
        <w:shd w:val="clear" w:color="auto" w:fill="auto"/>
        <w:tabs>
          <w:tab w:val="left" w:pos="0"/>
          <w:tab w:val="left" w:pos="851"/>
          <w:tab w:val="left" w:pos="1134"/>
        </w:tabs>
        <w:spacing w:line="276" w:lineRule="auto"/>
        <w:ind w:firstLine="851"/>
        <w:rPr>
          <w:sz w:val="28"/>
          <w:szCs w:val="28"/>
        </w:rPr>
      </w:pPr>
      <w:proofErr w:type="spellStart"/>
      <w:r>
        <w:rPr>
          <w:rStyle w:val="20"/>
          <w:sz w:val="28"/>
          <w:szCs w:val="28"/>
        </w:rPr>
        <w:t>емоційно</w:t>
      </w:r>
      <w:proofErr w:type="spellEnd"/>
      <w:r>
        <w:rPr>
          <w:rStyle w:val="20"/>
          <w:sz w:val="28"/>
          <w:szCs w:val="28"/>
        </w:rPr>
        <w:t>-мотиваційний компонент</w:t>
      </w:r>
      <w:r>
        <w:rPr>
          <w:rStyle w:val="2"/>
          <w:sz w:val="28"/>
          <w:szCs w:val="28"/>
        </w:rPr>
        <w:t xml:space="preserve"> – ставлення до навчання. Аналізуються такі характеристики: характер і сила (байдуже, недостатньо виразне й позитивне, зацікавлене, виразне й позитивне); дієвість (від споглядального (пасивного) до дієвого); сталість (від епізодичного до сталого).</w:t>
      </w:r>
    </w:p>
    <w:p w14:paraId="6B6986B2" w14:textId="77777777" w:rsidR="00BB5D3B" w:rsidRDefault="00BB5D3B" w:rsidP="00FF56E6">
      <w:pPr>
        <w:pStyle w:val="31"/>
        <w:keepNext/>
        <w:keepLines/>
        <w:shd w:val="clear" w:color="auto" w:fill="auto"/>
        <w:spacing w:line="276" w:lineRule="auto"/>
        <w:ind w:firstLine="709"/>
        <w:rPr>
          <w:rStyle w:val="3"/>
        </w:rPr>
      </w:pPr>
    </w:p>
    <w:p w14:paraId="4A613FE4" w14:textId="77777777" w:rsidR="00BB5D3B" w:rsidRDefault="00BB5D3B" w:rsidP="00FF56E6">
      <w:pPr>
        <w:spacing w:line="276" w:lineRule="auto"/>
        <w:jc w:val="both"/>
        <w:rPr>
          <w:rFonts w:ascii="Times New Roman" w:hAnsi="Times New Roman" w:cs="Times New Roman"/>
        </w:rPr>
      </w:pPr>
    </w:p>
    <w:p w14:paraId="0FDCF6F5" w14:textId="77777777" w:rsidR="00BB5D3B" w:rsidRDefault="00BB5D3B" w:rsidP="00FF56E6">
      <w:pPr>
        <w:pStyle w:val="31"/>
        <w:keepNext/>
        <w:keepLines/>
        <w:shd w:val="clear" w:color="auto" w:fill="auto"/>
        <w:spacing w:line="276" w:lineRule="auto"/>
        <w:ind w:firstLine="709"/>
        <w:jc w:val="left"/>
        <w:rPr>
          <w:sz w:val="28"/>
          <w:szCs w:val="28"/>
        </w:rPr>
      </w:pPr>
      <w:r>
        <w:rPr>
          <w:rStyle w:val="3"/>
          <w:sz w:val="28"/>
          <w:szCs w:val="28"/>
        </w:rPr>
        <w:t>Критерії оцінювання курсових робіт</w:t>
      </w:r>
    </w:p>
    <w:p w14:paraId="2AFAC269" w14:textId="77777777" w:rsidR="00BB5D3B" w:rsidRDefault="00BB5D3B" w:rsidP="00FF56E6">
      <w:pPr>
        <w:pStyle w:val="21"/>
        <w:shd w:val="clear" w:color="auto" w:fill="auto"/>
        <w:tabs>
          <w:tab w:val="left" w:pos="335"/>
        </w:tabs>
        <w:spacing w:line="276" w:lineRule="auto"/>
        <w:ind w:firstLine="709"/>
        <w:rPr>
          <w:sz w:val="28"/>
          <w:szCs w:val="28"/>
        </w:rPr>
      </w:pPr>
      <w:r>
        <w:rPr>
          <w:rStyle w:val="2"/>
          <w:sz w:val="28"/>
          <w:szCs w:val="28"/>
        </w:rPr>
        <w:t xml:space="preserve">Оцінка </w:t>
      </w:r>
      <w:r w:rsidRPr="00AB60B4">
        <w:rPr>
          <w:rStyle w:val="20"/>
          <w:sz w:val="28"/>
          <w:szCs w:val="28"/>
        </w:rPr>
        <w:t>«А/ відмінно/ 90-100»</w:t>
      </w:r>
      <w:r>
        <w:rPr>
          <w:rStyle w:val="2"/>
          <w:sz w:val="28"/>
          <w:szCs w:val="28"/>
        </w:rPr>
        <w:t xml:space="preserve"> виставляється у разі: відповідності змісту роботи темі дослідження; правильного оформлення наукового апарату </w:t>
      </w:r>
      <w:r>
        <w:rPr>
          <w:rStyle w:val="2"/>
          <w:sz w:val="28"/>
          <w:szCs w:val="28"/>
        </w:rPr>
        <w:lastRenderedPageBreak/>
        <w:t>дослідження; глибокого аналізу наукової літератури та авторських висновків; якісно підготовлених практичних розробок; успішного виконання завдань дослідження; дотримання всіх вимог щодо технічного й естетичного оформлення роботи та орфографічного стандарту; вдалої презентації роботи під час захисту.</w:t>
      </w:r>
    </w:p>
    <w:p w14:paraId="710112D4" w14:textId="77777777" w:rsidR="00BB5D3B" w:rsidRDefault="00BB5D3B" w:rsidP="00FF56E6">
      <w:pPr>
        <w:pStyle w:val="21"/>
        <w:shd w:val="clear" w:color="auto" w:fill="auto"/>
        <w:tabs>
          <w:tab w:val="left" w:pos="335"/>
        </w:tabs>
        <w:spacing w:line="276" w:lineRule="auto"/>
        <w:ind w:firstLine="709"/>
        <w:rPr>
          <w:sz w:val="28"/>
          <w:szCs w:val="28"/>
        </w:rPr>
      </w:pPr>
      <w:r>
        <w:rPr>
          <w:rStyle w:val="2"/>
          <w:sz w:val="28"/>
          <w:szCs w:val="28"/>
        </w:rPr>
        <w:t xml:space="preserve">Оцінка </w:t>
      </w:r>
      <w:r w:rsidRPr="00AB60B4">
        <w:rPr>
          <w:rStyle w:val="22"/>
          <w:b w:val="0"/>
          <w:sz w:val="28"/>
          <w:szCs w:val="28"/>
        </w:rPr>
        <w:t>«В/ дуже добре/ 80-89», «С/ добре/ 70-79</w:t>
      </w:r>
      <w:r>
        <w:rPr>
          <w:rStyle w:val="22"/>
          <w:sz w:val="28"/>
          <w:szCs w:val="28"/>
        </w:rPr>
        <w:t xml:space="preserve">» </w:t>
      </w:r>
      <w:r>
        <w:rPr>
          <w:rStyle w:val="2"/>
          <w:sz w:val="28"/>
          <w:szCs w:val="28"/>
        </w:rPr>
        <w:t>виставляється при наявності незначних недоліків у виконанні теоретичних і практичних завдань роботи та її оформленні.</w:t>
      </w:r>
    </w:p>
    <w:p w14:paraId="513C434E" w14:textId="77777777" w:rsidR="00BB5D3B" w:rsidRDefault="00BB5D3B" w:rsidP="00FF56E6">
      <w:pPr>
        <w:spacing w:after="0" w:line="276" w:lineRule="auto"/>
        <w:ind w:firstLine="709"/>
        <w:jc w:val="both"/>
        <w:rPr>
          <w:rStyle w:val="2"/>
        </w:rPr>
      </w:pPr>
      <w:r>
        <w:rPr>
          <w:rStyle w:val="2"/>
          <w:sz w:val="28"/>
          <w:szCs w:val="28"/>
        </w:rPr>
        <w:t xml:space="preserve">Оцінка </w:t>
      </w:r>
      <w:r w:rsidRPr="00AB60B4">
        <w:rPr>
          <w:rStyle w:val="22"/>
          <w:b w:val="0"/>
          <w:sz w:val="28"/>
          <w:szCs w:val="28"/>
        </w:rPr>
        <w:t>«Д/ задовільно/ 60-69», «Е/ задовільно/ 50-59»</w:t>
      </w:r>
      <w:r>
        <w:rPr>
          <w:rStyle w:val="22"/>
          <w:sz w:val="28"/>
          <w:szCs w:val="28"/>
        </w:rPr>
        <w:t xml:space="preserve">  </w:t>
      </w:r>
      <w:r>
        <w:rPr>
          <w:rStyle w:val="2"/>
          <w:sz w:val="28"/>
          <w:szCs w:val="28"/>
        </w:rPr>
        <w:t>виставляється при наявності суттєвих недоліків у виконанні практичної і теоретичної частин роботи та в її оформленні.</w:t>
      </w:r>
    </w:p>
    <w:p w14:paraId="0FEEDD95" w14:textId="77777777" w:rsidR="00BB5D3B" w:rsidRDefault="00BB5D3B" w:rsidP="00FF56E6">
      <w:pPr>
        <w:spacing w:after="0" w:line="276" w:lineRule="auto"/>
        <w:ind w:firstLine="709"/>
        <w:jc w:val="both"/>
        <w:rPr>
          <w:rStyle w:val="2"/>
          <w:sz w:val="28"/>
          <w:szCs w:val="28"/>
        </w:rPr>
      </w:pPr>
      <w:r>
        <w:rPr>
          <w:rStyle w:val="2"/>
          <w:sz w:val="28"/>
          <w:szCs w:val="28"/>
        </w:rPr>
        <w:t xml:space="preserve">Оцінка </w:t>
      </w:r>
      <w:r w:rsidRPr="00AB60B4">
        <w:rPr>
          <w:rStyle w:val="2"/>
          <w:sz w:val="28"/>
          <w:szCs w:val="28"/>
        </w:rPr>
        <w:t>«FX/ незадовільно, з правом повторного складання/ 25-49»</w:t>
      </w:r>
      <w:r>
        <w:rPr>
          <w:rStyle w:val="2"/>
          <w:b/>
          <w:sz w:val="28"/>
          <w:szCs w:val="28"/>
        </w:rPr>
        <w:t xml:space="preserve"> </w:t>
      </w:r>
      <w:r>
        <w:rPr>
          <w:rStyle w:val="2"/>
          <w:sz w:val="28"/>
          <w:szCs w:val="28"/>
        </w:rPr>
        <w:t>виставляється у разі незадовільного виконання курсової роботи.</w:t>
      </w:r>
    </w:p>
    <w:p w14:paraId="59B7533A" w14:textId="77777777" w:rsidR="00BB5D3B" w:rsidRDefault="00BB5D3B" w:rsidP="00FF56E6">
      <w:pPr>
        <w:spacing w:after="0" w:line="276" w:lineRule="auto"/>
        <w:jc w:val="center"/>
        <w:rPr>
          <w:rStyle w:val="2"/>
          <w:sz w:val="28"/>
          <w:szCs w:val="28"/>
        </w:rPr>
      </w:pPr>
    </w:p>
    <w:p w14:paraId="6900B774" w14:textId="77777777" w:rsidR="00BB5D3B" w:rsidRDefault="00BB5D3B" w:rsidP="00FF56E6">
      <w:pPr>
        <w:spacing w:after="0" w:line="276" w:lineRule="auto"/>
        <w:jc w:val="center"/>
        <w:rPr>
          <w:rStyle w:val="2"/>
          <w:sz w:val="28"/>
          <w:szCs w:val="28"/>
        </w:rPr>
      </w:pPr>
    </w:p>
    <w:p w14:paraId="5B8ABFBF" w14:textId="77777777" w:rsidR="00BB5D3B" w:rsidRDefault="00BB5D3B" w:rsidP="00FF56E6">
      <w:pPr>
        <w:spacing w:after="0" w:line="276" w:lineRule="auto"/>
        <w:jc w:val="center"/>
        <w:rPr>
          <w:rStyle w:val="2"/>
          <w:sz w:val="28"/>
          <w:szCs w:val="28"/>
        </w:rPr>
      </w:pPr>
      <w:r>
        <w:rPr>
          <w:rStyle w:val="2"/>
          <w:sz w:val="28"/>
          <w:szCs w:val="28"/>
        </w:rPr>
        <w:t>Список рекомендованої літератури</w:t>
      </w:r>
    </w:p>
    <w:p w14:paraId="74EADDB9" w14:textId="77777777" w:rsidR="00BB5D3B" w:rsidRDefault="00BB5D3B" w:rsidP="00FF56E6">
      <w:pPr>
        <w:spacing w:line="276" w:lineRule="auto"/>
        <w:jc w:val="both"/>
        <w:rPr>
          <w:rFonts w:ascii="Times New Roman" w:hAnsi="Times New Roman" w:cs="Times New Roman"/>
        </w:rPr>
      </w:pPr>
    </w:p>
    <w:p w14:paraId="7148EC27" w14:textId="77777777" w:rsidR="00BB5D3B" w:rsidRDefault="00BB5D3B" w:rsidP="00FF56E6">
      <w:pPr>
        <w:pStyle w:val="a4"/>
        <w:numPr>
          <w:ilvl w:val="0"/>
          <w:numId w:val="5"/>
        </w:numPr>
        <w:spacing w:after="0" w:line="276" w:lineRule="auto"/>
        <w:ind w:left="0"/>
        <w:jc w:val="both"/>
        <w:rPr>
          <w:rFonts w:ascii="Times New Roman" w:hAnsi="Times New Roman"/>
          <w:sz w:val="28"/>
          <w:szCs w:val="28"/>
        </w:rPr>
      </w:pPr>
      <w:r>
        <w:rPr>
          <w:rFonts w:ascii="Times New Roman" w:hAnsi="Times New Roman"/>
          <w:sz w:val="28"/>
          <w:szCs w:val="28"/>
        </w:rPr>
        <w:t xml:space="preserve">Артемчук Г. І., Курило В. М., </w:t>
      </w:r>
      <w:proofErr w:type="spellStart"/>
      <w:r>
        <w:rPr>
          <w:rFonts w:ascii="Times New Roman" w:hAnsi="Times New Roman"/>
          <w:sz w:val="28"/>
          <w:szCs w:val="28"/>
        </w:rPr>
        <w:t>Кочерган</w:t>
      </w:r>
      <w:proofErr w:type="spellEnd"/>
      <w:r>
        <w:rPr>
          <w:rFonts w:ascii="Times New Roman" w:hAnsi="Times New Roman"/>
          <w:sz w:val="28"/>
          <w:szCs w:val="28"/>
        </w:rPr>
        <w:t xml:space="preserve"> М. П. Методика організації науково-дослідної роботи. Київ, 2000. 271 с.</w:t>
      </w:r>
    </w:p>
    <w:p w14:paraId="15988E61" w14:textId="77777777" w:rsidR="00BB5D3B" w:rsidRPr="004D69AA" w:rsidRDefault="00BB5D3B" w:rsidP="00FF56E6">
      <w:pPr>
        <w:pStyle w:val="a4"/>
        <w:numPr>
          <w:ilvl w:val="0"/>
          <w:numId w:val="5"/>
        </w:numPr>
        <w:spacing w:after="0" w:line="276" w:lineRule="auto"/>
        <w:ind w:left="0"/>
        <w:jc w:val="both"/>
        <w:rPr>
          <w:rFonts w:ascii="Times New Roman" w:hAnsi="Times New Roman" w:cs="Times New Roman"/>
          <w:sz w:val="28"/>
          <w:szCs w:val="28"/>
        </w:rPr>
      </w:pPr>
      <w:proofErr w:type="spellStart"/>
      <w:r w:rsidRPr="004D69AA">
        <w:rPr>
          <w:rFonts w:ascii="Times New Roman" w:hAnsi="Times New Roman" w:cs="Times New Roman"/>
          <w:sz w:val="28"/>
          <w:szCs w:val="28"/>
        </w:rPr>
        <w:t>Бех</w:t>
      </w:r>
      <w:proofErr w:type="spellEnd"/>
      <w:r w:rsidRPr="004D69AA">
        <w:rPr>
          <w:rFonts w:ascii="Times New Roman" w:hAnsi="Times New Roman" w:cs="Times New Roman"/>
          <w:sz w:val="28"/>
          <w:szCs w:val="28"/>
        </w:rPr>
        <w:t xml:space="preserve"> Ю. В., Курган Я. М. Методичні рекомендації щодо оформлення рефератів і курсових робіт / За ред. В. П. </w:t>
      </w:r>
      <w:proofErr w:type="spellStart"/>
      <w:r w:rsidRPr="004D69AA">
        <w:rPr>
          <w:rFonts w:ascii="Times New Roman" w:hAnsi="Times New Roman" w:cs="Times New Roman"/>
          <w:sz w:val="28"/>
          <w:szCs w:val="28"/>
        </w:rPr>
        <w:t>Беха</w:t>
      </w:r>
      <w:proofErr w:type="spellEnd"/>
      <w:r w:rsidRPr="004D69AA">
        <w:rPr>
          <w:rFonts w:ascii="Times New Roman" w:hAnsi="Times New Roman" w:cs="Times New Roman"/>
          <w:sz w:val="28"/>
          <w:szCs w:val="28"/>
        </w:rPr>
        <w:t xml:space="preserve">, Н. В. Крохмаль – К. : НПУ імені </w:t>
      </w:r>
      <w:proofErr w:type="spellStart"/>
      <w:r w:rsidRPr="004D69AA">
        <w:rPr>
          <w:rFonts w:ascii="Times New Roman" w:hAnsi="Times New Roman" w:cs="Times New Roman"/>
          <w:sz w:val="28"/>
          <w:szCs w:val="28"/>
        </w:rPr>
        <w:t>М.П.Драгоманова</w:t>
      </w:r>
      <w:proofErr w:type="spellEnd"/>
      <w:r w:rsidRPr="004D69AA">
        <w:rPr>
          <w:rFonts w:ascii="Times New Roman" w:hAnsi="Times New Roman" w:cs="Times New Roman"/>
          <w:sz w:val="28"/>
          <w:szCs w:val="28"/>
        </w:rPr>
        <w:t>, 2008. – 59 с.</w:t>
      </w:r>
    </w:p>
    <w:p w14:paraId="189ADC9B" w14:textId="77777777" w:rsidR="00BB5D3B" w:rsidRDefault="00BB5D3B" w:rsidP="00FF56E6">
      <w:pPr>
        <w:pStyle w:val="a6"/>
        <w:numPr>
          <w:ilvl w:val="0"/>
          <w:numId w:val="5"/>
        </w:numPr>
        <w:spacing w:before="0" w:beforeAutospacing="0" w:after="0" w:afterAutospacing="0" w:line="276" w:lineRule="auto"/>
        <w:ind w:left="0"/>
        <w:jc w:val="both"/>
        <w:rPr>
          <w:sz w:val="28"/>
          <w:szCs w:val="28"/>
        </w:rPr>
      </w:pPr>
      <w:r>
        <w:rPr>
          <w:sz w:val="28"/>
          <w:szCs w:val="28"/>
        </w:rPr>
        <w:t> </w:t>
      </w:r>
      <w:r w:rsidRPr="00A828E5">
        <w:rPr>
          <w:sz w:val="28"/>
          <w:szCs w:val="28"/>
        </w:rPr>
        <w:t>Білуха М. Т. Методологія наукових досліджень : підручник. Київ : АБУ, 2002. 480 с</w:t>
      </w:r>
      <w:r>
        <w:rPr>
          <w:sz w:val="28"/>
          <w:szCs w:val="28"/>
        </w:rPr>
        <w:t>.</w:t>
      </w:r>
    </w:p>
    <w:p w14:paraId="080DF716" w14:textId="77777777" w:rsidR="00BB5D3B" w:rsidRPr="00A828E5" w:rsidRDefault="00BB5D3B" w:rsidP="00FF56E6">
      <w:pPr>
        <w:pStyle w:val="a6"/>
        <w:numPr>
          <w:ilvl w:val="0"/>
          <w:numId w:val="5"/>
        </w:numPr>
        <w:spacing w:before="0" w:beforeAutospacing="0" w:after="0" w:afterAutospacing="0" w:line="276" w:lineRule="auto"/>
        <w:ind w:left="0"/>
        <w:jc w:val="both"/>
        <w:rPr>
          <w:sz w:val="28"/>
          <w:szCs w:val="28"/>
        </w:rPr>
      </w:pPr>
      <w:r w:rsidRPr="00A828E5">
        <w:rPr>
          <w:bCs/>
          <w:sz w:val="28"/>
          <w:szCs w:val="28"/>
        </w:rPr>
        <w:t xml:space="preserve">Мазур О.В., </w:t>
      </w:r>
      <w:proofErr w:type="spellStart"/>
      <w:r w:rsidRPr="00A828E5">
        <w:rPr>
          <w:bCs/>
          <w:sz w:val="28"/>
          <w:szCs w:val="28"/>
        </w:rPr>
        <w:t>Подвойська</w:t>
      </w:r>
      <w:proofErr w:type="spellEnd"/>
      <w:r w:rsidRPr="00A828E5">
        <w:rPr>
          <w:bCs/>
          <w:sz w:val="28"/>
          <w:szCs w:val="28"/>
        </w:rPr>
        <w:t xml:space="preserve"> О. В., </w:t>
      </w:r>
      <w:proofErr w:type="spellStart"/>
      <w:r w:rsidRPr="00A828E5">
        <w:rPr>
          <w:bCs/>
          <w:sz w:val="28"/>
          <w:szCs w:val="28"/>
        </w:rPr>
        <w:t>Радецька</w:t>
      </w:r>
      <w:proofErr w:type="spellEnd"/>
      <w:r w:rsidRPr="00A828E5">
        <w:rPr>
          <w:bCs/>
          <w:sz w:val="28"/>
          <w:szCs w:val="28"/>
        </w:rPr>
        <w:t xml:space="preserve"> С. В. Основи наукових досліджень : </w:t>
      </w:r>
      <w:proofErr w:type="spellStart"/>
      <w:r w:rsidRPr="00A828E5">
        <w:rPr>
          <w:bCs/>
          <w:sz w:val="28"/>
          <w:szCs w:val="28"/>
        </w:rPr>
        <w:t>навч</w:t>
      </w:r>
      <w:proofErr w:type="spellEnd"/>
      <w:r w:rsidRPr="00A828E5">
        <w:rPr>
          <w:bCs/>
          <w:sz w:val="28"/>
          <w:szCs w:val="28"/>
        </w:rPr>
        <w:t xml:space="preserve">. </w:t>
      </w:r>
      <w:proofErr w:type="spellStart"/>
      <w:r w:rsidRPr="00A828E5">
        <w:rPr>
          <w:bCs/>
          <w:sz w:val="28"/>
          <w:szCs w:val="28"/>
        </w:rPr>
        <w:t>посіб</w:t>
      </w:r>
      <w:proofErr w:type="spellEnd"/>
      <w:r w:rsidRPr="00A828E5">
        <w:rPr>
          <w:bCs/>
          <w:sz w:val="28"/>
          <w:szCs w:val="28"/>
        </w:rPr>
        <w:t xml:space="preserve">. для </w:t>
      </w:r>
      <w:proofErr w:type="spellStart"/>
      <w:r w:rsidRPr="00A828E5">
        <w:rPr>
          <w:bCs/>
          <w:sz w:val="28"/>
          <w:szCs w:val="28"/>
        </w:rPr>
        <w:t>студ</w:t>
      </w:r>
      <w:proofErr w:type="spellEnd"/>
      <w:r w:rsidRPr="00A828E5">
        <w:rPr>
          <w:bCs/>
          <w:sz w:val="28"/>
          <w:szCs w:val="28"/>
        </w:rPr>
        <w:t xml:space="preserve">. вищих </w:t>
      </w:r>
      <w:proofErr w:type="spellStart"/>
      <w:r w:rsidRPr="00A828E5">
        <w:rPr>
          <w:bCs/>
          <w:sz w:val="28"/>
          <w:szCs w:val="28"/>
        </w:rPr>
        <w:t>навч</w:t>
      </w:r>
      <w:proofErr w:type="spellEnd"/>
      <w:r w:rsidRPr="00A828E5">
        <w:rPr>
          <w:bCs/>
          <w:sz w:val="28"/>
          <w:szCs w:val="28"/>
        </w:rPr>
        <w:t xml:space="preserve">. заклад. </w:t>
      </w:r>
      <w:proofErr w:type="spellStart"/>
      <w:r w:rsidRPr="00A828E5">
        <w:rPr>
          <w:bCs/>
          <w:sz w:val="28"/>
          <w:szCs w:val="28"/>
        </w:rPr>
        <w:t>філол</w:t>
      </w:r>
      <w:proofErr w:type="spellEnd"/>
      <w:r w:rsidRPr="00A828E5">
        <w:rPr>
          <w:bCs/>
          <w:sz w:val="28"/>
          <w:szCs w:val="28"/>
        </w:rPr>
        <w:t>. спец. Вінниця : Нова Книга, 2013. 120 с.</w:t>
      </w:r>
    </w:p>
    <w:p w14:paraId="1ACCB321" w14:textId="77777777" w:rsidR="00BB5D3B" w:rsidRDefault="00BB5D3B" w:rsidP="00FF56E6">
      <w:pPr>
        <w:pStyle w:val="a6"/>
        <w:numPr>
          <w:ilvl w:val="0"/>
          <w:numId w:val="5"/>
        </w:numPr>
        <w:spacing w:before="0" w:beforeAutospacing="0" w:after="0" w:afterAutospacing="0" w:line="276" w:lineRule="auto"/>
        <w:ind w:left="0"/>
        <w:jc w:val="both"/>
        <w:rPr>
          <w:sz w:val="28"/>
          <w:szCs w:val="28"/>
        </w:rPr>
      </w:pPr>
      <w:r w:rsidRPr="00A828E5">
        <w:rPr>
          <w:sz w:val="28"/>
          <w:szCs w:val="28"/>
        </w:rPr>
        <w:t xml:space="preserve">Мартиненко С. М., Москаленко А. М. Організація науково-дослідницької роботи студентів з педагогічних дисциплін: </w:t>
      </w:r>
      <w:proofErr w:type="spellStart"/>
      <w:r w:rsidRPr="00A828E5">
        <w:rPr>
          <w:sz w:val="28"/>
          <w:szCs w:val="28"/>
        </w:rPr>
        <w:t>навч</w:t>
      </w:r>
      <w:proofErr w:type="spellEnd"/>
      <w:r w:rsidRPr="00A828E5">
        <w:rPr>
          <w:sz w:val="28"/>
          <w:szCs w:val="28"/>
        </w:rPr>
        <w:t>.-метод. посібник. Кам’янець-Подільський, 2007. 84 с.</w:t>
      </w:r>
    </w:p>
    <w:p w14:paraId="3A00ABF1" w14:textId="77777777" w:rsidR="00BB5D3B" w:rsidRDefault="00BB5D3B" w:rsidP="00FF56E6">
      <w:pPr>
        <w:pStyle w:val="a6"/>
        <w:numPr>
          <w:ilvl w:val="0"/>
          <w:numId w:val="5"/>
        </w:numPr>
        <w:spacing w:before="0" w:beforeAutospacing="0" w:after="0" w:afterAutospacing="0" w:line="276" w:lineRule="auto"/>
        <w:ind w:left="0"/>
        <w:jc w:val="both"/>
        <w:rPr>
          <w:sz w:val="28"/>
          <w:szCs w:val="28"/>
        </w:rPr>
      </w:pPr>
      <w:r w:rsidRPr="00A828E5">
        <w:rPr>
          <w:sz w:val="28"/>
          <w:szCs w:val="28"/>
        </w:rPr>
        <w:t xml:space="preserve">Методичні рекомендації щодо оформлення бібліографічного оформлення списків літератури відповідно до вимог ДСТУ 8302 : 2015 / </w:t>
      </w:r>
      <w:proofErr w:type="spellStart"/>
      <w:r w:rsidRPr="00A828E5">
        <w:rPr>
          <w:sz w:val="28"/>
          <w:szCs w:val="28"/>
        </w:rPr>
        <w:t>авт</w:t>
      </w:r>
      <w:proofErr w:type="spellEnd"/>
      <w:r w:rsidRPr="00A828E5">
        <w:rPr>
          <w:sz w:val="28"/>
          <w:szCs w:val="28"/>
        </w:rPr>
        <w:t>.-</w:t>
      </w:r>
      <w:proofErr w:type="spellStart"/>
      <w:r w:rsidRPr="00A828E5">
        <w:rPr>
          <w:sz w:val="28"/>
          <w:szCs w:val="28"/>
        </w:rPr>
        <w:t>упоряд</w:t>
      </w:r>
      <w:proofErr w:type="spellEnd"/>
      <w:r w:rsidRPr="00A828E5">
        <w:rPr>
          <w:sz w:val="28"/>
          <w:szCs w:val="28"/>
        </w:rPr>
        <w:t>. Р. О.</w:t>
      </w:r>
      <w:r w:rsidRPr="00A828E5">
        <w:rPr>
          <w:sz w:val="28"/>
          <w:szCs w:val="28"/>
          <w:lang w:val="ru-RU"/>
        </w:rPr>
        <w:t xml:space="preserve"> </w:t>
      </w:r>
      <w:proofErr w:type="spellStart"/>
      <w:r w:rsidRPr="00A828E5">
        <w:rPr>
          <w:sz w:val="28"/>
          <w:szCs w:val="28"/>
        </w:rPr>
        <w:t>Дзумедзей</w:t>
      </w:r>
      <w:proofErr w:type="spellEnd"/>
      <w:r w:rsidRPr="00A828E5">
        <w:rPr>
          <w:sz w:val="28"/>
          <w:szCs w:val="28"/>
        </w:rPr>
        <w:t>, І. Я.</w:t>
      </w:r>
      <w:r w:rsidRPr="00A828E5">
        <w:rPr>
          <w:sz w:val="28"/>
          <w:szCs w:val="28"/>
          <w:lang w:val="ru-RU"/>
        </w:rPr>
        <w:t xml:space="preserve"> </w:t>
      </w:r>
      <w:proofErr w:type="spellStart"/>
      <w:r w:rsidRPr="00A828E5">
        <w:rPr>
          <w:sz w:val="28"/>
          <w:szCs w:val="28"/>
        </w:rPr>
        <w:t>Стрихар</w:t>
      </w:r>
      <w:proofErr w:type="spellEnd"/>
      <w:r w:rsidRPr="00A828E5">
        <w:rPr>
          <w:sz w:val="28"/>
          <w:szCs w:val="28"/>
        </w:rPr>
        <w:t>, Н. Г. Мазур</w:t>
      </w:r>
      <w:r w:rsidRPr="00A828E5">
        <w:rPr>
          <w:sz w:val="28"/>
          <w:szCs w:val="28"/>
          <w:lang w:val="ru-RU"/>
        </w:rPr>
        <w:t>.</w:t>
      </w:r>
      <w:r w:rsidRPr="00A828E5">
        <w:rPr>
          <w:sz w:val="28"/>
          <w:szCs w:val="28"/>
        </w:rPr>
        <w:t xml:space="preserve"> Івано-Франківськ, 2017. 7 с.</w:t>
      </w:r>
    </w:p>
    <w:p w14:paraId="46D103CF" w14:textId="77777777" w:rsidR="00BB5D3B" w:rsidRDefault="00BB5D3B" w:rsidP="00FF56E6">
      <w:pPr>
        <w:pStyle w:val="a6"/>
        <w:numPr>
          <w:ilvl w:val="0"/>
          <w:numId w:val="5"/>
        </w:numPr>
        <w:spacing w:before="0" w:beforeAutospacing="0" w:after="0" w:afterAutospacing="0" w:line="276" w:lineRule="auto"/>
        <w:ind w:left="0"/>
        <w:jc w:val="both"/>
        <w:rPr>
          <w:sz w:val="28"/>
          <w:szCs w:val="28"/>
        </w:rPr>
      </w:pPr>
      <w:r w:rsidRPr="00A828E5">
        <w:rPr>
          <w:sz w:val="28"/>
          <w:szCs w:val="28"/>
        </w:rPr>
        <w:t xml:space="preserve"> </w:t>
      </w:r>
      <w:r w:rsidRPr="004D69AA">
        <w:rPr>
          <w:sz w:val="28"/>
          <w:szCs w:val="28"/>
        </w:rPr>
        <w:t xml:space="preserve">Методичні рекомендації до оформлення курсових і дипломних робіт для студентів факультету іноземної філології / Уклад. Є. </w:t>
      </w:r>
      <w:proofErr w:type="spellStart"/>
      <w:r w:rsidRPr="004D69AA">
        <w:rPr>
          <w:sz w:val="28"/>
          <w:szCs w:val="28"/>
        </w:rPr>
        <w:t>Стуліна</w:t>
      </w:r>
      <w:proofErr w:type="spellEnd"/>
      <w:r w:rsidRPr="004D69AA">
        <w:rPr>
          <w:sz w:val="28"/>
          <w:szCs w:val="28"/>
        </w:rPr>
        <w:t xml:space="preserve">, І. Тарасюк, Т. </w:t>
      </w:r>
      <w:proofErr w:type="spellStart"/>
      <w:r w:rsidRPr="004D69AA">
        <w:rPr>
          <w:sz w:val="28"/>
          <w:szCs w:val="28"/>
        </w:rPr>
        <w:t>Уділова</w:t>
      </w:r>
      <w:proofErr w:type="spellEnd"/>
      <w:r w:rsidRPr="004D69AA">
        <w:rPr>
          <w:sz w:val="28"/>
          <w:szCs w:val="28"/>
        </w:rPr>
        <w:t>. – Запоріжжя : ЗНУ, 2005. – 34 с.</w:t>
      </w:r>
    </w:p>
    <w:p w14:paraId="5B8BEC12" w14:textId="77777777" w:rsidR="00BB5D3B" w:rsidRPr="004D69AA" w:rsidRDefault="00BB5D3B" w:rsidP="00FF56E6">
      <w:pPr>
        <w:pStyle w:val="a6"/>
        <w:numPr>
          <w:ilvl w:val="0"/>
          <w:numId w:val="5"/>
        </w:numPr>
        <w:spacing w:before="0" w:beforeAutospacing="0" w:after="0" w:afterAutospacing="0" w:line="276" w:lineRule="auto"/>
        <w:ind w:left="0"/>
        <w:jc w:val="both"/>
        <w:rPr>
          <w:sz w:val="28"/>
          <w:szCs w:val="28"/>
        </w:rPr>
      </w:pPr>
      <w:r w:rsidRPr="004D69AA">
        <w:rPr>
          <w:sz w:val="28"/>
          <w:szCs w:val="28"/>
        </w:rPr>
        <w:t xml:space="preserve">Положення про запобігання академічному плагіату та іншим порушенням академічної доброчесності у навчальній та науково-дослідній роботі студентів </w:t>
      </w:r>
      <w:r w:rsidRPr="004D69AA">
        <w:rPr>
          <w:sz w:val="28"/>
          <w:szCs w:val="28"/>
        </w:rPr>
        <w:lastRenderedPageBreak/>
        <w:t xml:space="preserve">ДВНЗ «Прикарпатський національний університет імені Василя Стефаника». URL :/ </w:t>
      </w:r>
      <w:hyperlink r:id="rId7" w:history="1">
        <w:r w:rsidRPr="004D69AA">
          <w:rPr>
            <w:rStyle w:val="a5"/>
            <w:sz w:val="28"/>
            <w:szCs w:val="28"/>
            <w:lang w:eastAsia="en-US"/>
          </w:rPr>
          <w:t>http://pnu.edu.ua/</w:t>
        </w:r>
      </w:hyperlink>
    </w:p>
    <w:p w14:paraId="21EC6082" w14:textId="77777777" w:rsidR="00BB5D3B" w:rsidRDefault="00BB5D3B" w:rsidP="00FF56E6">
      <w:pPr>
        <w:pStyle w:val="a6"/>
        <w:numPr>
          <w:ilvl w:val="0"/>
          <w:numId w:val="5"/>
        </w:numPr>
        <w:spacing w:before="0" w:beforeAutospacing="0" w:after="0" w:afterAutospacing="0" w:line="276" w:lineRule="auto"/>
        <w:ind w:left="0"/>
        <w:jc w:val="both"/>
        <w:rPr>
          <w:sz w:val="28"/>
          <w:szCs w:val="28"/>
        </w:rPr>
      </w:pPr>
      <w:r w:rsidRPr="00076B02">
        <w:rPr>
          <w:sz w:val="28"/>
          <w:szCs w:val="28"/>
        </w:rPr>
        <w:t xml:space="preserve">Філіпенко А.С. Основи наукових досліджень : конспект лекцій, навчальний посібник. – Київ : </w:t>
      </w:r>
      <w:proofErr w:type="spellStart"/>
      <w:r w:rsidRPr="00076B02">
        <w:rPr>
          <w:sz w:val="28"/>
          <w:szCs w:val="28"/>
        </w:rPr>
        <w:t>Академвидав</w:t>
      </w:r>
      <w:proofErr w:type="spellEnd"/>
      <w:r w:rsidRPr="00076B02">
        <w:rPr>
          <w:sz w:val="28"/>
          <w:szCs w:val="28"/>
        </w:rPr>
        <w:t>, 2005. 208 с.</w:t>
      </w:r>
    </w:p>
    <w:p w14:paraId="043F1945" w14:textId="77777777" w:rsidR="00BB5D3B" w:rsidRDefault="00BB5D3B" w:rsidP="00FF56E6">
      <w:pPr>
        <w:pStyle w:val="a6"/>
        <w:numPr>
          <w:ilvl w:val="0"/>
          <w:numId w:val="5"/>
        </w:numPr>
        <w:spacing w:before="0" w:beforeAutospacing="0" w:after="0" w:afterAutospacing="0" w:line="276" w:lineRule="auto"/>
        <w:ind w:left="0"/>
        <w:jc w:val="both"/>
        <w:rPr>
          <w:sz w:val="28"/>
          <w:szCs w:val="28"/>
        </w:rPr>
      </w:pPr>
      <w:proofErr w:type="spellStart"/>
      <w:r w:rsidRPr="00076B02">
        <w:rPr>
          <w:sz w:val="28"/>
          <w:szCs w:val="28"/>
        </w:rPr>
        <w:t>Цехмістрова</w:t>
      </w:r>
      <w:proofErr w:type="spellEnd"/>
      <w:r w:rsidRPr="00076B02">
        <w:rPr>
          <w:sz w:val="28"/>
          <w:szCs w:val="28"/>
        </w:rPr>
        <w:t xml:space="preserve"> Г.С. Основи наукових досліджень : навчальний посібник. Київ: Видавничий дім «Слово», 2004. 240 с.</w:t>
      </w:r>
    </w:p>
    <w:p w14:paraId="03B92ED5" w14:textId="77777777" w:rsidR="00BB5D3B" w:rsidRDefault="00BB5D3B" w:rsidP="00FF56E6">
      <w:pPr>
        <w:pStyle w:val="a6"/>
        <w:spacing w:before="0" w:beforeAutospacing="0" w:after="0" w:afterAutospacing="0" w:line="276" w:lineRule="auto"/>
        <w:jc w:val="both"/>
      </w:pPr>
      <w:r>
        <w:t>2002. – 480 с.</w:t>
      </w:r>
    </w:p>
    <w:p w14:paraId="72464EC8" w14:textId="77777777" w:rsidR="00BB5D3B" w:rsidRDefault="00BB5D3B" w:rsidP="00FF56E6">
      <w:pPr>
        <w:pStyle w:val="a6"/>
        <w:spacing w:before="0" w:beforeAutospacing="0" w:after="0" w:afterAutospacing="0" w:line="276" w:lineRule="auto"/>
        <w:jc w:val="both"/>
      </w:pPr>
    </w:p>
    <w:p w14:paraId="0E4951B6" w14:textId="77777777" w:rsidR="00BB5D3B" w:rsidRDefault="00BB5D3B" w:rsidP="00FF56E6">
      <w:pPr>
        <w:pStyle w:val="a6"/>
        <w:spacing w:before="0" w:beforeAutospacing="0" w:after="0" w:afterAutospacing="0" w:line="276" w:lineRule="auto"/>
        <w:jc w:val="both"/>
      </w:pPr>
    </w:p>
    <w:p w14:paraId="2DD05AC1" w14:textId="77777777" w:rsidR="00BB5D3B" w:rsidRPr="00076B02" w:rsidRDefault="00BB5D3B" w:rsidP="00FF56E6">
      <w:pPr>
        <w:pStyle w:val="a6"/>
        <w:spacing w:before="0" w:beforeAutospacing="0" w:after="0" w:afterAutospacing="0" w:line="276" w:lineRule="auto"/>
        <w:jc w:val="both"/>
        <w:rPr>
          <w:sz w:val="28"/>
          <w:szCs w:val="28"/>
        </w:rPr>
      </w:pPr>
      <w:r>
        <w:t xml:space="preserve"> </w:t>
      </w:r>
    </w:p>
    <w:p w14:paraId="2D367B53" w14:textId="42626AE9" w:rsidR="00382AF2" w:rsidRDefault="00CA7721" w:rsidP="00CA7721">
      <w:pPr>
        <w:spacing w:line="276" w:lineRule="auto"/>
      </w:pPr>
      <w:r>
        <w:rPr>
          <w:rFonts w:ascii="Times New Roman" w:hAnsi="Times New Roman" w:cs="Times New Roman"/>
          <w:sz w:val="28"/>
          <w:szCs w:val="28"/>
        </w:rPr>
        <w:t>Викладач: кандидат філологічних наук, доцент</w:t>
      </w:r>
      <w:r>
        <w:rPr>
          <w:rFonts w:ascii="Times New Roman" w:hAnsi="Times New Roman" w:cs="Times New Roman"/>
          <w:i/>
          <w:sz w:val="28"/>
          <w:szCs w:val="28"/>
        </w:rPr>
        <w:t xml:space="preserve"> </w:t>
      </w:r>
      <w:proofErr w:type="spellStart"/>
      <w:r>
        <w:rPr>
          <w:rFonts w:ascii="Times New Roman" w:hAnsi="Times New Roman" w:cs="Times New Roman"/>
          <w:i/>
          <w:sz w:val="28"/>
          <w:szCs w:val="28"/>
        </w:rPr>
        <w:t>Залевська</w:t>
      </w:r>
      <w:proofErr w:type="spellEnd"/>
      <w:r>
        <w:rPr>
          <w:rFonts w:ascii="Times New Roman" w:hAnsi="Times New Roman" w:cs="Times New Roman"/>
          <w:i/>
          <w:sz w:val="28"/>
          <w:szCs w:val="28"/>
        </w:rPr>
        <w:t xml:space="preserve"> Оксана Михайлівна</w:t>
      </w:r>
    </w:p>
    <w:sectPr w:rsidR="00382A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ermianSerifTypeface-Italic">
    <w:altName w:val="Calibri"/>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AF"/>
    <w:multiLevelType w:val="multilevel"/>
    <w:tmpl w:val="000000AE"/>
    <w:lvl w:ilvl="0">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4">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5">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6">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7">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8">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abstractNum>
  <w:abstractNum w:abstractNumId="1" w15:restartNumberingAfterBreak="0">
    <w:nsid w:val="000000C1"/>
    <w:multiLevelType w:val="multilevel"/>
    <w:tmpl w:val="000000C0"/>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2"/>
      <w:numFmt w:val="decimal"/>
      <w:lvlText w:val="%1.%2."/>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2">
      <w:start w:val="2"/>
      <w:numFmt w:val="decimal"/>
      <w:lvlText w:val="%1.%2."/>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3">
      <w:start w:val="2"/>
      <w:numFmt w:val="decimal"/>
      <w:lvlText w:val="%1.%2."/>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4">
      <w:start w:val="2"/>
      <w:numFmt w:val="decimal"/>
      <w:lvlText w:val="%1.%2."/>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5">
      <w:start w:val="2"/>
      <w:numFmt w:val="decimal"/>
      <w:lvlText w:val="%1.%2."/>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6">
      <w:start w:val="2"/>
      <w:numFmt w:val="decimal"/>
      <w:lvlText w:val="%1.%2."/>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7">
      <w:start w:val="2"/>
      <w:numFmt w:val="decimal"/>
      <w:lvlText w:val="%1.%2."/>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8">
      <w:start w:val="2"/>
      <w:numFmt w:val="decimal"/>
      <w:lvlText w:val="%1.%2."/>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abstractNum>
  <w:abstractNum w:abstractNumId="2" w15:restartNumberingAfterBreak="0">
    <w:nsid w:val="000000C9"/>
    <w:multiLevelType w:val="multilevel"/>
    <w:tmpl w:val="000000C8"/>
    <w:lvl w:ilvl="0">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4">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5">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6">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7">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8">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abstractNum>
  <w:abstractNum w:abstractNumId="3" w15:restartNumberingAfterBreak="0">
    <w:nsid w:val="2C741825"/>
    <w:multiLevelType w:val="hybridMultilevel"/>
    <w:tmpl w:val="10AAA61E"/>
    <w:lvl w:ilvl="0" w:tplc="3D16D9AA">
      <w:start w:val="1"/>
      <w:numFmt w:val="decimal"/>
      <w:lvlText w:val="%1."/>
      <w:lvlJc w:val="left"/>
      <w:pPr>
        <w:ind w:left="720" w:hanging="360"/>
      </w:pPr>
      <w:rPr>
        <w:sz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15:restartNumberingAfterBreak="0">
    <w:nsid w:val="64C06B58"/>
    <w:multiLevelType w:val="multilevel"/>
    <w:tmpl w:val="622CA6E0"/>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num>
  <w:num w:numId="2">
    <w:abstractNumId w:val="1"/>
    <w:lvlOverride w:ilvl="0">
      <w:startOverride w:val="1"/>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D3B"/>
    <w:rsid w:val="00382AF2"/>
    <w:rsid w:val="00493871"/>
    <w:rsid w:val="004B3EC0"/>
    <w:rsid w:val="00753751"/>
    <w:rsid w:val="008A3DB8"/>
    <w:rsid w:val="00BB5D3B"/>
    <w:rsid w:val="00CA7721"/>
    <w:rsid w:val="00F07271"/>
    <w:rsid w:val="00FF56E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54481"/>
  <w15:chartTrackingRefBased/>
  <w15:docId w15:val="{25DA9FC7-167E-4CCC-AA2F-A4124D11C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5D3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B5D3B"/>
    <w:pPr>
      <w:spacing w:after="0" w:line="240" w:lineRule="auto"/>
    </w:pPr>
  </w:style>
  <w:style w:type="character" w:customStyle="1" w:styleId="3">
    <w:name w:val="Заголовок №3_"/>
    <w:basedOn w:val="a0"/>
    <w:link w:val="31"/>
    <w:uiPriority w:val="99"/>
    <w:locked/>
    <w:rsid w:val="00BB5D3B"/>
    <w:rPr>
      <w:rFonts w:ascii="Times New Roman" w:hAnsi="Times New Roman" w:cs="Times New Roman"/>
      <w:b/>
      <w:bCs/>
      <w:shd w:val="clear" w:color="auto" w:fill="FFFFFF"/>
    </w:rPr>
  </w:style>
  <w:style w:type="paragraph" w:customStyle="1" w:styleId="31">
    <w:name w:val="Заголовок №31"/>
    <w:basedOn w:val="a"/>
    <w:link w:val="3"/>
    <w:uiPriority w:val="99"/>
    <w:rsid w:val="00BB5D3B"/>
    <w:pPr>
      <w:widowControl w:val="0"/>
      <w:shd w:val="clear" w:color="auto" w:fill="FFFFFF"/>
      <w:spacing w:after="0" w:line="240" w:lineRule="atLeast"/>
      <w:ind w:hanging="380"/>
      <w:jc w:val="center"/>
      <w:outlineLvl w:val="2"/>
    </w:pPr>
    <w:rPr>
      <w:rFonts w:ascii="Times New Roman" w:hAnsi="Times New Roman" w:cs="Times New Roman"/>
      <w:b/>
      <w:bCs/>
    </w:rPr>
  </w:style>
  <w:style w:type="character" w:customStyle="1" w:styleId="2">
    <w:name w:val="Основний текст (2)_"/>
    <w:basedOn w:val="a0"/>
    <w:link w:val="21"/>
    <w:uiPriority w:val="99"/>
    <w:locked/>
    <w:rsid w:val="00BB5D3B"/>
    <w:rPr>
      <w:rFonts w:ascii="Times New Roman" w:hAnsi="Times New Roman" w:cs="Times New Roman"/>
      <w:shd w:val="clear" w:color="auto" w:fill="FFFFFF"/>
    </w:rPr>
  </w:style>
  <w:style w:type="paragraph" w:customStyle="1" w:styleId="21">
    <w:name w:val="Основний текст (2)1"/>
    <w:basedOn w:val="a"/>
    <w:link w:val="2"/>
    <w:uiPriority w:val="99"/>
    <w:rsid w:val="00BB5D3B"/>
    <w:pPr>
      <w:widowControl w:val="0"/>
      <w:shd w:val="clear" w:color="auto" w:fill="FFFFFF"/>
      <w:spacing w:after="0" w:line="274" w:lineRule="exact"/>
      <w:ind w:hanging="380"/>
      <w:jc w:val="both"/>
    </w:pPr>
    <w:rPr>
      <w:rFonts w:ascii="Times New Roman" w:hAnsi="Times New Roman" w:cs="Times New Roman"/>
    </w:rPr>
  </w:style>
  <w:style w:type="character" w:customStyle="1" w:styleId="20">
    <w:name w:val="Основний текст (2) + Курсив"/>
    <w:basedOn w:val="2"/>
    <w:uiPriority w:val="99"/>
    <w:rsid w:val="00BB5D3B"/>
    <w:rPr>
      <w:rFonts w:ascii="Times New Roman" w:hAnsi="Times New Roman" w:cs="Times New Roman"/>
      <w:i/>
      <w:iCs/>
      <w:strike w:val="0"/>
      <w:dstrike w:val="0"/>
      <w:u w:val="none"/>
      <w:effect w:val="none"/>
      <w:shd w:val="clear" w:color="auto" w:fill="FFFFFF"/>
    </w:rPr>
  </w:style>
  <w:style w:type="character" w:customStyle="1" w:styleId="22">
    <w:name w:val="Основний текст (2) + Напівжирний"/>
    <w:basedOn w:val="2"/>
    <w:uiPriority w:val="99"/>
    <w:rsid w:val="00BB5D3B"/>
    <w:rPr>
      <w:rFonts w:ascii="Times New Roman" w:hAnsi="Times New Roman" w:cs="Times New Roman"/>
      <w:b/>
      <w:bCs/>
      <w:strike w:val="0"/>
      <w:dstrike w:val="0"/>
      <w:u w:val="none"/>
      <w:effect w:val="none"/>
      <w:shd w:val="clear" w:color="auto" w:fill="FFFFFF"/>
    </w:rPr>
  </w:style>
  <w:style w:type="paragraph" w:styleId="a4">
    <w:name w:val="List Paragraph"/>
    <w:basedOn w:val="a"/>
    <w:uiPriority w:val="34"/>
    <w:qFormat/>
    <w:rsid w:val="00BB5D3B"/>
    <w:pPr>
      <w:ind w:left="720"/>
      <w:contextualSpacing/>
    </w:pPr>
  </w:style>
  <w:style w:type="character" w:styleId="a5">
    <w:name w:val="Hyperlink"/>
    <w:basedOn w:val="a0"/>
    <w:uiPriority w:val="99"/>
    <w:unhideWhenUsed/>
    <w:rsid w:val="00BB5D3B"/>
    <w:rPr>
      <w:color w:val="0000FF"/>
      <w:u w:val="single"/>
    </w:rPr>
  </w:style>
  <w:style w:type="paragraph" w:styleId="a6">
    <w:name w:val="Normal (Web)"/>
    <w:basedOn w:val="a"/>
    <w:uiPriority w:val="99"/>
    <w:unhideWhenUsed/>
    <w:rsid w:val="00BB5D3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23">
    <w:name w:val="Абзац списка2"/>
    <w:basedOn w:val="a"/>
    <w:rsid w:val="00F07271"/>
    <w:pPr>
      <w:spacing w:after="0" w:line="240" w:lineRule="auto"/>
      <w:ind w:left="720"/>
    </w:pPr>
    <w:rPr>
      <w:rFonts w:ascii="Times New Roman" w:eastAsia="Calibri"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766756">
      <w:bodyDiv w:val="1"/>
      <w:marLeft w:val="0"/>
      <w:marRight w:val="0"/>
      <w:marTop w:val="0"/>
      <w:marBottom w:val="0"/>
      <w:divBdr>
        <w:top w:val="none" w:sz="0" w:space="0" w:color="auto"/>
        <w:left w:val="none" w:sz="0" w:space="0" w:color="auto"/>
        <w:bottom w:val="none" w:sz="0" w:space="0" w:color="auto"/>
        <w:right w:val="none" w:sz="0" w:space="0" w:color="auto"/>
      </w:divBdr>
    </w:div>
    <w:div w:id="667053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pnu.edu.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kum.pnu.edu.ua/%d0%bc%d0%b0%d0%b3%d1%96%d1%81%d1%82%d1%80%d0%b0%d1%82%d1%83%d1%80%d0%b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032063-A170-461D-99C2-D3BF7C416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18</Pages>
  <Words>24185</Words>
  <Characters>13786</Characters>
  <Application>Microsoft Office Word</Application>
  <DocSecurity>0</DocSecurity>
  <Lines>114</Lines>
  <Paragraphs>75</Paragraphs>
  <ScaleCrop>false</ScaleCrop>
  <Company/>
  <LinksUpToDate>false</LinksUpToDate>
  <CharactersWithSpaces>37896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dcterms:created xsi:type="dcterms:W3CDTF">2020-02-05T17:19:00Z</dcterms:created>
  <dcterms:modified xsi:type="dcterms:W3CDTF">2020-02-05T20:32:00Z</dcterms:modified>
</cp:coreProperties>
</file>