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4D" w:rsidRPr="00D1414D" w:rsidRDefault="00D1414D" w:rsidP="00D141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КРИТЕРІЇ ОЦІНЮВАННЯ ЗНАНЬ СТУДЕНТІВ</w:t>
      </w:r>
    </w:p>
    <w:p w:rsidR="00D1414D" w:rsidRPr="00D1414D" w:rsidRDefault="00D1414D" w:rsidP="00D141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 xml:space="preserve">У процесі викладання даної дисципліни застосовується модульно-рейтингова система оцінювання та оцінювання знань студентів за результатами проведених теоретичних опитувань, колоквіумів, тестів, контрольних робіт (як аудиторних, так </w:t>
      </w:r>
      <w:proofErr w:type="spellStart"/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і</w:t>
      </w:r>
      <w:r w:rsidRPr="00D1414D">
        <w:rPr>
          <w:rFonts w:ascii="Tahoma" w:eastAsia="Times New Roman" w:hAnsi="Tahoma" w:cs="Tahoma"/>
          <w:color w:val="000000"/>
          <w:sz w:val="20"/>
          <w:lang w:eastAsia="uk-UA"/>
        </w:rPr>
        <w:t>позааудиторних</w:t>
      </w:r>
      <w:proofErr w:type="spellEnd"/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), виконання і захисту лабораторних робіт, творчих проектів та інших форм поточного контролю знань.</w:t>
      </w:r>
    </w:p>
    <w:p w:rsidR="00D1414D" w:rsidRPr="00D1414D" w:rsidRDefault="00D1414D" w:rsidP="00D1414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Застосовувані</w:t>
      </w:r>
      <w:r w:rsidRPr="00D1414D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D1414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види контролю: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поточний контроль під час практичних занять;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підсумковий контроль для отримання студентом залікового кредиту.</w:t>
      </w:r>
    </w:p>
    <w:p w:rsidR="00D1414D" w:rsidRPr="00D1414D" w:rsidRDefault="00D1414D" w:rsidP="00D1414D">
      <w:pPr>
        <w:spacing w:after="0" w:line="240" w:lineRule="auto"/>
        <w:ind w:left="785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Застосовувані</w:t>
      </w:r>
      <w:r w:rsidRPr="00D1414D">
        <w:rPr>
          <w:rFonts w:ascii="Tahoma" w:eastAsia="Times New Roman" w:hAnsi="Tahoma" w:cs="Tahoma"/>
          <w:i/>
          <w:iCs/>
          <w:color w:val="000000"/>
          <w:sz w:val="20"/>
          <w:lang w:eastAsia="uk-UA"/>
        </w:rPr>
        <w:t> </w:t>
      </w:r>
      <w:r w:rsidRPr="00D1414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форми контролю: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виконання практичних робіт;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захист навчального індивідуального проекту;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залік.</w:t>
      </w:r>
    </w:p>
    <w:p w:rsidR="00D1414D" w:rsidRPr="00D1414D" w:rsidRDefault="00D1414D" w:rsidP="00D1414D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Види оцінюваної навчальної діяльності студента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: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присутність на лекційному занятті;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підготовка до практичного заняття;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робота на практичному занятті;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виконання творчого індивідуального завдання;</w:t>
      </w:r>
    </w:p>
    <w:p w:rsidR="00D1414D" w:rsidRPr="00D1414D" w:rsidRDefault="00D1414D" w:rsidP="00D14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Symbol" w:eastAsia="Times New Roman" w:hAnsi="Symbol" w:cs="Times New Roman"/>
          <w:color w:val="000000"/>
          <w:sz w:val="20"/>
          <w:szCs w:val="20"/>
          <w:lang w:eastAsia="uk-UA"/>
        </w:rPr>
        <w:t></w:t>
      </w:r>
      <w:r w:rsidRPr="00D1414D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     </w:t>
      </w:r>
      <w:r w:rsidRPr="00D1414D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виконання домашньої контрольної роботи.</w:t>
      </w:r>
    </w:p>
    <w:p w:rsidR="00D1414D" w:rsidRPr="00D1414D" w:rsidRDefault="00D1414D" w:rsidP="00D1414D">
      <w:pPr>
        <w:spacing w:after="0" w:line="240" w:lineRule="auto"/>
        <w:ind w:left="18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</w:t>
      </w:r>
    </w:p>
    <w:p w:rsidR="00D1414D" w:rsidRPr="00D1414D" w:rsidRDefault="00D1414D" w:rsidP="00D141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ШКАЛА ОЦІНЮВАННЯ</w:t>
      </w:r>
    </w:p>
    <w:p w:rsidR="00D1414D" w:rsidRPr="00D1414D" w:rsidRDefault="00D1414D" w:rsidP="00D141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uk-UA"/>
        </w:rPr>
        <w:t>Оцінювання знань, умінь і навичок студента при складанні заліку</w:t>
      </w:r>
    </w:p>
    <w:p w:rsidR="00D1414D" w:rsidRPr="00D1414D" w:rsidRDefault="00D1414D" w:rsidP="00D141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val="en-US" w:eastAsia="uk-UA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157"/>
        <w:gridCol w:w="3157"/>
        <w:gridCol w:w="3158"/>
      </w:tblGrid>
      <w:tr w:rsidR="00D1414D" w:rsidRPr="00D1414D" w:rsidTr="00D1414D">
        <w:trPr>
          <w:jc w:val="center"/>
        </w:trPr>
        <w:tc>
          <w:tcPr>
            <w:tcW w:w="3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Кількість балів</w:t>
            </w:r>
          </w:p>
        </w:tc>
        <w:tc>
          <w:tcPr>
            <w:tcW w:w="3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Оцінювання за національною шкалою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Оцінювання за шкалою ECTS</w:t>
            </w:r>
          </w:p>
        </w:tc>
      </w:tr>
      <w:tr w:rsidR="00D1414D" w:rsidRPr="00D1414D" w:rsidTr="00D1414D">
        <w:trPr>
          <w:jc w:val="center"/>
        </w:trPr>
        <w:tc>
          <w:tcPr>
            <w:tcW w:w="3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90-100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зараховано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A</w:t>
            </w:r>
          </w:p>
        </w:tc>
      </w:tr>
      <w:tr w:rsidR="00D1414D" w:rsidRPr="00D1414D" w:rsidTr="00D1414D">
        <w:trPr>
          <w:jc w:val="center"/>
        </w:trPr>
        <w:tc>
          <w:tcPr>
            <w:tcW w:w="3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82-89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зараховано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B</w:t>
            </w:r>
          </w:p>
        </w:tc>
      </w:tr>
      <w:tr w:rsidR="00D1414D" w:rsidRPr="00D1414D" w:rsidTr="00D1414D">
        <w:trPr>
          <w:jc w:val="center"/>
        </w:trPr>
        <w:tc>
          <w:tcPr>
            <w:tcW w:w="3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75-81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зараховано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C</w:t>
            </w:r>
          </w:p>
        </w:tc>
      </w:tr>
      <w:tr w:rsidR="00D1414D" w:rsidRPr="00D1414D" w:rsidTr="00D1414D">
        <w:trPr>
          <w:jc w:val="center"/>
        </w:trPr>
        <w:tc>
          <w:tcPr>
            <w:tcW w:w="3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67-74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зараховано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D</w:t>
            </w:r>
          </w:p>
        </w:tc>
      </w:tr>
      <w:tr w:rsidR="00D1414D" w:rsidRPr="00D1414D" w:rsidTr="00D1414D">
        <w:trPr>
          <w:jc w:val="center"/>
        </w:trPr>
        <w:tc>
          <w:tcPr>
            <w:tcW w:w="3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60-66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зараховано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E</w:t>
            </w:r>
          </w:p>
        </w:tc>
      </w:tr>
      <w:tr w:rsidR="00D1414D" w:rsidRPr="00D1414D" w:rsidTr="00D1414D">
        <w:trPr>
          <w:jc w:val="center"/>
        </w:trPr>
        <w:tc>
          <w:tcPr>
            <w:tcW w:w="3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35-59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1414D">
              <w:rPr>
                <w:rFonts w:ascii="Tahoma" w:eastAsia="Times New Roman" w:hAnsi="Tahoma" w:cs="Tahoma"/>
                <w:sz w:val="20"/>
                <w:lang w:eastAsia="uk-UA"/>
              </w:rPr>
              <w:t>незараховано</w:t>
            </w:r>
            <w:proofErr w:type="spellEnd"/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FХ</w:t>
            </w:r>
          </w:p>
        </w:tc>
      </w:tr>
      <w:tr w:rsidR="00D1414D" w:rsidRPr="00D1414D" w:rsidTr="00D1414D">
        <w:trPr>
          <w:jc w:val="center"/>
        </w:trPr>
        <w:tc>
          <w:tcPr>
            <w:tcW w:w="31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1-34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1414D">
              <w:rPr>
                <w:rFonts w:ascii="Tahoma" w:eastAsia="Times New Roman" w:hAnsi="Tahoma" w:cs="Tahoma"/>
                <w:sz w:val="20"/>
                <w:lang w:eastAsia="uk-UA"/>
              </w:rPr>
              <w:t>незараховано</w:t>
            </w:r>
            <w:proofErr w:type="spellEnd"/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414D" w:rsidRPr="00D1414D" w:rsidRDefault="00D1414D" w:rsidP="00D14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1414D">
              <w:rPr>
                <w:rFonts w:ascii="Tahoma" w:eastAsia="Times New Roman" w:hAnsi="Tahoma" w:cs="Tahoma"/>
                <w:sz w:val="20"/>
                <w:szCs w:val="20"/>
                <w:lang w:val="en-US" w:eastAsia="uk-UA"/>
              </w:rPr>
              <w:t>F</w:t>
            </w:r>
          </w:p>
        </w:tc>
      </w:tr>
    </w:tbl>
    <w:p w:rsidR="00D1414D" w:rsidRPr="00D1414D" w:rsidRDefault="00D1414D" w:rsidP="00D1414D">
      <w:pPr>
        <w:spacing w:after="0" w:line="240" w:lineRule="auto"/>
        <w:ind w:firstLine="748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</w:t>
      </w:r>
    </w:p>
    <w:p w:rsidR="00D1414D" w:rsidRPr="00D1414D" w:rsidRDefault="00D1414D" w:rsidP="00D1414D">
      <w:pPr>
        <w:spacing w:after="0" w:line="240" w:lineRule="auto"/>
        <w:ind w:firstLine="748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МЕТОДИ НАВЧАННЯ</w:t>
      </w:r>
    </w:p>
    <w:p w:rsidR="00D1414D" w:rsidRPr="00D1414D" w:rsidRDefault="00D1414D" w:rsidP="00D1414D">
      <w:pPr>
        <w:spacing w:after="120" w:line="240" w:lineRule="auto"/>
        <w:ind w:firstLine="748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Лекції, практичні заняття, самостійна робота за комп’ютером, робота в Інтернеті, розв’язування задач і творчих завдань, написання звітів.</w:t>
      </w:r>
    </w:p>
    <w:p w:rsidR="00D1414D" w:rsidRPr="00D1414D" w:rsidRDefault="00D1414D" w:rsidP="00D1414D">
      <w:pPr>
        <w:spacing w:after="120" w:line="240" w:lineRule="auto"/>
        <w:ind w:firstLine="748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D1414D" w:rsidRPr="00D1414D" w:rsidRDefault="00D1414D" w:rsidP="00D1414D">
      <w:pPr>
        <w:spacing w:after="0" w:line="240" w:lineRule="auto"/>
        <w:ind w:firstLine="748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МЕТОДИ ОЦІНЮВАННЯ</w:t>
      </w:r>
    </w:p>
    <w:p w:rsidR="00D1414D" w:rsidRPr="00D1414D" w:rsidRDefault="00D1414D" w:rsidP="00D1414D">
      <w:pPr>
        <w:spacing w:after="120" w:line="240" w:lineRule="auto"/>
        <w:ind w:firstLine="748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Поточний контроль знань, підсумкова контрольна робота (тест), виконання самостійних та індивідуальних завдань.</w:t>
      </w:r>
    </w:p>
    <w:p w:rsidR="00D1414D" w:rsidRPr="00D1414D" w:rsidRDefault="00D1414D" w:rsidP="00D1414D">
      <w:pPr>
        <w:spacing w:after="0" w:line="240" w:lineRule="auto"/>
        <w:ind w:firstLine="748"/>
        <w:rPr>
          <w:rFonts w:ascii="Times New Roman" w:eastAsia="Times New Roman" w:hAnsi="Times New Roman" w:cs="Times New Roman"/>
          <w:color w:val="000000"/>
          <w:spacing w:val="-8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 </w:t>
      </w:r>
    </w:p>
    <w:p w:rsidR="00D1414D" w:rsidRPr="00D1414D" w:rsidRDefault="00D1414D" w:rsidP="00D1414D">
      <w:pPr>
        <w:spacing w:after="0" w:line="240" w:lineRule="auto"/>
        <w:ind w:firstLine="748"/>
        <w:rPr>
          <w:rFonts w:ascii="Times New Roman" w:eastAsia="Times New Roman" w:hAnsi="Times New Roman" w:cs="Times New Roman"/>
          <w:color w:val="000000"/>
          <w:spacing w:val="-8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Методичне забезпечення:</w:t>
      </w:r>
      <w:r w:rsidRPr="00D1414D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опорні конспекти лекцій, комплекс навчально-методичного забезпечення дисципліни, матеріали з Інтернет.</w:t>
      </w:r>
    </w:p>
    <w:p w:rsidR="00D1414D" w:rsidRPr="00D1414D" w:rsidRDefault="00D1414D" w:rsidP="00D141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D1414D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F0472F" w:rsidRDefault="00F0472F"/>
    <w:sectPr w:rsidR="00F0472F" w:rsidSect="00F047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1414D"/>
    <w:rsid w:val="00D1414D"/>
    <w:rsid w:val="00F0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D1414D"/>
  </w:style>
  <w:style w:type="character" w:customStyle="1" w:styleId="apple-converted-space">
    <w:name w:val="apple-converted-space"/>
    <w:basedOn w:val="a0"/>
    <w:rsid w:val="00D1414D"/>
  </w:style>
  <w:style w:type="paragraph" w:styleId="a3">
    <w:name w:val="Body Text"/>
    <w:basedOn w:val="a"/>
    <w:link w:val="a4"/>
    <w:uiPriority w:val="99"/>
    <w:semiHidden/>
    <w:unhideWhenUsed/>
    <w:rsid w:val="00D14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D1414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List Bullet 2"/>
    <w:basedOn w:val="a"/>
    <w:uiPriority w:val="99"/>
    <w:semiHidden/>
    <w:unhideWhenUsed/>
    <w:rsid w:val="00D14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1078</Words>
  <Characters>615</Characters>
  <Application>Microsoft Office Word</Application>
  <DocSecurity>0</DocSecurity>
  <Lines>5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Studen</cp:lastModifiedBy>
  <cp:revision>2</cp:revision>
  <dcterms:created xsi:type="dcterms:W3CDTF">2016-08-29T13:06:00Z</dcterms:created>
  <dcterms:modified xsi:type="dcterms:W3CDTF">2016-08-29T13:06:00Z</dcterms:modified>
</cp:coreProperties>
</file>