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bookmarkStart w:id="0" w:name="_GoBack"/>
      <w:r w:rsidRPr="00B82276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uk-UA"/>
        </w:rPr>
        <w:t>Лекція 5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uk-UA"/>
        </w:rPr>
        <w:t xml:space="preserve">Становлення мережевого суспільства. </w:t>
      </w:r>
      <w:proofErr w:type="spellStart"/>
      <w:r w:rsidRPr="00B82276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uk-UA"/>
        </w:rPr>
        <w:t>Мануель</w:t>
      </w:r>
      <w:proofErr w:type="spellEnd"/>
      <w:r w:rsidRPr="00B82276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uk-UA"/>
        </w:rPr>
        <w:t xml:space="preserve"> </w:t>
      </w:r>
      <w:proofErr w:type="spellStart"/>
      <w:r w:rsidRPr="00B82276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uk-UA"/>
        </w:rPr>
        <w:t>Кастельс</w:t>
      </w:r>
      <w:proofErr w:type="spellEnd"/>
      <w:r w:rsidRPr="00B82276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uk-UA"/>
        </w:rPr>
        <w:t xml:space="preserve"> і</w:t>
      </w:r>
      <w:r w:rsidRPr="00B82276">
        <w:rPr>
          <w:rFonts w:ascii="Arial" w:eastAsia="Times New Roman" w:hAnsi="Arial" w:cs="Arial"/>
          <w:b/>
          <w:bCs/>
          <w:color w:val="000000"/>
          <w:spacing w:val="-2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b/>
          <w:bCs/>
          <w:color w:val="000000"/>
          <w:sz w:val="20"/>
          <w:szCs w:val="20"/>
          <w:lang w:eastAsia="uk-UA"/>
        </w:rPr>
        <w:t xml:space="preserve">концепція </w:t>
      </w:r>
      <w:proofErr w:type="spellStart"/>
      <w:r w:rsidRPr="00B82276">
        <w:rPr>
          <w:rFonts w:ascii="Arial" w:eastAsia="Times New Roman" w:hAnsi="Arial" w:cs="Arial"/>
          <w:b/>
          <w:bCs/>
          <w:color w:val="000000"/>
          <w:sz w:val="20"/>
          <w:szCs w:val="20"/>
          <w:lang w:eastAsia="uk-UA"/>
        </w:rPr>
        <w:t>інформаціоналізму</w:t>
      </w:r>
      <w:proofErr w:type="spellEnd"/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 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Питання для вивчення: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uk-UA"/>
        </w:rPr>
        <w:t>5.1.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  <w:lang w:eastAsia="uk-UA"/>
        </w:rPr>
        <w:t>               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Вступ: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Мануель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Кастельс</w:t>
      </w:r>
      <w:proofErr w:type="spellEnd"/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uk-UA"/>
        </w:rPr>
        <w:t>5.2.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  <w:lang w:eastAsia="uk-UA"/>
        </w:rPr>
        <w:t>               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Мережеве суспільство й інформаційна епоха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uk-UA"/>
        </w:rPr>
        <w:t>5.3.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  <w:lang w:eastAsia="uk-UA"/>
        </w:rPr>
        <w:t>               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Мережеве суспільство і нові форми ідентичності.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uk-UA"/>
        </w:rPr>
        <w:t>5.4.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  <w:lang w:eastAsia="uk-UA"/>
        </w:rPr>
        <w:t>               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2"/>
          <w:sz w:val="20"/>
          <w:szCs w:val="20"/>
          <w:lang w:eastAsia="uk-UA"/>
        </w:rPr>
        <w:t>Мережеве підприємництво і нові форми стратифікації.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uk-UA"/>
        </w:rPr>
        <w:t>5.5.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  <w:lang w:eastAsia="uk-UA"/>
        </w:rPr>
        <w:t>               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Електронний бізнес і нова економіка.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uk-UA"/>
        </w:rPr>
        <w:t>5.6.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  <w:lang w:eastAsia="uk-UA"/>
        </w:rPr>
        <w:t>               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Проблеми розвитку мережевого суспільства.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b/>
          <w:bCs/>
          <w:color w:val="000000"/>
          <w:spacing w:val="-1"/>
          <w:sz w:val="20"/>
          <w:szCs w:val="20"/>
          <w:lang w:eastAsia="uk-UA"/>
        </w:rPr>
        <w:t> 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b/>
          <w:bCs/>
          <w:color w:val="000000"/>
          <w:spacing w:val="-1"/>
          <w:sz w:val="20"/>
          <w:szCs w:val="20"/>
          <w:lang w:eastAsia="uk-UA"/>
        </w:rPr>
        <w:t xml:space="preserve">5.1. Вступ: </w:t>
      </w:r>
      <w:proofErr w:type="spellStart"/>
      <w:r w:rsidRPr="00B82276">
        <w:rPr>
          <w:rFonts w:ascii="Arial" w:eastAsia="Times New Roman" w:hAnsi="Arial" w:cs="Arial"/>
          <w:b/>
          <w:bCs/>
          <w:color w:val="000000"/>
          <w:spacing w:val="-1"/>
          <w:sz w:val="20"/>
          <w:szCs w:val="20"/>
          <w:lang w:eastAsia="uk-UA"/>
        </w:rPr>
        <w:t>Мануель</w:t>
      </w:r>
      <w:proofErr w:type="spellEnd"/>
      <w:r w:rsidRPr="00B82276">
        <w:rPr>
          <w:rFonts w:ascii="Arial" w:eastAsia="Times New Roman" w:hAnsi="Arial" w:cs="Arial"/>
          <w:b/>
          <w:bCs/>
          <w:color w:val="000000"/>
          <w:spacing w:val="-1"/>
          <w:sz w:val="20"/>
          <w:szCs w:val="20"/>
          <w:lang w:eastAsia="uk-UA"/>
        </w:rPr>
        <w:t xml:space="preserve"> </w:t>
      </w:r>
      <w:proofErr w:type="spellStart"/>
      <w:r w:rsidRPr="00B82276">
        <w:rPr>
          <w:rFonts w:ascii="Arial" w:eastAsia="Times New Roman" w:hAnsi="Arial" w:cs="Arial"/>
          <w:b/>
          <w:bCs/>
          <w:color w:val="000000"/>
          <w:spacing w:val="-1"/>
          <w:sz w:val="20"/>
          <w:szCs w:val="20"/>
          <w:lang w:eastAsia="uk-UA"/>
        </w:rPr>
        <w:t>Кастельс</w:t>
      </w:r>
      <w:proofErr w:type="spellEnd"/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 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Дослідження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Мануеля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Кастельса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«Інформаційна епоха: Економіка, суспільство і культура» (</w:t>
      </w:r>
      <w:r w:rsidRPr="00B82276">
        <w:rPr>
          <w:rFonts w:ascii="Arial" w:eastAsia="Times New Roman" w:hAnsi="Arial" w:cs="Arial"/>
          <w:i/>
          <w:iCs/>
          <w:color w:val="000000"/>
          <w:sz w:val="20"/>
          <w:szCs w:val="20"/>
          <w:lang w:eastAsia="uk-UA"/>
        </w:rPr>
        <w:t>1996-1998. «</w:t>
      </w:r>
      <w:proofErr w:type="spellStart"/>
      <w:r w:rsidRPr="00B82276">
        <w:rPr>
          <w:rFonts w:ascii="Arial" w:eastAsia="Times New Roman" w:hAnsi="Arial" w:cs="Arial"/>
          <w:i/>
          <w:iCs/>
          <w:color w:val="000000"/>
          <w:sz w:val="20"/>
          <w:szCs w:val="20"/>
          <w:lang w:eastAsia="uk-UA"/>
        </w:rPr>
        <w:t>The</w:t>
      </w:r>
      <w:proofErr w:type="spellEnd"/>
      <w:r w:rsidRPr="00B82276">
        <w:rPr>
          <w:rFonts w:ascii="Arial" w:eastAsia="Times New Roman" w:hAnsi="Arial" w:cs="Arial"/>
          <w:i/>
          <w:iCs/>
          <w:color w:val="000000"/>
          <w:sz w:val="20"/>
          <w:szCs w:val="20"/>
          <w:lang w:eastAsia="uk-UA"/>
        </w:rPr>
        <w:t xml:space="preserve"> </w:t>
      </w:r>
      <w:proofErr w:type="spellStart"/>
      <w:r w:rsidRPr="00B82276">
        <w:rPr>
          <w:rFonts w:ascii="Arial" w:eastAsia="Times New Roman" w:hAnsi="Arial" w:cs="Arial"/>
          <w:i/>
          <w:iCs/>
          <w:color w:val="000000"/>
          <w:sz w:val="20"/>
          <w:szCs w:val="20"/>
          <w:lang w:eastAsia="uk-UA"/>
        </w:rPr>
        <w:t>Information</w:t>
      </w:r>
      <w:proofErr w:type="spellEnd"/>
      <w:r w:rsidRPr="00B82276">
        <w:rPr>
          <w:rFonts w:ascii="Arial" w:eastAsia="Times New Roman" w:hAnsi="Arial" w:cs="Arial"/>
          <w:i/>
          <w:iCs/>
          <w:color w:val="000000"/>
          <w:sz w:val="20"/>
          <w:szCs w:val="20"/>
          <w:lang w:eastAsia="uk-UA"/>
        </w:rPr>
        <w:t xml:space="preserve"> </w:t>
      </w:r>
      <w:proofErr w:type="spellStart"/>
      <w:r w:rsidRPr="00B82276">
        <w:rPr>
          <w:rFonts w:ascii="Arial" w:eastAsia="Times New Roman" w:hAnsi="Arial" w:cs="Arial"/>
          <w:i/>
          <w:iCs/>
          <w:color w:val="000000"/>
          <w:sz w:val="20"/>
          <w:szCs w:val="20"/>
          <w:lang w:eastAsia="uk-UA"/>
        </w:rPr>
        <w:t>Age»</w:t>
      </w:r>
      <w:r w:rsidRPr="00B82276">
        <w:rPr>
          <w:rFonts w:ascii="Arial" w:eastAsia="Times New Roman" w:hAnsi="Arial" w:cs="Arial"/>
          <w:i/>
          <w:iCs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складаєт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ься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з трьох томів «Становлення суспільства мережевих структур»1, «Могутність ідентичності»2 і «Кінець тисячоліття»3). Це дослідження</w:t>
      </w:r>
      <w:r w:rsidRPr="00B82276">
        <w:rPr>
          <w:rFonts w:ascii="Arial" w:eastAsia="Times New Roman" w:hAnsi="Arial" w:cs="Arial"/>
          <w:color w:val="000000"/>
          <w:spacing w:val="-1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зробило величезний вплив на сучасні соціальні науки. Робота М.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Кастельса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включає більше 1200 сторінок і є енциклопедичним аналізом ролі інформації в сучасному суспільстві. Після виходу цього тритомника деякі оглядачі поставили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М. Кастел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ьса в один ряд з Карлом Марксом, Максом Вебером, Емілем Дюркгеймом.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Мануель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Кастельс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народився в Барселоні (Іспанія) в 1942 р. У 20 років, будучи студентом-радикалом, втік від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франкістського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режиму до Франції. Завершивши в Парижі освіту, викладав в Паризькому університеті. У 1968 р. брав участь у студентських хвилюваннях у Франції.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У 1972 р. опублікував новаторську статтю «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The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Urban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Question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: A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Marxist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Approach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», написану під впливом структуралістського марксизму. У 1979 р. запрошений в Університет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Берклі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(Каліфорнія) де обіймає посаду професора міського і регіонального планування і соціології. Живе в Каліфорнії (Сан-Франциско), але постійно відвідує різні країни – був запрошеним професором у більш ніж 20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університів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світу. Вже після виходу першої роботи за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М. Кастель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сом встановилася міцна репутація дослідника урбаністики. У 1989 р. видає книгу «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The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Informational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City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», де вперше з’явилося поняття «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інформаціоналізму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», яке було розвинене в його головній праці «Інформаційна епоха».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М.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Кастел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ьс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–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пост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ма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рксист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 і активний соціал-демократ. Критикує комунізм як ідеологічну течію, на його думку «всі утопії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ведуть до терору, якщо робиться серйозна спроба втілити</w:t>
      </w:r>
      <w:r w:rsidRPr="00B82276">
        <w:rPr>
          <w:rFonts w:ascii="Arial" w:eastAsia="Times New Roman" w:hAnsi="Arial" w:cs="Arial"/>
          <w:color w:val="000000"/>
          <w:spacing w:val="-1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їх у життя».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b/>
          <w:bCs/>
          <w:color w:val="000000"/>
          <w:sz w:val="20"/>
          <w:szCs w:val="20"/>
          <w:lang w:eastAsia="uk-UA"/>
        </w:rPr>
        <w:t> 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b/>
          <w:bCs/>
          <w:color w:val="000000"/>
          <w:sz w:val="20"/>
          <w:szCs w:val="20"/>
          <w:lang w:eastAsia="uk-UA"/>
        </w:rPr>
        <w:t>5.2. Мережеве суспільство й інформаційна епоха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 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У своїх роботах М.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Кастельс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не використовує поняття «Інформаційне суспільство», на його думку, всі суспільства використовували інформацію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і тому були інформаційними. Термін «Інформаційна</w:t>
      </w:r>
      <w:r w:rsidRPr="00B82276">
        <w:rPr>
          <w:rFonts w:ascii="Arial" w:eastAsia="Times New Roman" w:hAnsi="Arial" w:cs="Arial"/>
          <w:color w:val="000000"/>
          <w:spacing w:val="-1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епоха», на його думку, має велику аналітичну цінність, оскільки дозволяє описати якийсь період змін, які поступово наростали, починаючи з 70-х років минулого століття.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М.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Кастельс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вводить новий термін – «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інформаціоналізм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», який означає «дію знання на знання як основне джерело продуктивності».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 xml:space="preserve">Розвиток </w:t>
      </w:r>
      <w:proofErr w:type="spellStart"/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інформаціоналізму</w:t>
      </w:r>
      <w:proofErr w:type="spellEnd"/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 xml:space="preserve">, на думку </w:t>
      </w:r>
      <w:proofErr w:type="spellStart"/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М. Кастел</w:t>
      </w:r>
      <w:proofErr w:type="spellEnd"/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ьса,</w:t>
      </w:r>
      <w:r w:rsidRPr="00B82276">
        <w:rPr>
          <w:rFonts w:ascii="Arial" w:eastAsia="Times New Roman" w:hAnsi="Arial" w:cs="Arial"/>
          <w:color w:val="000000"/>
          <w:spacing w:val="-1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приводить до появи мережевого суспільства і «нової економіки».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 xml:space="preserve">У першій частині своєї трилогії М. </w:t>
      </w:r>
      <w:proofErr w:type="spellStart"/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Кастельс</w:t>
      </w:r>
      <w:proofErr w:type="spellEnd"/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 xml:space="preserve"> здійснює розгорнений</w:t>
      </w:r>
      <w:r w:rsidRPr="00B82276">
        <w:rPr>
          <w:rFonts w:ascii="Arial" w:eastAsia="Times New Roman" w:hAnsi="Arial" w:cs="Arial"/>
          <w:color w:val="000000"/>
          <w:spacing w:val="-1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аналіз сучасних тенденцій, що приводять до формування основ суспільства, яке він називає «мережевим». Виходячи з постулату, що інформація за своєю природою є таким ресурсом, який легше за інших проникає через усілякі перешкоди і межі, він розглядає інформаційну еру як епоху глобалізації. В процесі цього мережеві структури є одночасно і засобом і результатом глобалізації суспільства. «Саме мережі, пише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М. Касте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льс, складають нову соціальну морфологію наших суспільств, а розповсюдження "мережевої" логіки значною мірою позначається на ході і результаті процесів, пов’язаних з виробництвом, повсякденним життям, культурою і владою»1. Таким чином, влада структури виявляється сильнішою за структуру влади. Приналежність до тієї або іншої мережі, разом з динамікою розвитку одних мереж стосовно інших, виступає, за М.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Кастельсом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, як найважливіше джерело влади.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Описуючи сучасність,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М. Касте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льс віддає перевагу терміну «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інформаціональний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капіталізм», який є особливо безжальною формою капіталізму, оскільки поєднує в собі неймовірну гнучкість з глобальною присутністю.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У своїй тритомній праці «Інформаційна епоха: Економіка, суспільство і культура»,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М. Касте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льс показує особливості переходу до «інформаційної епохи», головною межею якої стають мережі, що зв’язують між собою людей, інститути і держави. Це викликає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 xml:space="preserve">безліч наслідків, де найзначніше – </w:t>
      </w: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lastRenderedPageBreak/>
        <w:t>можливе поглиблення розриву між зростаючою глобальною діяльністю і</w:t>
      </w:r>
      <w:r w:rsidRPr="00B82276">
        <w:rPr>
          <w:rFonts w:ascii="Arial" w:eastAsia="Times New Roman" w:hAnsi="Arial" w:cs="Arial"/>
          <w:color w:val="000000"/>
          <w:spacing w:val="-1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соціальним розділенням, що загострилося.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Мануель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Кастельс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досліджує дві сторони цього питання: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– способи, якими глобалізація підсилює інтеграцію людей, економічних і соціальних процесів;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– процеси фрагментації і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дизинтеграції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, які також пов’язані з глобалізацією. За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М. Кастель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сом початок інформаційної епохи сходить до 70-х років ХХ століття, до капіталістичної кризи (кінець так званого після військового устрою). Криза прискорила реструктуризацію економіки, і вийшло так, що цей процес збігся з появою явища, який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М. Касте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льс назвав «інформаційним способом розвитку».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Розвиток мережевого суспільства не означає смерть національних держав.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Є тенденція ослаблення і зростання залежності від міжнародних</w:t>
      </w:r>
      <w:r w:rsidRPr="00B82276">
        <w:rPr>
          <w:rFonts w:ascii="Arial" w:eastAsia="Times New Roman" w:hAnsi="Arial" w:cs="Arial"/>
          <w:color w:val="000000"/>
          <w:spacing w:val="-1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процесів, проте роль держав все одно буде значною.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Мануель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Кастельс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у своїй роботі дає огляд національних стратегій і описує різні країни, як тих, що виграли, так і тих, що програли в глобально інтегрованому світі. Новітній міжнародний розподіл праці може бути різним, але загальний напрям його має чотири варіанти: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– виробники високої вартості (заснованої на інформаційній праці);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– виробники великих обсягів (заснованих на невисокій вартості праці);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– виробники сировини (що мають своєю основою природні ресурси);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– надмірні виробники (що користуються знеціненою працею).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b/>
          <w:bCs/>
          <w:color w:val="000000"/>
          <w:spacing w:val="-1"/>
          <w:sz w:val="20"/>
          <w:szCs w:val="20"/>
          <w:lang w:eastAsia="uk-UA"/>
        </w:rPr>
        <w:t> 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b/>
          <w:bCs/>
          <w:color w:val="000000"/>
          <w:spacing w:val="-1"/>
          <w:sz w:val="20"/>
          <w:szCs w:val="20"/>
          <w:lang w:eastAsia="uk-UA"/>
        </w:rPr>
        <w:t>5.3. Мережеве суспільство і нові форми ідентичності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 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Основною суперечністю (і відповідно рушійною силою розвитку) нового суспільства, що формується, заснованого на мережевих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структурах, є суперечність між глобалізацією світу й ідентичністю (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самобутністю) конкретного співтовариства.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М. Касте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льс, спираючись на концепцію французького соціолога Алена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Турена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, вводить поняття «</w:t>
      </w:r>
      <w:r w:rsidRPr="00B82276">
        <w:rPr>
          <w:rFonts w:ascii="Arial" w:eastAsia="Times New Roman" w:hAnsi="Arial" w:cs="Arial"/>
          <w:i/>
          <w:iCs/>
          <w:color w:val="000000"/>
          <w:sz w:val="20"/>
          <w:szCs w:val="20"/>
          <w:lang w:eastAsia="uk-UA"/>
        </w:rPr>
        <w:t>Ідентичність опору»</w:t>
      </w:r>
      <w:r w:rsidRPr="00B82276">
        <w:rPr>
          <w:rFonts w:ascii="Arial" w:eastAsia="Times New Roman" w:hAnsi="Arial" w:cs="Arial"/>
          <w:i/>
          <w:iCs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і «</w:t>
      </w:r>
      <w:r w:rsidRPr="00B82276">
        <w:rPr>
          <w:rFonts w:ascii="Arial" w:eastAsia="Times New Roman" w:hAnsi="Arial" w:cs="Arial"/>
          <w:i/>
          <w:iCs/>
          <w:color w:val="000000"/>
          <w:sz w:val="20"/>
          <w:szCs w:val="20"/>
          <w:lang w:eastAsia="uk-UA"/>
        </w:rPr>
        <w:t xml:space="preserve">ідентичність, спрямована в </w:t>
      </w:r>
      <w:proofErr w:type="spellStart"/>
      <w:r w:rsidRPr="00B82276">
        <w:rPr>
          <w:rFonts w:ascii="Arial" w:eastAsia="Times New Roman" w:hAnsi="Arial" w:cs="Arial"/>
          <w:i/>
          <w:iCs/>
          <w:color w:val="000000"/>
          <w:sz w:val="20"/>
          <w:szCs w:val="20"/>
          <w:lang w:eastAsia="uk-UA"/>
        </w:rPr>
        <w:t>м</w:t>
      </w:r>
      <w:proofErr w:type="spellEnd"/>
      <w:r w:rsidRPr="00B82276">
        <w:rPr>
          <w:rFonts w:ascii="Arial" w:eastAsia="Times New Roman" w:hAnsi="Arial" w:cs="Arial"/>
          <w:i/>
          <w:iCs/>
          <w:color w:val="000000"/>
          <w:sz w:val="20"/>
          <w:szCs w:val="20"/>
          <w:lang w:eastAsia="uk-UA"/>
        </w:rPr>
        <w:t>айбутнє».</w:t>
      </w:r>
      <w:r w:rsidRPr="00B82276">
        <w:rPr>
          <w:rFonts w:ascii="Arial" w:eastAsia="Times New Roman" w:hAnsi="Arial" w:cs="Arial"/>
          <w:i/>
          <w:iCs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В товаристві мережевих структур разом з державою, глобальними мережами й індивідуумами наявні співтовариства, які об’єднуються навколо ідентичності опору. Цей опір спрямований проти основної тенденції розвитку сучасного суспільства – глобалізації.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Важливою межею цих співтовариств є мінімальна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включеність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у структури традиційного цивільного суспільства і їх, у більшій частині,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FF0000"/>
          <w:sz w:val="20"/>
          <w:szCs w:val="20"/>
          <w:lang w:eastAsia="uk-UA"/>
        </w:rPr>
        <w:t>протестний</w:t>
      </w:r>
      <w:r w:rsidRPr="00B82276">
        <w:rPr>
          <w:rFonts w:ascii="Arial" w:eastAsia="Times New Roman" w:hAnsi="Arial" w:cs="Arial"/>
          <w:color w:val="FF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характер. Проте, в перспективі, частина з цих співтовариств від опору зможе перейти до ідентичності спрямованою в майбутнє і тим самим буде здатна створити щось подібне «новому цивільному суспільству» і новій державі. «Нова ідентичність, спрямована в майбутнє, підкреслює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М. Касте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льс, виникає не з минулої ідентичності цивільного суспільства, якою характеризувалася індустріальна епоха, а з розвитку нинішньої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ідентич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ності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опору»1.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М. Касте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льс наводить основні групи співтовариств, які, на його думку</w:t>
      </w: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, можуть через ідентичність опору перейти до ідентичності, спрямованої в майбутнє і тим самим сприяти перетворенню</w:t>
      </w:r>
      <w:r w:rsidRPr="00B82276">
        <w:rPr>
          <w:rFonts w:ascii="Arial" w:eastAsia="Times New Roman" w:hAnsi="Arial" w:cs="Arial"/>
          <w:color w:val="000000"/>
          <w:spacing w:val="-1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суспільства загалом із одночасним збереженням цінностей опору інтересам глобальних потоків капіталу й інформації. Це, перш за все, релігійні, національні та територіальні співтовариства.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М. Касте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льс підкреслює необхідність обліку етнічного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чинника, який виступає як важливий компонент, як</w:t>
      </w:r>
      <w:r w:rsidRPr="00B82276">
        <w:rPr>
          <w:rFonts w:ascii="Arial" w:eastAsia="Times New Roman" w:hAnsi="Arial" w:cs="Arial"/>
          <w:color w:val="000000"/>
          <w:spacing w:val="-1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пригноблення, так і звільнення та притягується на підтримку інших форм ідентичності (самобутності) співтовариств (релігійних, національних, територіальних).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Територіальна ідентичність і зростання її загальносвітової активності</w:t>
      </w:r>
      <w:r w:rsidRPr="00B82276">
        <w:rPr>
          <w:rFonts w:ascii="Arial" w:eastAsia="Times New Roman" w:hAnsi="Arial" w:cs="Arial"/>
          <w:color w:val="000000"/>
          <w:spacing w:val="-1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веде до повернення на історичну сцену «міста-держави», як характерної межі століття глобалізації. Жіночі співтовариства і рухи екологів також, на думку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М. Кастел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ьса, мають потенціал для формування ідентичності, спрямованої в майбутнє1. Ознакою відповідності цих співтовариств новій архітектурі мережевого суспільства є їх мережева, децентралізована форма організації і системи циркуляції інформації, що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самоорганізуюється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, всередині співтовариства. Саме цей децентралізований, невловимий характер мережевих структур соціальних змін, наголошує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М. Касте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льс, так утрудняє сприйняття і ідентифікацію нової ідентичності, спрямованої в майбутнє, яка складається нині.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b/>
          <w:bCs/>
          <w:color w:val="000000"/>
          <w:spacing w:val="-3"/>
          <w:sz w:val="20"/>
          <w:szCs w:val="20"/>
          <w:lang w:eastAsia="uk-UA"/>
        </w:rPr>
        <w:t> 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b/>
          <w:bCs/>
          <w:color w:val="000000"/>
          <w:spacing w:val="-3"/>
          <w:sz w:val="20"/>
          <w:szCs w:val="20"/>
          <w:lang w:eastAsia="uk-UA"/>
        </w:rPr>
        <w:t>5.4. Мережеве підприємництво і нові форми</w:t>
      </w:r>
      <w:r w:rsidRPr="00B82276">
        <w:rPr>
          <w:rFonts w:ascii="Arial" w:eastAsia="Times New Roman" w:hAnsi="Arial" w:cs="Arial"/>
          <w:b/>
          <w:bCs/>
          <w:color w:val="000000"/>
          <w:spacing w:val="-3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b/>
          <w:bCs/>
          <w:color w:val="000000"/>
          <w:sz w:val="20"/>
          <w:szCs w:val="20"/>
          <w:lang w:eastAsia="uk-UA"/>
        </w:rPr>
        <w:t>стратифікації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 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 xml:space="preserve">М. </w:t>
      </w:r>
      <w:proofErr w:type="spellStart"/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Кастельс</w:t>
      </w:r>
      <w:proofErr w:type="spellEnd"/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 xml:space="preserve"> як і Е. </w:t>
      </w:r>
      <w:proofErr w:type="spellStart"/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Тоффлер</w:t>
      </w:r>
      <w:proofErr w:type="spellEnd"/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 xml:space="preserve"> підкреслює визначальне значення знання</w:t>
      </w:r>
      <w:r w:rsidRPr="00B82276">
        <w:rPr>
          <w:rFonts w:ascii="Arial" w:eastAsia="Times New Roman" w:hAnsi="Arial" w:cs="Arial"/>
          <w:color w:val="000000"/>
          <w:spacing w:val="-1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для нової економіки, яка спирається на «капіталістичну форму виробництва» і має «інформаційну форму розвитку». Трансформаційні процеси в економіці викликають серйозні зміни на ринку праці. Індивідуалізація умов найму працівників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фактично ділить робочу силу на дві категорії – тих, хто є</w:t>
      </w:r>
      <w:r w:rsidRPr="00B82276">
        <w:rPr>
          <w:rFonts w:ascii="Arial" w:eastAsia="Times New Roman" w:hAnsi="Arial" w:cs="Arial"/>
          <w:color w:val="000000"/>
          <w:spacing w:val="-1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висококваліфікованим фахівцем і/або володіє здібностями до навчання і тих, хто може виконувати лише певні операції.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lastRenderedPageBreak/>
        <w:t xml:space="preserve">Отже, відбувається розчленовування праці в глобальних масштабах – капітал і праця виявляються рознесені в різний простір і час. «Вони живуть один за рахунок іншого, відзначає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М. Касте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льс, але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один з іншим не зв’язані, бо життя глобального капіталу все менше</w:t>
      </w:r>
      <w:r w:rsidRPr="00B82276">
        <w:rPr>
          <w:rFonts w:ascii="Arial" w:eastAsia="Times New Roman" w:hAnsi="Arial" w:cs="Arial"/>
          <w:color w:val="000000"/>
          <w:spacing w:val="-1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і менше залежить від конкретної праці і все більше і більше від накопиченого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обсягу праці як такого, яким управляє невеликий</w:t>
      </w:r>
      <w:r w:rsidRPr="00B82276">
        <w:rPr>
          <w:rFonts w:ascii="Arial" w:eastAsia="Times New Roman" w:hAnsi="Arial" w:cs="Arial"/>
          <w:color w:val="000000"/>
          <w:spacing w:val="-1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мозковий центр, що мешкає у віртуальних палацах глобальних мереж»1. Слід зазначити, що трансформаційні процеси на ринку праці, які зафіксував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М. Касте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льс, можуть підірвати одне з найважливіших досягнень пізнього індустріального суспільства – середній клас, як основу держави загального благополуччя. В зв’язку з цим не варто забувати, що саме на масовому середньому класі була заснована стабільність післявоєнної західної політичної системи.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Процеси перетворень істотно міняють і політичні процеси. Лідерство стає все більш персоніфікованим, а шлях до влади лежить через створення іміджу – політичні діячі виявляються залученими в гру, що ведеться через засоби масової інформації і самими засобами масової інформації. «Залежність від мови засобів масової інформації, що мають під собою електронну основу, підкреслює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М. Касте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льс, приводить до наслідків, що далеко йдуть, для характеристик</w:t>
      </w: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, організації та цілей політичних процесів, політичних</w:t>
      </w:r>
      <w:r w:rsidRPr="00B82276">
        <w:rPr>
          <w:rFonts w:ascii="Arial" w:eastAsia="Times New Roman" w:hAnsi="Arial" w:cs="Arial"/>
          <w:color w:val="000000"/>
          <w:spacing w:val="-1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діячів і політичних інститутів. В решті-решт, влада, яку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мають у своєму розпорядженні мережі засобів масової інформації, займає друге</w:t>
      </w:r>
      <w:r w:rsidRPr="00B82276">
        <w:rPr>
          <w:rFonts w:ascii="Arial" w:eastAsia="Times New Roman" w:hAnsi="Arial" w:cs="Arial"/>
          <w:color w:val="000000"/>
          <w:spacing w:val="-1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місце після влади потоків, втіленої в структурі та мові цих мереж»2.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В умовах глобалізації ринків і капіталів поступово змінюється роль національної держави, яка із-за суперечності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між глобальним характером діяльності транснаціональних корпорацій</w:t>
      </w:r>
      <w:r w:rsidRPr="00B82276">
        <w:rPr>
          <w:rFonts w:ascii="Arial" w:eastAsia="Times New Roman" w:hAnsi="Arial" w:cs="Arial"/>
          <w:color w:val="000000"/>
          <w:spacing w:val="-1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і локальним оподаткуванням позбавляється простору для маневру і, отже, реальних важелів управління.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Інститути і організації цивільного суспільства, котрі будувалися навколо демократичної держави і соціального контракту між працею і капіталом поступово втрачають своє значення в реальному житті людей.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Причиною цього, на думку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М. Кастел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ьса, стала втрата структурами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 xml:space="preserve">цивільного суспільства «легітимної ідентичності»1. </w:t>
      </w:r>
      <w:proofErr w:type="spellStart"/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М. Касте</w:t>
      </w:r>
      <w:proofErr w:type="spellEnd"/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льс вважає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, що транснаціональні корпорації мають настільки вертикально дезінтегруватися, щоб трансформуватися в горизонтальні корпорації.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Роль і значення чинника адаптивності істотно підвищується в умовах мережевого суспільства. Якщо транснаціональні корпорації і продовжують існувати, то лише тому, що вони трансформувалися. Як один з прикладів приводиться компанія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Тойота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(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Toyota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) з її рецептом успіху – принципом «п’яти нулів»: відсутність дефектів, технічних помилок, відстрочень, паперової роботи, матеріально-виробничих запасів.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Трансформація праці і моделей зайнятості – відгомони концепцій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постфордизму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. Кількість інформаційної роботи в суспільстві зросла, і вона в цілому приносить більше задоволення.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Мережеве суспільство перекидає колишні форми стратифікації, приносячи нові форми нерівності. На думку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М. Кастел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ьса, замість капіталізму, керованого правлячим класом, ми маємо капіталізм без класу капіталістів. У суспільстві ключові позиції починає займати група працівників експертної інформаційної праці. Ці процеси супроводжуються занепадом робочого класу – робочий клас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 xml:space="preserve">розмивається і з’являється маса «працівників загального типу». </w:t>
      </w:r>
      <w:proofErr w:type="spellStart"/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З’являється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небезпека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сусідства декласованих елементів з новою культурою інформаційних працівників. Інформаційний працівник стає головним джерелом багатства і не прив’язаний до конкретного робочого місця.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Мануель Кастельс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, на відміну від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Пітера Дракера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, не говорить про захід капіталізму, а навіть навпаки, стверджує, що суспільство мережевих структур є буржуазним суспільством. Проте цей різновид капіталізму суттєво відрізняється від своїх попередників двома основними ознаками: глобальний характер (що наступив після розпаду соціалістичного табору) і базування на мережі фінансових потоків1.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Сучасні фінансові потоки не знають меж і національностей,</w:t>
      </w:r>
      <w:r w:rsidRPr="00B82276">
        <w:rPr>
          <w:rFonts w:ascii="Arial" w:eastAsia="Times New Roman" w:hAnsi="Arial" w:cs="Arial"/>
          <w:color w:val="000000"/>
          <w:spacing w:val="-1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фінансові операції відбуваються в долі секунди і в цьому «вселенському казино», яким управляють комп’ютери, циркуляція капіталу визначає долю корпорацій, сімейних заощаджень, національних валют і навіть регіональних економік.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b/>
          <w:bCs/>
          <w:color w:val="000000"/>
          <w:sz w:val="20"/>
          <w:szCs w:val="20"/>
          <w:lang w:eastAsia="uk-UA"/>
        </w:rPr>
        <w:t> 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b/>
          <w:bCs/>
          <w:color w:val="000000"/>
          <w:sz w:val="20"/>
          <w:szCs w:val="20"/>
          <w:lang w:eastAsia="uk-UA"/>
        </w:rPr>
        <w:t>5.5. Електронний бізнес і нова економіка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 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У роботі «Галактика Інтернет» (2001 р.) М.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Кастельс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сконцентрував увагу на трансформації суспільних стосунків у різних сферах під впливом розвитку Інтернету. Важливо, що розвиток електронного бізнесу і нової економіки ним проаналізовано з урахуванням кризи нової економіки після різкого падіння акцій високотехнологічних компаній (індекс NASDAQ2) в 2000-2001 рр. М.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Кастельс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попереджає про ілюзорність уявлень про те, що так звана «нова економіка» – це фантастична країна необмежено високого економічного зростання, здатна відмінити цикли ділової активності і несприйнятлива до криз. Ці ілюзії були достатньо широко розповсюджені до 2000 р. і частково 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lastRenderedPageBreak/>
        <w:t xml:space="preserve">послужили переоцінці акцій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інтернет-компаній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– так званих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дот-комів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(від англ. dot-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com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, тобто «.com»). Якщо є нова економіка, відзначає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М. Касте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льс, то також є і будуть нові форми циклу ділової активності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 xml:space="preserve">й економічні кризи, що видозмінилися під </w:t>
      </w:r>
      <w:proofErr w:type="spellStart"/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впливом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специфіки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нової економіки.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Свій аналіз специфіки нової економіки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М. Касте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льс починає з дослідження моделі «мережевого підприємства», як організаційної основи електронного бізнесу. Під мережевим підприємством розуміється організаційна форма, що є результатом співпраці між різними компонентами різних фірм, які об’єднуються в одну мережеву структуру на період роботи над конкретним бізнес-проектом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і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FF0000"/>
          <w:sz w:val="20"/>
          <w:szCs w:val="20"/>
          <w:lang w:eastAsia="uk-UA"/>
        </w:rPr>
        <w:t>реконфігурують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св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ої мережі для реалізації кожного з проектів1. Мережеве підприємство розвивається використовуючи різні мережеві стратегії.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М. Касте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льс приводить чотири основні типи стратегій, підкреслюючи, що у кожному конкретному випадку можлива своя комбінація.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uk-UA"/>
        </w:rPr>
        <w:t>1.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  <w:lang w:eastAsia="uk-UA"/>
        </w:rPr>
        <w:t>  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Розв’язання стратегічного завдання розвитку крупної корпорації за рахунок внутрішньої децентралізації фірми, залучення інтегрованих горизонтальних структур, що забезпечують співпрацю в процесі реалізації конкретного завдання.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uk-UA"/>
        </w:rPr>
        <w:t>2.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  <w:lang w:eastAsia="uk-UA"/>
        </w:rPr>
        <w:t>  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Кооперація структур малого і середнього бізнесу, що об’єднують свої ресурси для досягнення критичної маси, достатньої для успіху проекту.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uk-UA"/>
        </w:rPr>
        <w:t>3.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  <w:lang w:eastAsia="uk-UA"/>
        </w:rPr>
        <w:t>  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Пов’язування між собою мереж малого і середнього бізнесу з компонентами крупних корпорацій з метою реалізації конкретного проекту або довгострокової програми.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uk-UA"/>
        </w:rPr>
        <w:t>4.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  <w:lang w:eastAsia="uk-UA"/>
        </w:rPr>
        <w:t>  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Стратегічні альянси і партнерство між крупними корпораціями і їх допоміжними мережами.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Таким чином, мережеве підприємство – це не мережа підприємств і не внутрішньо-фірмова мережева структура, – це додатковий чинник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для управління економічною діяльністю, що орієнтується</w:t>
      </w:r>
      <w:r w:rsidRPr="00B82276">
        <w:rPr>
          <w:rFonts w:ascii="Arial" w:eastAsia="Times New Roman" w:hAnsi="Arial" w:cs="Arial"/>
          <w:color w:val="000000"/>
          <w:spacing w:val="-1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на конкретні бізнес-проекти, які реалізуються за допомогою мереж різного складу і походження. Тобто мережа – це підприємство. Компанія в процесі цього продовжує залишатися організаційною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одиницею, що забезпечує накопичення капіталу, права власності та стратегічне управління, а практика ділових стосунків реалізується</w:t>
      </w:r>
      <w:r w:rsidRPr="00B82276">
        <w:rPr>
          <w:rFonts w:ascii="Arial" w:eastAsia="Times New Roman" w:hAnsi="Arial" w:cs="Arial"/>
          <w:color w:val="000000"/>
          <w:spacing w:val="-1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за допомогою мереж, що утворюються під конкретний проект або програму (мережі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ad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hoc1).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Мануель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Кастельс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у процесі цього нагадує, що мережеве підприємство, як метод ведення бізнесу задовго передувало розвитку Інтернету і формулює набір чинників2, які допомогли істотним чином підвищити ефективність мережевих структур, що спираються на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інтернет-технології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uk-UA"/>
        </w:rPr>
        <w:t>Масштабованість мережі.</w:t>
      </w:r>
      <w:r w:rsidRPr="00B82276">
        <w:rPr>
          <w:rFonts w:ascii="Arial" w:eastAsia="Times New Roman" w:hAnsi="Arial" w:cs="Arial"/>
          <w:b/>
          <w:bCs/>
          <w:i/>
          <w:iCs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Застосування Інтернету дозволяє включати до складу мережі стільки компонентів, скільки потрібно для здійснення кожної операції,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кожної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уг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оди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або всього проекту. Тим самим мережа може розвиватися, оперативно розширюватися або скорочуватися згідно ділової стратегії, що змінюється, без значних витрат.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uk-UA"/>
        </w:rPr>
        <w:t>Інтерактивність.</w:t>
      </w:r>
      <w:r w:rsidRPr="00B82276">
        <w:rPr>
          <w:rFonts w:ascii="Arial" w:eastAsia="Times New Roman" w:hAnsi="Arial" w:cs="Arial"/>
          <w:b/>
          <w:bCs/>
          <w:i/>
          <w:iCs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Мережа, реалізована з використанням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інтернет-технологій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, дозволяє обійтися без вертикальних каналів зв’язку і забезпечити багато-спрямований обмін інформацією і сумісне ухвалення рішень. Результатом є поліпшення якості інформаційного обміну і досягнення взаєморозуміння між партнерами в процесі їхньої ділової співпраці.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uk-UA"/>
        </w:rPr>
        <w:t>Гнучкість управління.</w:t>
      </w:r>
      <w:r w:rsidRPr="00B82276">
        <w:rPr>
          <w:rFonts w:ascii="Arial" w:eastAsia="Times New Roman" w:hAnsi="Arial" w:cs="Arial"/>
          <w:b/>
          <w:bCs/>
          <w:i/>
          <w:iCs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Можливість поєднання методів стратегічного управління з технологіями децентралізованої взаємодії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безлічі партнерів має вирішальне значення для досягнення</w:t>
      </w:r>
      <w:r w:rsidRPr="00B82276">
        <w:rPr>
          <w:rFonts w:ascii="Arial" w:eastAsia="Times New Roman" w:hAnsi="Arial" w:cs="Arial"/>
          <w:color w:val="000000"/>
          <w:spacing w:val="-1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мережею сформульованих цілей і поставлених завдань.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uk-UA"/>
        </w:rPr>
        <w:t>Брендінг.</w:t>
      </w:r>
      <w:r w:rsidRPr="00B82276">
        <w:rPr>
          <w:rFonts w:ascii="Arial" w:eastAsia="Times New Roman" w:hAnsi="Arial" w:cs="Arial"/>
          <w:b/>
          <w:bCs/>
          <w:i/>
          <w:iCs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Для одержання інвестицій потрібний символ загальновизнаної здатності додавати товарам і послугам ціннісні якості. В світі складних мереж виробництва і дистрибуції брендінг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може здійснюватися головним чином на основі управління процесом</w:t>
      </w:r>
      <w:r w:rsidRPr="00B82276">
        <w:rPr>
          <w:rFonts w:ascii="Arial" w:eastAsia="Times New Roman" w:hAnsi="Arial" w:cs="Arial"/>
          <w:color w:val="000000"/>
          <w:spacing w:val="-1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впровадження інновацій і суворого контролю кінцевих результатів.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4"/>
          <w:sz w:val="20"/>
          <w:szCs w:val="20"/>
          <w:lang w:eastAsia="uk-UA"/>
        </w:rPr>
        <w:t xml:space="preserve">Ефективне використання </w:t>
      </w:r>
      <w:proofErr w:type="spellStart"/>
      <w:r w:rsidRPr="00B82276">
        <w:rPr>
          <w:rFonts w:ascii="Arial" w:eastAsia="Times New Roman" w:hAnsi="Arial" w:cs="Arial"/>
          <w:color w:val="000000"/>
          <w:spacing w:val="-4"/>
          <w:sz w:val="20"/>
          <w:szCs w:val="20"/>
          <w:lang w:eastAsia="uk-UA"/>
        </w:rPr>
        <w:t>інтернет-технологій</w:t>
      </w:r>
      <w:proofErr w:type="spellEnd"/>
      <w:r w:rsidRPr="00B82276">
        <w:rPr>
          <w:rFonts w:ascii="Arial" w:eastAsia="Times New Roman" w:hAnsi="Arial" w:cs="Arial"/>
          <w:color w:val="000000"/>
          <w:spacing w:val="-4"/>
          <w:sz w:val="20"/>
          <w:szCs w:val="20"/>
          <w:lang w:eastAsia="uk-UA"/>
        </w:rPr>
        <w:t xml:space="preserve"> дозволяє забезпечити</w:t>
      </w:r>
      <w:r w:rsidRPr="00B82276">
        <w:rPr>
          <w:rFonts w:ascii="Arial" w:eastAsia="Times New Roman" w:hAnsi="Arial" w:cs="Arial"/>
          <w:color w:val="000000"/>
          <w:spacing w:val="-4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3"/>
          <w:sz w:val="20"/>
          <w:szCs w:val="20"/>
          <w:lang w:eastAsia="uk-UA"/>
        </w:rPr>
        <w:t>зворотний зв’язок між всіма компонентами мережі та процесами виробництва/реалізації</w:t>
      </w:r>
      <w:r w:rsidRPr="00B82276">
        <w:rPr>
          <w:rFonts w:ascii="Arial" w:eastAsia="Times New Roman" w:hAnsi="Arial" w:cs="Arial"/>
          <w:color w:val="000000"/>
          <w:spacing w:val="-4"/>
          <w:sz w:val="20"/>
          <w:szCs w:val="20"/>
          <w:lang w:eastAsia="uk-UA"/>
        </w:rPr>
        <w:t>, а також виявлення і виправлення помилок.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uk-UA"/>
        </w:rPr>
        <w:t>Орієнтація на споживача.</w:t>
      </w:r>
      <w:r w:rsidRPr="00B82276">
        <w:rPr>
          <w:rFonts w:ascii="Arial" w:eastAsia="Times New Roman" w:hAnsi="Arial" w:cs="Arial"/>
          <w:b/>
          <w:bCs/>
          <w:i/>
          <w:iCs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Нині все важче задовольняти різнопланові потреби ринку через стандартизоване масове виробництво. Оптимальне співвідношення між масовим виробництвом і виробництвом, орієнтованим на споживача, може бути забезпечено через використання великомасштабної виробничої мережі, але з підгонкою кінцевого продукту, товару або послуги під конкретного замовника. Це завдання розв’язується в багатьох системах через інтерактивну взаємодію, що персоналізується, із замовником в режимі он-лайн.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М.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Кастельс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продемонстрував застосування цих чинників на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прикладах розвитку декількох успішних компаній, що ефективно застосували</w:t>
      </w:r>
      <w:r w:rsidRPr="00B82276">
        <w:rPr>
          <w:rFonts w:ascii="Arial" w:eastAsia="Times New Roman" w:hAnsi="Arial" w:cs="Arial"/>
          <w:color w:val="000000"/>
          <w:spacing w:val="-1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мережеві принципи і що створили навколо себе мережу партнерів і клієнтів (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Cisco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,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Nokia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й ін.).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pacing w:val="-4"/>
          <w:sz w:val="20"/>
          <w:szCs w:val="20"/>
          <w:lang w:eastAsia="uk-UA"/>
        </w:rPr>
        <w:t xml:space="preserve">Значну увагу в процесі аналізу становлення і функціонування нової економіки </w:t>
      </w:r>
      <w:proofErr w:type="spellStart"/>
      <w:r w:rsidRPr="00B82276">
        <w:rPr>
          <w:rFonts w:ascii="Arial" w:eastAsia="Times New Roman" w:hAnsi="Arial" w:cs="Arial"/>
          <w:color w:val="000000"/>
          <w:spacing w:val="-4"/>
          <w:sz w:val="20"/>
          <w:szCs w:val="20"/>
          <w:lang w:eastAsia="uk-UA"/>
        </w:rPr>
        <w:t>М. Касте</w:t>
      </w:r>
      <w:proofErr w:type="spellEnd"/>
      <w:r w:rsidRPr="00B82276">
        <w:rPr>
          <w:rFonts w:ascii="Arial" w:eastAsia="Times New Roman" w:hAnsi="Arial" w:cs="Arial"/>
          <w:color w:val="000000"/>
          <w:spacing w:val="-4"/>
          <w:sz w:val="20"/>
          <w:szCs w:val="20"/>
          <w:lang w:eastAsia="uk-UA"/>
        </w:rPr>
        <w:t>льс приділяє питанням трансформації ринків капіталу</w:t>
      </w:r>
      <w:r w:rsidRPr="00B82276">
        <w:rPr>
          <w:rFonts w:ascii="Arial" w:eastAsia="Times New Roman" w:hAnsi="Arial" w:cs="Arial"/>
          <w:color w:val="000000"/>
          <w:spacing w:val="-4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3"/>
          <w:sz w:val="20"/>
          <w:szCs w:val="20"/>
          <w:lang w:eastAsia="uk-UA"/>
        </w:rPr>
        <w:t>і специфіки ринкової оцінки інтернет-компаній1. Важливим компонентом цього процесу є венчурне фінансування. Без фінансування</w:t>
      </w:r>
      <w:r w:rsidRPr="00B82276">
        <w:rPr>
          <w:rFonts w:ascii="Arial" w:eastAsia="Times New Roman" w:hAnsi="Arial" w:cs="Arial"/>
          <w:color w:val="000000"/>
          <w:spacing w:val="-3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4"/>
          <w:sz w:val="20"/>
          <w:szCs w:val="20"/>
          <w:lang w:eastAsia="uk-UA"/>
        </w:rPr>
        <w:t>нових підприємств (</w:t>
      </w:r>
      <w:proofErr w:type="spellStart"/>
      <w:r w:rsidRPr="00B82276">
        <w:rPr>
          <w:rFonts w:ascii="Arial" w:eastAsia="Times New Roman" w:hAnsi="Arial" w:cs="Arial"/>
          <w:color w:val="000000"/>
          <w:spacing w:val="-4"/>
          <w:sz w:val="20"/>
          <w:szCs w:val="20"/>
          <w:lang w:eastAsia="uk-UA"/>
        </w:rPr>
        <w:t>дот-комів</w:t>
      </w:r>
      <w:proofErr w:type="spellEnd"/>
      <w:r w:rsidRPr="00B82276">
        <w:rPr>
          <w:rFonts w:ascii="Arial" w:eastAsia="Times New Roman" w:hAnsi="Arial" w:cs="Arial"/>
          <w:color w:val="000000"/>
          <w:spacing w:val="-4"/>
          <w:sz w:val="20"/>
          <w:szCs w:val="20"/>
          <w:lang w:eastAsia="uk-UA"/>
        </w:rPr>
        <w:t>) венчурними фондами2 не</w:t>
      </w:r>
      <w:r w:rsidRPr="00B82276">
        <w:rPr>
          <w:rFonts w:ascii="Arial" w:eastAsia="Times New Roman" w:hAnsi="Arial" w:cs="Arial"/>
          <w:color w:val="000000"/>
          <w:spacing w:val="-4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3"/>
          <w:sz w:val="20"/>
          <w:szCs w:val="20"/>
          <w:lang w:eastAsia="uk-UA"/>
        </w:rPr>
        <w:t xml:space="preserve">було б зростання нової економіки. В результаті утворився якийсь замкнутий </w:t>
      </w:r>
      <w:r w:rsidRPr="00B82276">
        <w:rPr>
          <w:rFonts w:ascii="Arial" w:eastAsia="Times New Roman" w:hAnsi="Arial" w:cs="Arial"/>
          <w:color w:val="000000"/>
          <w:spacing w:val="-3"/>
          <w:sz w:val="20"/>
          <w:szCs w:val="20"/>
          <w:lang w:eastAsia="uk-UA"/>
        </w:rPr>
        <w:lastRenderedPageBreak/>
        <w:t>круг: венчурні фонди змогли продовжувати активно фінансувати</w:t>
      </w:r>
      <w:r w:rsidRPr="00B82276">
        <w:rPr>
          <w:rFonts w:ascii="Arial" w:eastAsia="Times New Roman" w:hAnsi="Arial" w:cs="Arial"/>
          <w:color w:val="000000"/>
          <w:spacing w:val="-3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2"/>
          <w:sz w:val="20"/>
          <w:szCs w:val="20"/>
          <w:lang w:eastAsia="uk-UA"/>
        </w:rPr>
        <w:t>все нові і нові ризиковані почини, не дивлячись на високий</w:t>
      </w:r>
      <w:r w:rsidRPr="00B82276">
        <w:rPr>
          <w:rFonts w:ascii="Arial" w:eastAsia="Times New Roman" w:hAnsi="Arial" w:cs="Arial"/>
          <w:color w:val="000000"/>
          <w:spacing w:val="-2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4"/>
          <w:sz w:val="20"/>
          <w:szCs w:val="20"/>
          <w:lang w:eastAsia="uk-UA"/>
        </w:rPr>
        <w:t>коефіцієнт смертності підтриманих підприємств (біля третини всіх проектів в США), тільки завдяки високим доходам компаній, що вижили, унаслідок безпрецедентної оцінки їх ринкової капіталізації.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 Типовий цикл фінансування інновацій у сфері електронного бізнесу в кінці 1990-х років в Кремнієвій долині починався із сміливого бізнес-плану і якогось набору уявлень про ефективність пропонованого почину, викладених швидше з погляду бізнес-новаторства, чим технологічній інновації. Після цього бізнес-план пропонується венчурному фонду, який знаходиться по близькості (третина всіх венчурних капіталів у США інвестується саме в Кремнієвій долині). В більшості випадків інвестори не є чисто фінансовими компаніями, а є фірмами, зобов’язаними своїм походженням індустрії високих технологій. У більшості випадків творці венчурного фонду знайомі з сферою, в яку вони збираються вкладати засоби, і привертають до діяльності свого фонду інші інвестиційні компанії, що прагнуть вийти на нові ринки. Після ухвалення рішення про фінансування інноваційного проекту, венчурний фонд тісно взаємодіє з новоутвореною компанією і фактично здійснює керівництво бізнес-проектом і ця опіка продовжується так довго, поки дана компанія і сфера діяльності розглядатиметься як перспективна для залучення інвестицій. У якийсь момент опікувана компанія може бути продана, а виручені засоби поступають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5"/>
          <w:sz w:val="20"/>
          <w:szCs w:val="20"/>
          <w:lang w:eastAsia="uk-UA"/>
        </w:rPr>
        <w:t>до венчурного фонду і використовуються для подальших інвестицій.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У процесі цього багато проектів терплять крах, не досягнувши стадії реалізації, або терплять невдачу на ринку. Проте фінансова віддача від підприємств, що успішно діють, виявляється настільки велика,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що доходи венчурних фондів в середньому набагато вищі за прибутковість</w:t>
      </w:r>
      <w:r w:rsidRPr="00B82276">
        <w:rPr>
          <w:rFonts w:ascii="Arial" w:eastAsia="Times New Roman" w:hAnsi="Arial" w:cs="Arial"/>
          <w:color w:val="000000"/>
          <w:spacing w:val="-1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традиційних фінансових інвестицій.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З використанням початкових інвестицій, одержаних від венчурного фонду, ініціатори інноваційної ідеї засновують компанію, наймають основних виконавців і розплачуються з ними опціонами, тобто очікуваними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доходами  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майбутніх років. У процесі цього проводиться робота щодо публічного розміщення акцій нової компанії на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FF0000"/>
          <w:sz w:val="20"/>
          <w:szCs w:val="20"/>
          <w:lang w:eastAsia="uk-UA"/>
        </w:rPr>
        <w:t>фондовому ринку (IPO1).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Результативність процесу IPO, тобто оцінка проекту інвесторами на</w:t>
      </w:r>
      <w:r w:rsidRPr="00B82276">
        <w:rPr>
          <w:rFonts w:ascii="Arial" w:eastAsia="Times New Roman" w:hAnsi="Arial" w:cs="Arial"/>
          <w:color w:val="000000"/>
          <w:spacing w:val="-1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фінансовому ринку, в значній мірі визначає життя або смерть даного проекту. Якщо досягнутий успіх на фондовому ринку, компанія використовує оцінку ринкової капіталізації для одержання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додаткового капіталу, після чого може включитися в серйозний</w:t>
      </w:r>
      <w:r w:rsidRPr="00B82276">
        <w:rPr>
          <w:rFonts w:ascii="Arial" w:eastAsia="Times New Roman" w:hAnsi="Arial" w:cs="Arial"/>
          <w:color w:val="000000"/>
          <w:spacing w:val="-1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бізнес, не сподіваючись на швидке одержання прибутків і/або поступово перетворюється на конкурентоспроможну компанію, або одержується крупнішою компанією. В процесі цього, в разі придбання, розрахунки проводяться акціонерним капіталом і таким чином, підприємці після продажу стають багатшими на папері, перетворюючись на «компаньйонів великої мрії» з гарними шансами справити враження на фінансовому ринку в довгостроковій перспективі. Реакція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 xml:space="preserve">ринку, відзначає </w:t>
      </w:r>
      <w:proofErr w:type="spellStart"/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М. Касте</w:t>
      </w:r>
      <w:proofErr w:type="spellEnd"/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льс, завжди відповідає прагматичним правилам</w:t>
      </w:r>
      <w:r w:rsidRPr="00B82276">
        <w:rPr>
          <w:rFonts w:ascii="Arial" w:eastAsia="Times New Roman" w:hAnsi="Arial" w:cs="Arial"/>
          <w:color w:val="000000"/>
          <w:spacing w:val="-1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економіки – здатності компанії здобувати доходи і одержувати прибуток, проте терміни формування такої оцінки варіюються в дуже широких межах. Очікування високих доходів досить часто може пролонгувати терпіння інвесторів, тим самим даючи інновації шанс проявити себе.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Модель швидкого розвитку інноваційної компанії включає три основні чинники: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– наявність інноваційної ідеї і відповідних технологічних розробок;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– підприємницьку креативність;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– фінансову підтримку ринку, засновану на очікуваннях венчурного капіталу.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На думку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М. Кастел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ьса ця схема застосовується не лише серед новоутворених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інтернет-компаній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(найвідоміші –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Yahoo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!, e-Bay,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Amazon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), але і крупних технологічних компаній (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Intel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,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Cisco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,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Sun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Microsystems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,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Dell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,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Oracle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, EMC і навіть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Hewlett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Packard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і Microsoft на початку їх існування).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b/>
          <w:bCs/>
          <w:color w:val="000000"/>
          <w:spacing w:val="-1"/>
          <w:sz w:val="20"/>
          <w:szCs w:val="20"/>
          <w:lang w:eastAsia="uk-UA"/>
        </w:rPr>
        <w:t> 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b/>
          <w:bCs/>
          <w:color w:val="000000"/>
          <w:spacing w:val="-1"/>
          <w:sz w:val="20"/>
          <w:szCs w:val="20"/>
          <w:lang w:eastAsia="uk-UA"/>
        </w:rPr>
        <w:t>5.6. Проблеми розвитку мережевого суспільства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 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Нова соціальна форма – мережеве суспільство – розповсюджується по планеті у всьому різноманітті своїх проявів і демонстрацією істотних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відмінностей в тому, що стосується наслідків цього процесу для життя людей. Специфіка трансформацій залежить від історичних</w:t>
      </w:r>
      <w:r w:rsidRPr="00B82276">
        <w:rPr>
          <w:rFonts w:ascii="Arial" w:eastAsia="Times New Roman" w:hAnsi="Arial" w:cs="Arial"/>
          <w:color w:val="000000"/>
          <w:spacing w:val="-4"/>
          <w:sz w:val="20"/>
          <w:szCs w:val="20"/>
          <w:lang w:eastAsia="uk-UA"/>
        </w:rPr>
        <w:t>, культурних і інституційних чинників і ці процеси приносять як сприятливі можливості, так і негативні наслідки.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У вступі до своєї роботи «Галактика Інтернет» М.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Кастельс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сформулював основні проблеми, що перешкоджають у даний час розвитку мережевого суспільства. На його думку, опір розвитку мережевого суспільства і незадоволеність цим світом в значній мірі пов’язані з низкою незадоволених вимог.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uk-UA"/>
        </w:rPr>
        <w:t>1.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  <w:lang w:eastAsia="uk-UA"/>
        </w:rPr>
        <w:t>   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Управління Інтернетом, тобто свобода як така. Інтернет, як</w:t>
      </w:r>
      <w:r w:rsidRPr="00B82276">
        <w:rPr>
          <w:rFonts w:ascii="Arial" w:eastAsia="Times New Roman" w:hAnsi="Arial" w:cs="Arial"/>
          <w:color w:val="000000"/>
          <w:spacing w:val="-1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мережа мереж поступово стає комунікаційною основою мережевого суспільства, проте є небезпека, що ця інфраструктура може опинитися в чиїйсь власності, а доступ до мережі може стати об’єктом контролю.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uk-UA"/>
        </w:rPr>
        <w:lastRenderedPageBreak/>
        <w:t>2.</w:t>
      </w:r>
      <w:r w:rsidRPr="00B82276">
        <w:rPr>
          <w:rFonts w:ascii="Times New Roman" w:eastAsia="Times New Roman" w:hAnsi="Times New Roman" w:cs="Times New Roman"/>
          <w:color w:val="000000"/>
          <w:spacing w:val="-4"/>
          <w:sz w:val="14"/>
          <w:szCs w:val="14"/>
          <w:lang w:eastAsia="uk-UA"/>
        </w:rPr>
        <w:t>   </w:t>
      </w:r>
      <w:r w:rsidRPr="00B82276">
        <w:rPr>
          <w:rFonts w:ascii="Times New Roman" w:eastAsia="Times New Roman" w:hAnsi="Times New Roman" w:cs="Times New Roman"/>
          <w:color w:val="000000"/>
          <w:spacing w:val="-4"/>
          <w:sz w:val="14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Наявність значної кількості виключених з мережі. Така сегрегація відбувається різними шляхами і з різних причин: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через відсутність технічної інфраструктури; внаслідок економічних або інституційних перешкод щодо доступу до мереж; недостатність</w:t>
      </w:r>
      <w:r w:rsidRPr="00B82276">
        <w:rPr>
          <w:rFonts w:ascii="Arial" w:eastAsia="Times New Roman" w:hAnsi="Arial" w:cs="Arial"/>
          <w:color w:val="000000"/>
          <w:spacing w:val="-1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освітніх і культурних можливостей для використання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потенціалу Інтернету; недоліків у виробництві мережевого контенту.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3.</w:t>
      </w:r>
      <w:r w:rsidRPr="00B82276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</w:t>
      </w:r>
      <w:r w:rsidRPr="00B8227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Проблеми з розвитком здібностей до обробки інформації і генерації відповідних знань. Під цим М.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Кастельс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має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на увазі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не уміння в користуванні Інтернетом, а освіту в ширшому і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фундаментальнішому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сенсі – тобто придбання інтелектуальної здатності до навчання тому, щоб навчатися впродовж усього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життя, знаходженню і переробці інформації, її використанню для</w:t>
      </w:r>
      <w:r w:rsidRPr="00B82276">
        <w:rPr>
          <w:rFonts w:ascii="Arial" w:eastAsia="Times New Roman" w:hAnsi="Arial" w:cs="Arial"/>
          <w:color w:val="000000"/>
          <w:spacing w:val="-1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виробництва знань.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uk-UA"/>
        </w:rPr>
        <w:t>4.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  <w:lang w:eastAsia="uk-UA"/>
        </w:rPr>
        <w:t>  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Проблеми, пов’язані з трансформацією трудових стосунків. Поява мережевого підприємства та індивідуалізація схем зайнятості приводить до зміни механізмів соціального захисту, на яких ґрунтувалися виробничі стосунки індустріального світу.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uk-UA"/>
        </w:rPr>
        <w:t>5.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  <w:lang w:eastAsia="uk-UA"/>
        </w:rPr>
        <w:t>  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Нова економіка запізнюється з впровадженням нових гнучких процедур</w:t>
      </w:r>
      <w:r w:rsidRPr="00B82276">
        <w:rPr>
          <w:rFonts w:ascii="Arial" w:eastAsia="Times New Roman" w:hAnsi="Arial" w:cs="Arial"/>
          <w:color w:val="000000"/>
          <w:spacing w:val="-1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інституційного регулювання. Зрушення у бік комп’ютеризованих глобальних мереж як організаційна основа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капіталу в значній мірі підірвали регулятивні здібності,</w:t>
      </w:r>
      <w:r w:rsidRPr="00B82276">
        <w:rPr>
          <w:rFonts w:ascii="Arial" w:eastAsia="Times New Roman" w:hAnsi="Arial" w:cs="Arial"/>
          <w:color w:val="000000"/>
          <w:spacing w:val="-1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як національних урядів, так і міжнародних інститутів. Системна непостійність світових фінансових ринків і величезні диспропорції у використанні людських ресурсів, на думку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М. Кастел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ьса</w:t>
      </w: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, вимагають нових форм регулювання, адаптованих до нових</w:t>
      </w:r>
      <w:r w:rsidRPr="00B82276">
        <w:rPr>
          <w:rFonts w:ascii="Arial" w:eastAsia="Times New Roman" w:hAnsi="Arial" w:cs="Arial"/>
          <w:color w:val="000000"/>
          <w:spacing w:val="-1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технологій і нової ринкової економіки.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uk-UA"/>
        </w:rPr>
        <w:t>6.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  <w:lang w:eastAsia="uk-UA"/>
        </w:rPr>
        <w:t>  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Небезпека підвищення інтенсивності експлуатації природних ресурсів і посилення деградації навколишнього середовища.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М. Касте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льс відзначає, що мережеві технології можуть стимулювати економічне зростання в збиток навколишньому середовищу, однак є й альтернативні тенденції: ефективне управління природоохоронною інформацією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перешкоджає хижацькій експлуатації природи і дозволяє природоохоронним</w:t>
      </w:r>
      <w:r w:rsidRPr="00B82276">
        <w:rPr>
          <w:rFonts w:ascii="Arial" w:eastAsia="Times New Roman" w:hAnsi="Arial" w:cs="Arial"/>
          <w:color w:val="000000"/>
          <w:spacing w:val="-1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організаціям забезпечувати моніторинг цього процесу.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uk-UA"/>
        </w:rPr>
        <w:t>7.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  <w:lang w:eastAsia="uk-UA"/>
        </w:rPr>
        <w:t>  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 Що найбільш лякає, зазначає М.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Кастельс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, є побоювання виходу з під контролю людини створених нею технологічних пристроїв. Це розповсюджується на галузі генної інженерії, що розвиваються, нанотехнологій і мікроелектроніки, конвергенція яких може привести до несподіваних відкриттів, використання яких пов’язане з високою соціальною і етичною відповідальністю.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Опис проблем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М. Касте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льс закінчує питанням – хто має займатися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розвзанням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даних проблем і врегулювати ті, що виникають системні конфлікти і суперечності? Ким представлені дійові особи, що очолюють наш перехід до інформаційної епохи? В умовах традиційної демократії звичайно це були уряди,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що діяли на користь всього суспільства. Проте криза легітимності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, яка розповсюджується на сьогоднішню державну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владу не дозволяє повністю перекласти відповідальність на</w:t>
      </w:r>
      <w:r w:rsidRPr="00B82276">
        <w:rPr>
          <w:rFonts w:ascii="Arial" w:eastAsia="Times New Roman" w:hAnsi="Arial" w:cs="Arial"/>
          <w:color w:val="000000"/>
          <w:spacing w:val="-1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власті,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що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діють</w:t>
      </w:r>
      <w:r w:rsidRPr="00B82276">
        <w:rPr>
          <w:rFonts w:ascii="Arial" w:eastAsia="Times New Roman" w:hAnsi="Arial" w:cs="Arial"/>
          <w:color w:val="000000"/>
          <w:spacing w:val="-1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н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ині.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М. Касте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льс ставить запитання: «Як ми можемо довірити життя наших дітей властям, контрольованим партіями, які зазвичай діють в умовах системної корупції &lt;.&gt;, будучи повністю залежними від «політики іміджу» &lt;.&gt;, відособленою бюрократією &lt;.&gt;, що не мають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2"/>
          <w:sz w:val="20"/>
          <w:szCs w:val="20"/>
          <w:lang w:eastAsia="uk-UA"/>
        </w:rPr>
        <w:t>уявлення про реальне життя своїх</w:t>
      </w:r>
      <w:r w:rsidRPr="00B82276">
        <w:rPr>
          <w:rFonts w:ascii="Arial" w:eastAsia="Times New Roman" w:hAnsi="Arial" w:cs="Arial"/>
          <w:color w:val="000000"/>
          <w:spacing w:val="-2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FF0000"/>
          <w:spacing w:val="-2"/>
          <w:sz w:val="20"/>
          <w:szCs w:val="20"/>
          <w:lang w:eastAsia="uk-UA"/>
        </w:rPr>
        <w:t>громадян</w:t>
      </w:r>
      <w:r w:rsidRPr="00B82276">
        <w:rPr>
          <w:rFonts w:ascii="Arial" w:eastAsia="Times New Roman" w:hAnsi="Arial" w:cs="Arial"/>
          <w:color w:val="FF0000"/>
          <w:sz w:val="20"/>
          <w:szCs w:val="20"/>
          <w:lang w:eastAsia="uk-UA"/>
        </w:rPr>
        <w:t>, що управляє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?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2"/>
          <w:sz w:val="20"/>
          <w:szCs w:val="20"/>
          <w:lang w:eastAsia="uk-UA"/>
        </w:rPr>
        <w:t>Проте з іншого боку,</w:t>
      </w:r>
      <w:r w:rsidRPr="00B82276">
        <w:rPr>
          <w:rFonts w:ascii="Arial" w:eastAsia="Times New Roman" w:hAnsi="Arial" w:cs="Arial"/>
          <w:color w:val="000000"/>
          <w:spacing w:val="-2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чи є їм альтернатива?»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uk-UA"/>
        </w:rPr>
        <w:t>1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Вихід з інституційної кризи сучасного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трансформуючого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суспільства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М. Касте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льс бачить у розвитку двох уже наявних тенденцій (підвищенні соціальної відповідальності бізнесу і розширенні повноважень неурядових організацій) і, головне, в перебудові наявних інститутів управління і демократії до умов мережевого суспільства, що насувається.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b/>
          <w:bCs/>
          <w:color w:val="000000"/>
          <w:spacing w:val="-1"/>
          <w:sz w:val="20"/>
          <w:szCs w:val="20"/>
          <w:lang w:eastAsia="uk-UA"/>
        </w:rPr>
        <w:t> 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b/>
          <w:bCs/>
          <w:color w:val="000000"/>
          <w:spacing w:val="-1"/>
          <w:sz w:val="20"/>
          <w:szCs w:val="20"/>
          <w:lang w:eastAsia="uk-UA"/>
        </w:rPr>
        <w:t>Література, що рекомендується, і інформаційні ресурси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 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uk-UA"/>
        </w:rPr>
        <w:t>1.</w:t>
      </w:r>
      <w:r w:rsidRPr="00B82276">
        <w:rPr>
          <w:rFonts w:ascii="Times New Roman" w:eastAsia="Times New Roman" w:hAnsi="Times New Roman" w:cs="Times New Roman"/>
          <w:color w:val="000000"/>
          <w:spacing w:val="-6"/>
          <w:sz w:val="14"/>
          <w:szCs w:val="14"/>
          <w:lang w:eastAsia="uk-UA"/>
        </w:rPr>
        <w:t>       </w:t>
      </w:r>
      <w:r w:rsidRPr="00B82276">
        <w:rPr>
          <w:rFonts w:ascii="Times New Roman" w:eastAsia="Times New Roman" w:hAnsi="Times New Roman" w:cs="Times New Roman"/>
          <w:color w:val="000000"/>
          <w:spacing w:val="-6"/>
          <w:sz w:val="14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6"/>
          <w:sz w:val="20"/>
          <w:szCs w:val="20"/>
          <w:lang w:eastAsia="uk-UA"/>
        </w:rPr>
        <w:t xml:space="preserve">Кастельс М. Галактика </w:t>
      </w:r>
      <w:proofErr w:type="spellStart"/>
      <w:r w:rsidRPr="00B82276">
        <w:rPr>
          <w:rFonts w:ascii="Arial" w:eastAsia="Times New Roman" w:hAnsi="Arial" w:cs="Arial"/>
          <w:color w:val="000000"/>
          <w:spacing w:val="-6"/>
          <w:sz w:val="20"/>
          <w:szCs w:val="20"/>
          <w:lang w:eastAsia="uk-UA"/>
        </w:rPr>
        <w:t>Интернет</w:t>
      </w:r>
      <w:proofErr w:type="spellEnd"/>
      <w:r w:rsidRPr="00B82276">
        <w:rPr>
          <w:rFonts w:ascii="Arial" w:eastAsia="Times New Roman" w:hAnsi="Arial" w:cs="Arial"/>
          <w:color w:val="000000"/>
          <w:spacing w:val="-6"/>
          <w:sz w:val="20"/>
          <w:szCs w:val="20"/>
          <w:lang w:eastAsia="uk-UA"/>
        </w:rPr>
        <w:t xml:space="preserve">: </w:t>
      </w:r>
      <w:proofErr w:type="spellStart"/>
      <w:r w:rsidRPr="00B82276">
        <w:rPr>
          <w:rFonts w:ascii="Arial" w:eastAsia="Times New Roman" w:hAnsi="Arial" w:cs="Arial"/>
          <w:color w:val="000000"/>
          <w:spacing w:val="-6"/>
          <w:sz w:val="20"/>
          <w:szCs w:val="20"/>
          <w:lang w:eastAsia="uk-UA"/>
        </w:rPr>
        <w:t>Размышления</w:t>
      </w:r>
      <w:proofErr w:type="spellEnd"/>
      <w:r w:rsidRPr="00B82276">
        <w:rPr>
          <w:rFonts w:ascii="Arial" w:eastAsia="Times New Roman" w:hAnsi="Arial" w:cs="Arial"/>
          <w:color w:val="000000"/>
          <w:spacing w:val="-6"/>
          <w:sz w:val="20"/>
          <w:szCs w:val="20"/>
          <w:lang w:eastAsia="uk-UA"/>
        </w:rPr>
        <w:t xml:space="preserve"> об </w:t>
      </w:r>
      <w:proofErr w:type="spellStart"/>
      <w:r w:rsidRPr="00B82276">
        <w:rPr>
          <w:rFonts w:ascii="Arial" w:eastAsia="Times New Roman" w:hAnsi="Arial" w:cs="Arial"/>
          <w:color w:val="000000"/>
          <w:spacing w:val="-6"/>
          <w:sz w:val="20"/>
          <w:szCs w:val="20"/>
          <w:lang w:eastAsia="uk-UA"/>
        </w:rPr>
        <w:t>Интернете</w:t>
      </w:r>
      <w:proofErr w:type="spellEnd"/>
      <w:r w:rsidRPr="00B82276">
        <w:rPr>
          <w:rFonts w:ascii="Arial" w:eastAsia="Times New Roman" w:hAnsi="Arial" w:cs="Arial"/>
          <w:color w:val="000000"/>
          <w:spacing w:val="-6"/>
          <w:sz w:val="20"/>
          <w:szCs w:val="20"/>
          <w:lang w:eastAsia="uk-UA"/>
        </w:rPr>
        <w:t xml:space="preserve">, </w:t>
      </w:r>
      <w:proofErr w:type="spellStart"/>
      <w:r w:rsidRPr="00B82276">
        <w:rPr>
          <w:rFonts w:ascii="Arial" w:eastAsia="Times New Roman" w:hAnsi="Arial" w:cs="Arial"/>
          <w:color w:val="000000"/>
          <w:spacing w:val="-6"/>
          <w:sz w:val="20"/>
          <w:szCs w:val="20"/>
          <w:lang w:eastAsia="uk-UA"/>
        </w:rPr>
        <w:t>бизнесе</w:t>
      </w:r>
      <w:proofErr w:type="spellEnd"/>
      <w:r w:rsidRPr="00B82276">
        <w:rPr>
          <w:rFonts w:ascii="Arial" w:eastAsia="Times New Roman" w:hAnsi="Arial" w:cs="Arial"/>
          <w:color w:val="000000"/>
          <w:spacing w:val="-6"/>
          <w:sz w:val="20"/>
          <w:szCs w:val="20"/>
          <w:lang w:eastAsia="uk-UA"/>
        </w:rPr>
        <w:t xml:space="preserve"> и </w:t>
      </w:r>
      <w:proofErr w:type="spellStart"/>
      <w:r w:rsidRPr="00B82276">
        <w:rPr>
          <w:rFonts w:ascii="Arial" w:eastAsia="Times New Roman" w:hAnsi="Arial" w:cs="Arial"/>
          <w:color w:val="000000"/>
          <w:spacing w:val="-6"/>
          <w:sz w:val="20"/>
          <w:szCs w:val="20"/>
          <w:lang w:eastAsia="uk-UA"/>
        </w:rPr>
        <w:t>обществе</w:t>
      </w:r>
      <w:proofErr w:type="spellEnd"/>
      <w:r w:rsidRPr="00B82276">
        <w:rPr>
          <w:rFonts w:ascii="Arial" w:eastAsia="Times New Roman" w:hAnsi="Arial" w:cs="Arial"/>
          <w:color w:val="000000"/>
          <w:spacing w:val="-6"/>
          <w:sz w:val="20"/>
          <w:szCs w:val="20"/>
          <w:lang w:eastAsia="uk-UA"/>
        </w:rPr>
        <w:t xml:space="preserve"> / М. </w:t>
      </w:r>
      <w:proofErr w:type="spellStart"/>
      <w:r w:rsidRPr="00B82276">
        <w:rPr>
          <w:rFonts w:ascii="Arial" w:eastAsia="Times New Roman" w:hAnsi="Arial" w:cs="Arial"/>
          <w:color w:val="000000"/>
          <w:spacing w:val="-6"/>
          <w:sz w:val="20"/>
          <w:szCs w:val="20"/>
          <w:lang w:eastAsia="uk-UA"/>
        </w:rPr>
        <w:t>Кастельс</w:t>
      </w:r>
      <w:proofErr w:type="spellEnd"/>
      <w:r w:rsidRPr="00B82276">
        <w:rPr>
          <w:rFonts w:ascii="Arial" w:eastAsia="Times New Roman" w:hAnsi="Arial" w:cs="Arial"/>
          <w:color w:val="000000"/>
          <w:spacing w:val="-6"/>
          <w:sz w:val="20"/>
          <w:szCs w:val="20"/>
          <w:lang w:eastAsia="uk-UA"/>
        </w:rPr>
        <w:t xml:space="preserve">. – </w:t>
      </w:r>
      <w:proofErr w:type="spellStart"/>
      <w:r w:rsidRPr="00B82276">
        <w:rPr>
          <w:rFonts w:ascii="Arial" w:eastAsia="Times New Roman" w:hAnsi="Arial" w:cs="Arial"/>
          <w:color w:val="000000"/>
          <w:spacing w:val="-6"/>
          <w:sz w:val="20"/>
          <w:szCs w:val="20"/>
          <w:lang w:eastAsia="uk-UA"/>
        </w:rPr>
        <w:t>Екатеринбург</w:t>
      </w:r>
      <w:proofErr w:type="spellEnd"/>
      <w:r w:rsidRPr="00B82276">
        <w:rPr>
          <w:rFonts w:ascii="Arial" w:eastAsia="Times New Roman" w:hAnsi="Arial" w:cs="Arial"/>
          <w:color w:val="000000"/>
          <w:spacing w:val="-6"/>
          <w:sz w:val="20"/>
          <w:szCs w:val="20"/>
          <w:lang w:eastAsia="uk-UA"/>
        </w:rPr>
        <w:t xml:space="preserve"> : </w:t>
      </w:r>
      <w:proofErr w:type="spellStart"/>
      <w:r w:rsidRPr="00B82276">
        <w:rPr>
          <w:rFonts w:ascii="Arial" w:eastAsia="Times New Roman" w:hAnsi="Arial" w:cs="Arial"/>
          <w:color w:val="000000"/>
          <w:spacing w:val="-6"/>
          <w:sz w:val="20"/>
          <w:szCs w:val="20"/>
          <w:lang w:eastAsia="uk-UA"/>
        </w:rPr>
        <w:t>У-Фактория</w:t>
      </w:r>
      <w:proofErr w:type="spellEnd"/>
      <w:r w:rsidRPr="00B82276">
        <w:rPr>
          <w:rFonts w:ascii="Arial" w:eastAsia="Times New Roman" w:hAnsi="Arial" w:cs="Arial"/>
          <w:color w:val="000000"/>
          <w:spacing w:val="-6"/>
          <w:sz w:val="20"/>
          <w:szCs w:val="20"/>
          <w:lang w:eastAsia="uk-UA"/>
        </w:rPr>
        <w:t>, 2004. – 328</w:t>
      </w:r>
      <w:r w:rsidRPr="00B82276">
        <w:rPr>
          <w:rFonts w:ascii="Arial" w:eastAsia="Times New Roman" w:hAnsi="Arial" w:cs="Arial"/>
          <w:color w:val="000000"/>
          <w:spacing w:val="-6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6"/>
          <w:sz w:val="20"/>
          <w:szCs w:val="20"/>
          <w:lang w:eastAsia="uk-UA"/>
        </w:rPr>
        <w:t>с.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2.</w:t>
      </w:r>
      <w:r w:rsidRPr="00B82276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</w:t>
      </w:r>
      <w:r w:rsidRPr="00B8227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Кастельс М.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Информационная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эпоха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: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экономика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,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общество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и культура / Пер с англ.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под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науч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. ред. О. И.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Шкаратана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. – М. : ГУ ВШЭ, 2000. – 608 с.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uk-UA"/>
        </w:rPr>
        <w:t>3.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  <w:lang w:eastAsia="uk-UA"/>
        </w:rPr>
        <w:t>       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Кастельс М.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Могущество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самобытности</w:t>
      </w:r>
      <w:proofErr w:type="spellEnd"/>
      <w:r w:rsidRPr="00B82276">
        <w:rPr>
          <w:rFonts w:ascii="Arial" w:eastAsia="Times New Roman" w:hAnsi="Arial" w:cs="Arial"/>
          <w:color w:val="000000"/>
          <w:spacing w:val="-2"/>
          <w:sz w:val="20"/>
          <w:szCs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2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/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М.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Кастельс</w:t>
      </w:r>
      <w:proofErr w:type="spellEnd"/>
      <w:r w:rsidRPr="00B82276">
        <w:rPr>
          <w:rFonts w:ascii="Arial" w:eastAsia="Times New Roman" w:hAnsi="Arial" w:cs="Arial"/>
          <w:color w:val="000000"/>
          <w:spacing w:val="-2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2"/>
          <w:sz w:val="20"/>
          <w:szCs w:val="20"/>
          <w:lang w:eastAsia="uk-UA"/>
        </w:rPr>
        <w:t>//</w:t>
      </w:r>
      <w:proofErr w:type="spellStart"/>
      <w:r w:rsidRPr="00B82276">
        <w:rPr>
          <w:rFonts w:ascii="Arial" w:eastAsia="Times New Roman" w:hAnsi="Arial" w:cs="Arial"/>
          <w:color w:val="000000"/>
          <w:spacing w:val="-2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2"/>
          <w:sz w:val="20"/>
          <w:szCs w:val="20"/>
          <w:lang w:eastAsia="uk-UA"/>
        </w:rPr>
        <w:t>Нова</w:t>
      </w:r>
      <w:proofErr w:type="spellEnd"/>
      <w:r w:rsidRPr="00B82276">
        <w:rPr>
          <w:rFonts w:ascii="Arial" w:eastAsia="Times New Roman" w:hAnsi="Arial" w:cs="Arial"/>
          <w:color w:val="000000"/>
          <w:spacing w:val="-2"/>
          <w:sz w:val="20"/>
          <w:szCs w:val="20"/>
          <w:lang w:eastAsia="uk-UA"/>
        </w:rPr>
        <w:t xml:space="preserve">я </w:t>
      </w:r>
      <w:proofErr w:type="spellStart"/>
      <w:r w:rsidRPr="00B82276">
        <w:rPr>
          <w:rFonts w:ascii="Arial" w:eastAsia="Times New Roman" w:hAnsi="Arial" w:cs="Arial"/>
          <w:color w:val="000000"/>
          <w:spacing w:val="-2"/>
          <w:sz w:val="20"/>
          <w:szCs w:val="20"/>
          <w:lang w:eastAsia="uk-UA"/>
        </w:rPr>
        <w:t>постиндустриаль</w:t>
      </w:r>
      <w:r w:rsidRPr="00B82276">
        <w:rPr>
          <w:rFonts w:ascii="Arial" w:eastAsia="Times New Roman" w:hAnsi="Arial" w:cs="Arial"/>
          <w:color w:val="000000"/>
          <w:spacing w:val="-2"/>
          <w:sz w:val="20"/>
          <w:szCs w:val="20"/>
          <w:lang w:eastAsia="uk-UA"/>
        </w:rPr>
        <w:softHyphen/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ная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волна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на Западе: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Антология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/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По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д ред. В.Л. И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но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земцева.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–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М. :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Academia, 1999. С. 292-308.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4.</w:t>
      </w:r>
      <w:r w:rsidRPr="00B82276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</w:t>
      </w:r>
      <w:r w:rsidRPr="00B8227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Кастельс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М.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Становле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ние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общества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сетевых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структур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/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М.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Кастельс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//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Нова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я постиндустриальная   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волна  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на  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Западе:   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Антология  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/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 Под   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ред.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В.Л. Иноземцева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.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–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М. :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Academi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a, 1999. С. 492-505.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5.</w:t>
      </w:r>
      <w:r w:rsidRPr="00B82276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</w:t>
      </w:r>
      <w:r w:rsidRPr="00B8227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Уэбстер, Ф.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Теории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информационного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общества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/ Ф.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Уэбстер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; Пер. с англ. М . В.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Арапова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,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Е. Л.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Вартановой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. – М. : Аспект Пресс, 2004. – 398 с.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6.</w:t>
      </w:r>
      <w:r w:rsidRPr="00B82276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</w:t>
      </w:r>
      <w:r w:rsidRPr="00B82276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Паринов С. И.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 К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теории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сетевой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экономики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/ С. И.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Паринов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. –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Новосибирск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: ИЭОПП. СО РАН, 2002. – 580 c.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b/>
          <w:bCs/>
          <w:color w:val="000000"/>
          <w:sz w:val="20"/>
          <w:szCs w:val="20"/>
          <w:lang w:eastAsia="uk-UA"/>
        </w:rPr>
        <w:t> 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b/>
          <w:bCs/>
          <w:color w:val="000000"/>
          <w:sz w:val="20"/>
          <w:szCs w:val="20"/>
          <w:lang w:eastAsia="uk-UA"/>
        </w:rPr>
        <w:t>Питання для самоперевірки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lastRenderedPageBreak/>
        <w:t> 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uk-UA"/>
        </w:rPr>
        <w:t>1.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  <w:lang w:eastAsia="uk-UA"/>
        </w:rPr>
        <w:t>       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Сформулюйте нові форми ідентичності і стратифікації, згідно концепції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Мануеля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Кастельса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uk-UA"/>
        </w:rPr>
        <w:t>2.</w:t>
      </w:r>
      <w:r w:rsidRPr="00B82276">
        <w:rPr>
          <w:rFonts w:ascii="Times New Roman" w:eastAsia="Times New Roman" w:hAnsi="Times New Roman" w:cs="Times New Roman"/>
          <w:color w:val="000000"/>
          <w:spacing w:val="-7"/>
          <w:sz w:val="14"/>
          <w:szCs w:val="14"/>
          <w:lang w:eastAsia="uk-UA"/>
        </w:rPr>
        <w:t>       </w:t>
      </w:r>
      <w:r w:rsidRPr="00B82276">
        <w:rPr>
          <w:rFonts w:ascii="Times New Roman" w:eastAsia="Times New Roman" w:hAnsi="Times New Roman" w:cs="Times New Roman"/>
          <w:color w:val="000000"/>
          <w:spacing w:val="-7"/>
          <w:sz w:val="14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3"/>
          <w:sz w:val="20"/>
          <w:szCs w:val="20"/>
          <w:lang w:eastAsia="uk-UA"/>
        </w:rPr>
        <w:t>У чому полягають зміни на ринку праці в інформаційну епоху?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uk-UA"/>
        </w:rPr>
        <w:t>3.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  <w:lang w:eastAsia="uk-UA"/>
        </w:rPr>
        <w:t>       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Наведіть основні позиції трансформації влади в умовах мережевого суспільства.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uk-UA"/>
        </w:rPr>
        <w:t>4.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  <w:lang w:eastAsia="uk-UA"/>
        </w:rPr>
        <w:t>       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Сформулюйте визначення мережевого підприємства.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uk-UA"/>
        </w:rPr>
        <w:t>5.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  <w:lang w:eastAsia="uk-UA"/>
        </w:rPr>
        <w:t>       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Приведіть чотири базових мережевих стратегій ведення електронного</w:t>
      </w:r>
      <w:r w:rsidRPr="00B82276">
        <w:rPr>
          <w:rFonts w:ascii="Arial" w:eastAsia="Times New Roman" w:hAnsi="Arial" w:cs="Arial"/>
          <w:color w:val="000000"/>
          <w:spacing w:val="-1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бізнесу, сформульовані М.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Кастельсом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uk-UA"/>
        </w:rPr>
        <w:t>6.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  <w:lang w:eastAsia="uk-UA"/>
        </w:rPr>
        <w:t>       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Перерахуєте чинники, що підвищують ефективність функціонування мережі в процесі використання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інтернет-технологій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uk-UA"/>
        </w:rPr>
        <w:t>7.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  <w:lang w:eastAsia="uk-UA"/>
        </w:rPr>
        <w:t>       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Опишіть модель функціонування підтримки інноваційних проектів з боку венчурного капіталу.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uk-UA"/>
        </w:rPr>
        <w:t>8.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  <w:lang w:eastAsia="uk-UA"/>
        </w:rPr>
        <w:t>       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Перерахуєте основні проблеми розвитку мережевого суспільства, сформульовані М.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Кастельсом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b/>
          <w:bCs/>
          <w:color w:val="000000"/>
          <w:spacing w:val="-1"/>
          <w:sz w:val="20"/>
          <w:szCs w:val="20"/>
          <w:lang w:eastAsia="uk-UA"/>
        </w:rPr>
        <w:t> 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b/>
          <w:bCs/>
          <w:color w:val="000000"/>
          <w:spacing w:val="-1"/>
          <w:sz w:val="20"/>
          <w:szCs w:val="20"/>
          <w:lang w:eastAsia="uk-UA"/>
        </w:rPr>
        <w:t>Зразкова тематика рефератів</w:t>
      </w:r>
      <w:r w:rsidRPr="00B82276">
        <w:rPr>
          <w:rFonts w:ascii="Arial" w:eastAsia="Times New Roman" w:hAnsi="Arial" w:cs="Arial"/>
          <w:b/>
          <w:bCs/>
          <w:color w:val="000000"/>
          <w:spacing w:val="-1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uk-UA"/>
        </w:rPr>
        <w:t>і питань семінарських занять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 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uk-UA"/>
        </w:rPr>
        <w:t>1.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  <w:lang w:eastAsia="uk-UA"/>
        </w:rPr>
        <w:t>       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 xml:space="preserve">Інституційний підхід в концепції М. </w:t>
      </w:r>
      <w:proofErr w:type="spellStart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Кастельса</w:t>
      </w:r>
      <w:proofErr w:type="spellEnd"/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uk-UA"/>
        </w:rPr>
        <w:t>2.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  <w:lang w:eastAsia="uk-UA"/>
        </w:rPr>
        <w:t>       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 xml:space="preserve">Концепції Е. </w:t>
      </w:r>
      <w:proofErr w:type="spellStart"/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Тоффлера</w:t>
      </w:r>
      <w:proofErr w:type="spellEnd"/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 xml:space="preserve"> и М. </w:t>
      </w:r>
      <w:proofErr w:type="spellStart"/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Кастельса</w:t>
      </w:r>
      <w:proofErr w:type="spellEnd"/>
      <w:r w:rsidRPr="00B82276">
        <w:rPr>
          <w:rFonts w:ascii="Arial" w:eastAsia="Times New Roman" w:hAnsi="Arial" w:cs="Arial"/>
          <w:color w:val="000000"/>
          <w:spacing w:val="-1"/>
          <w:sz w:val="20"/>
          <w:szCs w:val="20"/>
          <w:lang w:eastAsia="uk-UA"/>
        </w:rPr>
        <w:t>: два погляди на одну епоху</w:t>
      </w:r>
      <w:r w:rsidRPr="00B82276">
        <w:rPr>
          <w:rFonts w:ascii="Arial" w:eastAsia="Times New Roman" w:hAnsi="Arial" w:cs="Arial"/>
          <w:color w:val="000000"/>
          <w:spacing w:val="-1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– відмінності і схожість.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uk-UA"/>
        </w:rPr>
        <w:t>3.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  <w:lang w:eastAsia="uk-UA"/>
        </w:rPr>
        <w:t>       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Класична   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схема   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венчурного   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фінансування   </w:t>
      </w:r>
      <w:r w:rsidRPr="00B82276">
        <w:rPr>
          <w:rFonts w:ascii="Arial" w:eastAsia="Times New Roman" w:hAnsi="Arial" w:cs="Arial"/>
          <w:color w:val="000000"/>
          <w:sz w:val="20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інтернет-компаній і її реалізація в Україні.</w:t>
      </w:r>
    </w:p>
    <w:p w:rsidR="00B82276" w:rsidRPr="00B82276" w:rsidRDefault="00B82276" w:rsidP="00AA712A">
      <w:pPr>
        <w:shd w:val="clear" w:color="auto" w:fill="FFFFFF"/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uk-UA"/>
        </w:rPr>
        <w:t>4.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  <w:lang w:eastAsia="uk-UA"/>
        </w:rPr>
        <w:t>       </w:t>
      </w:r>
      <w:r w:rsidRPr="00B82276">
        <w:rPr>
          <w:rFonts w:ascii="Times New Roman" w:eastAsia="Times New Roman" w:hAnsi="Times New Roman" w:cs="Times New Roman"/>
          <w:color w:val="000000"/>
          <w:spacing w:val="-2"/>
          <w:sz w:val="14"/>
          <w:lang w:eastAsia="uk-UA"/>
        </w:rPr>
        <w:t> </w:t>
      </w: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Проблеми розвитку мережевого суспільства в Україні.</w:t>
      </w:r>
    </w:p>
    <w:p w:rsidR="00B82276" w:rsidRPr="00B82276" w:rsidRDefault="00B82276" w:rsidP="00AA712A">
      <w:pPr>
        <w:tabs>
          <w:tab w:val="left" w:pos="9639"/>
        </w:tabs>
        <w:spacing w:after="0" w:line="258" w:lineRule="atLeast"/>
        <w:ind w:firstLine="567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276">
        <w:rPr>
          <w:rFonts w:ascii="Arial" w:eastAsia="Times New Roman" w:hAnsi="Arial" w:cs="Arial"/>
          <w:color w:val="000000"/>
          <w:sz w:val="20"/>
          <w:szCs w:val="20"/>
          <w:lang w:eastAsia="uk-UA"/>
        </w:rPr>
        <w:t> </w:t>
      </w:r>
    </w:p>
    <w:bookmarkEnd w:id="0"/>
    <w:p w:rsidR="00275604" w:rsidRDefault="00275604" w:rsidP="00AA712A">
      <w:pPr>
        <w:tabs>
          <w:tab w:val="left" w:pos="9639"/>
        </w:tabs>
        <w:ind w:firstLine="567"/>
      </w:pPr>
    </w:p>
    <w:sectPr w:rsidR="00275604" w:rsidSect="00275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82276"/>
    <w:rsid w:val="00275604"/>
    <w:rsid w:val="00AA712A"/>
    <w:rsid w:val="00B82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82276"/>
  </w:style>
  <w:style w:type="paragraph" w:styleId="a3">
    <w:name w:val="Balloon Text"/>
    <w:basedOn w:val="a"/>
    <w:link w:val="a4"/>
    <w:uiPriority w:val="99"/>
    <w:semiHidden/>
    <w:unhideWhenUsed/>
    <w:rsid w:val="00AA7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A71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18464</Words>
  <Characters>10525</Characters>
  <Application>Microsoft Office Word</Application>
  <DocSecurity>0</DocSecurity>
  <Lines>87</Lines>
  <Paragraphs>57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</dc:creator>
  <cp:lastModifiedBy>Admin</cp:lastModifiedBy>
  <cp:revision>3</cp:revision>
  <cp:lastPrinted>2016-08-29T13:29:00Z</cp:lastPrinted>
  <dcterms:created xsi:type="dcterms:W3CDTF">2016-08-29T12:55:00Z</dcterms:created>
  <dcterms:modified xsi:type="dcterms:W3CDTF">2016-08-29T13:29:00Z</dcterms:modified>
</cp:coreProperties>
</file>