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794" w:rsidRPr="00612B4A" w:rsidRDefault="00504794" w:rsidP="00504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04794" w:rsidRPr="00D06D14" w:rsidRDefault="00504794" w:rsidP="00504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04794" w:rsidRPr="00D06D14" w:rsidRDefault="00504794" w:rsidP="00504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04794" w:rsidRPr="00CC2FDB" w:rsidRDefault="00504794" w:rsidP="0050479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04794" w:rsidRDefault="00504794" w:rsidP="005047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04794" w:rsidRDefault="00504794" w:rsidP="00504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Дисципліна:тенденції розвитку дизайну  середовища (одягу , граф. дизайну)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04794" w:rsidRDefault="00504794" w:rsidP="00504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інститут: кафедра дизайну і теорії мистецтва, Навчально-науковий інститут мистецтв</w:t>
      </w:r>
    </w:p>
    <w:p w:rsidR="00504794" w:rsidRDefault="00504794" w:rsidP="00504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Нагорняк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Христина Михайлівна</w:t>
      </w:r>
    </w:p>
    <w:p w:rsidR="00504794" w:rsidRPr="00B075FA" w:rsidRDefault="00504794" w:rsidP="00504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879E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: nagornyakkristina@yahoo.com</w:t>
      </w:r>
    </w:p>
    <w:p w:rsidR="00504794" w:rsidRPr="007879ED" w:rsidRDefault="00504794" w:rsidP="00504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E27BDC" w:rsidRPr="00CA222F" w:rsidRDefault="00E27BDC" w:rsidP="00E27BD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>Брюханова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 В., </w:t>
      </w:r>
      <w:proofErr w:type="spellStart"/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>Лєжнєв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 О.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Новітні тенденції у дизайні логотипів / Г.В.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Брюханова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О.О.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Лєжнєв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//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Вісник ХДАДМ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>. – 2016.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№1.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 xml:space="preserve"> – С. 9-15. </w:t>
      </w:r>
    </w:p>
    <w:p w:rsidR="00E27BDC" w:rsidRPr="00CA222F" w:rsidRDefault="00E27BDC" w:rsidP="00E27BD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222F">
        <w:rPr>
          <w:rFonts w:ascii="Times New Roman" w:hAnsi="Times New Roman" w:cs="Times New Roman"/>
          <w:bCs/>
          <w:sz w:val="28"/>
          <w:szCs w:val="28"/>
        </w:rPr>
        <w:t>Геренко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</w:rPr>
        <w:t xml:space="preserve"> С.С.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Розвиток графічного дизайну і реклами в Україні 2009-2015 рр. / С. С.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Геренко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//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Молодий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вчений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Серія: 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>Мистецтвознавство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2016. – </w:t>
      </w:r>
      <w:r w:rsidRPr="00CA222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 (32)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>С. 592- 595.</w:t>
      </w:r>
    </w:p>
    <w:p w:rsidR="00E27BDC" w:rsidRPr="00CA222F" w:rsidRDefault="00E27BDC" w:rsidP="00E27BD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599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Глушко</w:t>
      </w:r>
      <w:r w:rsidRPr="00CA222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Ю.С. Основні тенденції розвитку радянської моди України </w:t>
      </w:r>
      <w:r w:rsidRPr="003F59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20-30-х рр. </w:t>
      </w:r>
      <w:r w:rsidRPr="00834FEF">
        <w:rPr>
          <w:rFonts w:ascii="Times New Roman" w:hAnsi="Times New Roman" w:cs="Times New Roman"/>
          <w:bCs/>
          <w:sz w:val="28"/>
          <w:szCs w:val="28"/>
          <w:lang w:val="uk-UA"/>
        </w:rPr>
        <w:t>ХХ ст.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 Ю.С. Глушко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// </w:t>
      </w:r>
      <w:r w:rsidRPr="00834FEF">
        <w:rPr>
          <w:rFonts w:ascii="Times New Roman" w:hAnsi="Times New Roman" w:cs="Times New Roman"/>
          <w:iCs/>
          <w:sz w:val="28"/>
          <w:szCs w:val="28"/>
          <w:lang w:val="uk-UA"/>
        </w:rPr>
        <w:t>Наукові праці історичного фа</w:t>
      </w:r>
      <w:proofErr w:type="spellStart"/>
      <w:r w:rsidRPr="00CA222F">
        <w:rPr>
          <w:rFonts w:ascii="Times New Roman" w:hAnsi="Times New Roman" w:cs="Times New Roman"/>
          <w:iCs/>
          <w:sz w:val="28"/>
          <w:szCs w:val="28"/>
        </w:rPr>
        <w:t>культету</w:t>
      </w:r>
      <w:proofErr w:type="spellEnd"/>
      <w:r w:rsidRPr="00CA222F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iCs/>
          <w:sz w:val="28"/>
          <w:szCs w:val="28"/>
        </w:rPr>
        <w:t>Запорізького</w:t>
      </w:r>
      <w:proofErr w:type="spellEnd"/>
      <w:r w:rsidRPr="00CA222F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iCs/>
          <w:sz w:val="28"/>
          <w:szCs w:val="28"/>
        </w:rPr>
        <w:t>національного</w:t>
      </w:r>
      <w:proofErr w:type="spellEnd"/>
      <w:r w:rsidRPr="00CA222F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iCs/>
          <w:sz w:val="28"/>
          <w:szCs w:val="28"/>
        </w:rPr>
        <w:t>університету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- </w:t>
      </w:r>
      <w:r w:rsidRPr="00CA222F">
        <w:rPr>
          <w:rFonts w:ascii="Times New Roman" w:hAnsi="Times New Roman" w:cs="Times New Roman"/>
          <w:iCs/>
          <w:sz w:val="28"/>
          <w:szCs w:val="28"/>
        </w:rPr>
        <w:t xml:space="preserve"> 2016, </w:t>
      </w:r>
      <w:proofErr w:type="spellStart"/>
      <w:r w:rsidRPr="00CA222F">
        <w:rPr>
          <w:rFonts w:ascii="Times New Roman" w:hAnsi="Times New Roman" w:cs="Times New Roman"/>
          <w:iCs/>
          <w:sz w:val="28"/>
          <w:szCs w:val="28"/>
        </w:rPr>
        <w:t>вип</w:t>
      </w:r>
      <w:proofErr w:type="spellEnd"/>
      <w:r w:rsidRPr="00CA222F">
        <w:rPr>
          <w:rFonts w:ascii="Times New Roman" w:hAnsi="Times New Roman" w:cs="Times New Roman"/>
          <w:iCs/>
          <w:sz w:val="28"/>
          <w:szCs w:val="28"/>
        </w:rPr>
        <w:t>. 45, том 1</w:t>
      </w:r>
      <w:r w:rsidRPr="00CA222F">
        <w:rPr>
          <w:rFonts w:ascii="Times New Roman" w:hAnsi="Times New Roman" w:cs="Times New Roman"/>
          <w:iCs/>
          <w:sz w:val="28"/>
          <w:szCs w:val="28"/>
          <w:lang w:val="uk-UA"/>
        </w:rPr>
        <w:t>. - С.207-211.</w:t>
      </w:r>
    </w:p>
    <w:p w:rsidR="00E27BDC" w:rsidRPr="00CA222F" w:rsidRDefault="00E27BDC" w:rsidP="00E27BD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22F"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>Демессіе</w:t>
      </w:r>
      <w:proofErr w:type="spellEnd"/>
      <w:r w:rsidRPr="00CA222F"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 xml:space="preserve"> М. К. Сучасні тенденції та перспективні напрямки у формуванні дизайну інтер’єрів</w:t>
      </w:r>
      <w:r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 xml:space="preserve"> / М.К. </w:t>
      </w:r>
      <w:proofErr w:type="spellStart"/>
      <w:r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>Демессіе</w:t>
      </w:r>
      <w:proofErr w:type="spellEnd"/>
      <w:r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CA222F"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>//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>Вісник ХДАДМ.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 xml:space="preserve">– 2017.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№2 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 xml:space="preserve">– С. 138-142. </w:t>
      </w:r>
    </w:p>
    <w:p w:rsidR="00E27BDC" w:rsidRPr="00CA222F" w:rsidRDefault="00E27BDC" w:rsidP="00E27BD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22F">
        <w:rPr>
          <w:rFonts w:ascii="Times New Roman" w:hAnsi="Times New Roman" w:cs="Times New Roman"/>
          <w:sz w:val="28"/>
          <w:szCs w:val="28"/>
          <w:lang w:val="uk-UA"/>
        </w:rPr>
        <w:t>Івасенко М.В., Покотило Н.С.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>Удосконалення процесу проектування чоловічих сорочок методами аналітичного прогнозування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М.В.Івасенко, Н.С. Покотило  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 xml:space="preserve">// Вісник київського національного університету технології та дизайну.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2014. - 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 xml:space="preserve">№3 (12). – С. 1-7. </w:t>
      </w:r>
    </w:p>
    <w:p w:rsidR="00A16D57" w:rsidRPr="00E27BDC" w:rsidRDefault="00186044" w:rsidP="00E27BD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BDC">
        <w:rPr>
          <w:rFonts w:ascii="Times New Roman" w:hAnsi="Times New Roman" w:cs="Times New Roman"/>
          <w:bCs/>
          <w:sz w:val="28"/>
          <w:szCs w:val="28"/>
        </w:rPr>
        <w:t>Мироненко В.П.,</w:t>
      </w:r>
      <w:r w:rsidRPr="00E27B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27BDC">
        <w:rPr>
          <w:rFonts w:ascii="Times New Roman" w:hAnsi="Times New Roman" w:cs="Times New Roman"/>
          <w:bCs/>
          <w:sz w:val="28"/>
          <w:szCs w:val="28"/>
        </w:rPr>
        <w:t>Дудка С.-Р.О</w:t>
      </w:r>
      <w:r w:rsidRPr="00E27BD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F599B" w:rsidRPr="00E27B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151CE" w:rsidRPr="00E27B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Екологічність у формуванні предметно-просторового ресторанних комплексів / В.П. Мироненко, С.-Р.О. Дудка </w:t>
      </w:r>
      <w:r w:rsidRPr="00E27B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// </w:t>
      </w:r>
      <w:proofErr w:type="gramStart"/>
      <w:r w:rsidR="009151CE" w:rsidRPr="00E27BDC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gramEnd"/>
      <w:r w:rsidR="009151CE" w:rsidRPr="00E27BDC">
        <w:rPr>
          <w:rFonts w:ascii="Times New Roman" w:hAnsi="Times New Roman" w:cs="Times New Roman"/>
          <w:bCs/>
          <w:sz w:val="28"/>
          <w:szCs w:val="28"/>
          <w:lang w:val="uk-UA"/>
        </w:rPr>
        <w:t>існик ХДАДМ.</w:t>
      </w:r>
      <w:r w:rsidRPr="00E27BDC">
        <w:rPr>
          <w:rFonts w:ascii="Times New Roman" w:hAnsi="Times New Roman" w:cs="Times New Roman"/>
          <w:sz w:val="28"/>
          <w:szCs w:val="28"/>
          <w:lang w:val="uk-UA"/>
        </w:rPr>
        <w:t xml:space="preserve"> – 2011.</w:t>
      </w:r>
      <w:r w:rsidR="009151CE" w:rsidRPr="00E27BDC">
        <w:rPr>
          <w:rFonts w:ascii="Times New Roman" w:hAnsi="Times New Roman" w:cs="Times New Roman"/>
          <w:sz w:val="28"/>
          <w:szCs w:val="28"/>
          <w:lang w:val="uk-UA"/>
        </w:rPr>
        <w:t xml:space="preserve"> – №8</w:t>
      </w:r>
      <w:r w:rsidRPr="00E27BDC">
        <w:rPr>
          <w:rFonts w:ascii="Times New Roman" w:hAnsi="Times New Roman" w:cs="Times New Roman"/>
          <w:sz w:val="28"/>
          <w:szCs w:val="28"/>
          <w:lang w:val="uk-UA"/>
        </w:rPr>
        <w:t xml:space="preserve"> – С. 25-28. </w:t>
      </w:r>
    </w:p>
    <w:p w:rsidR="00117F26" w:rsidRPr="00CA222F" w:rsidRDefault="00117F26" w:rsidP="00A67F6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22F">
        <w:rPr>
          <w:rFonts w:ascii="Times New Roman" w:hAnsi="Times New Roman" w:cs="Times New Roman"/>
          <w:sz w:val="28"/>
          <w:szCs w:val="28"/>
        </w:rPr>
        <w:t>Нариси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дизайну ХХ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proofErr w:type="gramStart"/>
      <w:r w:rsidRPr="00CA22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A2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. статей /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Ін-т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сучасно</w:t>
      </w:r>
      <w:r w:rsidRPr="00CA222F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Start"/>
      <w:r w:rsidRPr="00CA222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CA222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. ред. М. І.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Яковлєва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. : В. </w:t>
      </w:r>
      <w:r w:rsidRPr="00CA222F">
        <w:rPr>
          <w:rFonts w:ascii="Times New Roman" w:hAnsi="Times New Roman" w:cs="Times New Roman"/>
          <w:sz w:val="28"/>
          <w:szCs w:val="28"/>
        </w:rPr>
        <w:lastRenderedPageBreak/>
        <w:t xml:space="preserve">Д. Сидоренко (голова), А. О. Пучков, О. В.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Сіткарьова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 xml:space="preserve">, 2012. – 256 с. : </w:t>
      </w:r>
      <w:proofErr w:type="spellStart"/>
      <w:r w:rsidRPr="00CA222F">
        <w:rPr>
          <w:rFonts w:ascii="Times New Roman" w:hAnsi="Times New Roman" w:cs="Times New Roman"/>
          <w:sz w:val="28"/>
          <w:szCs w:val="28"/>
        </w:rPr>
        <w:t>іл</w:t>
      </w:r>
      <w:proofErr w:type="spellEnd"/>
      <w:r w:rsidRPr="00CA222F">
        <w:rPr>
          <w:rFonts w:ascii="Times New Roman" w:hAnsi="Times New Roman" w:cs="Times New Roman"/>
          <w:sz w:val="28"/>
          <w:szCs w:val="28"/>
        </w:rPr>
        <w:t>.</w:t>
      </w:r>
    </w:p>
    <w:p w:rsidR="00A36D74" w:rsidRPr="00CA222F" w:rsidRDefault="00615396" w:rsidP="00A67F6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22F">
        <w:rPr>
          <w:rFonts w:ascii="Times New Roman" w:hAnsi="Times New Roman" w:cs="Times New Roman"/>
          <w:bCs/>
          <w:iCs/>
          <w:sz w:val="28"/>
          <w:szCs w:val="28"/>
        </w:rPr>
        <w:t>Парненко</w:t>
      </w:r>
      <w:proofErr w:type="spellEnd"/>
      <w:r w:rsidR="00DE364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В.С. </w:t>
      </w:r>
      <w:proofErr w:type="spellStart"/>
      <w:r w:rsidR="00DE364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Веб-дизайн</w:t>
      </w:r>
      <w:proofErr w:type="spellEnd"/>
      <w:r w:rsidR="00DE364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як фундамент сучасного віртуального середовища</w:t>
      </w:r>
      <w:r w:rsidR="006B5DF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/ В.С. </w:t>
      </w:r>
      <w:proofErr w:type="spellStart"/>
      <w:r w:rsidR="006B5DF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Парненко</w:t>
      </w:r>
      <w:proofErr w:type="spellEnd"/>
      <w:r w:rsidRPr="00CA222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// </w:t>
      </w:r>
      <w:proofErr w:type="spellStart"/>
      <w:r w:rsidRPr="00CA222F">
        <w:rPr>
          <w:rFonts w:ascii="Times New Roman" w:hAnsi="Times New Roman" w:cs="Times New Roman"/>
          <w:bCs/>
          <w:sz w:val="28"/>
          <w:szCs w:val="28"/>
        </w:rPr>
        <w:t>Науковий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CA222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CA222F">
        <w:rPr>
          <w:rFonts w:ascii="Times New Roman" w:hAnsi="Times New Roman" w:cs="Times New Roman"/>
          <w:bCs/>
          <w:sz w:val="28"/>
          <w:szCs w:val="28"/>
        </w:rPr>
        <w:t>існик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</w:rPr>
        <w:t xml:space="preserve"> НЛТУ </w:t>
      </w:r>
      <w:proofErr w:type="spellStart"/>
      <w:r w:rsidRPr="00CA222F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</w:rPr>
        <w:t xml:space="preserve">. – 2013. – </w:t>
      </w:r>
      <w:proofErr w:type="spellStart"/>
      <w:r w:rsidRPr="00CA222F">
        <w:rPr>
          <w:rFonts w:ascii="Times New Roman" w:hAnsi="Times New Roman" w:cs="Times New Roman"/>
          <w:bCs/>
          <w:sz w:val="28"/>
          <w:szCs w:val="28"/>
        </w:rPr>
        <w:t>Вип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</w:rPr>
        <w:t>. 23.10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>. – С.  384-387.</w:t>
      </w:r>
    </w:p>
    <w:p w:rsidR="0067522B" w:rsidRPr="00CA222F" w:rsidRDefault="0067522B" w:rsidP="00A67F6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>Сбітнєва</w:t>
      </w:r>
      <w:proofErr w:type="spellEnd"/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Н.Ф.</w:t>
      </w:r>
      <w:r w:rsidR="008419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Тенденції розвитку сучасного графічного дизайну: повернення до </w:t>
      </w:r>
      <w:proofErr w:type="spellStart"/>
      <w:r w:rsidR="00841907">
        <w:rPr>
          <w:rFonts w:ascii="Times New Roman" w:hAnsi="Times New Roman" w:cs="Times New Roman"/>
          <w:bCs/>
          <w:sz w:val="28"/>
          <w:szCs w:val="28"/>
          <w:lang w:val="uk-UA"/>
        </w:rPr>
        <w:t>рукотворності</w:t>
      </w:r>
      <w:proofErr w:type="spellEnd"/>
      <w:r w:rsidR="008419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/ Н.Ф. 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// Вісник ХДАДМ. 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 xml:space="preserve"> – 2015.</w:t>
      </w:r>
      <w:r w:rsidR="00841907">
        <w:rPr>
          <w:rFonts w:ascii="Times New Roman" w:hAnsi="Times New Roman" w:cs="Times New Roman"/>
          <w:sz w:val="28"/>
          <w:szCs w:val="28"/>
          <w:lang w:val="uk-UA"/>
        </w:rPr>
        <w:t xml:space="preserve"> - №4.</w:t>
      </w:r>
      <w:r w:rsidRPr="00CA222F">
        <w:rPr>
          <w:rFonts w:ascii="Times New Roman" w:hAnsi="Times New Roman" w:cs="Times New Roman"/>
          <w:sz w:val="28"/>
          <w:szCs w:val="28"/>
          <w:lang w:val="uk-UA"/>
        </w:rPr>
        <w:t xml:space="preserve"> – С. 60-66. </w:t>
      </w:r>
    </w:p>
    <w:p w:rsidR="000A0AF7" w:rsidRPr="009B3ED8" w:rsidRDefault="00CA222F" w:rsidP="00A67F6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tooltip="Пошук за автором" w:history="1"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Смоляр О. В.</w:t>
        </w:r>
      </w:hyperlink>
      <w:r w:rsidRPr="00CA222F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CA222F">
        <w:rPr>
          <w:rFonts w:ascii="Times New Roman" w:hAnsi="Times New Roman" w:cs="Times New Roman"/>
          <w:bCs/>
          <w:sz w:val="28"/>
          <w:szCs w:val="28"/>
          <w:lang w:val="uk-UA"/>
        </w:rPr>
        <w:t>Екологічний дизайн в контексті модних інновацій та діяльності дизайнерів одягу ХХ-ХХІ століття</w:t>
      </w:r>
      <w:r w:rsidRPr="00CA222F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CA22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О. В. Смоляр //</w:t>
      </w:r>
      <w:r w:rsidRPr="00CA222F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6" w:tooltip="Періодичне видання" w:history="1"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Вісник </w:t>
        </w:r>
        <w:proofErr w:type="spellStart"/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КНУКіМ</w:t>
        </w:r>
        <w:proofErr w:type="spellEnd"/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. </w:t>
        </w:r>
        <w:proofErr w:type="spellStart"/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proofErr w:type="gramStart"/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CA222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Мистецтвознавство</w:t>
        </w:r>
        <w:proofErr w:type="spellEnd"/>
      </w:hyperlink>
      <w:r w:rsidRPr="00CA222F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- 2011. - </w:t>
      </w:r>
      <w:proofErr w:type="spellStart"/>
      <w:r w:rsidRPr="00CA222F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CA222F">
        <w:rPr>
          <w:rFonts w:ascii="Times New Roman" w:hAnsi="Times New Roman" w:cs="Times New Roman"/>
          <w:sz w:val="28"/>
          <w:szCs w:val="28"/>
          <w:shd w:val="clear" w:color="auto" w:fill="F9F9F9"/>
        </w:rPr>
        <w:t>. 25. - С. 162-169.</w:t>
      </w:r>
    </w:p>
    <w:p w:rsidR="009B3ED8" w:rsidRDefault="009B3ED8" w:rsidP="009B3E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3ED8" w:rsidRPr="009B3ED8" w:rsidRDefault="009B3ED8" w:rsidP="009B3E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Посилання на завантажені матеріали на </w:t>
      </w:r>
      <w:hyperlink r:id="rId7" w:history="1">
        <w:r w:rsidRPr="00FE56D4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https://drive.google.com/drive/folders/1wH_8rLgzzs5xn6OXX_bHLbuFuBredkEz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9B3ED8" w:rsidRPr="009B3ED8" w:rsidSect="00A16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Journal">
    <w:altName w:val="UkrainianJourn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D3C"/>
    <w:multiLevelType w:val="hybridMultilevel"/>
    <w:tmpl w:val="CB8A01D2"/>
    <w:lvl w:ilvl="0" w:tplc="E116A40C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7425A"/>
    <w:multiLevelType w:val="hybridMultilevel"/>
    <w:tmpl w:val="3D10D8AE"/>
    <w:lvl w:ilvl="0" w:tplc="E116A40C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C2884"/>
    <w:multiLevelType w:val="hybridMultilevel"/>
    <w:tmpl w:val="FD56620E"/>
    <w:lvl w:ilvl="0" w:tplc="E116A40C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D47CA"/>
    <w:multiLevelType w:val="hybridMultilevel"/>
    <w:tmpl w:val="CB8A01D2"/>
    <w:lvl w:ilvl="0" w:tplc="E116A40C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E7F58"/>
    <w:multiLevelType w:val="hybridMultilevel"/>
    <w:tmpl w:val="B6F67682"/>
    <w:lvl w:ilvl="0" w:tplc="E116A40C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549BA"/>
    <w:multiLevelType w:val="hybridMultilevel"/>
    <w:tmpl w:val="FD56620E"/>
    <w:lvl w:ilvl="0" w:tplc="E116A40C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86044"/>
    <w:rsid w:val="000327E6"/>
    <w:rsid w:val="00057809"/>
    <w:rsid w:val="00086E44"/>
    <w:rsid w:val="000A0AF7"/>
    <w:rsid w:val="000D36D8"/>
    <w:rsid w:val="00117F26"/>
    <w:rsid w:val="00186044"/>
    <w:rsid w:val="002A12E0"/>
    <w:rsid w:val="003F599B"/>
    <w:rsid w:val="0046415D"/>
    <w:rsid w:val="004E30B8"/>
    <w:rsid w:val="00504794"/>
    <w:rsid w:val="00600A9E"/>
    <w:rsid w:val="00615396"/>
    <w:rsid w:val="0067522B"/>
    <w:rsid w:val="006B5DFA"/>
    <w:rsid w:val="007F7CE8"/>
    <w:rsid w:val="00834FEF"/>
    <w:rsid w:val="00841907"/>
    <w:rsid w:val="00881C2D"/>
    <w:rsid w:val="009151CE"/>
    <w:rsid w:val="00983650"/>
    <w:rsid w:val="009B3ED8"/>
    <w:rsid w:val="00A02BD2"/>
    <w:rsid w:val="00A16D57"/>
    <w:rsid w:val="00A36D74"/>
    <w:rsid w:val="00A67F6F"/>
    <w:rsid w:val="00BE5D27"/>
    <w:rsid w:val="00CA222F"/>
    <w:rsid w:val="00DE364A"/>
    <w:rsid w:val="00E27BDC"/>
    <w:rsid w:val="00FC2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044"/>
    <w:pPr>
      <w:ind w:left="720"/>
      <w:contextualSpacing/>
    </w:pPr>
  </w:style>
  <w:style w:type="paragraph" w:customStyle="1" w:styleId="Default">
    <w:name w:val="Default"/>
    <w:rsid w:val="002A12E0"/>
    <w:pPr>
      <w:autoSpaceDE w:val="0"/>
      <w:autoSpaceDN w:val="0"/>
      <w:adjustRightInd w:val="0"/>
      <w:spacing w:after="0" w:line="240" w:lineRule="auto"/>
    </w:pPr>
    <w:rPr>
      <w:rFonts w:ascii="UkrainianJournal" w:hAnsi="UkrainianJournal" w:cs="UkrainianJourn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2A12E0"/>
    <w:pPr>
      <w:spacing w:line="241" w:lineRule="atLeast"/>
    </w:pPr>
    <w:rPr>
      <w:rFonts w:cstheme="minorBidi"/>
      <w:color w:val="auto"/>
    </w:rPr>
  </w:style>
  <w:style w:type="character" w:styleId="a4">
    <w:name w:val="Hyperlink"/>
    <w:basedOn w:val="a0"/>
    <w:uiPriority w:val="99"/>
    <w:unhideWhenUsed/>
    <w:rsid w:val="00CA22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wH_8rLgzzs5xn6OXX_bHLbuFuBredkE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398:%D0%9C%D0%B8%D1%81%D1%82.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C%D0%BE%D0%BB%D1%8F%D1%80%20%D0%9E$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KRISTINA</cp:lastModifiedBy>
  <cp:revision>32</cp:revision>
  <dcterms:created xsi:type="dcterms:W3CDTF">2017-11-26T19:20:00Z</dcterms:created>
  <dcterms:modified xsi:type="dcterms:W3CDTF">2017-11-26T20:23:00Z</dcterms:modified>
</cp:coreProperties>
</file>