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8A" w:rsidRPr="00612B4A" w:rsidRDefault="00D3398A" w:rsidP="00D339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3398A" w:rsidRPr="007E0B15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398A" w:rsidRPr="00A61564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3398A" w:rsidRPr="00CC2FDB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6156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398A" w:rsidRDefault="00D3398A" w:rsidP="00D625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8477D8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788B">
        <w:rPr>
          <w:rFonts w:ascii="Times New Roman" w:hAnsi="Times New Roman" w:cs="Times New Roman"/>
          <w:sz w:val="28"/>
          <w:szCs w:val="28"/>
          <w:lang w:val="uk-UA"/>
        </w:rPr>
        <w:t>СЦЕНІЧНИЙ РУХ, ПЛАСТИЧНЕ ВИХОВАННЯ ТА ЕТИКЕТ</w:t>
      </w:r>
    </w:p>
    <w:p w:rsidR="00D3398A" w:rsidRPr="002D1ECD" w:rsidRDefault="00B77B7F" w:rsidP="00D625A0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D3398A">
        <w:rPr>
          <w:rFonts w:ascii="Times New Roman" w:hAnsi="Times New Roman" w:cs="Times New Roman"/>
          <w:sz w:val="28"/>
          <w:szCs w:val="28"/>
          <w:lang w:val="uk-UA"/>
        </w:rPr>
        <w:t>/факультет/інститут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D1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7B7F">
        <w:rPr>
          <w:rFonts w:ascii="Times New Roman" w:hAnsi="Times New Roman" w:cs="Times New Roman"/>
          <w:sz w:val="28"/>
          <w:szCs w:val="28"/>
          <w:lang w:val="uk-UA"/>
        </w:rPr>
        <w:t>КАФЕДРА СЦЕНІЧНОГО МИСТЕЦТВА І ХОРЕОГРАФІЇ НАВЧАЛЬНО-НАУКОВОГО ІНСТИТУТУ МИСТЕЦТВ</w:t>
      </w:r>
    </w:p>
    <w:p w:rsidR="002D1ECD" w:rsidRDefault="00D3398A" w:rsidP="00D625A0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B77B7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788B">
        <w:rPr>
          <w:rFonts w:ascii="Times New Roman" w:hAnsi="Times New Roman" w:cs="Times New Roman"/>
          <w:sz w:val="28"/>
          <w:szCs w:val="28"/>
          <w:lang w:val="uk-UA"/>
        </w:rPr>
        <w:t>ТУРЧИНЯК ЛЮБОВ БОГДАНІВНА</w:t>
      </w:r>
    </w:p>
    <w:p w:rsidR="00D3398A" w:rsidRPr="00612B4A" w:rsidRDefault="00D3398A" w:rsidP="00D625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EE375F" w:rsidRPr="0055788B" w:rsidRDefault="00EE375F" w:rsidP="0055788B">
      <w:pPr>
        <w:pStyle w:val="a4"/>
        <w:numPr>
          <w:ilvl w:val="0"/>
          <w:numId w:val="4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55788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5788B">
        <w:rPr>
          <w:rFonts w:ascii="Times New Roman" w:hAnsi="Times New Roman" w:cs="Times New Roman"/>
          <w:sz w:val="28"/>
          <w:szCs w:val="28"/>
        </w:rPr>
        <w:t>єльський</w:t>
      </w:r>
      <w:proofErr w:type="spellEnd"/>
      <w:r w:rsidRPr="0055788B">
        <w:rPr>
          <w:rFonts w:ascii="Times New Roman" w:hAnsi="Times New Roman" w:cs="Times New Roman"/>
          <w:sz w:val="28"/>
          <w:szCs w:val="28"/>
        </w:rPr>
        <w:t xml:space="preserve"> С. О. </w:t>
      </w:r>
      <w:proofErr w:type="spellStart"/>
      <w:r w:rsidRPr="0055788B">
        <w:rPr>
          <w:rFonts w:ascii="Times New Roman" w:hAnsi="Times New Roman" w:cs="Times New Roman"/>
          <w:sz w:val="28"/>
          <w:szCs w:val="28"/>
        </w:rPr>
        <w:t>Сценічний</w:t>
      </w:r>
      <w:proofErr w:type="spellEnd"/>
      <w:r w:rsidRPr="00557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88B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Pr="0055788B">
        <w:rPr>
          <w:rFonts w:ascii="Times New Roman" w:hAnsi="Times New Roman" w:cs="Times New Roman"/>
          <w:sz w:val="28"/>
          <w:szCs w:val="28"/>
        </w:rPr>
        <w:t xml:space="preserve"> — основа </w:t>
      </w:r>
      <w:proofErr w:type="spellStart"/>
      <w:r w:rsidRPr="0055788B">
        <w:rPr>
          <w:rFonts w:ascii="Times New Roman" w:hAnsi="Times New Roman" w:cs="Times New Roman"/>
          <w:sz w:val="28"/>
          <w:szCs w:val="28"/>
        </w:rPr>
        <w:t>органічної</w:t>
      </w:r>
      <w:proofErr w:type="spellEnd"/>
      <w:r w:rsidRPr="00557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88B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557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88B">
        <w:rPr>
          <w:rFonts w:ascii="Times New Roman" w:hAnsi="Times New Roman" w:cs="Times New Roman"/>
          <w:sz w:val="28"/>
          <w:szCs w:val="28"/>
        </w:rPr>
        <w:t>актора</w:t>
      </w:r>
      <w:proofErr w:type="spellEnd"/>
      <w:r w:rsidRPr="0055788B">
        <w:rPr>
          <w:rFonts w:ascii="Times New Roman" w:hAnsi="Times New Roman" w:cs="Times New Roman"/>
          <w:sz w:val="28"/>
          <w:szCs w:val="28"/>
        </w:rPr>
        <w:t xml:space="preserve"> / С. О. </w:t>
      </w:r>
      <w:proofErr w:type="spellStart"/>
      <w:r w:rsidRPr="0055788B">
        <w:rPr>
          <w:rFonts w:ascii="Times New Roman" w:hAnsi="Times New Roman" w:cs="Times New Roman"/>
          <w:sz w:val="28"/>
          <w:szCs w:val="28"/>
        </w:rPr>
        <w:t>Бєльський</w:t>
      </w:r>
      <w:proofErr w:type="spellEnd"/>
      <w:r w:rsidRPr="0055788B">
        <w:rPr>
          <w:rFonts w:ascii="Times New Roman" w:hAnsi="Times New Roman" w:cs="Times New Roman"/>
          <w:sz w:val="28"/>
          <w:szCs w:val="28"/>
        </w:rPr>
        <w:t xml:space="preserve"> // Культура </w:t>
      </w:r>
      <w:proofErr w:type="spellStart"/>
      <w:r w:rsidRPr="0055788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5788B">
        <w:rPr>
          <w:rFonts w:ascii="Times New Roman" w:hAnsi="Times New Roman" w:cs="Times New Roman"/>
          <w:sz w:val="28"/>
          <w:szCs w:val="28"/>
        </w:rPr>
        <w:t xml:space="preserve">. - 2012. - </w:t>
      </w:r>
      <w:proofErr w:type="spellStart"/>
      <w:r w:rsidRPr="0055788B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55788B">
        <w:rPr>
          <w:rFonts w:ascii="Times New Roman" w:hAnsi="Times New Roman" w:cs="Times New Roman"/>
          <w:sz w:val="28"/>
          <w:szCs w:val="28"/>
        </w:rPr>
        <w:t>. 39. - С. 213-222.</w:t>
      </w:r>
    </w:p>
    <w:p w:rsidR="0055788B" w:rsidRPr="0055788B" w:rsidRDefault="0055788B" w:rsidP="0055788B">
      <w:pPr>
        <w:pStyle w:val="a4"/>
        <w:numPr>
          <w:ilvl w:val="0"/>
          <w:numId w:val="4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Андрій Бусол, Василь Бусол, Галина </w:t>
      </w:r>
      <w:proofErr w:type="spellStart"/>
      <w:r w:rsidRPr="0055788B">
        <w:rPr>
          <w:rFonts w:ascii="Times New Roman" w:hAnsi="Times New Roman" w:cs="Times New Roman"/>
          <w:sz w:val="28"/>
          <w:szCs w:val="28"/>
          <w:lang w:val="uk-UA"/>
        </w:rPr>
        <w:t>Кроншталь</w:t>
      </w:r>
      <w:proofErr w:type="spellEnd"/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, Михайло </w:t>
      </w:r>
      <w:proofErr w:type="spellStart"/>
      <w:r w:rsidRPr="0055788B">
        <w:rPr>
          <w:rFonts w:ascii="Times New Roman" w:hAnsi="Times New Roman" w:cs="Times New Roman"/>
          <w:sz w:val="28"/>
          <w:szCs w:val="28"/>
          <w:lang w:val="uk-UA"/>
        </w:rPr>
        <w:t>Цибульський</w:t>
      </w:r>
      <w:proofErr w:type="spellEnd"/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. Сценічний рух </w:t>
      </w:r>
      <w:proofErr w:type="spellStart"/>
      <w:r w:rsidRPr="0055788B">
        <w:rPr>
          <w:rFonts w:ascii="Times New Roman" w:hAnsi="Times New Roman" w:cs="Times New Roman"/>
          <w:sz w:val="28"/>
          <w:szCs w:val="28"/>
          <w:lang w:val="uk-UA"/>
        </w:rPr>
        <w:t>чк</w:t>
      </w:r>
      <w:proofErr w:type="spellEnd"/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 складова професійної підготовки студентів спеціальності акторська майстерність.</w:t>
      </w:r>
    </w:p>
    <w:p w:rsidR="0055788B" w:rsidRPr="0055788B" w:rsidRDefault="0055788B" w:rsidP="0055788B">
      <w:pPr>
        <w:pStyle w:val="a4"/>
        <w:numPr>
          <w:ilvl w:val="0"/>
          <w:numId w:val="4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8"/>
          <w:szCs w:val="28"/>
        </w:rPr>
      </w:pPr>
      <w:r w:rsidRPr="0055788B">
        <w:rPr>
          <w:rFonts w:ascii="Times New Roman" w:hAnsi="Times New Roman" w:cs="Times New Roman"/>
          <w:sz w:val="28"/>
          <w:szCs w:val="28"/>
        </w:rPr>
        <w:t>И. Э. Кох Основы сценического движения</w:t>
      </w:r>
      <w:r w:rsidRPr="0055788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5788B">
        <w:rPr>
          <w:rFonts w:ascii="Times New Roman" w:hAnsi="Times New Roman" w:cs="Times New Roman"/>
          <w:sz w:val="28"/>
          <w:szCs w:val="28"/>
        </w:rPr>
        <w:t xml:space="preserve"> М.: Искусство, 1970. — 183 с.</w:t>
      </w:r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788B">
        <w:rPr>
          <w:rFonts w:ascii="Times New Roman" w:hAnsi="Times New Roman" w:cs="Times New Roman"/>
          <w:sz w:val="28"/>
          <w:szCs w:val="28"/>
          <w:lang w:val="uk-UA"/>
        </w:rPr>
        <w:t>Часть</w:t>
      </w:r>
      <w:proofErr w:type="spellEnd"/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</w:p>
    <w:p w:rsidR="0055788B" w:rsidRPr="0055788B" w:rsidRDefault="0055788B" w:rsidP="0055788B">
      <w:pPr>
        <w:pStyle w:val="a4"/>
        <w:numPr>
          <w:ilvl w:val="0"/>
          <w:numId w:val="4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8"/>
          <w:szCs w:val="28"/>
        </w:rPr>
      </w:pPr>
      <w:r w:rsidRPr="0055788B">
        <w:rPr>
          <w:rFonts w:ascii="Times New Roman" w:hAnsi="Times New Roman" w:cs="Times New Roman"/>
          <w:sz w:val="28"/>
          <w:szCs w:val="28"/>
        </w:rPr>
        <w:t>И. Э. Кох Основы сценического движения</w:t>
      </w:r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5788B">
        <w:rPr>
          <w:rFonts w:ascii="Times New Roman" w:hAnsi="Times New Roman" w:cs="Times New Roman"/>
          <w:sz w:val="28"/>
          <w:szCs w:val="28"/>
        </w:rPr>
        <w:t>М.: Искусство, 1970. — 172 с.</w:t>
      </w:r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788B">
        <w:rPr>
          <w:rFonts w:ascii="Times New Roman" w:hAnsi="Times New Roman" w:cs="Times New Roman"/>
          <w:sz w:val="28"/>
          <w:szCs w:val="28"/>
          <w:lang w:val="uk-UA"/>
        </w:rPr>
        <w:t>Часть</w:t>
      </w:r>
      <w:proofErr w:type="spellEnd"/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:rsidR="0055788B" w:rsidRPr="0055788B" w:rsidRDefault="0055788B" w:rsidP="0055788B">
      <w:pPr>
        <w:pStyle w:val="a4"/>
        <w:numPr>
          <w:ilvl w:val="0"/>
          <w:numId w:val="4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8"/>
          <w:szCs w:val="28"/>
        </w:rPr>
      </w:pPr>
      <w:r w:rsidRPr="0055788B">
        <w:rPr>
          <w:rFonts w:ascii="Times New Roman" w:hAnsi="Times New Roman" w:cs="Times New Roman"/>
          <w:bCs/>
          <w:sz w:val="28"/>
          <w:szCs w:val="28"/>
        </w:rPr>
        <w:t xml:space="preserve">Кох </w:t>
      </w:r>
      <w:r w:rsidRPr="0055788B">
        <w:rPr>
          <w:rFonts w:ascii="Times New Roman" w:hAnsi="Times New Roman" w:cs="Times New Roman"/>
          <w:sz w:val="28"/>
          <w:szCs w:val="28"/>
        </w:rPr>
        <w:t>И. Э.</w:t>
      </w:r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788B">
        <w:rPr>
          <w:rFonts w:ascii="Times New Roman" w:hAnsi="Times New Roman" w:cs="Times New Roman"/>
          <w:sz w:val="28"/>
          <w:szCs w:val="28"/>
        </w:rPr>
        <w:t>Сценическое фехтование. — СПб</w:t>
      </w:r>
      <w:proofErr w:type="gramStart"/>
      <w:r w:rsidRPr="0055788B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55788B">
        <w:rPr>
          <w:rFonts w:ascii="Times New Roman" w:hAnsi="Times New Roman" w:cs="Times New Roman"/>
          <w:sz w:val="28"/>
          <w:szCs w:val="28"/>
        </w:rPr>
        <w:t xml:space="preserve">Изд-во </w:t>
      </w:r>
      <w:proofErr w:type="spellStart"/>
      <w:r w:rsidRPr="0055788B">
        <w:rPr>
          <w:rFonts w:ascii="Times New Roman" w:hAnsi="Times New Roman" w:cs="Times New Roman"/>
          <w:sz w:val="28"/>
          <w:szCs w:val="28"/>
        </w:rPr>
        <w:t>СПбГУП</w:t>
      </w:r>
      <w:proofErr w:type="spellEnd"/>
      <w:r w:rsidRPr="0055788B">
        <w:rPr>
          <w:rFonts w:ascii="Times New Roman" w:hAnsi="Times New Roman" w:cs="Times New Roman"/>
          <w:sz w:val="28"/>
          <w:szCs w:val="28"/>
        </w:rPr>
        <w:t>,</w:t>
      </w:r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788B">
        <w:rPr>
          <w:rFonts w:ascii="Times New Roman" w:hAnsi="Times New Roman" w:cs="Times New Roman"/>
          <w:sz w:val="28"/>
          <w:szCs w:val="28"/>
        </w:rPr>
        <w:t>2008.—440 е., ил.</w:t>
      </w:r>
    </w:p>
    <w:p w:rsidR="0055788B" w:rsidRPr="0055788B" w:rsidRDefault="0055788B" w:rsidP="0055788B">
      <w:pPr>
        <w:pStyle w:val="a4"/>
        <w:numPr>
          <w:ilvl w:val="0"/>
          <w:numId w:val="4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788B">
        <w:rPr>
          <w:rFonts w:ascii="Times New Roman" w:hAnsi="Times New Roman" w:cs="Times New Roman"/>
          <w:bCs/>
          <w:sz w:val="28"/>
          <w:szCs w:val="28"/>
        </w:rPr>
        <w:t>И. Э. Кох</w:t>
      </w:r>
      <w:r w:rsidRPr="005578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55788B">
        <w:rPr>
          <w:rFonts w:ascii="Times New Roman" w:hAnsi="Times New Roman" w:cs="Times New Roman"/>
          <w:bCs/>
          <w:sz w:val="28"/>
          <w:szCs w:val="28"/>
        </w:rPr>
        <w:t>Особенности стилевого поведения и правила этикета (обхождения),</w:t>
      </w:r>
      <w:r w:rsidRPr="005578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5788B">
        <w:rPr>
          <w:rFonts w:ascii="Times New Roman" w:hAnsi="Times New Roman" w:cs="Times New Roman"/>
          <w:bCs/>
          <w:sz w:val="28"/>
          <w:szCs w:val="28"/>
        </w:rPr>
        <w:t>принятые в европейском и русском обществе в XVI-XIX и начале XX столетия</w:t>
      </w:r>
      <w:r w:rsidRPr="0055788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E375F" w:rsidRPr="0055788B" w:rsidRDefault="0055788B" w:rsidP="0055788B">
      <w:pPr>
        <w:pStyle w:val="a4"/>
        <w:numPr>
          <w:ilvl w:val="0"/>
          <w:numId w:val="4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788B">
        <w:rPr>
          <w:rFonts w:ascii="Times New Roman" w:hAnsi="Times New Roman" w:cs="Times New Roman"/>
          <w:sz w:val="28"/>
          <w:szCs w:val="28"/>
        </w:rPr>
        <w:t xml:space="preserve">А. З. </w:t>
      </w:r>
      <w:proofErr w:type="spellStart"/>
      <w:r w:rsidRPr="0055788B">
        <w:rPr>
          <w:rFonts w:ascii="Times New Roman" w:hAnsi="Times New Roman" w:cs="Times New Roman"/>
          <w:sz w:val="28"/>
          <w:szCs w:val="28"/>
        </w:rPr>
        <w:t>Закиров</w:t>
      </w:r>
      <w:proofErr w:type="spellEnd"/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5788B">
        <w:rPr>
          <w:rFonts w:ascii="Times New Roman" w:hAnsi="Times New Roman" w:cs="Times New Roman"/>
          <w:sz w:val="28"/>
          <w:szCs w:val="28"/>
        </w:rPr>
        <w:t>Семь уроков сценического движения</w:t>
      </w:r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788B">
        <w:rPr>
          <w:rFonts w:ascii="Times New Roman" w:hAnsi="Times New Roman" w:cs="Times New Roman"/>
          <w:sz w:val="28"/>
          <w:szCs w:val="28"/>
        </w:rPr>
        <w:t>для самостоятельной работы</w:t>
      </w:r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C0616" w:rsidRPr="0055788B">
        <w:rPr>
          <w:rFonts w:ascii="Times New Roman" w:hAnsi="Times New Roman" w:cs="Times New Roman"/>
          <w:sz w:val="28"/>
          <w:szCs w:val="28"/>
        </w:rPr>
        <w:t xml:space="preserve">М.: РАТИ – ГИТИС, 2000. — 72 </w:t>
      </w:r>
      <w:proofErr w:type="gramStart"/>
      <w:r w:rsidR="008C0616" w:rsidRPr="005578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C0616" w:rsidRPr="0055788B">
        <w:rPr>
          <w:rFonts w:ascii="Times New Roman" w:hAnsi="Times New Roman" w:cs="Times New Roman"/>
          <w:sz w:val="28"/>
          <w:szCs w:val="28"/>
        </w:rPr>
        <w:t>.</w:t>
      </w:r>
    </w:p>
    <w:p w:rsidR="0050243E" w:rsidRPr="0055788B" w:rsidRDefault="0050243E" w:rsidP="0055788B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3" w:hanging="357"/>
        <w:jc w:val="both"/>
        <w:rPr>
          <w:rFonts w:ascii="Times New Roman" w:hAnsi="Times New Roman" w:cs="Times New Roman"/>
          <w:sz w:val="28"/>
          <w:szCs w:val="28"/>
        </w:rPr>
      </w:pPr>
      <w:r w:rsidRPr="0055788B">
        <w:rPr>
          <w:rFonts w:ascii="Times New Roman" w:hAnsi="Times New Roman" w:cs="Times New Roman"/>
          <w:sz w:val="28"/>
          <w:szCs w:val="28"/>
        </w:rPr>
        <w:t>А.</w:t>
      </w:r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Pr="0055788B">
        <w:rPr>
          <w:rFonts w:ascii="Times New Roman" w:hAnsi="Times New Roman" w:cs="Times New Roman"/>
          <w:sz w:val="28"/>
          <w:szCs w:val="28"/>
        </w:rPr>
        <w:t>емеровский</w:t>
      </w:r>
      <w:proofErr w:type="spellEnd"/>
      <w:r w:rsidRPr="005578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5788B">
        <w:rPr>
          <w:rFonts w:ascii="Times New Roman" w:hAnsi="Times New Roman" w:cs="Times New Roman"/>
          <w:sz w:val="28"/>
          <w:szCs w:val="28"/>
        </w:rPr>
        <w:t>Пластическая выразительность актера</w:t>
      </w:r>
      <w:r w:rsidRPr="005578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243E" w:rsidRPr="0055788B" w:rsidRDefault="0050243E" w:rsidP="0055788B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283" w:hanging="357"/>
        <w:jc w:val="both"/>
        <w:rPr>
          <w:rFonts w:ascii="Times New Roman" w:hAnsi="Times New Roman" w:cs="Times New Roman"/>
          <w:sz w:val="28"/>
          <w:szCs w:val="28"/>
        </w:rPr>
      </w:pPr>
      <w:r w:rsidRPr="0055788B">
        <w:rPr>
          <w:rFonts w:ascii="Times New Roman" w:hAnsi="Times New Roman" w:cs="Times New Roman"/>
          <w:iCs/>
          <w:sz w:val="28"/>
          <w:szCs w:val="28"/>
        </w:rPr>
        <w:t xml:space="preserve">Рудольф Евгеньевич </w:t>
      </w:r>
      <w:proofErr w:type="spellStart"/>
      <w:r w:rsidRPr="0055788B">
        <w:rPr>
          <w:rFonts w:ascii="Times New Roman" w:hAnsi="Times New Roman" w:cs="Times New Roman"/>
          <w:iCs/>
          <w:sz w:val="28"/>
          <w:szCs w:val="28"/>
        </w:rPr>
        <w:t>Славский</w:t>
      </w:r>
      <w:proofErr w:type="spellEnd"/>
      <w:r w:rsidRPr="0055788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</w:t>
      </w:r>
      <w:r w:rsidRPr="0055788B">
        <w:rPr>
          <w:rFonts w:ascii="Times New Roman" w:hAnsi="Times New Roman" w:cs="Times New Roman"/>
          <w:sz w:val="28"/>
          <w:szCs w:val="28"/>
        </w:rPr>
        <w:t>"Искусство пантомимы"</w:t>
      </w:r>
    </w:p>
    <w:p w:rsidR="00EE375F" w:rsidRDefault="00EE375F" w:rsidP="00EE375F">
      <w:pPr>
        <w:ind w:left="-76"/>
        <w:rPr>
          <w:rFonts w:ascii="Times New Roman" w:hAnsi="Times New Roman" w:cs="Times New Roman"/>
          <w:sz w:val="28"/>
          <w:szCs w:val="28"/>
          <w:lang w:val="uk-UA"/>
        </w:rPr>
      </w:pPr>
    </w:p>
    <w:p w:rsidR="00D3398A" w:rsidRPr="00EE375F" w:rsidRDefault="00D3398A" w:rsidP="00EE375F">
      <w:pPr>
        <w:ind w:left="-7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375F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EE375F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EE375F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EE375F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EE375F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EE375F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EE375F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EE375F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D3398A" w:rsidRDefault="00D3398A" w:rsidP="00D339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D3398A" w:rsidRPr="00B6780C" w:rsidRDefault="00D3398A" w:rsidP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sectPr w:rsidR="00D3398A" w:rsidRPr="00B6780C" w:rsidSect="00281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7784"/>
    <w:multiLevelType w:val="hybridMultilevel"/>
    <w:tmpl w:val="BBC031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5FAA"/>
    <w:multiLevelType w:val="hybridMultilevel"/>
    <w:tmpl w:val="49BC392C"/>
    <w:lvl w:ilvl="0" w:tplc="D280281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96D0F"/>
    <w:multiLevelType w:val="hybridMultilevel"/>
    <w:tmpl w:val="233E5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A1ABA"/>
    <w:multiLevelType w:val="hybridMultilevel"/>
    <w:tmpl w:val="EF60DC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98A"/>
    <w:rsid w:val="000A69D2"/>
    <w:rsid w:val="002812E4"/>
    <w:rsid w:val="002D1ECD"/>
    <w:rsid w:val="002F23A6"/>
    <w:rsid w:val="00345DA4"/>
    <w:rsid w:val="003742AC"/>
    <w:rsid w:val="004C65E7"/>
    <w:rsid w:val="0050243E"/>
    <w:rsid w:val="005313F6"/>
    <w:rsid w:val="0055788B"/>
    <w:rsid w:val="005606B0"/>
    <w:rsid w:val="00646AE6"/>
    <w:rsid w:val="007E0B15"/>
    <w:rsid w:val="00804EC5"/>
    <w:rsid w:val="008477D8"/>
    <w:rsid w:val="008C0616"/>
    <w:rsid w:val="00A61564"/>
    <w:rsid w:val="00B77B7F"/>
    <w:rsid w:val="00D3398A"/>
    <w:rsid w:val="00D5049D"/>
    <w:rsid w:val="00D625A0"/>
    <w:rsid w:val="00DC04FE"/>
    <w:rsid w:val="00DD528E"/>
    <w:rsid w:val="00E76ED8"/>
    <w:rsid w:val="00EE375F"/>
    <w:rsid w:val="00FA2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Times New Roman" w:cs="Times New Roman"/>
        <w:kern w:val="3"/>
        <w:sz w:val="24"/>
        <w:szCs w:val="24"/>
        <w:lang w:val="uk-UA" w:eastAsia="zh-CN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8A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paragraph" w:styleId="1">
    <w:name w:val="heading 1"/>
    <w:basedOn w:val="a"/>
    <w:link w:val="10"/>
    <w:qFormat/>
    <w:rsid w:val="005024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98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6156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0243E"/>
    <w:rPr>
      <w:rFonts w:ascii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6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9</cp:revision>
  <dcterms:created xsi:type="dcterms:W3CDTF">2017-11-13T12:49:00Z</dcterms:created>
  <dcterms:modified xsi:type="dcterms:W3CDTF">2017-11-16T10:11:00Z</dcterms:modified>
</cp:coreProperties>
</file>