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ED75F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ED75F2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ED75F2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3C5F15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ED7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Технологічне </w:t>
      </w:r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п</w:t>
      </w:r>
      <w:bookmarkStart w:id="0" w:name="_GoBack"/>
      <w:bookmarkEnd w:id="0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ідприємництво</w:t>
      </w:r>
    </w:p>
    <w:p w:rsidR="002436B5" w:rsidRPr="00ED75F2" w:rsidRDefault="001E30FC" w:rsidP="004044AC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Спеціальність: </w:t>
      </w:r>
      <w:r w:rsidR="00ED75F2" w:rsidRPr="00ED75F2">
        <w:rPr>
          <w:rFonts w:ascii="Times New Roman" w:hAnsi="Times New Roman" w:cs="Times New Roman"/>
          <w:b/>
          <w:sz w:val="28"/>
          <w:szCs w:val="28"/>
          <w:lang w:val="uk-UA"/>
        </w:rPr>
        <w:t>Публічне управління та адміністрування, бакалавр (1 курс)</w:t>
      </w:r>
      <w:r w:rsidR="002436B5" w:rsidRPr="00ED75F2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C33718" w:rsidRPr="004044A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Кафедра </w:t>
      </w:r>
      <w:r w:rsidR="00C33718"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управління та бізнес-адміністрування </w:t>
      </w:r>
    </w:p>
    <w:p w:rsidR="00612B4A" w:rsidRPr="004044AC" w:rsidRDefault="00C33718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="00B6780C" w:rsidRPr="004044AC">
        <w:rPr>
          <w:rFonts w:ascii="Times New Roman" w:hAnsi="Times New Roman" w:cs="Times New Roman"/>
          <w:b/>
          <w:sz w:val="28"/>
          <w:szCs w:val="28"/>
          <w:lang w:val="uk-UA"/>
        </w:rPr>
        <w:t>нститут</w:t>
      </w:r>
      <w:r w:rsidRPr="004044A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післядипломної освіти та довузівської підготовки</w:t>
      </w:r>
    </w:p>
    <w:p w:rsid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>Гой</w:t>
      </w:r>
      <w:proofErr w:type="spellEnd"/>
      <w:r w:rsidR="003C5F15" w:rsidRPr="003C5F15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Наталія Василівна</w:t>
      </w:r>
    </w:p>
    <w:p w:rsidR="00612B4A" w:rsidRPr="00612B4A" w:rsidRDefault="00612B4A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612B4A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3C5F15" w:rsidRPr="002436B5" w:rsidRDefault="0053263C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1.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Бутенко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А. І. В. Концепція формування системи технологічного підприємництва в Україні / А. І.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Бутенко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Н. Л.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Шлафман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О. В. Бондаренко // </w:t>
      </w:r>
      <w:r w:rsidR="003C5F15" w:rsidRPr="002436B5">
        <w:rPr>
          <w:rFonts w:ascii="Times New Roman" w:hAnsi="Times New Roman" w:cs="Times New Roman"/>
          <w:sz w:val="28"/>
          <w:szCs w:val="28"/>
          <w:lang w:val="uk-UA"/>
        </w:rPr>
        <w:t>Економічний вісник Донбасу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. – 2017. –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№ 1(47).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– С. 31-38.</w:t>
      </w:r>
    </w:p>
    <w:p w:rsidR="00DD0015" w:rsidRPr="002436B5" w:rsidRDefault="00DD0015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2.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Бушуев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С.Д.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Предпринимательская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энергия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в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управлении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проектами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развития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[Електронний ресурс] / С.Д.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Бушуев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Ю.Ф. Ярошенко, Н.П. Ярошенко // Управління проектами та розвиток виробництва: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зб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. наук. пр. – Луганськ: вид-во СНУ ім.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В.Даля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−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2013. − №2(46). − С. 3. − Режим доступу:</w:t>
      </w:r>
      <w:r w:rsidR="001D3487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5" w:history="1"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http://www.pmdp.org.ua/</w:t>
        </w:r>
      </w:hyperlink>
      <w:r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80F" w:rsidRPr="002436B5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3.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Кочубей Р.В. 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Содержание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понятия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«</w:t>
      </w:r>
      <w:proofErr w:type="spellStart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предпринимательская</w:t>
      </w:r>
      <w:proofErr w:type="spellEnd"/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структура» [Електронний ресурс] / Р.В. Кочубей // Маркетинг і менеджмент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інновацій. −2012. − № 1. − С.67. − Режим доступу: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history="1">
        <w:r w:rsidR="007F680F" w:rsidRPr="002436B5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  <w:lang w:val="uk-UA"/>
          </w:rPr>
          <w:t>http://mmi.fem.sumdu.edu.ua/</w:t>
        </w:r>
      </w:hyperlink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1D3487" w:rsidRPr="002436B5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4. </w:t>
      </w:r>
      <w:proofErr w:type="spellStart"/>
      <w:r w:rsidRPr="002436B5">
        <w:rPr>
          <w:rFonts w:ascii="Times New Roman" w:hAnsi="Times New Roman" w:cs="Times New Roman"/>
          <w:sz w:val="28"/>
          <w:szCs w:val="28"/>
          <w:lang w:val="uk-UA"/>
        </w:rPr>
        <w:t>Луцяк</w:t>
      </w:r>
      <w:proofErr w:type="spellEnd"/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В. В. Характеристики і функції підприємництва та деякі теоретико-методологічні завдання маркетингу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[Електронний ресурс] / В. В. </w:t>
      </w:r>
      <w:proofErr w:type="spellStart"/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Луцяк</w:t>
      </w:r>
      <w:proofErr w:type="spellEnd"/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//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Маркетинг і менеджмент інновацій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– 2014.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>№2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С. 208-219. 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− Режим доступу: </w:t>
      </w: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 http://mmi.fem.sumdu.edu.ua/</w:t>
      </w:r>
      <w:r w:rsidR="002436B5" w:rsidRPr="002436B5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F680F" w:rsidRDefault="001D3487" w:rsidP="004044AC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5. </w:t>
      </w:r>
      <w:r w:rsidR="007F680F" w:rsidRPr="002436B5">
        <w:rPr>
          <w:rFonts w:ascii="Times New Roman" w:hAnsi="Times New Roman" w:cs="Times New Roman"/>
          <w:sz w:val="28"/>
          <w:szCs w:val="28"/>
          <w:lang w:val="uk-UA"/>
        </w:rPr>
        <w:t xml:space="preserve">Закон України «Про розвиток та державну підтримку малого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 xml:space="preserve">і середнього підприємництва в Україні», прийнятий 22 бер. 2012 року, № 4618-VI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[Електронний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ресурс]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>// Відомості Верховної Ради України (ВВР). – 2013. – №3. – С. 23.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7F680F">
        <w:rPr>
          <w:rFonts w:ascii="Times New Roman" w:hAnsi="Times New Roman" w:cs="Times New Roman"/>
          <w:sz w:val="28"/>
          <w:szCs w:val="28"/>
          <w:lang w:val="uk-UA"/>
        </w:rPr>
        <w:t>− Режим доступу</w:t>
      </w:r>
      <w:r w:rsidRPr="001D3487">
        <w:rPr>
          <w:rFonts w:ascii="Times New Roman" w:hAnsi="Times New Roman" w:cs="Times New Roman"/>
          <w:sz w:val="28"/>
          <w:szCs w:val="28"/>
          <w:lang w:val="uk-UA"/>
        </w:rPr>
        <w:t>: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7F680F" w:rsidRPr="007F680F">
        <w:rPr>
          <w:rFonts w:ascii="Times New Roman" w:hAnsi="Times New Roman" w:cs="Times New Roman"/>
          <w:sz w:val="28"/>
          <w:szCs w:val="28"/>
          <w:lang w:val="uk-UA"/>
        </w:rPr>
        <w:t>https://zakon.rada.gov.ua/laws/show/4618-17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4044AC" w:rsidRDefault="004044AC" w:rsidP="004044AC"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B6780C" w:rsidRDefault="00612B4A" w:rsidP="004044AC">
      <w:pPr>
        <w:spacing w:after="0" w:line="240" w:lineRule="auto"/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7" w:history="1"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1101E0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4044AC" w:rsidRDefault="00B6780C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4044A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4044AC" w:rsidRDefault="005C1BF7" w:rsidP="004044A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b/>
          <w:sz w:val="24"/>
          <w:szCs w:val="24"/>
          <w:lang w:val="uk-UA"/>
        </w:rPr>
        <w:t>Телефон для довідок 59-61-10</w:t>
      </w:r>
    </w:p>
    <w:p w:rsidR="00612B4A" w:rsidRPr="004044AC" w:rsidRDefault="001101E0" w:rsidP="004044AC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4044AC">
        <w:rPr>
          <w:rFonts w:ascii="Times New Roman" w:hAnsi="Times New Roman" w:cs="Times New Roman"/>
          <w:sz w:val="24"/>
          <w:szCs w:val="24"/>
          <w:lang w:val="uk-UA"/>
        </w:rPr>
        <w:t xml:space="preserve">Перевірити наявність хрестоматії у бібліотеці можна за посиланням: </w:t>
      </w:r>
      <w:r w:rsidRPr="004044AC">
        <w:rPr>
          <w:rFonts w:ascii="Times New Roman" w:hAnsi="Times New Roman" w:cs="Times New Roman"/>
          <w:sz w:val="24"/>
          <w:szCs w:val="24"/>
          <w:u w:val="single"/>
          <w:lang w:val="uk-UA"/>
        </w:rPr>
        <w:t>http://lib.pu.if.ua/elibrary-res.php?a=хрестоматія&amp;nom=2</w:t>
      </w:r>
    </w:p>
    <w:sectPr w:rsidR="00612B4A" w:rsidRPr="004044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405BA"/>
    <w:rsid w:val="00075343"/>
    <w:rsid w:val="000E0EAA"/>
    <w:rsid w:val="001101E0"/>
    <w:rsid w:val="00111406"/>
    <w:rsid w:val="00114E9C"/>
    <w:rsid w:val="00157B9D"/>
    <w:rsid w:val="001D3487"/>
    <w:rsid w:val="001E30FC"/>
    <w:rsid w:val="001F625E"/>
    <w:rsid w:val="0022718B"/>
    <w:rsid w:val="002436B5"/>
    <w:rsid w:val="0025247D"/>
    <w:rsid w:val="002B54E4"/>
    <w:rsid w:val="002C0779"/>
    <w:rsid w:val="00303AF6"/>
    <w:rsid w:val="00330349"/>
    <w:rsid w:val="00355901"/>
    <w:rsid w:val="003B468A"/>
    <w:rsid w:val="003C5F15"/>
    <w:rsid w:val="004044AC"/>
    <w:rsid w:val="004202FA"/>
    <w:rsid w:val="00434EED"/>
    <w:rsid w:val="00453414"/>
    <w:rsid w:val="004630F7"/>
    <w:rsid w:val="00523F49"/>
    <w:rsid w:val="0053263C"/>
    <w:rsid w:val="00553583"/>
    <w:rsid w:val="005C1BF7"/>
    <w:rsid w:val="00612B4A"/>
    <w:rsid w:val="006C08AA"/>
    <w:rsid w:val="00734729"/>
    <w:rsid w:val="0075036D"/>
    <w:rsid w:val="007621B8"/>
    <w:rsid w:val="007B4B53"/>
    <w:rsid w:val="007F680F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C0490B"/>
    <w:rsid w:val="00C14568"/>
    <w:rsid w:val="00C33718"/>
    <w:rsid w:val="00C93182"/>
    <w:rsid w:val="00CC1223"/>
    <w:rsid w:val="00CC2FDB"/>
    <w:rsid w:val="00D430D7"/>
    <w:rsid w:val="00D74D07"/>
    <w:rsid w:val="00D90F53"/>
    <w:rsid w:val="00DB0613"/>
    <w:rsid w:val="00DD0015"/>
    <w:rsid w:val="00DD7C7B"/>
    <w:rsid w:val="00E65F23"/>
    <w:rsid w:val="00ED75F2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C5F15"/>
    <w:pPr>
      <w:ind w:left="720"/>
      <w:contextualSpacing/>
    </w:pPr>
  </w:style>
  <w:style w:type="character" w:styleId="a5">
    <w:name w:val="FollowedHyperlink"/>
    <w:basedOn w:val="a0"/>
    <w:uiPriority w:val="99"/>
    <w:semiHidden/>
    <w:unhideWhenUsed/>
    <w:rsid w:val="002436B5"/>
    <w:rPr>
      <w:color w:val="800080" w:themeColor="followed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24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243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02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0276094">
          <w:marLeft w:val="0"/>
          <w:marRight w:val="0"/>
          <w:marTop w:val="4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pnu-lib@ukr.net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mmi.fem.sumdu.edu.ua/" TargetMode="External"/><Relationship Id="rId5" Type="http://schemas.openxmlformats.org/officeDocument/2006/relationships/hyperlink" Target="http://www.pmdp.org.ua/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377</Words>
  <Characters>2155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2527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Asus</cp:lastModifiedBy>
  <cp:revision>5</cp:revision>
  <dcterms:created xsi:type="dcterms:W3CDTF">2019-02-15T14:57:00Z</dcterms:created>
  <dcterms:modified xsi:type="dcterms:W3CDTF">2019-02-15T16:23:00Z</dcterms:modified>
</cp:coreProperties>
</file>