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850D4B">
        <w:rPr>
          <w:rFonts w:ascii="Times New Roman" w:hAnsi="Times New Roman" w:cs="Times New Roman"/>
          <w:sz w:val="28"/>
          <w:szCs w:val="28"/>
          <w:u w:val="single"/>
          <w:lang w:val="uk-UA"/>
        </w:rPr>
        <w:t>Паліноіндикація</w:t>
      </w:r>
      <w:proofErr w:type="spellEnd"/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850D4B" w:rsidRDefault="006021A8" w:rsidP="00E16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B5B04" w:rsidRPr="009A390D" w:rsidRDefault="00E16449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1644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5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B04" w:rsidRPr="009A390D">
        <w:rPr>
          <w:rFonts w:ascii="Times New Roman" w:hAnsi="Times New Roman" w:cs="Times New Roman"/>
          <w:sz w:val="24"/>
          <w:szCs w:val="24"/>
          <w:lang w:val="uk-UA"/>
        </w:rPr>
        <w:t>Мельниченко Г. М. Динаміка концентрації пилку родини злакових (</w:t>
      </w:r>
      <w:proofErr w:type="spellStart"/>
      <w:r w:rsidR="00AB5B04" w:rsidRPr="009A390D">
        <w:rPr>
          <w:rFonts w:ascii="Times New Roman" w:hAnsi="Times New Roman" w:cs="Times New Roman"/>
          <w:sz w:val="24"/>
          <w:szCs w:val="24"/>
          <w:lang w:val="uk-UA"/>
        </w:rPr>
        <w:t>Poaceae</w:t>
      </w:r>
      <w:proofErr w:type="spellEnd"/>
      <w:r w:rsidR="00AB5B04" w:rsidRPr="009A390D">
        <w:rPr>
          <w:rFonts w:ascii="Times New Roman" w:hAnsi="Times New Roman" w:cs="Times New Roman"/>
          <w:sz w:val="24"/>
          <w:szCs w:val="24"/>
          <w:lang w:val="uk-UA"/>
        </w:rPr>
        <w:t>) в атмосферному повітрі міста Івано-Франківська / Г. М. Мельниченко, М. М. Миленька // Вісник Львівського університету. Серія біологічна. – 2016. − № 71. − С. 157−162.</w:t>
      </w:r>
    </w:p>
    <w:p w:rsidR="00E16449" w:rsidRPr="00E16449" w:rsidRDefault="00AB5B04" w:rsidP="00AB5B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Миленька М. М. Життєздатність пилку деревних рослин як критерій якості навколишнього середовища / М. М. Миленька // Ек</w:t>
      </w:r>
      <w:bookmarkStart w:id="0" w:name="_GoBack"/>
      <w:bookmarkEnd w:id="0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ологія та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ноосферологія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. – 2009. – Т. 20. – С.181 – 187.</w:t>
      </w:r>
    </w:p>
    <w:p w:rsidR="00E16449" w:rsidRPr="00E16449" w:rsidRDefault="00AB5B04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Шевцова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Т. В. Біологічна активність пилку берези бородавчастої (</w:t>
      </w:r>
      <w:proofErr w:type="spellStart"/>
      <w:r w:rsid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>Betula</w:t>
      </w:r>
      <w:proofErr w:type="spellEnd"/>
      <w:r w:rsid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E16449" w:rsidRP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>verrucosa</w:t>
      </w:r>
      <w:proofErr w:type="spellEnd"/>
      <w:r w:rsidR="00E16449" w:rsidRP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Ehrh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.) в залежності від місця зростання :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. … кандидата</w:t>
      </w:r>
      <w:r w:rsid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біол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наук : спец. 03.00.16 «Екологія» /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Шевцова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Тетяна Володимирівна.</w:t>
      </w:r>
      <w:r w:rsid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– К., </w:t>
      </w:r>
      <w:proofErr w:type="spellStart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Нітра</w:t>
      </w:r>
      <w:proofErr w:type="spellEnd"/>
      <w:r w:rsidR="00E16449" w:rsidRPr="00E16449">
        <w:rPr>
          <w:rFonts w:ascii="Times New Roman" w:hAnsi="Times New Roman" w:cs="Times New Roman"/>
          <w:sz w:val="24"/>
          <w:szCs w:val="24"/>
          <w:lang w:val="uk-UA"/>
        </w:rPr>
        <w:t>, 2016. – 168 с.</w:t>
      </w:r>
    </w:p>
    <w:p w:rsidR="00850D4B" w:rsidRPr="00E16449" w:rsidRDefault="00AB5B04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В. В</w:t>
      </w:r>
      <w:r w:rsidR="00850D4B" w:rsidRPr="00E16449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Аеропалінологічний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спектр м. Дніпропетровськ як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основа профілактики сезонної алергії / В. В.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// Вісник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Дніпропетровського університету. Біологія. Медицина. − 2013. − Т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. 1,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№ 4. − С. 3−9.</w:t>
      </w:r>
    </w:p>
    <w:p w:rsidR="006021A8" w:rsidRPr="00E16449" w:rsidRDefault="00AB5B04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В. В. Вплив кліматичних змін на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пилкування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алергенної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флори у Вінниці та чутливість пацієнтів до пилку / В. В.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Environment&amp;health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. − 2012. − № 3. − С. 40−45.</w:t>
      </w:r>
    </w:p>
    <w:p w:rsidR="00850D4B" w:rsidRPr="00E16449" w:rsidRDefault="00AB5B04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021A8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В. В. Закономірності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пилкування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видів роду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Betula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у містах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лісостепової та степової зон України / В. В.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Бiологiчнi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студiї</w:t>
      </w:r>
      <w:proofErr w:type="spellEnd"/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Studia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Biologica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). − 2013. − Т. 7, №2. − С. 91−100.</w:t>
      </w:r>
    </w:p>
    <w:p w:rsidR="006021A8" w:rsidRPr="00E16449" w:rsidRDefault="00AB5B04" w:rsidP="00AB5B0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7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В. В. Закономірності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пилкування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видів роду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Populus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у містах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лісостепової та степової зон України / В. В. </w:t>
      </w:r>
      <w:proofErr w:type="spellStart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Родінкова</w:t>
      </w:r>
      <w:proofErr w:type="spellEnd"/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// Вісник проблем</w:t>
      </w:r>
      <w:r w:rsidR="00E164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D4B" w:rsidRPr="00E16449">
        <w:rPr>
          <w:rFonts w:ascii="Times New Roman" w:hAnsi="Times New Roman" w:cs="Times New Roman"/>
          <w:sz w:val="24"/>
          <w:szCs w:val="24"/>
          <w:lang w:val="uk-UA"/>
        </w:rPr>
        <w:t>біології та медицини. − 2013. − Т. 100, № 2. − С. 100−105.</w:t>
      </w:r>
    </w:p>
    <w:p w:rsidR="00F93AB5" w:rsidRPr="006D5B52" w:rsidRDefault="00F93AB5" w:rsidP="00AB5B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73B0D"/>
    <w:rsid w:val="003A6EC9"/>
    <w:rsid w:val="005A0FCE"/>
    <w:rsid w:val="006021A8"/>
    <w:rsid w:val="006D5B52"/>
    <w:rsid w:val="00850D4B"/>
    <w:rsid w:val="009B6B37"/>
    <w:rsid w:val="00AB5B04"/>
    <w:rsid w:val="00CE02E8"/>
    <w:rsid w:val="00E16449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E697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7</cp:revision>
  <dcterms:created xsi:type="dcterms:W3CDTF">2019-02-06T14:59:00Z</dcterms:created>
  <dcterms:modified xsi:type="dcterms:W3CDTF">2019-02-18T10:09:00Z</dcterms:modified>
</cp:coreProperties>
</file>