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F9A" w:rsidRPr="003F3B77" w:rsidRDefault="00794F9A" w:rsidP="00794F9A">
      <w:pPr>
        <w:jc w:val="center"/>
        <w:rPr>
          <w:rFonts w:ascii="Times New Roman" w:hAnsi="Times New Roman" w:cs="Times New Roman"/>
          <w:b/>
          <w:sz w:val="24"/>
          <w:szCs w:val="24"/>
        </w:rPr>
      </w:pPr>
      <w:r w:rsidRPr="003F3B77">
        <w:rPr>
          <w:rFonts w:ascii="Times New Roman" w:hAnsi="Times New Roman" w:cs="Times New Roman"/>
          <w:b/>
          <w:sz w:val="24"/>
          <w:szCs w:val="24"/>
        </w:rPr>
        <w:t>ДВНЗ «Прикарпатський національний університет ім. Василя Стефаника»</w:t>
      </w:r>
    </w:p>
    <w:p w:rsidR="00794F9A" w:rsidRPr="003F3B77" w:rsidRDefault="00560D7E" w:rsidP="00794F9A">
      <w:pPr>
        <w:jc w:val="center"/>
        <w:rPr>
          <w:rFonts w:ascii="Times New Roman" w:hAnsi="Times New Roman" w:cs="Times New Roman"/>
          <w:b/>
          <w:sz w:val="24"/>
          <w:szCs w:val="24"/>
        </w:rPr>
      </w:pPr>
      <w:r w:rsidRPr="003F3B77">
        <w:rPr>
          <w:rFonts w:ascii="Times New Roman" w:hAnsi="Times New Roman" w:cs="Times New Roman"/>
          <w:b/>
          <w:sz w:val="24"/>
          <w:szCs w:val="24"/>
        </w:rPr>
        <w:t>ф</w:t>
      </w:r>
      <w:r w:rsidR="00794F9A" w:rsidRPr="003F3B77">
        <w:rPr>
          <w:rFonts w:ascii="Times New Roman" w:hAnsi="Times New Roman" w:cs="Times New Roman"/>
          <w:b/>
          <w:sz w:val="24"/>
          <w:szCs w:val="24"/>
        </w:rPr>
        <w:t xml:space="preserve">ілософський факультет </w:t>
      </w:r>
    </w:p>
    <w:p w:rsidR="00560D7E" w:rsidRPr="003F3B77" w:rsidRDefault="00560D7E" w:rsidP="00794F9A">
      <w:pPr>
        <w:jc w:val="center"/>
        <w:rPr>
          <w:rFonts w:ascii="Times New Roman" w:hAnsi="Times New Roman" w:cs="Times New Roman"/>
          <w:b/>
          <w:sz w:val="24"/>
          <w:szCs w:val="24"/>
        </w:rPr>
      </w:pPr>
      <w:r w:rsidRPr="003F3B77">
        <w:rPr>
          <w:rFonts w:ascii="Times New Roman" w:hAnsi="Times New Roman" w:cs="Times New Roman"/>
          <w:b/>
          <w:sz w:val="24"/>
          <w:szCs w:val="24"/>
        </w:rPr>
        <w:t>кафедра філософії соціології і релігієзнавства</w:t>
      </w: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F45ED9" w:rsidRPr="003F3B77" w:rsidRDefault="00794F9A" w:rsidP="00794F9A">
      <w:pPr>
        <w:jc w:val="center"/>
        <w:rPr>
          <w:rFonts w:ascii="Times New Roman" w:hAnsi="Times New Roman" w:cs="Times New Roman"/>
          <w:b/>
          <w:sz w:val="24"/>
          <w:szCs w:val="24"/>
        </w:rPr>
      </w:pPr>
      <w:r w:rsidRPr="003F3B77">
        <w:rPr>
          <w:rFonts w:ascii="Times New Roman" w:hAnsi="Times New Roman" w:cs="Times New Roman"/>
          <w:b/>
          <w:sz w:val="24"/>
          <w:szCs w:val="24"/>
        </w:rPr>
        <w:t>ХРЕСТОМАТІЯ З КУРСУ «ПРОФЕСІЙНА ЕТИКА»</w:t>
      </w:r>
    </w:p>
    <w:p w:rsidR="00794F9A" w:rsidRPr="003F3B77" w:rsidRDefault="00794F9A" w:rsidP="00794F9A">
      <w:pPr>
        <w:jc w:val="center"/>
        <w:rPr>
          <w:rFonts w:ascii="Times New Roman" w:hAnsi="Times New Roman" w:cs="Times New Roman"/>
          <w:b/>
          <w:sz w:val="24"/>
          <w:szCs w:val="24"/>
        </w:rPr>
      </w:pPr>
      <w:r w:rsidRPr="003F3B77">
        <w:rPr>
          <w:rFonts w:ascii="Times New Roman" w:hAnsi="Times New Roman" w:cs="Times New Roman"/>
          <w:b/>
          <w:sz w:val="24"/>
          <w:szCs w:val="24"/>
        </w:rPr>
        <w:t>для студентів філософського факультету спеціальності «Філософія»</w:t>
      </w: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i/>
          <w:sz w:val="24"/>
          <w:szCs w:val="24"/>
        </w:rPr>
      </w:pPr>
      <w:r w:rsidRPr="003F3B77">
        <w:rPr>
          <w:rFonts w:ascii="Times New Roman" w:hAnsi="Times New Roman" w:cs="Times New Roman"/>
          <w:b/>
          <w:i/>
          <w:sz w:val="24"/>
          <w:szCs w:val="24"/>
        </w:rPr>
        <w:t>Укладач: канд. філософ. наук, доцент Білоус С. І.</w:t>
      </w: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p>
    <w:p w:rsidR="00A25184" w:rsidRPr="003F3B77" w:rsidRDefault="00A25184" w:rsidP="00794F9A">
      <w:pPr>
        <w:jc w:val="center"/>
        <w:rPr>
          <w:rFonts w:ascii="Times New Roman" w:hAnsi="Times New Roman" w:cs="Times New Roman"/>
          <w:b/>
          <w:sz w:val="24"/>
          <w:szCs w:val="24"/>
        </w:rPr>
      </w:pPr>
    </w:p>
    <w:p w:rsidR="00794F9A" w:rsidRPr="003F3B77" w:rsidRDefault="00794F9A" w:rsidP="00794F9A">
      <w:pPr>
        <w:jc w:val="center"/>
        <w:rPr>
          <w:rFonts w:ascii="Times New Roman" w:hAnsi="Times New Roman" w:cs="Times New Roman"/>
          <w:b/>
          <w:sz w:val="24"/>
          <w:szCs w:val="24"/>
        </w:rPr>
      </w:pPr>
      <w:r w:rsidRPr="003F3B77">
        <w:rPr>
          <w:rFonts w:ascii="Times New Roman" w:hAnsi="Times New Roman" w:cs="Times New Roman"/>
          <w:b/>
          <w:sz w:val="24"/>
          <w:szCs w:val="24"/>
        </w:rPr>
        <w:t>Івано-Франківськ, 2019</w:t>
      </w:r>
    </w:p>
    <w:p w:rsidR="00794F9A" w:rsidRPr="003F3B77" w:rsidRDefault="00794F9A" w:rsidP="00180CBA">
      <w:pPr>
        <w:jc w:val="both"/>
        <w:rPr>
          <w:rFonts w:ascii="Times New Roman" w:hAnsi="Times New Roman" w:cs="Times New Roman"/>
          <w:b/>
          <w:sz w:val="24"/>
          <w:szCs w:val="24"/>
        </w:rPr>
      </w:pPr>
    </w:p>
    <w:p w:rsidR="002A7EB4" w:rsidRPr="003F3B77" w:rsidRDefault="002A7EB4" w:rsidP="00180CBA">
      <w:pPr>
        <w:jc w:val="both"/>
        <w:rPr>
          <w:rFonts w:ascii="Times New Roman" w:hAnsi="Times New Roman" w:cs="Times New Roman"/>
          <w:b/>
          <w:sz w:val="24"/>
          <w:szCs w:val="24"/>
        </w:rPr>
      </w:pPr>
    </w:p>
    <w:p w:rsidR="0006100F" w:rsidRPr="003F3B77" w:rsidRDefault="0006100F" w:rsidP="0006100F">
      <w:pPr>
        <w:jc w:val="center"/>
        <w:rPr>
          <w:rFonts w:ascii="Times New Roman" w:hAnsi="Times New Roman" w:cs="Times New Roman"/>
          <w:b/>
          <w:sz w:val="24"/>
          <w:szCs w:val="24"/>
        </w:rPr>
      </w:pPr>
      <w:r w:rsidRPr="003F3B77">
        <w:rPr>
          <w:rFonts w:ascii="Times New Roman" w:hAnsi="Times New Roman" w:cs="Times New Roman"/>
          <w:b/>
          <w:sz w:val="24"/>
          <w:szCs w:val="24"/>
        </w:rPr>
        <w:lastRenderedPageBreak/>
        <w:t>ЗМІСТ:</w:t>
      </w:r>
    </w:p>
    <w:p w:rsidR="0006100F" w:rsidRPr="003F3B77" w:rsidRDefault="0006100F" w:rsidP="0006100F">
      <w:pPr>
        <w:jc w:val="center"/>
        <w:rPr>
          <w:rFonts w:ascii="Times New Roman" w:hAnsi="Times New Roman" w:cs="Times New Roman"/>
          <w:b/>
          <w:sz w:val="24"/>
          <w:szCs w:val="24"/>
        </w:rPr>
      </w:pPr>
    </w:p>
    <w:p w:rsidR="0006100F" w:rsidRPr="003F3B77" w:rsidRDefault="0006100F" w:rsidP="0006100F">
      <w:pPr>
        <w:autoSpaceDE w:val="0"/>
        <w:autoSpaceDN w:val="0"/>
        <w:adjustRightInd w:val="0"/>
        <w:ind w:left="360"/>
        <w:jc w:val="both"/>
        <w:rPr>
          <w:rFonts w:ascii="Times New Roman" w:hAnsi="Times New Roman" w:cs="Times New Roman"/>
          <w:bCs/>
          <w:sz w:val="24"/>
          <w:szCs w:val="24"/>
        </w:rPr>
      </w:pPr>
      <w:r w:rsidRPr="003F3B77">
        <w:rPr>
          <w:rFonts w:ascii="Times New Roman" w:hAnsi="Times New Roman" w:cs="Times New Roman"/>
          <w:sz w:val="24"/>
          <w:szCs w:val="24"/>
        </w:rPr>
        <w:t xml:space="preserve">Тема 1. </w:t>
      </w:r>
      <w:r w:rsidRPr="003F3B77">
        <w:rPr>
          <w:rFonts w:ascii="Times New Roman" w:hAnsi="Times New Roman" w:cs="Times New Roman"/>
          <w:sz w:val="24"/>
          <w:szCs w:val="24"/>
        </w:rPr>
        <w:t xml:space="preserve">Теоретичні  засади  професійної  етики. </w:t>
      </w:r>
    </w:p>
    <w:p w:rsidR="0006100F" w:rsidRPr="003F3B77" w:rsidRDefault="0006100F" w:rsidP="0006100F">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Тема 2. Основи  етики  ділових  відносин.</w:t>
      </w:r>
    </w:p>
    <w:p w:rsidR="0006100F" w:rsidRPr="003F3B77" w:rsidRDefault="0006100F" w:rsidP="0006100F">
      <w:pPr>
        <w:autoSpaceDE w:val="0"/>
        <w:autoSpaceDN w:val="0"/>
        <w:adjustRightInd w:val="0"/>
        <w:ind w:left="360"/>
        <w:jc w:val="both"/>
        <w:rPr>
          <w:rFonts w:ascii="Times New Roman" w:hAnsi="Times New Roman" w:cs="Times New Roman"/>
          <w:bCs/>
          <w:sz w:val="24"/>
          <w:szCs w:val="24"/>
        </w:rPr>
      </w:pPr>
      <w:r w:rsidRPr="003F3B77">
        <w:rPr>
          <w:rFonts w:ascii="Times New Roman" w:hAnsi="Times New Roman" w:cs="Times New Roman"/>
          <w:sz w:val="24"/>
          <w:szCs w:val="24"/>
        </w:rPr>
        <w:t>Тема 3. Ділове   спілкування.</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Тема 4. Взаєморозуміння та конфлікти у спілкуванні.</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Тема 5. Ділові  зустрічі  та  переговори.</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Тема 6. Ділова  атрибутика.</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Тема 7. Імідж  ділової людини.</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Тема 8. Ділові  прийоми.</w:t>
      </w:r>
    </w:p>
    <w:p w:rsidR="0006100F" w:rsidRPr="003F3B77" w:rsidRDefault="0006100F"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Список </w:t>
      </w:r>
      <w:r w:rsidR="007122BD" w:rsidRPr="003F3B77">
        <w:rPr>
          <w:rFonts w:ascii="Times New Roman" w:hAnsi="Times New Roman" w:cs="Times New Roman"/>
          <w:sz w:val="24"/>
          <w:szCs w:val="24"/>
        </w:rPr>
        <w:t xml:space="preserve">використаної </w:t>
      </w:r>
      <w:r w:rsidRPr="003F3B77">
        <w:rPr>
          <w:rFonts w:ascii="Times New Roman" w:hAnsi="Times New Roman" w:cs="Times New Roman"/>
          <w:sz w:val="24"/>
          <w:szCs w:val="24"/>
        </w:rPr>
        <w:t>літератури.</w:t>
      </w:r>
    </w:p>
    <w:p w:rsidR="00277926" w:rsidRPr="003F3B77" w:rsidRDefault="00277926" w:rsidP="0006100F">
      <w:pPr>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Список рекомендованої літератури. </w:t>
      </w:r>
    </w:p>
    <w:p w:rsidR="007C422C" w:rsidRPr="003F3B77" w:rsidRDefault="007C422C" w:rsidP="00180CBA">
      <w:pPr>
        <w:jc w:val="both"/>
        <w:rPr>
          <w:rFonts w:ascii="Times New Roman" w:hAnsi="Times New Roman" w:cs="Times New Roman"/>
          <w:b/>
          <w:sz w:val="24"/>
          <w:szCs w:val="24"/>
        </w:rPr>
      </w:pPr>
    </w:p>
    <w:p w:rsidR="0006100F" w:rsidRPr="003F3B77" w:rsidRDefault="0006100F" w:rsidP="00180CBA">
      <w:pPr>
        <w:jc w:val="both"/>
        <w:rPr>
          <w:rFonts w:ascii="Times New Roman" w:hAnsi="Times New Roman" w:cs="Times New Roman"/>
          <w:b/>
          <w:sz w:val="24"/>
          <w:szCs w:val="24"/>
        </w:rPr>
      </w:pPr>
    </w:p>
    <w:p w:rsidR="00B443E4" w:rsidRPr="003F3B77" w:rsidRDefault="00B443E4"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BC6241" w:rsidRPr="003F3B77" w:rsidRDefault="00BC6241" w:rsidP="00B443E4">
      <w:pPr>
        <w:pStyle w:val="a5"/>
        <w:jc w:val="both"/>
        <w:rPr>
          <w:rFonts w:ascii="Times New Roman" w:hAnsi="Times New Roman" w:cs="Times New Roman"/>
          <w:b/>
          <w:sz w:val="24"/>
          <w:szCs w:val="24"/>
        </w:rPr>
      </w:pPr>
    </w:p>
    <w:p w:rsidR="002A7EB4" w:rsidRPr="003F3B77" w:rsidRDefault="002A7EB4" w:rsidP="00B443E4">
      <w:pPr>
        <w:pStyle w:val="a5"/>
        <w:jc w:val="both"/>
        <w:rPr>
          <w:rFonts w:ascii="Times New Roman" w:hAnsi="Times New Roman" w:cs="Times New Roman"/>
          <w:b/>
          <w:sz w:val="24"/>
          <w:szCs w:val="24"/>
        </w:rPr>
      </w:pPr>
    </w:p>
    <w:p w:rsidR="007C422C" w:rsidRPr="003F3B77" w:rsidRDefault="007C422C" w:rsidP="007C422C">
      <w:pPr>
        <w:jc w:val="both"/>
        <w:rPr>
          <w:rFonts w:ascii="Times New Roman" w:hAnsi="Times New Roman" w:cs="Times New Roman"/>
          <w:b/>
          <w:sz w:val="24"/>
          <w:szCs w:val="24"/>
        </w:rPr>
      </w:pPr>
    </w:p>
    <w:p w:rsidR="007C422C" w:rsidRPr="003F3B77" w:rsidRDefault="007C422C" w:rsidP="006D0A02">
      <w:pPr>
        <w:jc w:val="center"/>
        <w:rPr>
          <w:rFonts w:ascii="Times New Roman" w:hAnsi="Times New Roman" w:cs="Times New Roman"/>
          <w:b/>
          <w:sz w:val="24"/>
          <w:szCs w:val="24"/>
        </w:rPr>
      </w:pPr>
      <w:r w:rsidRPr="003F3B77">
        <w:rPr>
          <w:rFonts w:ascii="Times New Roman" w:hAnsi="Times New Roman" w:cs="Times New Roman"/>
          <w:b/>
          <w:sz w:val="24"/>
          <w:szCs w:val="24"/>
        </w:rPr>
        <w:t>ТЕМА 1.</w:t>
      </w:r>
      <w:r w:rsidRPr="003F3B77">
        <w:rPr>
          <w:rFonts w:ascii="Times New Roman" w:hAnsi="Times New Roman" w:cs="Times New Roman"/>
          <w:b/>
          <w:sz w:val="24"/>
          <w:szCs w:val="24"/>
        </w:rPr>
        <w:t xml:space="preserve"> ТЕОРЕТИЧНІ  ЗАСАДИ  ПРОФЕСІЙНОЇ  ЕТИКИ.</w:t>
      </w:r>
    </w:p>
    <w:p w:rsidR="0084020F" w:rsidRPr="003F3B77" w:rsidRDefault="006D0A02" w:rsidP="006D0A02">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Професійна та прикладна етика в структурі етичного знання:</w:t>
      </w: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 xml:space="preserve">Тема </w:t>
      </w:r>
      <w:r w:rsidRPr="003F3B77">
        <w:rPr>
          <w:rFonts w:ascii="Times New Roman" w:hAnsi="Times New Roman" w:cs="Times New Roman"/>
          <w:b/>
          <w:sz w:val="24"/>
          <w:szCs w:val="24"/>
        </w:rPr>
        <w:t>2</w:t>
      </w:r>
      <w:r w:rsidRPr="003F3B77">
        <w:rPr>
          <w:rFonts w:ascii="Times New Roman" w:hAnsi="Times New Roman" w:cs="Times New Roman"/>
          <w:b/>
          <w:sz w:val="24"/>
          <w:szCs w:val="24"/>
        </w:rPr>
        <w:t>. // Професійна і прикладна етика: навчальний посібник / [Аболіна Т. Г., Рогожа М. М., Василькевич Я. З., Заболотна В. О., Коцур В. П., Рик С. М.] ; за заг. ред. Коцура В. П. – Препринт. – Переяслав-Хмельницький, 2016. –</w:t>
      </w:r>
      <w:r w:rsidR="00504189" w:rsidRPr="003F3B77">
        <w:rPr>
          <w:rFonts w:ascii="Times New Roman" w:hAnsi="Times New Roman" w:cs="Times New Roman"/>
          <w:b/>
          <w:sz w:val="24"/>
          <w:szCs w:val="24"/>
        </w:rPr>
        <w:t xml:space="preserve"> </w:t>
      </w:r>
      <w:r w:rsidR="004A69B0" w:rsidRPr="003F3B77">
        <w:rPr>
          <w:rFonts w:ascii="Times New Roman" w:hAnsi="Times New Roman" w:cs="Times New Roman"/>
          <w:b/>
          <w:sz w:val="24"/>
          <w:szCs w:val="24"/>
        </w:rPr>
        <w:t xml:space="preserve">С. 28 </w:t>
      </w:r>
      <w:r w:rsidR="00F16A5D" w:rsidRPr="003F3B77">
        <w:rPr>
          <w:rFonts w:ascii="Times New Roman" w:hAnsi="Times New Roman" w:cs="Times New Roman"/>
          <w:b/>
          <w:sz w:val="24"/>
          <w:szCs w:val="24"/>
        </w:rPr>
        <w:t>–</w:t>
      </w:r>
      <w:r w:rsidR="004A69B0" w:rsidRPr="003F3B77">
        <w:rPr>
          <w:rFonts w:ascii="Times New Roman" w:hAnsi="Times New Roman" w:cs="Times New Roman"/>
          <w:b/>
          <w:sz w:val="24"/>
          <w:szCs w:val="24"/>
        </w:rPr>
        <w:t xml:space="preserve"> </w:t>
      </w:r>
      <w:r w:rsidR="00F16A5D" w:rsidRPr="003F3B77">
        <w:rPr>
          <w:rFonts w:ascii="Times New Roman" w:hAnsi="Times New Roman" w:cs="Times New Roman"/>
          <w:b/>
          <w:sz w:val="24"/>
          <w:szCs w:val="24"/>
        </w:rPr>
        <w:t>36.</w:t>
      </w:r>
    </w:p>
    <w:p w:rsidR="00F16A5D" w:rsidRPr="003F3B77" w:rsidRDefault="00F16A5D" w:rsidP="0084020F">
      <w:pPr>
        <w:ind w:firstLine="708"/>
        <w:jc w:val="both"/>
        <w:rPr>
          <w:rFonts w:ascii="Times New Roman" w:hAnsi="Times New Roman" w:cs="Times New Roman"/>
          <w:sz w:val="24"/>
          <w:szCs w:val="24"/>
        </w:rPr>
      </w:pP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1. Трансформації етичного знання в сучасному світі. Сучасний світ називають постмодерним. Префікс «пост-» вказує на час після певної події, її подолання; Постмодерн – стан культури «після Модерну». Також префікс «пост-» обумовлює порівняння попереднього і прийдешнього, на основі чого і можливо виявити особливості сучасності. Модерн, чи Новий час, – це світ західноєвропейської культури XVI – середини XX ст., для формування ціннісних засад якого визначальними були наступні події: географічні відкриття, утворення національних держав, формування капіталістичних відносин, розвиток громадянського суспільства, науково-технічна революція. Ідеологічним забезпеченням Нового часу стала філософія Просвітництва, в якій обґрунтовано ідеї поступального розвитку людської цивілізації, віра у прогрес й у тому числі у моральний прогрес. Філософська рефлексія була сповнена соціальним оптимізмом. Основними моральними цінностями доби визнано індивідуалізм, законослухняність, толерантність, солідарність тощо.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В етиці Нового часу кристалізовано поняття моралі, за допомогою якого зафіксовано нормативно-ціннісну систему організації і регуляції людської життєдіяльності. Особливістю моралі є те, що вона відбиває нормативноціннісні настрої людей доби, акумулює культурно-історичний досвід моральності крізь призму філософської рефлексії.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Мораль у своєму функціонуванні в кожну історичну епоху представлена у трьох вимірах: у вигляді цінностей і уявлень про моральний ідеал; у вигляді уявлень про нормативно-ціннісні параметри життєдіяльності людини, її самовизначення і самоздійснення; у вигляді цінностей і уявлень про життя</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суспільства, ціннісні вимоги і правила, сформовані відповідно до цих вимог. Таким чином, мораль системно охоплює регуляцію людської життєдіяльності у плані вимог до особистості у здійсненні індивідуального відповідального вибору, особистості як члена суспільства у здійсненні соціальної взаємодії, а також суспільства у забезпеченні благополуччя і процвітання своїх громадян.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Загальна налаштованість моральної філософії Нового часу полягала у тому, щоб піддавати критиці відхилення від належного чи викривлення нормативно-ціннісних складових життя людини і суспільства таким чином, що основна увага фокусувалася на особистісних складових – мотивах, змісті і наслідках моральної діяльності індивіда. Суспільство при цьому виступало переважно фоном, на тлі якого розгорталася діяльність особистості. У випадках, коли суспільство потрапляло у поле зору етики в якості предмету аналізу, воно осмислювалося переважно мовою індивідуальної етики.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У минулому столітті становище етики у системі соціогуманітарного знання змінилося. Зазнало трансформацій і предметне поле етики, змінилися пріоритети у постановці дослідницьких завдань в її межах. Це було зумовлено загальнокультурними трансформаціями ХХ ст. Історичні події того часу невідворотно змінили культурний простір західноєвропейського світу: революція в Росії, дві світові війни, винайдення атомної енергії та її широке застосування в озброєнні й господарстві, досягнення науки в галузі медицини і біотехнологій тощо. До середини ХХ ст. стало очевидно, що </w:t>
      </w:r>
      <w:r w:rsidRPr="003F3B77">
        <w:rPr>
          <w:rFonts w:ascii="Times New Roman" w:hAnsi="Times New Roman" w:cs="Times New Roman"/>
          <w:sz w:val="24"/>
          <w:szCs w:val="24"/>
        </w:rPr>
        <w:lastRenderedPageBreak/>
        <w:t xml:space="preserve">відбулися незворотні ціннісні трансформації, які засвідчили кінець доби Модерну і початок Постмодерну.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Найважливішою зміною доби в галузі моральної рефлексії стало те, що вже не етика піддає критиці шляхи цивілізаційного розвитку, а сама цивілізація виступає в ролі критика, піддаючи етичні теорії перевірці на практичність, придатність до застосування в тканині соціальної повсякденності. Реалії сучасного світу вносять корективи у коло питань етичної регуляції й визначають потребу в зосередженні уваги на суспільно значимих питаннях. Мораль виявляється все більш вплетеною у суспільні</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практики – типізовані дії в індивідуальних, міжособистісних і соціально значимих площинах.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Мораль стає засобом цілеспрямованої суспільної взаємодії. У таких умовах зростає потреба у формалізованих, процедурно оформлених способах моральної регуляції поведінки, тобто мораль інституціоналізується. Вона акумулюється в організаційно оформлених і процедурно підтримуваних установленнях, як-от традиції, правила і порядки, професійні кодекси, статути, регламенти, і регулює суспільну життєдіяльність особи як члена суспільства, представника професії тощо. Соціально-моральна імперативність складається із вимог, що ставляться індивіду як члену суспільної взаємодії, та етичних регулятивів, які забезпечують суспільне благополуччя і процвітання громади. Сполучаючись із суспільними ідеалами, комунікативними суспільними практиками, соціально-моральна імперативність скеровує дії індивідів, організацій та соціальних інститутів, і утворює суспільну мораль. Суспільна мораль – це втілення засадничих принципів ціннісно-нормативної регуляції у суспільстві в цілому і в окремих його сферах і практиках.</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Отже, з одного боку, сучасна людина відчуває доцільність свідомо поставлених і колективно вироблених і вивірених загальних рамок, правил і процедур, за якими працюють суспільні практики, що свідчить про невідворотність інтенсифікації процесів інституціоналізації моралі. З іншого боку, розширюється простір морально нейтральної зони, що відбувається внаслідок прагнення людини вийти з-під опіки традиційних авторитетів, недієвих у світі Постмодерну, позбавитися необхідності обґрунтовувати свої дії апеляцією до абсолютів і водночас звільнитися від часто упереджених і суб’єктивно навантажених суджень і гадок, які заважають регуляції відносин у суспільстві.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Отже, для постмодерного світу характерною є трансформація етики. У філософському ключі осмисленням засад і процедур етичної регуляції займається етика дискурсу, одним із найвпливовіших представників якої є</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німецький філософ Юрген Габермас (нар. 1929 р.). Етика дискурсу концентрується на визначенні шляхів міжособистісної комунікації, в межах якої індивіди як учасники комунікації долають власні суб’єктивні погляди задля вироблення раціонально мотивованої згоди щодо суспільно значимих питань. Суспільний дискурс свідомо конструюється учасниками, в ньому надаються можливості кожному включатися в обговорення, висловлювати свою точку зору, і найкраще аргументована позиція набуває загально</w:t>
      </w:r>
      <w:r w:rsidR="00A25184" w:rsidRPr="003F3B77">
        <w:rPr>
          <w:rFonts w:ascii="Times New Roman" w:hAnsi="Times New Roman" w:cs="Times New Roman"/>
          <w:sz w:val="24"/>
          <w:szCs w:val="24"/>
        </w:rPr>
        <w:t xml:space="preserve">ї </w:t>
      </w:r>
      <w:r w:rsidRPr="003F3B77">
        <w:rPr>
          <w:rFonts w:ascii="Times New Roman" w:hAnsi="Times New Roman" w:cs="Times New Roman"/>
          <w:sz w:val="24"/>
          <w:szCs w:val="24"/>
        </w:rPr>
        <w:t>значимості. Суспільний дискурс здійснюється за дотримання наступних процесуальних вимог: - всебічне обговорення предмета задля створення універсальних етичних принципів, тобто принципів, з якими могли б погодитися всі члени людської спільноти; - рівні можливості для всіх учасників дискурсу критикувати аргументи один одного; - нейтралізація відмінностей у владних можливостях учасників задля вироблення консенсусу (лат. consensus – згода), тобто суспільної згоди щодо норм і цінностей суспільної життєдіяльності; - ясність цілей і намірів у ході дискурсу, тобто прозорість. Водночас, трансформації етики у світі Постмодерну зумовлюють її перехід на якісно новий рівень, що пов’язано з актуалізацією професійної етики і появою н</w:t>
      </w:r>
      <w:r w:rsidRPr="003F3B77">
        <w:rPr>
          <w:rFonts w:ascii="Times New Roman" w:hAnsi="Times New Roman" w:cs="Times New Roman"/>
          <w:sz w:val="24"/>
          <w:szCs w:val="24"/>
        </w:rPr>
        <w:t>ової галузі – прикладної етики.</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b/>
          <w:sz w:val="24"/>
          <w:szCs w:val="24"/>
        </w:rPr>
        <w:t>2. Професійна етика: історія та сучасність.</w:t>
      </w:r>
      <w:r w:rsidRPr="003F3B77">
        <w:rPr>
          <w:rFonts w:ascii="Times New Roman" w:hAnsi="Times New Roman" w:cs="Times New Roman"/>
          <w:sz w:val="24"/>
          <w:szCs w:val="24"/>
        </w:rPr>
        <w:t xml:space="preserve"> Професійна етика – це система нормативно-ціннісної регуляції професії, в межах якої випрацьовуються певні етичні норми і правила, що </w:t>
      </w:r>
      <w:r w:rsidRPr="003F3B77">
        <w:rPr>
          <w:rFonts w:ascii="Times New Roman" w:hAnsi="Times New Roman" w:cs="Times New Roman"/>
          <w:sz w:val="24"/>
          <w:szCs w:val="24"/>
        </w:rPr>
        <w:lastRenderedPageBreak/>
        <w:t>формують оптимальний тип стосунків між людьми у процесі виконання ними професійної діяльності, а також спеціальна етична рефлексія щодо нормативно-ціннісних засад певної професійної діяльності. Від початку європейської цивілізації зусилля щодо етичної регламентації, тобто системи етично узгоджених правил професійної</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поведінки й устрою професійного життя, докладалися у тих галузях трудової діяльності, де об’єктом праці ставала людина в уразливих модусах свого буття, утворювалися складні і багатомірні відносини між представниками професії та громадянами, а також був наявний високий ступінь конфліктності чи екстремальності. Визначальною рисою професійної етики на всіх історичних етапах була орієнтація на спільне благо. Вона проявлялася прямо або опосередковано, через орієнтацію на благо окремих груп, чиї інтереси тим чи іншим чином зачіпалися самим фактом здійснення професійної діяльності.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Перші спроби ціннісно-нормативного забезпечення трудової діяльності сягають античності і пов’язані з медициною, де людина є найбільш уразливою до дій представника професії. Кодекс поведінки, названий за ім’ям давньогрецького лікаря Гіппократа (460–370 до н. е.), – найстаріший з відомих регулятивів професії, створений на основі загальних ціннісно</w:t>
      </w:r>
      <w:r w:rsidR="002A7EB4" w:rsidRPr="003F3B77">
        <w:rPr>
          <w:rFonts w:ascii="Times New Roman" w:hAnsi="Times New Roman" w:cs="Times New Roman"/>
          <w:sz w:val="24"/>
          <w:szCs w:val="24"/>
        </w:rPr>
        <w:t>-</w:t>
      </w:r>
      <w:r w:rsidRPr="003F3B77">
        <w:rPr>
          <w:rFonts w:ascii="Times New Roman" w:hAnsi="Times New Roman" w:cs="Times New Roman"/>
          <w:sz w:val="24"/>
          <w:szCs w:val="24"/>
        </w:rPr>
        <w:t xml:space="preserve">нормативних засад суспільного життя з урахуванням застережень, які висувало суспільство до праці лікаря.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Мірою того, як відбувався розподіл праці, збільшувалася кількість галузей, в яких застосовувалося етичне регулювання трудової діяльності. Розвиток капіталізму пришвидшив процеси розподілу праці та інтенсифікував формування професійної діяльності як спеціалізованої трудової діяльності. Фактично, професія як особливе явище європейського соціокультурного простору з’явилася саме в добу Модерну. До того часу, наприклад, у добу Середньовіччя, ціннісні засади праці були розчинені в етосі певних соціальних груп. </w:t>
      </w:r>
      <w:r w:rsidRPr="003F3B77">
        <w:rPr>
          <w:rFonts w:ascii="Times New Roman" w:hAnsi="Times New Roman" w:cs="Times New Roman"/>
          <w:b/>
          <w:sz w:val="24"/>
          <w:szCs w:val="24"/>
        </w:rPr>
        <w:t>Етос</w:t>
      </w:r>
      <w:r w:rsidRPr="003F3B77">
        <w:rPr>
          <w:rFonts w:ascii="Times New Roman" w:hAnsi="Times New Roman" w:cs="Times New Roman"/>
          <w:sz w:val="24"/>
          <w:szCs w:val="24"/>
        </w:rPr>
        <w:t xml:space="preserve"> (гр. ethos – характер, стиль життя) – багатозначне поняття. Для розуміння домодерних форм професійної діяльності важливою є фіксація у понятті професійний етос узгодженості правил і зразків прийнятної поведінки, практичної мудрості, стилю життя професійної спільноти. Етос середньовічних ремісників, лицарський етос є історичними формами регламентації професійної діяльності. У добу Відродження італійський письменник Бальдассаре Кастільоне (1478–1529)</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представив трактат «Придворний» (1528), в якому змалював стиль придворного життя, охарактеризував придворні нрави епохи, а також визначив стратегію поведінки і взагалі образ моральнісної людини, для якої придворне життя – це професійна діяльність. У сучасній професійній етиці активно осмислюються питання професійного етосу та шляхи удосконалення формальних і неписаних правил професійної поведінки. Але для окреслення цього комплексу питань більш вживаним є термін «корпоративна культура».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Корпоративна культура</w:t>
      </w:r>
      <w:r w:rsidRPr="003F3B77">
        <w:rPr>
          <w:rFonts w:ascii="Times New Roman" w:hAnsi="Times New Roman" w:cs="Times New Roman"/>
          <w:sz w:val="24"/>
          <w:szCs w:val="24"/>
        </w:rPr>
        <w:t xml:space="preserve"> – це особливий різновид регуляції професійної діяльності, що формується спонтанно з етичних та етично нейтральних ціннісних компонентів з метою інтеграції працівників організації в колектив, орієнтований на спільні цілі. Корпоративна культура являє собою систему моделей професійної поведінки співробітників організації та її керівництва, які сформувалися у процесі адаптації до зовнішнього середовища задля внутрішньої інтеграції колективу організації. Створена в таких умовах, корпоративна культура має підтримку колективу, відповідає своєму призначенню і є ефективною. До корпоративної культури належать діюча система професійної взаємодії, роль окремого працівника в системі професійних взаємозв’язків, прийнята система лідерства в організації, стилі вирішення конфліктів. Також важливими складовими корпоративної культури є прийнята в організації символіка, до якої належать девізи, ритуали та заборони. Кристалізуючись у процесі постійного відтворення у щоденних професійних ситуаціях, складові корпоративної культури формують систему спеціальних правил, які регулюють професійну діяльність. Проблеми взаємодії працівників притаманні будь-якій професії й часто можуть розв’язуватися в межах службового етикету. </w:t>
      </w:r>
    </w:p>
    <w:p w:rsidR="008069BD"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b/>
          <w:sz w:val="24"/>
          <w:szCs w:val="24"/>
        </w:rPr>
        <w:lastRenderedPageBreak/>
        <w:t>Службовий етикет</w:t>
      </w:r>
      <w:r w:rsidRPr="003F3B77">
        <w:rPr>
          <w:rFonts w:ascii="Times New Roman" w:hAnsi="Times New Roman" w:cs="Times New Roman"/>
          <w:sz w:val="24"/>
          <w:szCs w:val="24"/>
        </w:rPr>
        <w:t xml:space="preserve"> – це сукупність правил поведінки, що регулюють зовнішні прояви стосунків у колективі, такі як поводження з колегами, форми звернення до колег і керівництва, прості правила ввічливості. Службовий етикет – це та культура</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поведінки, яка задає формальні рамки ситуативної взаємодії, а також забезпечує створення і підтримання доброзичливої атмосфери в колективі. Стандартизуючи поведінку працівників у типових ситуаціях, службовий етикет дозволяє уникати напруг і незручностей у повсякденній взаємодії при виконанні професійних функцій. </w:t>
      </w:r>
    </w:p>
    <w:p w:rsidR="004A69B0" w:rsidRPr="003F3B77" w:rsidRDefault="004A69B0" w:rsidP="0084020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На відміну від службового етикету і корпоративної культури, спрямованих на забезпечення зовнішніх проявів пристойної поведінки, професійна етика опікується інтелектуальними й емоційними спонуками людської взаємодії у здійсненні професійної діяльності, займається створенням і забезпеченням нормативно-ціннісної складової відносин між людьми у процесі трудової діяльності. За останнє століття значно посилилася роль етичного регулювання у тих професіях, діяльність у рамках яких пов’язана із виконанням специфічних суспільних функцій. </w:t>
      </w:r>
    </w:p>
    <w:p w:rsidR="008069BD"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Йдеться насамперед про професійну діяльність в управлінні, медицині, праві, державній службі, спорті, інженерній справі. У кожній із цих галузей актуалізація власне професійно-етичної складової пов’язана з подіями, які унаочнили збільшення соціальної ваги ризиків, що їх певна професія несла у життя окремої людини і суспільства в цілому, та зростання суспільних очікувань щодо етичної регламентації професійної діяльності. </w:t>
      </w:r>
    </w:p>
    <w:p w:rsidR="008069BD"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sz w:val="24"/>
          <w:szCs w:val="24"/>
        </w:rPr>
        <w:t>Наприклад, лікарська етика отримала потужні імпульси для розвитку після Другої світової війни, коли світова громадськість дізналася про злочини нацистської медицини. Після гучних судових процесів у «справі медиків» був сформульований «Нюрнберзький кодекс» (1947), в якому зафіксовані етичні правила і застереження щодо проведення медико</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біологічних експериментів на людях. Цією подією був започаткований процес професійно-етичної регламентації медицини на міжнародному та національному рівнях. </w:t>
      </w:r>
    </w:p>
    <w:p w:rsidR="008069BD"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b/>
          <w:sz w:val="24"/>
          <w:szCs w:val="24"/>
        </w:rPr>
        <w:t>Інженерна етика</w:t>
      </w:r>
      <w:r w:rsidRPr="003F3B77">
        <w:rPr>
          <w:rFonts w:ascii="Times New Roman" w:hAnsi="Times New Roman" w:cs="Times New Roman"/>
          <w:sz w:val="24"/>
          <w:szCs w:val="24"/>
        </w:rPr>
        <w:t xml:space="preserve"> виникла на межі ХІХ та ХХ ст. з появою самої професії інженера. Свобода самовизначення професіонала, можливості колегіального</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контролю над професійною діяльністю інженера рівно як і правила професійної ввічливості, обов’язки по відношенню до роботодавця були зафіксовані вже в перших етичних кодексах інженерів. Ряд гучних скандалів і техногенних катастроф, серед яких найстрашніша – аварія на Чорнобильській АЕС (1986), – привернули увагу громадськості до проблеми відповідальності інженерів за суспільну безпеку, здоров’я та благополуччя населення. </w:t>
      </w:r>
    </w:p>
    <w:p w:rsidR="004A69B0"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Професійна етика</w:t>
      </w:r>
      <w:r w:rsidRPr="003F3B77">
        <w:rPr>
          <w:rFonts w:ascii="Times New Roman" w:hAnsi="Times New Roman" w:cs="Times New Roman"/>
          <w:sz w:val="24"/>
          <w:szCs w:val="24"/>
        </w:rPr>
        <w:t xml:space="preserve"> розвивається в усіх галузях, де професійна діяльність пов’язана з клієнтами, споживачами послуг напряму або опосередковано, а результати професійної діяльності актуально чи потенційно здатні завдати шкоди споживачам та іншим членам суспільства. Завданням професійної етики є усунення напруг, що виникають між загальнолюдськими і професійними цінностями, та протиріч, що з’являються між загальними моральними вимогами і вимогами до людини як працівника, який мусить виконувати професійні обов’язки. </w:t>
      </w:r>
    </w:p>
    <w:p w:rsidR="008069BD"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sz w:val="24"/>
          <w:szCs w:val="24"/>
        </w:rPr>
        <w:t>Професійна етика узасадничує відповідну професію як нормотворчу етичну інстанцію, а також описує ті виключення (відступи) від загальних моральних принципів, які диктуються логікою професії і в конкретному професійному контексті сприймаються не як відступи, а як адекватні вира</w:t>
      </w:r>
      <w:r w:rsidR="008069BD" w:rsidRPr="003F3B77">
        <w:rPr>
          <w:rFonts w:ascii="Times New Roman" w:hAnsi="Times New Roman" w:cs="Times New Roman"/>
          <w:sz w:val="24"/>
          <w:szCs w:val="24"/>
        </w:rPr>
        <w:t>ження духу цих самих принципів.</w:t>
      </w:r>
    </w:p>
    <w:p w:rsidR="008069BD" w:rsidRPr="003F3B77" w:rsidRDefault="004A69B0" w:rsidP="004A69B0">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Власне етична складова професії стає значущою тоді, коли актуалізується ситуація вибору, і цей вибір працівнику слід робити усвідомлено, вільно, виважено. Моральний вибір – це акт моральної діяльності індивіда, який самовизначається щодо системи цінностей і способів їх </w:t>
      </w:r>
      <w:r w:rsidRPr="003F3B77">
        <w:rPr>
          <w:rFonts w:ascii="Times New Roman" w:hAnsi="Times New Roman" w:cs="Times New Roman"/>
          <w:sz w:val="24"/>
          <w:szCs w:val="24"/>
        </w:rPr>
        <w:lastRenderedPageBreak/>
        <w:t xml:space="preserve">реалізації у стратегіях поведінки та окремих вчинках. Ситуації в професійній діяльності, в яких потрібно робити моральний вибір, формують проблемне поле кожної із галузей професійної етики. </w:t>
      </w:r>
    </w:p>
    <w:p w:rsidR="006D0A02" w:rsidRPr="003F3B77" w:rsidRDefault="004A69B0" w:rsidP="004A69B0">
      <w:pPr>
        <w:ind w:firstLine="708"/>
        <w:jc w:val="both"/>
        <w:rPr>
          <w:rFonts w:ascii="Times New Roman" w:hAnsi="Times New Roman" w:cs="Times New Roman"/>
          <w:b/>
          <w:sz w:val="24"/>
          <w:szCs w:val="24"/>
        </w:rPr>
      </w:pPr>
      <w:r w:rsidRPr="003F3B77">
        <w:rPr>
          <w:rFonts w:ascii="Times New Roman" w:hAnsi="Times New Roman" w:cs="Times New Roman"/>
          <w:sz w:val="24"/>
          <w:szCs w:val="24"/>
        </w:rPr>
        <w:t>Усі зазначені компоненти – службовий етикет, корпоративна культура (професійний етос), нормативно-ціннісні засади морального вибору – формують предметний простір галузей професійної етики. Таким чином,</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професійна етика має справу з нормативно-ціннісним змістом конкретних видів діяльності, професійними відносинами, в які працівник вступає у процесі здійснення конкретних видів діяльності, професійним етосом, а також тими соціальними механізмами, за допомогою яких забезпечується дієвість нормативно-ціннісного змісту професії.</w:t>
      </w:r>
      <w:r w:rsidRPr="003F3B77">
        <w:rPr>
          <w:rFonts w:ascii="Times New Roman" w:hAnsi="Times New Roman" w:cs="Times New Roman"/>
          <w:sz w:val="24"/>
          <w:szCs w:val="24"/>
        </w:rPr>
        <w:t xml:space="preserve"> </w:t>
      </w:r>
    </w:p>
    <w:p w:rsidR="008069BD" w:rsidRPr="003F3B77" w:rsidRDefault="008069BD" w:rsidP="0084020F">
      <w:pPr>
        <w:ind w:firstLine="708"/>
        <w:jc w:val="both"/>
        <w:rPr>
          <w:rFonts w:ascii="Times New Roman" w:hAnsi="Times New Roman" w:cs="Times New Roman"/>
          <w:b/>
          <w:sz w:val="24"/>
          <w:szCs w:val="24"/>
        </w:rPr>
      </w:pPr>
    </w:p>
    <w:p w:rsidR="0084020F" w:rsidRPr="003F3B77" w:rsidRDefault="0084020F" w:rsidP="0084020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Етика управління:   Тема 5. // Професійна і прикладна етика: навчальний посібник / [Аболіна Т. Г., Рогожа М. М., Василькевич Я. З., Заболотна В. О., Коцур В. П., Рик С. М.] ; за заг. ред. Коцура В. П. – Препринт. – Переяслав-Хмельницький, 2016. – 314 с. (С. 88-114).</w:t>
      </w:r>
    </w:p>
    <w:p w:rsidR="00F45ED9" w:rsidRPr="003F3B77" w:rsidRDefault="00F45ED9" w:rsidP="00180CBA">
      <w:pPr>
        <w:jc w:val="both"/>
        <w:rPr>
          <w:rFonts w:ascii="Times New Roman" w:hAnsi="Times New Roman" w:cs="Times New Roman"/>
          <w:sz w:val="24"/>
          <w:szCs w:val="24"/>
        </w:rPr>
      </w:pP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1. Формування ціннісно-нормативного забезпечення управлінської діяльності. </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2. Етико-психологічні основи управління людськими ресурсами в організації. </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3. Етична складова управлінського лідерства в організаціях. </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4. Ціннісно-нормативні основи прийняття управлінських рішень. </w:t>
      </w:r>
    </w:p>
    <w:p w:rsidR="00971EE0"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1. Формування ціннісно-нормативного забезпечення управлінської діяльності</w:t>
      </w:r>
      <w:r w:rsidRPr="003F3B77">
        <w:rPr>
          <w:rFonts w:ascii="Times New Roman" w:hAnsi="Times New Roman" w:cs="Times New Roman"/>
          <w:sz w:val="24"/>
          <w:szCs w:val="24"/>
        </w:rPr>
        <w:t>.</w:t>
      </w:r>
      <w:r w:rsidR="00F45ED9" w:rsidRPr="003F3B77">
        <w:rPr>
          <w:rFonts w:ascii="Times New Roman" w:hAnsi="Times New Roman" w:cs="Times New Roman"/>
          <w:sz w:val="24"/>
          <w:szCs w:val="24"/>
        </w:rPr>
        <w:t xml:space="preserve"> </w:t>
      </w:r>
    </w:p>
    <w:p w:rsidR="00F45ED9"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 Історія виникнення ідей про ефективне управління організацією така ж давня, як сама людська цивілізація. Від часів створення перших організованих груп їх керівники почали шукати шляхи підвищення ефективності праці в них. Управління, сьогодні більше відоме в англомовній версії як менеджмент (англ. management), є цілеспрямованим впливом на працівників в організації задля координації людських і матеріальних ресурсів, потрібних для ефективного виконання виробничих завдань. Наукові розробки управління почали активно з’являтися у ХХ ст. у зв’язку із необхідністю вироблення і запровадження компетентного і умілого керівництва. В управлінні класичним став погляд на організацію як ієрархічну структуру, в якій влада концентрується на вершині піраміди, звідки у вигляді наказів і розпоряджень транслюється донизу, до прямих виконавців. Централізація влади означає передачу частини повноважень від підлеглих до керівників. На особистісному рівні вона може призводити до конфліктів інтересів, але на організаційному – уможливлюється стабільність, єдність мети та порядку, а отже підвищується ефективність</w:t>
      </w:r>
      <w:r w:rsidR="00152B6E" w:rsidRPr="003F3B77">
        <w:rPr>
          <w:rFonts w:ascii="Times New Roman" w:hAnsi="Times New Roman" w:cs="Times New Roman"/>
          <w:sz w:val="24"/>
          <w:szCs w:val="24"/>
        </w:rPr>
        <w:t>.</w:t>
      </w:r>
      <w:r w:rsidRPr="003F3B77">
        <w:rPr>
          <w:rFonts w:ascii="Times New Roman" w:hAnsi="Times New Roman" w:cs="Times New Roman"/>
          <w:sz w:val="24"/>
          <w:szCs w:val="24"/>
        </w:rPr>
        <w:t xml:space="preserve"> Засновник менеджменту, американський інженер </w:t>
      </w:r>
      <w:r w:rsidRPr="003F3B77">
        <w:rPr>
          <w:rFonts w:ascii="Times New Roman" w:hAnsi="Times New Roman" w:cs="Times New Roman"/>
          <w:b/>
          <w:sz w:val="24"/>
          <w:szCs w:val="24"/>
        </w:rPr>
        <w:t>Фредерік В</w:t>
      </w:r>
      <w:r w:rsidR="00F45ED9" w:rsidRPr="003F3B77">
        <w:rPr>
          <w:rFonts w:ascii="Times New Roman" w:hAnsi="Times New Roman" w:cs="Times New Roman"/>
          <w:b/>
          <w:sz w:val="24"/>
          <w:szCs w:val="24"/>
        </w:rPr>
        <w:t>інслоу</w:t>
      </w:r>
      <w:r w:rsidRPr="003F3B77">
        <w:rPr>
          <w:rFonts w:ascii="Times New Roman" w:hAnsi="Times New Roman" w:cs="Times New Roman"/>
          <w:b/>
          <w:sz w:val="24"/>
          <w:szCs w:val="24"/>
        </w:rPr>
        <w:t xml:space="preserve"> Тейлор</w:t>
      </w:r>
      <w:r w:rsidRPr="003F3B77">
        <w:rPr>
          <w:rFonts w:ascii="Times New Roman" w:hAnsi="Times New Roman" w:cs="Times New Roman"/>
          <w:sz w:val="24"/>
          <w:szCs w:val="24"/>
        </w:rPr>
        <w:t xml:space="preserve"> (1856–1915), відстоював ідею спеціальної підготовки фахівців для управління підприємством. Розроблена ним стратегія партнерства у процесі виробничої діяльності у подальшому спричинилася гуманізації праці. Праця стала розумітися як сутнісна потреба людини, яка прагне реалізувати себе у професійній діяльності, а тому хоче брати ініціативу на себе і нести відповідальність. </w:t>
      </w:r>
      <w:r w:rsidR="00A27714" w:rsidRPr="003F3B77">
        <w:rPr>
          <w:rFonts w:ascii="Times New Roman" w:hAnsi="Times New Roman" w:cs="Times New Roman"/>
          <w:sz w:val="24"/>
          <w:szCs w:val="24"/>
        </w:rPr>
        <w:t xml:space="preserve"> </w:t>
      </w:r>
    </w:p>
    <w:p w:rsidR="00F45ED9" w:rsidRPr="003F3B77" w:rsidRDefault="00971EE0"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b/>
          <w:sz w:val="24"/>
          <w:szCs w:val="24"/>
        </w:rPr>
        <w:t>Людський фактор</w:t>
      </w:r>
      <w:r w:rsidRPr="003F3B77">
        <w:rPr>
          <w:rFonts w:ascii="Times New Roman" w:hAnsi="Times New Roman" w:cs="Times New Roman"/>
          <w:sz w:val="24"/>
          <w:szCs w:val="24"/>
        </w:rPr>
        <w:t xml:space="preserve">» було визнано джерелом ефективності підвищення праці. Відтоді в управлінні почали приділяти увагу питанням, що працюють на посилення відчуття самореалізації, задоволення особи своєю працею. </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Суттєвий внесок у розвиток теорії мотивації праці зробив американський психолог </w:t>
      </w:r>
      <w:r w:rsidRPr="003F3B77">
        <w:rPr>
          <w:rFonts w:ascii="Times New Roman" w:hAnsi="Times New Roman" w:cs="Times New Roman"/>
          <w:b/>
          <w:sz w:val="24"/>
          <w:szCs w:val="24"/>
        </w:rPr>
        <w:t>Абрахам Маслоу</w:t>
      </w:r>
      <w:r w:rsidRPr="003F3B77">
        <w:rPr>
          <w:rFonts w:ascii="Times New Roman" w:hAnsi="Times New Roman" w:cs="Times New Roman"/>
          <w:sz w:val="24"/>
          <w:szCs w:val="24"/>
        </w:rPr>
        <w:t xml:space="preserve"> (1908–1970). Він представив одну з найвідоміших схем людських потреб.</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noProof/>
          <w:sz w:val="24"/>
          <w:szCs w:val="24"/>
          <w:lang w:eastAsia="uk-UA"/>
        </w:rPr>
        <w:lastRenderedPageBreak/>
        <w:drawing>
          <wp:inline distT="0" distB="0" distL="0" distR="0" wp14:anchorId="22BC9827" wp14:editId="3825C345">
            <wp:extent cx="3810000" cy="2571750"/>
            <wp:effectExtent l="0" t="0" r="0" b="0"/>
            <wp:docPr id="1" name="Рисунок 1" descr="ÐÐ°ÑÑÐ¸Ð½ÐºÐ¸ Ð¿Ð¾ Ð·Ð°Ð¿ÑÐ¾ÑÑ Ð¿ÑÑÐ°Ð¼ÑÐ´Ð° Ð¼Ð°ÑÐ»Ð¾Ñ ÐºÐ°ÑÑÐ¸Ð½ÐºÐ° ÑÐºÑÐ°ÑÐ½ÑÑÐºÐ¾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ÑÑÐ°Ð¼ÑÐ´Ð° Ð¼Ð°ÑÐ»Ð¾Ñ ÐºÐ°ÑÑÐ¸Ð½ÐºÐ° ÑÐºÑÐ°ÑÐ½ÑÑÐºÐ¾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71750"/>
                    </a:xfrm>
                    <a:prstGeom prst="rect">
                      <a:avLst/>
                    </a:prstGeom>
                    <a:noFill/>
                    <a:ln>
                      <a:noFill/>
                    </a:ln>
                  </pic:spPr>
                </pic:pic>
              </a:graphicData>
            </a:graphic>
          </wp:inline>
        </w:drawing>
      </w:r>
      <w:r w:rsidRPr="003F3B77">
        <w:rPr>
          <w:rFonts w:ascii="Times New Roman" w:hAnsi="Times New Roman" w:cs="Times New Roman"/>
          <w:sz w:val="24"/>
          <w:szCs w:val="24"/>
        </w:rPr>
        <w:t xml:space="preserve"> </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Рис. 5.1. Піраміда потреб, за Абрахамом Маслоу </w:t>
      </w:r>
      <w:r w:rsidR="001E066D" w:rsidRPr="003F3B77">
        <w:rPr>
          <w:rFonts w:ascii="Times New Roman" w:hAnsi="Times New Roman" w:cs="Times New Roman"/>
          <w:sz w:val="24"/>
          <w:szCs w:val="24"/>
        </w:rPr>
        <w:t>.</w:t>
      </w:r>
    </w:p>
    <w:p w:rsidR="001E066D"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Людські потреби Маслоу розподілив мірою їх зростання, пояснивши, що задоволення первинних потреб спричиняє появу більш високих потреб. Повага і визнання, творче самовираження особистості є тими вторинними потребами, які виникають після задоволення первинних. Маслоу підкреслював, що без задоволення фізіологічних потреб і потреб у безпеці людина не відчуває нео</w:t>
      </w:r>
      <w:r w:rsidR="001E066D" w:rsidRPr="003F3B77">
        <w:rPr>
          <w:rFonts w:ascii="Times New Roman" w:hAnsi="Times New Roman" w:cs="Times New Roman"/>
          <w:sz w:val="24"/>
          <w:szCs w:val="24"/>
        </w:rPr>
        <w:t>бхідності у вторинних потребах.</w:t>
      </w:r>
    </w:p>
    <w:p w:rsidR="002D6AA3"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Прямий зв’язок між задоволеною потребою у самовираженні на роботі та високим рівнем продуктивності праці не завжди є очевидним через складну систему мотивів, які керують людиною. Діяльність працівника в організації зумовлена мережею прямих і опосередкованих спонук. Це матеріальне стимулювання, а також можливість реалізувати свої здібності, отримати визнання своєї кваліфікації і професіоналізму, осягнути та реалізувати власну унікальність, зрозуміти свою відповідальність за роботу, використати можливість впливу на діяльність організації тощо. Акцентуація людського фактору в управлінській діяльності спричиняє </w:t>
      </w:r>
      <w:r w:rsidRPr="003F3B77">
        <w:rPr>
          <w:rFonts w:ascii="Times New Roman" w:hAnsi="Times New Roman" w:cs="Times New Roman"/>
          <w:sz w:val="24"/>
          <w:szCs w:val="24"/>
          <w:u w:val="single"/>
        </w:rPr>
        <w:t>зміну ієрархічної структури організації на матричну</w:t>
      </w:r>
      <w:r w:rsidRPr="003F3B77">
        <w:rPr>
          <w:rFonts w:ascii="Times New Roman" w:hAnsi="Times New Roman" w:cs="Times New Roman"/>
          <w:sz w:val="24"/>
          <w:szCs w:val="24"/>
        </w:rPr>
        <w:t xml:space="preserve">. </w:t>
      </w:r>
    </w:p>
    <w:p w:rsidR="00971EE0"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Матрична</w:t>
      </w:r>
      <w:r w:rsidRPr="003F3B77">
        <w:rPr>
          <w:rFonts w:ascii="Times New Roman" w:hAnsi="Times New Roman" w:cs="Times New Roman"/>
          <w:sz w:val="24"/>
          <w:szCs w:val="24"/>
        </w:rPr>
        <w:t xml:space="preserve"> (програмно-цільова) структура управління побудована на принципі подвійного підпорядкування виконавців. З одного боку, виконавці підпорядковуються безпосередньому керівникові функціональної служби, з іншого – керівникові проекту, який наділений необхідними повноваженнями. Управління стає ефективнішим через більш гнучке й доцільне використання персоналу, покращення контролю за окремими ланками проекту, що веде до зниження витрат і підвищення ефективності використання ресурсів. У таких умовах основою ефективності праці є знання та професійні навички працівників. Тому сучасні організації потребують більш кваліфікованих працівників, а отже підвищують вимоги до особистих і ділових якостей співробітників, запроваджують системи навчання і підвищення кваліфікації персоналу. У сучасних теоріях управління організація осмислюється як сукупність стабільних соціальних груп, члени яких розподілені за ролями і функціями, утворюючи цільову структуру задля досягнення певної мети. Формування груп здійснюється на основі структурних та функціональних особливостей організації, а також на основі спільності рис та інтересів осіб, які збираються у групи для розв’язання проблем, що виникли у процесі виробничої діяльності. </w:t>
      </w:r>
    </w:p>
    <w:p w:rsidR="001E066D"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Кожна </w:t>
      </w:r>
      <w:r w:rsidRPr="003F3B77">
        <w:rPr>
          <w:rFonts w:ascii="Times New Roman" w:hAnsi="Times New Roman" w:cs="Times New Roman"/>
          <w:b/>
          <w:sz w:val="24"/>
          <w:szCs w:val="24"/>
        </w:rPr>
        <w:t>організація містить</w:t>
      </w: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формальну та неформальну складові</w:t>
      </w:r>
      <w:r w:rsidRPr="003F3B77">
        <w:rPr>
          <w:rFonts w:ascii="Times New Roman" w:hAnsi="Times New Roman" w:cs="Times New Roman"/>
          <w:sz w:val="24"/>
          <w:szCs w:val="24"/>
        </w:rPr>
        <w:t xml:space="preserve">. </w:t>
      </w:r>
    </w:p>
    <w:p w:rsidR="001E066D"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Формальна складова</w:t>
      </w:r>
      <w:r w:rsidRPr="003F3B77">
        <w:rPr>
          <w:rFonts w:ascii="Times New Roman" w:hAnsi="Times New Roman" w:cs="Times New Roman"/>
          <w:sz w:val="24"/>
          <w:szCs w:val="24"/>
        </w:rPr>
        <w:t xml:space="preserve"> – це підсистема організації, що формується людськими і матеріальними ресурсами, технологіями, клієнтами, діє на основі сформульованої мети, </w:t>
      </w:r>
      <w:r w:rsidRPr="003F3B77">
        <w:rPr>
          <w:rFonts w:ascii="Times New Roman" w:hAnsi="Times New Roman" w:cs="Times New Roman"/>
          <w:sz w:val="24"/>
          <w:szCs w:val="24"/>
        </w:rPr>
        <w:lastRenderedPageBreak/>
        <w:t xml:space="preserve">адміністративних правил, певних підпорядкувань, компетенцій та навичок персоналу. Формальні групи створюються для раціонального досягнення організаційних цілей, які встановлюють власники та управлінці. Як правило, мета визначена у термінах прибутковості, ефективності. </w:t>
      </w:r>
    </w:p>
    <w:p w:rsidR="001E066D"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Формальні групи</w:t>
      </w:r>
      <w:r w:rsidRPr="003F3B77">
        <w:rPr>
          <w:rFonts w:ascii="Times New Roman" w:hAnsi="Times New Roman" w:cs="Times New Roman"/>
          <w:sz w:val="24"/>
          <w:szCs w:val="24"/>
        </w:rPr>
        <w:t xml:space="preserve"> в організації за своїми функціями можуть: - залежати від адміністративного керування (від наказів). Це групи, що підтримують нормальну поточну діяльність, необхідну для успішності організації; - бути пов’язаними із завданням. Це групи, що створюються для виконання спеціальних проектів. Зміни у формальних структурах можливі тільки на основі адміністративних наказів, а контроль здійснюється через спеціальні структури, серед яких останнім часом етична інфраструктура посідає дедалі важливіше місце. </w:t>
      </w:r>
    </w:p>
    <w:p w:rsidR="00971EE0" w:rsidRPr="003F3B77" w:rsidRDefault="00971EE0"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Неформальна складова</w:t>
      </w:r>
      <w:r w:rsidRPr="003F3B77">
        <w:rPr>
          <w:rFonts w:ascii="Times New Roman" w:hAnsi="Times New Roman" w:cs="Times New Roman"/>
          <w:sz w:val="24"/>
          <w:szCs w:val="24"/>
        </w:rPr>
        <w:t xml:space="preserve"> – це соціально-психологічна підсистема організації, до якої входять міжособистісні стосунки, засновані на вільному виборі зв’язків, спільності інтересів, симпатіях співробітників; взаємовідносини в колективі, ставлення та установки людей на робочому місці, які впливають на поведінку, комунікаційні паттерни, неформальні командні процеси. Важливим чинником тут є особистісні відмінності працівників, що впливають на сприйняття і є джерелом підвищення ефективності праці. Неформальні структури організації розвиваються спонтанно, внаслідок емоцій більше, ніж логіки. Їх метою є задоволення соціальних потреб своїх членів. </w:t>
      </w:r>
      <w:r w:rsidRPr="003F3B77">
        <w:rPr>
          <w:rFonts w:ascii="Times New Roman" w:hAnsi="Times New Roman" w:cs="Times New Roman"/>
          <w:b/>
          <w:sz w:val="24"/>
          <w:szCs w:val="24"/>
        </w:rPr>
        <w:t>Неформальна організація може робити значний внесок</w:t>
      </w:r>
      <w:r w:rsidRPr="003F3B77">
        <w:rPr>
          <w:rFonts w:ascii="Times New Roman" w:hAnsi="Times New Roman" w:cs="Times New Roman"/>
          <w:sz w:val="24"/>
          <w:szCs w:val="24"/>
        </w:rPr>
        <w:t xml:space="preserve"> у досягнення формальних цілей організації, мотивуючи працівників виконувати завдання, технічно не передбачені посадовими інструкціями. Норми прийнятої поведінки доводяться до відома членів через неформальну комунікацію. Найважливішою функцією таких норм є зростання передбачуваності бажаної поведінки. Зміни в неформальній структурі є переважно результатом домовленостей членів групи, а не запропонованим управлінцями рішенням. Неформальна організація надає суттєву підтримку формальній, проте може створювати їй і проблеми.</w:t>
      </w:r>
    </w:p>
    <w:p w:rsidR="00971EE0" w:rsidRPr="003F3B77" w:rsidRDefault="00971EE0" w:rsidP="00180CBA">
      <w:pPr>
        <w:jc w:val="both"/>
        <w:rPr>
          <w:rFonts w:ascii="Times New Roman" w:hAnsi="Times New Roman" w:cs="Times New Roman"/>
          <w:sz w:val="24"/>
          <w:szCs w:val="24"/>
        </w:rPr>
      </w:pPr>
      <w:r w:rsidRPr="003F3B77">
        <w:rPr>
          <w:rFonts w:ascii="Times New Roman" w:hAnsi="Times New Roman" w:cs="Times New Roman"/>
          <w:b/>
          <w:sz w:val="24"/>
          <w:szCs w:val="24"/>
        </w:rPr>
        <w:t>Потенційні переваги неформальної організації</w:t>
      </w:r>
      <w:r w:rsidRPr="003F3B77">
        <w:rPr>
          <w:rFonts w:ascii="Times New Roman" w:hAnsi="Times New Roman" w:cs="Times New Roman"/>
          <w:sz w:val="24"/>
          <w:szCs w:val="24"/>
        </w:rPr>
        <w:t xml:space="preserve"> </w:t>
      </w:r>
    </w:p>
    <w:p w:rsidR="00971EE0" w:rsidRPr="003F3B77" w:rsidRDefault="00971EE0" w:rsidP="00180CBA">
      <w:pPr>
        <w:pStyle w:val="a5"/>
        <w:numPr>
          <w:ilvl w:val="0"/>
          <w:numId w:val="1"/>
        </w:numPr>
        <w:jc w:val="both"/>
        <w:rPr>
          <w:rFonts w:ascii="Times New Roman" w:hAnsi="Times New Roman" w:cs="Times New Roman"/>
          <w:sz w:val="24"/>
          <w:szCs w:val="24"/>
        </w:rPr>
      </w:pPr>
      <w:r w:rsidRPr="003F3B77">
        <w:rPr>
          <w:rFonts w:ascii="Times New Roman" w:hAnsi="Times New Roman" w:cs="Times New Roman"/>
          <w:sz w:val="24"/>
          <w:szCs w:val="24"/>
        </w:rPr>
        <w:t xml:space="preserve">Безпека та задоволення соціальних потреб </w:t>
      </w:r>
    </w:p>
    <w:p w:rsidR="00971EE0" w:rsidRPr="003F3B77" w:rsidRDefault="00971EE0" w:rsidP="00180CBA">
      <w:pPr>
        <w:pStyle w:val="a5"/>
        <w:numPr>
          <w:ilvl w:val="0"/>
          <w:numId w:val="1"/>
        </w:numPr>
        <w:jc w:val="both"/>
        <w:rPr>
          <w:rFonts w:ascii="Times New Roman" w:hAnsi="Times New Roman" w:cs="Times New Roman"/>
          <w:sz w:val="24"/>
          <w:szCs w:val="24"/>
        </w:rPr>
      </w:pPr>
      <w:r w:rsidRPr="003F3B77">
        <w:rPr>
          <w:rFonts w:ascii="Times New Roman" w:hAnsi="Times New Roman" w:cs="Times New Roman"/>
          <w:sz w:val="24"/>
          <w:szCs w:val="24"/>
        </w:rPr>
        <w:t xml:space="preserve">Забезпечення членів певним рівнем стабільності у міжособистісних стосунках, захист від зовнішніх впливів. </w:t>
      </w:r>
    </w:p>
    <w:p w:rsidR="00971EE0" w:rsidRPr="003F3B77" w:rsidRDefault="00971EE0" w:rsidP="00180CBA">
      <w:pPr>
        <w:pStyle w:val="a5"/>
        <w:numPr>
          <w:ilvl w:val="0"/>
          <w:numId w:val="1"/>
        </w:numPr>
        <w:jc w:val="both"/>
        <w:rPr>
          <w:rFonts w:ascii="Times New Roman" w:hAnsi="Times New Roman" w:cs="Times New Roman"/>
          <w:sz w:val="24"/>
          <w:szCs w:val="24"/>
        </w:rPr>
      </w:pPr>
      <w:r w:rsidRPr="003F3B77">
        <w:rPr>
          <w:rFonts w:ascii="Times New Roman" w:hAnsi="Times New Roman" w:cs="Times New Roman"/>
          <w:sz w:val="24"/>
          <w:szCs w:val="24"/>
        </w:rPr>
        <w:t xml:space="preserve">Комунікація. Надання додаткових комунікаційних каналів. </w:t>
      </w:r>
    </w:p>
    <w:p w:rsidR="00971EE0" w:rsidRPr="003F3B77" w:rsidRDefault="00971EE0" w:rsidP="00180CBA">
      <w:pPr>
        <w:pStyle w:val="a5"/>
        <w:numPr>
          <w:ilvl w:val="0"/>
          <w:numId w:val="1"/>
        </w:numPr>
        <w:jc w:val="both"/>
        <w:rPr>
          <w:rFonts w:ascii="Times New Roman" w:hAnsi="Times New Roman" w:cs="Times New Roman"/>
          <w:sz w:val="24"/>
          <w:szCs w:val="24"/>
        </w:rPr>
      </w:pPr>
      <w:r w:rsidRPr="003F3B77">
        <w:rPr>
          <w:rFonts w:ascii="Times New Roman" w:hAnsi="Times New Roman" w:cs="Times New Roman"/>
          <w:sz w:val="24"/>
          <w:szCs w:val="24"/>
        </w:rPr>
        <w:t xml:space="preserve">Мотивація. Коли працівники залучаються до виконання рутинної нецікавої роботи, саме неформальна організація надає мотивацію на виконання. </w:t>
      </w:r>
    </w:p>
    <w:p w:rsidR="00971EE0" w:rsidRPr="003F3B77" w:rsidRDefault="00971EE0" w:rsidP="00180CBA">
      <w:pPr>
        <w:pStyle w:val="a5"/>
        <w:numPr>
          <w:ilvl w:val="0"/>
          <w:numId w:val="1"/>
        </w:numPr>
        <w:jc w:val="both"/>
        <w:rPr>
          <w:rFonts w:ascii="Times New Roman" w:hAnsi="Times New Roman" w:cs="Times New Roman"/>
          <w:sz w:val="24"/>
          <w:szCs w:val="24"/>
        </w:rPr>
      </w:pPr>
      <w:r w:rsidRPr="003F3B77">
        <w:rPr>
          <w:rFonts w:ascii="Times New Roman" w:hAnsi="Times New Roman" w:cs="Times New Roman"/>
          <w:sz w:val="24"/>
          <w:szCs w:val="24"/>
        </w:rPr>
        <w:t>Удосконалення управління. Менеджер, якому до вподоби добрі неформальні стосунки в колективі, буде набагато ефективнішим у мотивуванні працівників.</w:t>
      </w:r>
    </w:p>
    <w:p w:rsidR="00971EE0" w:rsidRPr="003F3B77" w:rsidRDefault="00971EE0" w:rsidP="00180CBA">
      <w:pPr>
        <w:jc w:val="both"/>
        <w:rPr>
          <w:rFonts w:ascii="Times New Roman" w:hAnsi="Times New Roman" w:cs="Times New Roman"/>
          <w:b/>
          <w:sz w:val="24"/>
          <w:szCs w:val="24"/>
        </w:rPr>
      </w:pPr>
      <w:r w:rsidRPr="003F3B77">
        <w:rPr>
          <w:rFonts w:ascii="Times New Roman" w:hAnsi="Times New Roman" w:cs="Times New Roman"/>
          <w:b/>
          <w:sz w:val="24"/>
          <w:szCs w:val="24"/>
        </w:rPr>
        <w:t>Потенційні недоліки неформальної організації:</w:t>
      </w:r>
    </w:p>
    <w:p w:rsidR="00326B30" w:rsidRPr="003F3B77" w:rsidRDefault="00971EE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t xml:space="preserve">Неробоча діяльність (вечірки, розмови) може відвертати увагу працівників від роботи, знижувати продуктивність і спричиняти втрати робочого часу. </w:t>
      </w:r>
    </w:p>
    <w:p w:rsidR="00326B30" w:rsidRPr="003F3B77" w:rsidRDefault="00971EE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t>Неформальна група може тиснути на співробітників для виконання вимог, які не стосуються організації, вимагають непідкорення, невиконання розпоряджень керівництва</w:t>
      </w:r>
      <w:r w:rsidR="00326B30" w:rsidRPr="003F3B77">
        <w:rPr>
          <w:rFonts w:ascii="Times New Roman" w:hAnsi="Times New Roman" w:cs="Times New Roman"/>
          <w:sz w:val="24"/>
          <w:szCs w:val="24"/>
        </w:rPr>
        <w:t>.</w:t>
      </w:r>
    </w:p>
    <w:p w:rsidR="00326B30" w:rsidRPr="003F3B77" w:rsidRDefault="00326B3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t xml:space="preserve">Опір змінам Неформальна група може створювати норми поведінки, які блокують запровадження змін. </w:t>
      </w:r>
    </w:p>
    <w:p w:rsidR="00326B30" w:rsidRPr="003F3B77" w:rsidRDefault="00326B3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t xml:space="preserve">Негнучкість у наборі персоналу. Для неформальної організації критерії відбору кандидата на посаду (освіта, кваліфікація та тренування) доповнюються такими, як здатність особи влитися у вже сформовану групу. </w:t>
      </w:r>
    </w:p>
    <w:p w:rsidR="00326B30" w:rsidRPr="003F3B77" w:rsidRDefault="00326B3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lastRenderedPageBreak/>
        <w:t>Плітки – необґрунтовані твердження про події. Через поширення пліток у неформальній комунікації може погіршуватися продуктивність праці співробітників.</w:t>
      </w:r>
    </w:p>
    <w:p w:rsidR="00326B30" w:rsidRPr="003F3B77" w:rsidRDefault="00326B30" w:rsidP="00180CBA">
      <w:pPr>
        <w:pStyle w:val="a5"/>
        <w:numPr>
          <w:ilvl w:val="0"/>
          <w:numId w:val="2"/>
        </w:numPr>
        <w:jc w:val="both"/>
        <w:rPr>
          <w:rFonts w:ascii="Times New Roman" w:hAnsi="Times New Roman" w:cs="Times New Roman"/>
          <w:sz w:val="24"/>
          <w:szCs w:val="24"/>
        </w:rPr>
      </w:pPr>
      <w:r w:rsidRPr="003F3B77">
        <w:rPr>
          <w:rFonts w:ascii="Times New Roman" w:hAnsi="Times New Roman" w:cs="Times New Roman"/>
          <w:sz w:val="24"/>
          <w:szCs w:val="24"/>
        </w:rPr>
        <w:t>Погіршення менеджерського контролю. Деякі менеджери відчувають себе невпевнено при наявності неформальної організації, тому що це погіршує їх контроль над підлеглими. Окремі підлеглі мають більший вплив, ніж передбачає їх позиція у формальній організаційній схемі.</w:t>
      </w:r>
    </w:p>
    <w:p w:rsidR="001E066D" w:rsidRPr="003F3B77" w:rsidRDefault="0092269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Формальні і неформальні складові переплітаються і утворюють цілісний організм організації. Кожен управлінець на своєму рівні вирішує, як безконфліктно і несуперечливо поєднати їх. Ціннісна складова управлінської діяльності наявна у менеджменті від самого початку його розвитку. Ціннісно-нормативна регуляція управлінської діяльності сьогодні розповсюджена в основних функціональних галузях менеджменту. Вимоги нового професіоналізму, інтенсивне запровадження етичного режиму в організаціях актуалізують формування етики управління, в якій акумулюються ціннісно-нормативні складові менеджменту. </w:t>
      </w:r>
    </w:p>
    <w:p w:rsidR="00326B30" w:rsidRPr="003F3B77" w:rsidRDefault="0092269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Етика управління</w:t>
      </w:r>
      <w:r w:rsidRPr="003F3B77">
        <w:rPr>
          <w:rFonts w:ascii="Times New Roman" w:hAnsi="Times New Roman" w:cs="Times New Roman"/>
          <w:sz w:val="24"/>
          <w:szCs w:val="24"/>
        </w:rPr>
        <w:t xml:space="preserve"> – це професійна етика, що охоплює питання ціннісно-нормативної регуляції управлінської діяльності в організації і спрямована на вивчення етико-психологічних основ управління людськими ресурсами, осмислення етичної складової управлінського лідерства та етичної основи прийняття управлінських рішень, а також шляхи запровадження теоретичних напрацювань у повсякденній діяльності організації. </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2. Етико-психологічні основи управління людськими ресурсами в організації</w:t>
      </w:r>
      <w:r w:rsidRPr="003F3B77">
        <w:rPr>
          <w:rFonts w:ascii="Times New Roman" w:hAnsi="Times New Roman" w:cs="Times New Roman"/>
          <w:sz w:val="24"/>
          <w:szCs w:val="24"/>
        </w:rPr>
        <w:t>. Управління персоналом – це стратегічний та логічно послідовний підхід до управління найціннішим активом організації, людьми, які працюють в організації, індивідуально та колективно привносячи свою частку в рішення поставлених завдань. Початково управління персоналом – це вид діяльності, спрямований на працівників не</w:t>
      </w:r>
      <w:r w:rsidR="001E066D" w:rsidRPr="003F3B77">
        <w:rPr>
          <w:rFonts w:ascii="Times New Roman" w:hAnsi="Times New Roman" w:cs="Times New Roman"/>
          <w:sz w:val="24"/>
          <w:szCs w:val="24"/>
        </w:rPr>
        <w:t xml:space="preserve"> керівного складу.</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Сьогодні менеджерів з персоналу</w:t>
      </w:r>
      <w:r w:rsidRPr="003F3B77">
        <w:rPr>
          <w:rFonts w:ascii="Times New Roman" w:hAnsi="Times New Roman" w:cs="Times New Roman"/>
          <w:sz w:val="24"/>
          <w:szCs w:val="24"/>
        </w:rPr>
        <w:t xml:space="preserve"> все частіше називають </w:t>
      </w:r>
      <w:r w:rsidRPr="003F3B77">
        <w:rPr>
          <w:rFonts w:ascii="Times New Roman" w:hAnsi="Times New Roman" w:cs="Times New Roman"/>
          <w:b/>
          <w:sz w:val="24"/>
          <w:szCs w:val="24"/>
        </w:rPr>
        <w:t>менеджерами з людських ресурсів</w:t>
      </w:r>
      <w:r w:rsidRPr="003F3B77">
        <w:rPr>
          <w:rFonts w:ascii="Times New Roman" w:hAnsi="Times New Roman" w:cs="Times New Roman"/>
          <w:sz w:val="24"/>
          <w:szCs w:val="24"/>
        </w:rPr>
        <w:t xml:space="preserve">, підкреслюючи, що управління людськими ресурсами є набагато складнішою діяльністю, яка охоплює роботу з керівним складом так само як і з рядовими співробітниками. Головною метою управління людськими ресурсами є забезпечення успіху організації за допомогою більш ефективної та продуманої організації праці людей. </w:t>
      </w:r>
    </w:p>
    <w:p w:rsidR="00A27714" w:rsidRPr="003F3B77" w:rsidRDefault="00A27714"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Ознак</w:t>
      </w:r>
      <w:r w:rsidR="0075512C" w:rsidRPr="003F3B77">
        <w:rPr>
          <w:rFonts w:ascii="Times New Roman" w:hAnsi="Times New Roman" w:cs="Times New Roman"/>
          <w:b/>
          <w:sz w:val="24"/>
          <w:szCs w:val="24"/>
        </w:rPr>
        <w:t>и відмінного управління</w:t>
      </w:r>
      <w:r w:rsidRPr="003F3B77">
        <w:rPr>
          <w:rFonts w:ascii="Times New Roman" w:hAnsi="Times New Roman" w:cs="Times New Roman"/>
          <w:sz w:val="24"/>
          <w:szCs w:val="24"/>
        </w:rPr>
        <w:t>:</w:t>
      </w:r>
    </w:p>
    <w:p w:rsidR="00A27714"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делегування: залучення людей на всіх рівнях до відповідальності за прийняття рішень; </w:t>
      </w:r>
    </w:p>
    <w:p w:rsidR="00A27714"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довіра: перелаштування роботи, системи та структури таким чином, щоб люди були більш відповідальними за роботу; </w:t>
      </w:r>
    </w:p>
    <w:p w:rsidR="00A27714"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винагорода: створення чесної, відповідної меті та несуперечливої системи винагородження працівників за виконання роботи; </w:t>
      </w:r>
    </w:p>
    <w:p w:rsidR="00A27714"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чуйність: забезпечення більш сприятливого оточення на робочому місці; </w:t>
      </w:r>
    </w:p>
    <w:p w:rsidR="00A27714"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баланс роботи і приватного життя: забезпечення упевненості в тому, що робочі вимоги розумно узгоджуються з особистим життям людини та її службовими обов’язками. </w:t>
      </w:r>
    </w:p>
    <w:p w:rsidR="002D6AA3"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Сучасне розуміння управління людськими ресурсами не обмежується кадровими питаннями. Забезпечення надходження в організацію та утримання необхідних кваліфікованих, відданих та добре мотивованих співробітників означає вміння менеджерів з людських ресурсів правильно оцінити та задовольнити потреби організації у працівниках, а також надати можливості розвитку </w:t>
      </w:r>
      <w:r w:rsidRPr="003F3B77">
        <w:rPr>
          <w:rFonts w:ascii="Times New Roman" w:hAnsi="Times New Roman" w:cs="Times New Roman"/>
          <w:sz w:val="24"/>
          <w:szCs w:val="24"/>
        </w:rPr>
        <w:lastRenderedPageBreak/>
        <w:t xml:space="preserve">наявних у них здібностей. </w:t>
      </w:r>
      <w:r w:rsidRPr="003F3B77">
        <w:rPr>
          <w:rFonts w:ascii="Times New Roman" w:hAnsi="Times New Roman" w:cs="Times New Roman"/>
          <w:b/>
          <w:sz w:val="24"/>
          <w:szCs w:val="24"/>
        </w:rPr>
        <w:t>Управління людськими ресурсами підвищує мотивацію працівників</w:t>
      </w:r>
      <w:r w:rsidRPr="003F3B77">
        <w:rPr>
          <w:rFonts w:ascii="Times New Roman" w:hAnsi="Times New Roman" w:cs="Times New Roman"/>
          <w:sz w:val="24"/>
          <w:szCs w:val="24"/>
        </w:rPr>
        <w:t xml:space="preserve">. Це реалізується через запровадження корпоративної культури та процедур, які гарантують винагородження працівників та моральне задоволення від того, що їх цінують за якісне виконання функціональних обов’язків і досягнутий ними рівень кваліфікації. Це, у свою чергу, вимагає спланованого розвитку людських ресурсів, тобто навчання організації в цілому та індивідуальне навчання, розвитку керівників та управління кар’єрою, розробки і управління системою винагород. Важливим завданням управління людськими ресурсами є створення такої атмосфери, в якій можна підтримувати продуктивні та гармонійні стосунки між керівниками і співробітниками і успішно розвивати командну роботу. </w:t>
      </w:r>
    </w:p>
    <w:p w:rsidR="00A27714"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b/>
          <w:sz w:val="24"/>
          <w:szCs w:val="24"/>
        </w:rPr>
        <w:t>Робочі команди</w:t>
      </w:r>
      <w:r w:rsidRPr="003F3B77">
        <w:rPr>
          <w:rFonts w:ascii="Times New Roman" w:hAnsi="Times New Roman" w:cs="Times New Roman"/>
          <w:sz w:val="24"/>
          <w:szCs w:val="24"/>
        </w:rPr>
        <w:t xml:space="preserve"> – це формальні групи, створені організацією для виконання певного завдання. Керівництво організацій часто бачить у створенні команд шлях підвищення ефективності працівників та отримання потенційних переваг від використання робочої сили. </w:t>
      </w:r>
    </w:p>
    <w:p w:rsidR="001E066D" w:rsidRPr="003F3B77" w:rsidRDefault="0075512C" w:rsidP="00A27714">
      <w:pPr>
        <w:ind w:firstLine="708"/>
        <w:jc w:val="both"/>
        <w:rPr>
          <w:rFonts w:ascii="Times New Roman" w:hAnsi="Times New Roman" w:cs="Times New Roman"/>
          <w:sz w:val="24"/>
          <w:szCs w:val="24"/>
        </w:rPr>
      </w:pPr>
      <w:r w:rsidRPr="003F3B77">
        <w:rPr>
          <w:rFonts w:ascii="Times New Roman" w:hAnsi="Times New Roman" w:cs="Times New Roman"/>
          <w:b/>
          <w:sz w:val="24"/>
          <w:szCs w:val="24"/>
        </w:rPr>
        <w:t>Інтегровані робочі команди</w:t>
      </w:r>
      <w:r w:rsidRPr="003F3B77">
        <w:rPr>
          <w:rFonts w:ascii="Times New Roman" w:hAnsi="Times New Roman" w:cs="Times New Roman"/>
          <w:sz w:val="24"/>
          <w:szCs w:val="24"/>
        </w:rPr>
        <w:t xml:space="preserve">, члени яких отримують певні завдання від керівництва, потім самостійно вирішують, як вони розподіляють роботу між собою. </w:t>
      </w:r>
      <w:r w:rsidRPr="003F3B77">
        <w:rPr>
          <w:rFonts w:ascii="Times New Roman" w:hAnsi="Times New Roman" w:cs="Times New Roman"/>
          <w:b/>
          <w:sz w:val="24"/>
          <w:szCs w:val="24"/>
        </w:rPr>
        <w:t>Самостійні робочі команди</w:t>
      </w:r>
      <w:r w:rsidRPr="003F3B77">
        <w:rPr>
          <w:rFonts w:ascii="Times New Roman" w:hAnsi="Times New Roman" w:cs="Times New Roman"/>
          <w:sz w:val="24"/>
          <w:szCs w:val="24"/>
        </w:rPr>
        <w:t xml:space="preserve">, мають свободу у виборі способу виконання роботи; як правило, вони самостійно вирішують, які завдання виконувати, кого залучити до команди, та встановлюють власні стандарти якості. </w:t>
      </w:r>
      <w:r w:rsidRPr="003F3B77">
        <w:rPr>
          <w:rFonts w:ascii="Times New Roman" w:hAnsi="Times New Roman" w:cs="Times New Roman"/>
          <w:b/>
          <w:sz w:val="24"/>
          <w:szCs w:val="24"/>
        </w:rPr>
        <w:t>Групова динаміка</w:t>
      </w:r>
      <w:r w:rsidRPr="003F3B77">
        <w:rPr>
          <w:rFonts w:ascii="Times New Roman" w:hAnsi="Times New Roman" w:cs="Times New Roman"/>
          <w:sz w:val="24"/>
          <w:szCs w:val="24"/>
        </w:rPr>
        <w:t xml:space="preserve"> – це процес розвитку колективу, змін стосунків у ньому між його членами, а також мотивацій, настроїв, відносин та становища всіх його членів. Групова динаміка визначає енергію розвитку групової поведінки і стиль ефективності вирішення групою тих завдань, які перед нею стоять. Процеси групової динаміки закономірні для будь-якої групи і організації незалежно від її чисельності, характеру і особливостей лідерства. Процес розвитку груп складається з п’яти базових етапів, кожен з яких має свої особливості і визначає здатність групи вирішувати поставлені перед нею завдання. </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Формування</w:t>
      </w:r>
      <w:r w:rsidRPr="003F3B77">
        <w:rPr>
          <w:rFonts w:ascii="Times New Roman" w:hAnsi="Times New Roman" w:cs="Times New Roman"/>
          <w:sz w:val="24"/>
          <w:szCs w:val="24"/>
        </w:rPr>
        <w:t xml:space="preserve"> – етап розвитку групи, на якому відбувається знайомство членів групи. Йому притаманна певна невизначеність щодо групових цілей, структури та лідерства. Характерним є домінування індивідуальних мотивацій: у процесі прояснення суті завдання, своєї ролі у його виконанні та місця у колективі члени групи орієнтовані на особисті потреби, зацікавлені у проясненні системи позитивного і негативного стимулювання їх майбутньої діяльності. Коли члени групи починають сприймати себе як колектив, етап формування завершується. </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 xml:space="preserve">Атакування </w:t>
      </w:r>
      <w:r w:rsidRPr="003F3B77">
        <w:rPr>
          <w:rFonts w:ascii="Times New Roman" w:hAnsi="Times New Roman" w:cs="Times New Roman"/>
          <w:sz w:val="24"/>
          <w:szCs w:val="24"/>
        </w:rPr>
        <w:t xml:space="preserve">– етап вибуху невдоволення. Причинами невдоволення, конфліктів можуть бути особливості непорозуміння, розбіжності у рівні професіоналізму, уявленнях про мету, завдання та способи його виконання. Зусилля групи сконцентровані на боротьбі за владу та вплив у групі більше, ніж на виконання завдання. Невдоволення виявляється у претензіях керівникові, членам групи і супроводжується взаємними звинуваченнями. Якщо керівник групи виявляє впевненість і продовжує контролювати ситуацію, послідовно впливаючи на членів групи (прояснюючи індивідуальні ролі і завдання, узгоджуючи групову діяльність), поступово атмосфера у колективі починає змінюватись, різні точки зору взаємоузгоджуються та зближуються, з’являється готовність членів колективу до компромісів. Цей етап завершується після визначення чіткої ієрархії лідерства. </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Нормування</w:t>
      </w:r>
      <w:r w:rsidRPr="003F3B77">
        <w:rPr>
          <w:rFonts w:ascii="Times New Roman" w:hAnsi="Times New Roman" w:cs="Times New Roman"/>
          <w:sz w:val="24"/>
          <w:szCs w:val="24"/>
        </w:rPr>
        <w:t xml:space="preserve"> – етап розвитку групи, на якому приходить розуміння важливості злагоди та групової згуртованості задля ефективної групової діяльності. Для цього напрацьовуються правила взаємодії і норми діяльності, фіксується баланс сил, вплив членів групи, їх соціальні ролі. Увага колективу поступово переключається з проблем групової динаміки на проблеми виконання завдання. Цей етап характеризується кооперацією і відносною безконфліктністю. </w:t>
      </w:r>
    </w:p>
    <w:p w:rsidR="001E066D"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lastRenderedPageBreak/>
        <w:t>Виконання</w:t>
      </w:r>
      <w:r w:rsidRPr="003F3B77">
        <w:rPr>
          <w:rFonts w:ascii="Times New Roman" w:hAnsi="Times New Roman" w:cs="Times New Roman"/>
          <w:sz w:val="24"/>
          <w:szCs w:val="24"/>
        </w:rPr>
        <w:t xml:space="preserve"> – етап розвитку групи, на якому спостерігається максимальна продуктивність: члени групи витрачають багато часу, працюючи над завданням, за виконання якого відповідає колектив. Завершення – етап розвитку групи, на якому відбувається розпад групи, змінюється її склад, або завдання, або мають місце інші перетворення, які вносять дисбаланс і запускають процес групової динаміки заново. Ефективність групової діяльності можлива лише при гармонійному поєднанні індивідуальних та групових потреб із забезпеченням необхідних умов для виконання завдання. </w:t>
      </w:r>
    </w:p>
    <w:p w:rsidR="008F03A9"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Згуртованість групи</w:t>
      </w:r>
      <w:r w:rsidRPr="003F3B77">
        <w:rPr>
          <w:rFonts w:ascii="Times New Roman" w:hAnsi="Times New Roman" w:cs="Times New Roman"/>
          <w:sz w:val="24"/>
          <w:szCs w:val="24"/>
        </w:rPr>
        <w:t xml:space="preserve"> – це ступінь привабливості колективу для його членів, прагнення співучасті, зацікавленість у подальшому спільному функціонуванні. Чим бажанішим є членство, тим більш згуртованим може стати колектив. </w:t>
      </w:r>
    </w:p>
    <w:p w:rsidR="008F03A9" w:rsidRPr="003F3B77" w:rsidRDefault="008F03A9"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Показник</w:t>
      </w:r>
      <w:r w:rsidR="0075512C" w:rsidRPr="003F3B77">
        <w:rPr>
          <w:rFonts w:ascii="Times New Roman" w:hAnsi="Times New Roman" w:cs="Times New Roman"/>
          <w:b/>
          <w:sz w:val="24"/>
          <w:szCs w:val="24"/>
        </w:rPr>
        <w:t>и згуртованості колективу</w:t>
      </w:r>
      <w:r w:rsidR="0075512C" w:rsidRPr="003F3B77">
        <w:rPr>
          <w:rFonts w:ascii="Times New Roman" w:hAnsi="Times New Roman" w:cs="Times New Roman"/>
          <w:sz w:val="24"/>
          <w:szCs w:val="24"/>
        </w:rPr>
        <w:t>:</w:t>
      </w:r>
    </w:p>
    <w:p w:rsidR="008F03A9"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схожість статусів членів колективу: особи, які мають схоже соціальне становище, схильні убачати привабливість групи, членами якої вони є; </w:t>
      </w:r>
    </w:p>
    <w:p w:rsidR="008F03A9"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стабільність колективу: згуртованість більша тоді, коли зміни у складі групи відбуваються рі</w:t>
      </w:r>
      <w:r w:rsidR="008F03A9" w:rsidRPr="003F3B77">
        <w:rPr>
          <w:rFonts w:ascii="Times New Roman" w:hAnsi="Times New Roman" w:cs="Times New Roman"/>
          <w:sz w:val="24"/>
          <w:szCs w:val="24"/>
        </w:rPr>
        <w:t>дко чи взагалі не відбуваються;</w:t>
      </w:r>
    </w:p>
    <w:p w:rsidR="008F03A9"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вплив на осіб, поведінка яких не відповідає встановленим у колективі нормам: чим сильнішою є необхідність у конформності, тим більше зусиль спрямовується на тих, хто цієї конфрмності не виявля</w:t>
      </w:r>
      <w:r w:rsidR="008F03A9" w:rsidRPr="003F3B77">
        <w:rPr>
          <w:rFonts w:ascii="Times New Roman" w:hAnsi="Times New Roman" w:cs="Times New Roman"/>
          <w:sz w:val="24"/>
          <w:szCs w:val="24"/>
        </w:rPr>
        <w:t>є;</w:t>
      </w:r>
    </w:p>
    <w:p w:rsidR="008F03A9"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високий рівень комунікації між членами; - наявність зовнішньої конкуренції чи загрози діяльності групи, що об’єктивно її згуртовує. </w:t>
      </w:r>
    </w:p>
    <w:p w:rsidR="0092269C" w:rsidRPr="003F3B77" w:rsidRDefault="0075512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Натомість конкуренція в межах групи руйнує згуртованість. Згуртовані колективи продуктивніші за незгуртовані. Вони не потерпають від прогулів співробітників та не мають плинності робочої сили. Якщо колектив згуртований лише силою міжособистісної привабливості або колективним несприйняттям керівника, то на продуктивність праці ця згуртованість не впливає. Якщо колектив згуртований в силу хорошої підготовки та спрямованості на амбітні цілі, така згуртованість безпосередньо веде до високої продуктивності.</w:t>
      </w:r>
    </w:p>
    <w:p w:rsidR="001E066D" w:rsidRPr="003F3B77" w:rsidRDefault="001255C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З точки зору управління найменш функціональною є група, цілі якої не відповідають цілям організації. Найбільш функціональною є достатньо згуртована група, цілі якої повністю відповідають цілям організації, і яка не наштовхується на технічні перешкоди підчас досягнення цих цілей. Водночас, згуртованість колективу зумовлює й небезпеки, найймовірнішою з яких є огруплення мислення. </w:t>
      </w:r>
    </w:p>
    <w:p w:rsidR="001255C8" w:rsidRPr="003F3B77" w:rsidRDefault="001255C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Огруплення мислення</w:t>
      </w:r>
      <w:r w:rsidRPr="003F3B77">
        <w:rPr>
          <w:rFonts w:ascii="Times New Roman" w:hAnsi="Times New Roman" w:cs="Times New Roman"/>
          <w:sz w:val="24"/>
          <w:szCs w:val="24"/>
        </w:rPr>
        <w:t xml:space="preserve"> – режим мислення, що виникає у членів колективу, коли пошуки консенсусу стають настільки домінантними, що колектив схильний відкидати реалістичні оцінки свого становища, а його члени воліють не використовувати свої здатності до критичного мислення й уникати будь-яких конфліктів і непорозумінь, що можуть порушити групову солідарність. </w:t>
      </w:r>
    </w:p>
    <w:p w:rsidR="00FB4103" w:rsidRPr="003F3B77" w:rsidRDefault="00FB4103" w:rsidP="00180CBA">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Симптоми огруплення мислення.</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Ілюзія недоторканості</w:t>
      </w:r>
      <w:r w:rsidRPr="003F3B77">
        <w:rPr>
          <w:rFonts w:ascii="Times New Roman" w:hAnsi="Times New Roman" w:cs="Times New Roman"/>
          <w:sz w:val="24"/>
          <w:szCs w:val="24"/>
        </w:rPr>
        <w:t xml:space="preserve"> Члени групи вірять у те, що вони готові до будь-якої дії з боку конкурентів. Надлишковий оптимізм, що не дає побачити небезпеку. </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Раціоналізація</w:t>
      </w:r>
      <w:r w:rsidRPr="003F3B77">
        <w:rPr>
          <w:rFonts w:ascii="Times New Roman" w:hAnsi="Times New Roman" w:cs="Times New Roman"/>
          <w:sz w:val="24"/>
          <w:szCs w:val="24"/>
        </w:rPr>
        <w:t xml:space="preserve"> Члени групи раціоналізують рішення, яке вони прийняли, для впевненості, що це єдине вірне рішення. </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lastRenderedPageBreak/>
        <w:t>Моралізування</w:t>
      </w:r>
      <w:r w:rsidRPr="003F3B77">
        <w:rPr>
          <w:rFonts w:ascii="Times New Roman" w:hAnsi="Times New Roman" w:cs="Times New Roman"/>
          <w:sz w:val="24"/>
          <w:szCs w:val="24"/>
        </w:rPr>
        <w:t xml:space="preserve">. Члени групи вірять, що обраний ними курс єдино морально вірний і тому не підлягає оцінці та критиці. </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Стереотипізація.</w:t>
      </w:r>
      <w:r w:rsidRPr="003F3B77">
        <w:rPr>
          <w:rFonts w:ascii="Times New Roman" w:hAnsi="Times New Roman" w:cs="Times New Roman"/>
          <w:sz w:val="24"/>
          <w:szCs w:val="24"/>
        </w:rPr>
        <w:t xml:space="preserve"> Члени групи бачать ворогів або конкурентів як злих, некомпетентних, слабких або неефективних. </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Тиск конформізму.</w:t>
      </w:r>
      <w:r w:rsidRPr="003F3B77">
        <w:rPr>
          <w:rFonts w:ascii="Times New Roman" w:hAnsi="Times New Roman" w:cs="Times New Roman"/>
          <w:sz w:val="24"/>
          <w:szCs w:val="24"/>
        </w:rPr>
        <w:t xml:space="preserve"> Члени групи тиснуть на кожного у групі, хто висловлює сумніви щодо діяльності групи, розвінчує омани або наводить альтернативні аргументи. </w:t>
      </w:r>
    </w:p>
    <w:p w:rsidR="00FB4103"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Власна цензура.</w:t>
      </w:r>
      <w:r w:rsidRPr="003F3B77">
        <w:rPr>
          <w:rFonts w:ascii="Times New Roman" w:hAnsi="Times New Roman" w:cs="Times New Roman"/>
          <w:sz w:val="24"/>
          <w:szCs w:val="24"/>
        </w:rPr>
        <w:t xml:space="preserve"> Члени групи нічого не говорять про власні сумніви та нівелюють їх важливість. Ілюзія Члени групи вважають, що лише вони відчувають невпевненість відносно мудрості рішення, а решта групи у захваті від нього. </w:t>
      </w:r>
    </w:p>
    <w:p w:rsidR="001255C8" w:rsidRPr="003F3B77" w:rsidRDefault="00FB4103" w:rsidP="00180CBA">
      <w:pPr>
        <w:pStyle w:val="a5"/>
        <w:numPr>
          <w:ilvl w:val="0"/>
          <w:numId w:val="3"/>
        </w:numPr>
        <w:jc w:val="both"/>
        <w:rPr>
          <w:rFonts w:ascii="Times New Roman" w:hAnsi="Times New Roman" w:cs="Times New Roman"/>
          <w:sz w:val="24"/>
          <w:szCs w:val="24"/>
        </w:rPr>
      </w:pPr>
      <w:r w:rsidRPr="003F3B77">
        <w:rPr>
          <w:rFonts w:ascii="Times New Roman" w:hAnsi="Times New Roman" w:cs="Times New Roman"/>
          <w:b/>
          <w:sz w:val="24"/>
          <w:szCs w:val="24"/>
        </w:rPr>
        <w:t>Захисники розуму.</w:t>
      </w:r>
      <w:r w:rsidRPr="003F3B77">
        <w:rPr>
          <w:rFonts w:ascii="Times New Roman" w:hAnsi="Times New Roman" w:cs="Times New Roman"/>
          <w:sz w:val="24"/>
          <w:szCs w:val="24"/>
        </w:rPr>
        <w:t xml:space="preserve"> Деякі члени групи беруть нас себе відповідальність за захист інших членів групи від негативної інформації, яка може зруйнувати віру у правильність рішення.</w:t>
      </w:r>
    </w:p>
    <w:p w:rsidR="00FB4103" w:rsidRPr="003F3B77" w:rsidRDefault="00FB4103"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Моралізування</w:t>
      </w:r>
      <w:r w:rsidRPr="003F3B77">
        <w:rPr>
          <w:rFonts w:ascii="Times New Roman" w:hAnsi="Times New Roman" w:cs="Times New Roman"/>
          <w:sz w:val="24"/>
          <w:szCs w:val="24"/>
        </w:rPr>
        <w:t xml:space="preserve"> – оцінювання явища, що засновується не на аналізі об’єктивних закономірностей його розвитку, а на абстрактних судженнях і побажаннях, сформованих на засадах підмінених критеріїв. В етиці управління розроблюються методики зниження міри огруплення мислення у колективі.</w:t>
      </w:r>
    </w:p>
    <w:p w:rsidR="005D08DD" w:rsidRPr="003F3B77" w:rsidRDefault="005D08DD" w:rsidP="00180CBA">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Заходи по запобіганню огруплення мислення:</w:t>
      </w:r>
    </w:p>
    <w:p w:rsidR="005D08DD" w:rsidRPr="003F3B77" w:rsidRDefault="005D08DD" w:rsidP="00180CBA">
      <w:pPr>
        <w:pStyle w:val="a5"/>
        <w:numPr>
          <w:ilvl w:val="0"/>
          <w:numId w:val="4"/>
        </w:numPr>
        <w:jc w:val="both"/>
        <w:rPr>
          <w:rFonts w:ascii="Times New Roman" w:hAnsi="Times New Roman" w:cs="Times New Roman"/>
          <w:sz w:val="24"/>
          <w:szCs w:val="24"/>
        </w:rPr>
      </w:pPr>
      <w:r w:rsidRPr="003F3B77">
        <w:rPr>
          <w:rFonts w:ascii="Times New Roman" w:hAnsi="Times New Roman" w:cs="Times New Roman"/>
          <w:sz w:val="24"/>
          <w:szCs w:val="24"/>
        </w:rPr>
        <w:t xml:space="preserve">Узаконення оцінювання Лідер групи повинен призначити осіб, які б критично оцінювали кожного члена групи. </w:t>
      </w:r>
    </w:p>
    <w:p w:rsidR="005D08DD" w:rsidRPr="003F3B77" w:rsidRDefault="005D08DD" w:rsidP="00180CBA">
      <w:pPr>
        <w:pStyle w:val="a5"/>
        <w:numPr>
          <w:ilvl w:val="0"/>
          <w:numId w:val="4"/>
        </w:numPr>
        <w:jc w:val="both"/>
        <w:rPr>
          <w:rFonts w:ascii="Times New Roman" w:hAnsi="Times New Roman" w:cs="Times New Roman"/>
          <w:sz w:val="24"/>
          <w:szCs w:val="24"/>
        </w:rPr>
      </w:pPr>
      <w:r w:rsidRPr="003F3B77">
        <w:rPr>
          <w:rFonts w:ascii="Times New Roman" w:hAnsi="Times New Roman" w:cs="Times New Roman"/>
          <w:sz w:val="24"/>
          <w:szCs w:val="24"/>
        </w:rPr>
        <w:t xml:space="preserve">Поділ групи на підгрупи Група ділиться на підгрупи, які повинні зустрічатися окремо для обговорення проблем групи і тільки на останньому етапі обговорення зустрітися разом, щоб виробити єдине рішення та попрацювати над розбіжностями. </w:t>
      </w:r>
    </w:p>
    <w:p w:rsidR="005D08DD" w:rsidRPr="003F3B77" w:rsidRDefault="005D08DD" w:rsidP="00180CBA">
      <w:pPr>
        <w:pStyle w:val="a5"/>
        <w:numPr>
          <w:ilvl w:val="0"/>
          <w:numId w:val="4"/>
        </w:numPr>
        <w:jc w:val="both"/>
        <w:rPr>
          <w:rFonts w:ascii="Times New Roman" w:hAnsi="Times New Roman" w:cs="Times New Roman"/>
          <w:sz w:val="24"/>
          <w:szCs w:val="24"/>
        </w:rPr>
      </w:pPr>
      <w:r w:rsidRPr="003F3B77">
        <w:rPr>
          <w:rFonts w:ascii="Times New Roman" w:hAnsi="Times New Roman" w:cs="Times New Roman"/>
          <w:sz w:val="24"/>
          <w:szCs w:val="24"/>
        </w:rPr>
        <w:t xml:space="preserve">Консультування Заохочення пошуку релевантної інформації та консультацій з приводу можливих рішень. Консультування із зовнішніми експертами Запрошення на зібрання групи зовнішніх експертів для висловлення експертної точки зору та критичної оцінки позиції групи. </w:t>
      </w:r>
    </w:p>
    <w:p w:rsidR="005D08DD" w:rsidRPr="003F3B77" w:rsidRDefault="005D08DD" w:rsidP="00180CBA">
      <w:pPr>
        <w:pStyle w:val="a5"/>
        <w:numPr>
          <w:ilvl w:val="0"/>
          <w:numId w:val="4"/>
        </w:numPr>
        <w:jc w:val="both"/>
        <w:rPr>
          <w:rFonts w:ascii="Times New Roman" w:hAnsi="Times New Roman" w:cs="Times New Roman"/>
          <w:sz w:val="24"/>
          <w:szCs w:val="24"/>
        </w:rPr>
      </w:pPr>
      <w:r w:rsidRPr="003F3B77">
        <w:rPr>
          <w:rFonts w:ascii="Times New Roman" w:hAnsi="Times New Roman" w:cs="Times New Roman"/>
          <w:sz w:val="24"/>
          <w:szCs w:val="24"/>
        </w:rPr>
        <w:t>Введення позиції «адвоката диявола»* Цю позицію по черзі мають займати всі члени групи. Оцінити попереджуючі сигнали Призначення зібрання з метою обговорення попереджуючих сигналів з боку конкурентів. Надати «останню» можливість Після досягнення консенсусу останнє зібрання повинно бути присвячено заохоченню членів групи висловити будь-які свої сумніви.</w:t>
      </w:r>
    </w:p>
    <w:p w:rsidR="005D08DD" w:rsidRPr="003F3B77" w:rsidRDefault="005D08DD" w:rsidP="00180CBA">
      <w:pPr>
        <w:ind w:firstLine="708"/>
        <w:jc w:val="both"/>
        <w:rPr>
          <w:rFonts w:ascii="Times New Roman" w:hAnsi="Times New Roman" w:cs="Times New Roman"/>
          <w:sz w:val="24"/>
          <w:szCs w:val="24"/>
        </w:rPr>
      </w:pPr>
      <w:r w:rsidRPr="003F3B77">
        <w:rPr>
          <w:rFonts w:ascii="Times New Roman" w:hAnsi="Times New Roman" w:cs="Times New Roman"/>
          <w:b/>
          <w:i/>
          <w:sz w:val="24"/>
          <w:szCs w:val="24"/>
        </w:rPr>
        <w:t>Адвокат диявола</w:t>
      </w:r>
      <w:r w:rsidRPr="003F3B77">
        <w:rPr>
          <w:rFonts w:ascii="Times New Roman" w:hAnsi="Times New Roman" w:cs="Times New Roman"/>
          <w:sz w:val="24"/>
          <w:szCs w:val="24"/>
        </w:rPr>
        <w:t xml:space="preserve"> – особа, яка висловлює аргументи, що характеризують лише негативні аспекти обговорюваної теми, віднаходить факти, які спростовують позитивне вирішення проблеми, не зупиняючись перед тим, що аргументи не безсумнівні. Потенційно кожна установа чи компанія можуть перетворитися на організацію високих досягнень, тобто таку організаційну структуру, в якій люди є найціннішим ресурсом, що дозволяє стабільно досягати високих результатів. Завдяки індивідуальному внеску кожного співробітника досягаються цілі, виконується місія та здійснюються стратегії. Організація високих досягнень створюється таким чином, щоб розвивати все краще в людях та отримувати постійні високі результати. </w:t>
      </w:r>
    </w:p>
    <w:p w:rsidR="005D08DD" w:rsidRPr="003F3B77" w:rsidRDefault="005D08DD" w:rsidP="00180CBA">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Високоефективна організація:</w:t>
      </w:r>
    </w:p>
    <w:p w:rsidR="005D08DD" w:rsidRPr="003F3B77" w:rsidRDefault="005D08DD" w:rsidP="00180CBA">
      <w:pPr>
        <w:pStyle w:val="a5"/>
        <w:numPr>
          <w:ilvl w:val="0"/>
          <w:numId w:val="5"/>
        </w:numPr>
        <w:jc w:val="both"/>
        <w:rPr>
          <w:rFonts w:ascii="Times New Roman" w:hAnsi="Times New Roman" w:cs="Times New Roman"/>
          <w:sz w:val="24"/>
          <w:szCs w:val="24"/>
        </w:rPr>
      </w:pPr>
      <w:r w:rsidRPr="003F3B77">
        <w:rPr>
          <w:rFonts w:ascii="Times New Roman" w:hAnsi="Times New Roman" w:cs="Times New Roman"/>
          <w:sz w:val="24"/>
          <w:szCs w:val="24"/>
        </w:rPr>
        <w:t>Залучення співробітників;</w:t>
      </w:r>
    </w:p>
    <w:p w:rsidR="005D08DD" w:rsidRPr="003F3B77" w:rsidRDefault="005D08DD" w:rsidP="00180CBA">
      <w:pPr>
        <w:pStyle w:val="a5"/>
        <w:numPr>
          <w:ilvl w:val="0"/>
          <w:numId w:val="5"/>
        </w:numPr>
        <w:jc w:val="both"/>
        <w:rPr>
          <w:rFonts w:ascii="Times New Roman" w:hAnsi="Times New Roman" w:cs="Times New Roman"/>
          <w:sz w:val="24"/>
          <w:szCs w:val="24"/>
        </w:rPr>
      </w:pPr>
      <w:r w:rsidRPr="003F3B77">
        <w:rPr>
          <w:rFonts w:ascii="Times New Roman" w:hAnsi="Times New Roman" w:cs="Times New Roman"/>
          <w:sz w:val="24"/>
          <w:szCs w:val="24"/>
        </w:rPr>
        <w:t>Робочі команди самостійного керування;</w:t>
      </w:r>
    </w:p>
    <w:p w:rsidR="005D08DD" w:rsidRPr="003F3B77" w:rsidRDefault="005D08DD" w:rsidP="00180CBA">
      <w:pPr>
        <w:pStyle w:val="a5"/>
        <w:numPr>
          <w:ilvl w:val="0"/>
          <w:numId w:val="5"/>
        </w:numPr>
        <w:jc w:val="both"/>
        <w:rPr>
          <w:rFonts w:ascii="Times New Roman" w:hAnsi="Times New Roman" w:cs="Times New Roman"/>
          <w:sz w:val="24"/>
          <w:szCs w:val="24"/>
        </w:rPr>
      </w:pPr>
      <w:r w:rsidRPr="003F3B77">
        <w:rPr>
          <w:rFonts w:ascii="Times New Roman" w:hAnsi="Times New Roman" w:cs="Times New Roman"/>
          <w:sz w:val="24"/>
          <w:szCs w:val="24"/>
        </w:rPr>
        <w:t>Інтегровані виробничі технології;</w:t>
      </w:r>
    </w:p>
    <w:p w:rsidR="005D08DD" w:rsidRPr="003F3B77" w:rsidRDefault="005D08DD" w:rsidP="00180CBA">
      <w:pPr>
        <w:pStyle w:val="a5"/>
        <w:numPr>
          <w:ilvl w:val="0"/>
          <w:numId w:val="5"/>
        </w:numPr>
        <w:jc w:val="both"/>
        <w:rPr>
          <w:rFonts w:ascii="Times New Roman" w:hAnsi="Times New Roman" w:cs="Times New Roman"/>
          <w:sz w:val="24"/>
          <w:szCs w:val="24"/>
        </w:rPr>
      </w:pPr>
      <w:r w:rsidRPr="003F3B77">
        <w:rPr>
          <w:rFonts w:ascii="Times New Roman" w:hAnsi="Times New Roman" w:cs="Times New Roman"/>
          <w:sz w:val="24"/>
          <w:szCs w:val="24"/>
        </w:rPr>
        <w:t>Організаційне навчання;</w:t>
      </w:r>
    </w:p>
    <w:p w:rsidR="005D08DD" w:rsidRPr="003F3B77" w:rsidRDefault="005D08DD" w:rsidP="00180CBA">
      <w:pPr>
        <w:pStyle w:val="a5"/>
        <w:numPr>
          <w:ilvl w:val="0"/>
          <w:numId w:val="5"/>
        </w:numPr>
        <w:jc w:val="both"/>
        <w:rPr>
          <w:rFonts w:ascii="Times New Roman" w:hAnsi="Times New Roman" w:cs="Times New Roman"/>
          <w:b/>
          <w:sz w:val="24"/>
          <w:szCs w:val="24"/>
        </w:rPr>
      </w:pPr>
      <w:r w:rsidRPr="003F3B77">
        <w:rPr>
          <w:rFonts w:ascii="Times New Roman" w:hAnsi="Times New Roman" w:cs="Times New Roman"/>
          <w:sz w:val="24"/>
          <w:szCs w:val="24"/>
        </w:rPr>
        <w:lastRenderedPageBreak/>
        <w:t>Менеджмент тотальної якості.</w:t>
      </w:r>
    </w:p>
    <w:p w:rsidR="002D6AA3" w:rsidRPr="003F3B77" w:rsidRDefault="005D08DD"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Кількість рішень, прийняття яких делегується працівникам усіх рівнів, визначає ступінь залучення співробітників у робочі процеси, наприклад, у формі дискусійних круглих столів щодо робочих питань, гуртків якості, надання працівникам повноважень приймати рішення щодо себе і своєї роботи. Робочі команди самостійного керування – це команди або робочі групи, які повноважні приймати рішення щодо планування, виробництва або процесу надання послуг та оцінки своєї роботи. Інтегровані виробничі технології акцентують гнучкість виробництва і обслуговування і включають у себе систему планування роботи та інформаційну систему. </w:t>
      </w:r>
    </w:p>
    <w:p w:rsidR="005D08DD" w:rsidRPr="003F3B77" w:rsidRDefault="005D08DD"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Організаційне навчання</w:t>
      </w:r>
      <w:r w:rsidRPr="003F3B77">
        <w:rPr>
          <w:rFonts w:ascii="Times New Roman" w:hAnsi="Times New Roman" w:cs="Times New Roman"/>
          <w:sz w:val="24"/>
          <w:szCs w:val="24"/>
        </w:rPr>
        <w:t xml:space="preserve"> – це спосіб, за допомогою якого організації адаптуються до навколишнього середовища і збирають інформацію, необхідну для подальших змін. Реалізувати призначення управління можна лише у постійних тренінгах, створенні для організації та кожного її працівника умов для зростання та розвитку у відповідності до потреб і можливостей. Менеджмент тотальної якості спрямований на досягнення високої якості у всіх сферах, безперервне покращення та задоволення попиту клієнтів. </w:t>
      </w:r>
    </w:p>
    <w:p w:rsidR="00267C7C" w:rsidRPr="003F3B77" w:rsidRDefault="00267C7C"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3. Етична складова управлінського лідерства в організаціях.</w:t>
      </w:r>
      <w:r w:rsidRPr="003F3B77">
        <w:rPr>
          <w:rFonts w:ascii="Times New Roman" w:hAnsi="Times New Roman" w:cs="Times New Roman"/>
          <w:sz w:val="24"/>
          <w:szCs w:val="24"/>
        </w:rPr>
        <w:t xml:space="preserve"> </w:t>
      </w:r>
    </w:p>
    <w:p w:rsidR="005D08DD" w:rsidRPr="003F3B77" w:rsidRDefault="00267C7C"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Керівник – ключова постать у колективі. Від того, як він себе поводить з підлеглими, як і яку роботу виконує самостійно, залежать психологічна й етична складові професійної діяльності колективу і, зрештою, його ефективність. Влада – це можливість і здатність особи впливати на діяльність інших людей. В організації влада керівника має ряд особливостей.</w:t>
      </w:r>
    </w:p>
    <w:p w:rsidR="00267C7C" w:rsidRPr="003F3B77" w:rsidRDefault="00267C7C" w:rsidP="00180CBA">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Типологія влади:</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 xml:space="preserve">Влада нагород: </w:t>
      </w:r>
      <w:r w:rsidRPr="003F3B77">
        <w:rPr>
          <w:rFonts w:ascii="Times New Roman" w:hAnsi="Times New Roman" w:cs="Times New Roman"/>
          <w:sz w:val="24"/>
          <w:szCs w:val="24"/>
        </w:rPr>
        <w:t>Одна особа (А) може контролювати нагороди, які отримує інша особа (Б). Один працівник, потребуючи грошей, погодився виконувати роботу іншого працівника, який йому пообіцяв за це велику суму.</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Влада покарань</w:t>
      </w:r>
      <w:r w:rsidRPr="003F3B77">
        <w:rPr>
          <w:rFonts w:ascii="Times New Roman" w:hAnsi="Times New Roman" w:cs="Times New Roman"/>
          <w:sz w:val="24"/>
          <w:szCs w:val="24"/>
        </w:rPr>
        <w:t>. А має можливість визначити покарання для Б. Керівник при розподілі річної премії не призначив її Валерії тому, що вона була не достатньо лояльною щодо його особистих інтересів.</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Референтна влада</w:t>
      </w:r>
      <w:r w:rsidRPr="003F3B77">
        <w:rPr>
          <w:rFonts w:ascii="Times New Roman" w:hAnsi="Times New Roman" w:cs="Times New Roman"/>
          <w:sz w:val="24"/>
          <w:szCs w:val="24"/>
        </w:rPr>
        <w:t>. Б виконує те, що бажає А тому, що А є взірцем для Б. Б виконує те, що бажає А тому, що А є взірцем для Б.</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Експертна влада</w:t>
      </w:r>
      <w:r w:rsidRPr="003F3B77">
        <w:rPr>
          <w:rFonts w:ascii="Times New Roman" w:hAnsi="Times New Roman" w:cs="Times New Roman"/>
          <w:sz w:val="24"/>
          <w:szCs w:val="24"/>
        </w:rPr>
        <w:t>. А має певні експертні знання, яких потребує Б. Лише Тетяну запрошують на проекти, прес-конференції та телевізійні програми й завжди дослухаються до її точки зору, оскільки вона єдиний в Україні визнаний спеціаліст такого профілю.</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Інформаційна влада</w:t>
      </w:r>
      <w:r w:rsidRPr="003F3B77">
        <w:rPr>
          <w:rFonts w:ascii="Times New Roman" w:hAnsi="Times New Roman" w:cs="Times New Roman"/>
          <w:sz w:val="24"/>
          <w:szCs w:val="24"/>
        </w:rPr>
        <w:t>. А володіє інформацією, яка змушує Б дотримуватися запропонованого А курсу дій. Команда нового керівника складається переважно з людей, на яких він має компрометуючу інформацію, тому вони змушені виконувати його волю.</w:t>
      </w:r>
    </w:p>
    <w:p w:rsidR="00267C7C" w:rsidRPr="003F3B77" w:rsidRDefault="00267C7C" w:rsidP="00180CBA">
      <w:pPr>
        <w:pStyle w:val="a5"/>
        <w:numPr>
          <w:ilvl w:val="0"/>
          <w:numId w:val="6"/>
        </w:numPr>
        <w:jc w:val="both"/>
        <w:rPr>
          <w:rFonts w:ascii="Times New Roman" w:hAnsi="Times New Roman" w:cs="Times New Roman"/>
          <w:sz w:val="24"/>
          <w:szCs w:val="24"/>
        </w:rPr>
      </w:pPr>
      <w:r w:rsidRPr="003F3B77">
        <w:rPr>
          <w:rFonts w:ascii="Times New Roman" w:hAnsi="Times New Roman" w:cs="Times New Roman"/>
          <w:b/>
          <w:sz w:val="24"/>
          <w:szCs w:val="24"/>
        </w:rPr>
        <w:t>Раціональне переконання</w:t>
      </w:r>
      <w:r w:rsidRPr="003F3B77">
        <w:rPr>
          <w:rFonts w:ascii="Times New Roman" w:hAnsi="Times New Roman" w:cs="Times New Roman"/>
          <w:sz w:val="24"/>
          <w:szCs w:val="24"/>
        </w:rPr>
        <w:t>. Удаючись до логічних аргументів, А здатен змусити Б дотримуватися запропонованого курсу дій. Олена змушує Романа підтримати рішення про зміну складу професійної ради, обґрунтовуючи думку про нелегітимність теперішнього складу посиланням на Статут організації.</w:t>
      </w:r>
    </w:p>
    <w:p w:rsidR="00267C7C" w:rsidRPr="003F3B77" w:rsidRDefault="00267C7C" w:rsidP="00180CBA">
      <w:pPr>
        <w:pStyle w:val="a5"/>
        <w:numPr>
          <w:ilvl w:val="0"/>
          <w:numId w:val="6"/>
        </w:numPr>
        <w:jc w:val="both"/>
        <w:rPr>
          <w:rFonts w:ascii="Times New Roman" w:hAnsi="Times New Roman" w:cs="Times New Roman"/>
          <w:b/>
          <w:sz w:val="24"/>
          <w:szCs w:val="24"/>
        </w:rPr>
      </w:pPr>
      <w:r w:rsidRPr="003F3B77">
        <w:rPr>
          <w:rFonts w:ascii="Times New Roman" w:hAnsi="Times New Roman" w:cs="Times New Roman"/>
          <w:b/>
          <w:sz w:val="24"/>
          <w:szCs w:val="24"/>
        </w:rPr>
        <w:t xml:space="preserve">Легітимна влада. </w:t>
      </w:r>
      <w:r w:rsidRPr="003F3B77">
        <w:rPr>
          <w:rFonts w:ascii="Times New Roman" w:hAnsi="Times New Roman" w:cs="Times New Roman"/>
          <w:sz w:val="24"/>
          <w:szCs w:val="24"/>
        </w:rPr>
        <w:t xml:space="preserve">Б вірить, що А має право видавати накази. Студенти конспектують, коли викладач диктує, тому що вважають це його правом. </w:t>
      </w:r>
    </w:p>
    <w:p w:rsidR="001E066D" w:rsidRPr="003F3B77" w:rsidRDefault="00AC6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Менеджер, який хоче бути ефективним, повинен створювати та використовувати владу. </w:t>
      </w:r>
    </w:p>
    <w:p w:rsidR="00267C7C" w:rsidRPr="003F3B77" w:rsidRDefault="00AC6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lastRenderedPageBreak/>
        <w:t>Найуспішніші керівники</w:t>
      </w:r>
      <w:r w:rsidRPr="003F3B77">
        <w:rPr>
          <w:rFonts w:ascii="Times New Roman" w:hAnsi="Times New Roman" w:cs="Times New Roman"/>
          <w:sz w:val="24"/>
          <w:szCs w:val="24"/>
        </w:rPr>
        <w:t>: - відчувають потребу у владі, що виявляється у бажанні бути сильними і впливовими задля досягнення організаційних цілей; - мають низьку потребу у приналежності: вони не очікують, що їхні дії будуть сприйматися тільки позитивно. Коли того вимагає ситуація, вони готові йти на непопулярні кроки; - розумно використовують владу: не погрожують підлеглим і знають міру у застосуванні влади; - чітко усвідомлюють свої сильні і слабкі сторони: посилюють свою позицію через співпрацю з тими, хто може перекрити їх власні слабкі сторони; - проводять керівництво у спрямовуючому стилі: замість примушення співробітників намагаються знайти ефективний спосіб спонукати їх на виконання завдань. Менеджер, який має велику владу, може зробити набагато більше того, чия влада незначна. Для збільшення свого впливу на колектив управлінець розглядає мету впливу як пошук спільних інтересів – шляхом відшукання сфери інтересу всіх сторін можна створити виграшні для всіх сторін відносини; усвідомити цілі та потреби особи, на яку необхідно здійснити вплив. Без цього знання спроби впливу будуть неуспішними, а створення взаємовигідних відносин – неможливим.</w:t>
      </w:r>
    </w:p>
    <w:p w:rsidR="00AC6028" w:rsidRPr="003F3B77" w:rsidRDefault="00AC6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Сучасне управління вимагає від керівника лідерських якостей. На відміну від офіційної влади лідерство формується у процесі функціонування колективу. </w:t>
      </w:r>
      <w:r w:rsidRPr="003F3B77">
        <w:rPr>
          <w:rFonts w:ascii="Times New Roman" w:hAnsi="Times New Roman" w:cs="Times New Roman"/>
          <w:b/>
          <w:sz w:val="24"/>
          <w:szCs w:val="24"/>
        </w:rPr>
        <w:t>Лідерство</w:t>
      </w:r>
      <w:r w:rsidRPr="003F3B77">
        <w:rPr>
          <w:rFonts w:ascii="Times New Roman" w:hAnsi="Times New Roman" w:cs="Times New Roman"/>
          <w:sz w:val="24"/>
          <w:szCs w:val="24"/>
        </w:rPr>
        <w:t xml:space="preserve"> – це комплекс особистих якостей успішного керівника та засобів несилового впливу, спрямованих на досягнення цілей організації. У контексті лідерства розрізняють формальний, особистий і повний авторитет керівника. Формальний авторитет зумовлений правами керівника як посадової особи розпоряджатися підлеглими, давати їм завдання, вимагати їх вчасного і точного виконання, контролювати і стимулювати працю співробітників. Особистий авторитет керівника визначається комплексом його особистих якостей. І лише посадовець, який здатний оптимально поєднувати формальний та особистий авторитет, має повний авторитет керівника, що свідчить про володіння мистецтвом ефективного лідерства. </w:t>
      </w:r>
      <w:r w:rsidRPr="003F3B77">
        <w:rPr>
          <w:rFonts w:ascii="Times New Roman" w:hAnsi="Times New Roman" w:cs="Times New Roman"/>
          <w:b/>
          <w:sz w:val="24"/>
          <w:szCs w:val="24"/>
        </w:rPr>
        <w:t>Лідер</w:t>
      </w:r>
      <w:r w:rsidRPr="003F3B77">
        <w:rPr>
          <w:rFonts w:ascii="Times New Roman" w:hAnsi="Times New Roman" w:cs="Times New Roman"/>
          <w:sz w:val="24"/>
          <w:szCs w:val="24"/>
        </w:rPr>
        <w:t xml:space="preserve"> – це член групи, за яким група визнає право приймати рішення у значущих для неї ситуаціях. Лідер здатний виконувати центральну роль в життєдіяльності групи, вести її за собою. У лідера гармонійно поєднано розумові, фізичні, емоційні та духовні компоненти. Емоційний компонент розвивається через пристрасність, запал, енергію, бажання, силу переконання, що допомагає підтримувати дисципліну для втілення задумів. Найвищим проявом духовного компоненту є совість. Совість – це внутрішня здатність здійснювати моральний контроль, самостійно формулювати моральні обов’язки, вимагати від себе їх виконання і проводити оцінку власних вчинків. Стиль лідерства – це система прийомів діяльності лідера.</w:t>
      </w:r>
    </w:p>
    <w:p w:rsidR="00AC6028" w:rsidRPr="003F3B77" w:rsidRDefault="00C92028" w:rsidP="00180CBA">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Етико-психологічні характеристики стилів лідерства:</w:t>
      </w:r>
    </w:p>
    <w:p w:rsidR="00C92028" w:rsidRPr="003F3B77" w:rsidRDefault="00C92028" w:rsidP="00180CBA">
      <w:pPr>
        <w:pStyle w:val="a5"/>
        <w:numPr>
          <w:ilvl w:val="0"/>
          <w:numId w:val="7"/>
        </w:numPr>
        <w:jc w:val="both"/>
        <w:rPr>
          <w:rFonts w:ascii="Times New Roman" w:hAnsi="Times New Roman" w:cs="Times New Roman"/>
          <w:sz w:val="24"/>
          <w:szCs w:val="24"/>
        </w:rPr>
      </w:pPr>
      <w:r w:rsidRPr="003F3B77">
        <w:rPr>
          <w:rFonts w:ascii="Times New Roman" w:hAnsi="Times New Roman" w:cs="Times New Roman"/>
          <w:b/>
          <w:sz w:val="24"/>
          <w:szCs w:val="24"/>
        </w:rPr>
        <w:t>Авторитарний.</w:t>
      </w:r>
      <w:r w:rsidRPr="003F3B77">
        <w:rPr>
          <w:rFonts w:ascii="Times New Roman" w:hAnsi="Times New Roman" w:cs="Times New Roman"/>
          <w:sz w:val="24"/>
          <w:szCs w:val="24"/>
        </w:rPr>
        <w:t xml:space="preserve"> Ділові, лаконічні розпорядження, з погрозами, чітка мова, непривітний тон, заборони без поблажливості, суб’єктивні схвалення чи догани, ігнорування емоцій. Позиція лідера – поза групою. </w:t>
      </w:r>
    </w:p>
    <w:p w:rsidR="00C92028" w:rsidRPr="003F3B77" w:rsidRDefault="00C92028" w:rsidP="00180CBA">
      <w:pPr>
        <w:pStyle w:val="a5"/>
        <w:numPr>
          <w:ilvl w:val="0"/>
          <w:numId w:val="7"/>
        </w:numPr>
        <w:jc w:val="both"/>
        <w:rPr>
          <w:rFonts w:ascii="Times New Roman" w:hAnsi="Times New Roman" w:cs="Times New Roman"/>
          <w:sz w:val="24"/>
          <w:szCs w:val="24"/>
        </w:rPr>
      </w:pPr>
      <w:r w:rsidRPr="003F3B77">
        <w:rPr>
          <w:rFonts w:ascii="Times New Roman" w:hAnsi="Times New Roman" w:cs="Times New Roman"/>
          <w:sz w:val="24"/>
          <w:szCs w:val="24"/>
        </w:rPr>
        <w:t xml:space="preserve">Справи в групі плануються заздалегідь у повному обсязі, визначаються лише безпосередні завдання, подальші цілі є невідомими, позиція керівника є вирішальною. </w:t>
      </w:r>
    </w:p>
    <w:p w:rsidR="00C92028" w:rsidRPr="003F3B77" w:rsidRDefault="00C92028" w:rsidP="00180CBA">
      <w:pPr>
        <w:pStyle w:val="a5"/>
        <w:numPr>
          <w:ilvl w:val="0"/>
          <w:numId w:val="7"/>
        </w:numPr>
        <w:jc w:val="both"/>
        <w:rPr>
          <w:rFonts w:ascii="Times New Roman" w:hAnsi="Times New Roman" w:cs="Times New Roman"/>
          <w:sz w:val="24"/>
          <w:szCs w:val="24"/>
        </w:rPr>
      </w:pPr>
      <w:r w:rsidRPr="003F3B77">
        <w:rPr>
          <w:rFonts w:ascii="Times New Roman" w:hAnsi="Times New Roman" w:cs="Times New Roman"/>
          <w:b/>
          <w:sz w:val="24"/>
          <w:szCs w:val="24"/>
        </w:rPr>
        <w:t>Ліберальний.</w:t>
      </w:r>
      <w:r w:rsidRPr="003F3B77">
        <w:rPr>
          <w:rFonts w:ascii="Times New Roman" w:hAnsi="Times New Roman" w:cs="Times New Roman"/>
          <w:sz w:val="24"/>
          <w:szCs w:val="24"/>
        </w:rPr>
        <w:t xml:space="preserve"> Відсутність схвалення, доган, жодного співробітництва. Позиція лідера є непомітною, в стороні від групи. Справи у групі йдуть самі по собі, лідер не дає вказівок, робота складається з окремих інтересів учасників групи.</w:t>
      </w:r>
    </w:p>
    <w:p w:rsidR="00C92028" w:rsidRPr="003F3B77" w:rsidRDefault="00C92028" w:rsidP="00180CBA">
      <w:pPr>
        <w:pStyle w:val="a5"/>
        <w:numPr>
          <w:ilvl w:val="0"/>
          <w:numId w:val="7"/>
        </w:numPr>
        <w:jc w:val="both"/>
        <w:rPr>
          <w:rFonts w:ascii="Times New Roman" w:hAnsi="Times New Roman" w:cs="Times New Roman"/>
          <w:sz w:val="24"/>
          <w:szCs w:val="24"/>
        </w:rPr>
      </w:pPr>
      <w:r w:rsidRPr="003F3B77">
        <w:rPr>
          <w:rFonts w:ascii="Times New Roman" w:hAnsi="Times New Roman" w:cs="Times New Roman"/>
          <w:b/>
          <w:sz w:val="24"/>
          <w:szCs w:val="24"/>
        </w:rPr>
        <w:t>Демократичний.</w:t>
      </w:r>
      <w:r w:rsidRPr="003F3B77">
        <w:rPr>
          <w:rFonts w:ascii="Times New Roman" w:hAnsi="Times New Roman" w:cs="Times New Roman"/>
          <w:sz w:val="24"/>
          <w:szCs w:val="24"/>
        </w:rPr>
        <w:t xml:space="preserve"> Інструкції у вигляді пропозицій, товариський тон, схвалення чи догани надаються у вигляді порад, розпорядження та заборони супроводжуються обговореннями. Позиція лідера – в межах групи. Події плануються не заздалегідь, а безпосередньо в групі, за реалізацію пропозицій відповідає весь колектив, кожна складова роботи не лише оголошується, але й обговорюється.</w:t>
      </w:r>
    </w:p>
    <w:p w:rsidR="00C92028"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При авторитарному</w:t>
      </w:r>
      <w:r w:rsidRPr="003F3B77">
        <w:rPr>
          <w:rFonts w:ascii="Times New Roman" w:hAnsi="Times New Roman" w:cs="Times New Roman"/>
          <w:sz w:val="24"/>
          <w:szCs w:val="24"/>
        </w:rPr>
        <w:t xml:space="preserve"> стилі лідер володіє достатньою владою, щоб нав’язувати свою волю членам групи і проводити в життя прийняті рішення, використовуючи адміністративні методи </w:t>
      </w:r>
      <w:r w:rsidRPr="003F3B77">
        <w:rPr>
          <w:rFonts w:ascii="Times New Roman" w:hAnsi="Times New Roman" w:cs="Times New Roman"/>
          <w:sz w:val="24"/>
          <w:szCs w:val="24"/>
        </w:rPr>
        <w:lastRenderedPageBreak/>
        <w:t xml:space="preserve">впливу на підлеглих. </w:t>
      </w:r>
      <w:r w:rsidRPr="003F3B77">
        <w:rPr>
          <w:rFonts w:ascii="Times New Roman" w:hAnsi="Times New Roman" w:cs="Times New Roman"/>
          <w:b/>
          <w:sz w:val="24"/>
          <w:szCs w:val="24"/>
        </w:rPr>
        <w:t>При ліберальному</w:t>
      </w:r>
      <w:r w:rsidRPr="003F3B77">
        <w:rPr>
          <w:rFonts w:ascii="Times New Roman" w:hAnsi="Times New Roman" w:cs="Times New Roman"/>
          <w:sz w:val="24"/>
          <w:szCs w:val="24"/>
        </w:rPr>
        <w:t xml:space="preserve"> стилі лідерства членам групи надається самостійність у роботі. У прийнятті рішень лідер лише надає загальні настанови і час від часу контролює діяльність виконавців. </w:t>
      </w:r>
      <w:r w:rsidRPr="003F3B77">
        <w:rPr>
          <w:rFonts w:ascii="Times New Roman" w:hAnsi="Times New Roman" w:cs="Times New Roman"/>
          <w:b/>
          <w:sz w:val="24"/>
          <w:szCs w:val="24"/>
        </w:rPr>
        <w:t>Демократичний стиль</w:t>
      </w:r>
      <w:r w:rsidRPr="003F3B77">
        <w:rPr>
          <w:rFonts w:ascii="Times New Roman" w:hAnsi="Times New Roman" w:cs="Times New Roman"/>
          <w:sz w:val="24"/>
          <w:szCs w:val="24"/>
        </w:rPr>
        <w:t xml:space="preserve"> характеризується високим ступенем делегування повноважень. Члени групи беруть активну участь у прийнятті рішень і користуються широкою свободою у виконанні завдань. За таких умов лідер має не тільки формальний, а й високий особистий авторитет. У колективі панує дух співробітництва, у всіх членів групи розвиваються управлінські навички. Демократичний лідер виходить із того, що люди мотивуються не лише матеріальними, але й духовними потребами, тому він намагається зробити обов’язки підлеглих більш змістовними, цікавими, такими, що надають можливість професійного росту.</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4. </w:t>
      </w:r>
      <w:r w:rsidRPr="003F3B77">
        <w:rPr>
          <w:rFonts w:ascii="Times New Roman" w:hAnsi="Times New Roman" w:cs="Times New Roman"/>
          <w:b/>
          <w:sz w:val="24"/>
          <w:szCs w:val="24"/>
        </w:rPr>
        <w:t>Ціннісно-нормативні основи прийняття управлінських рішень</w:t>
      </w:r>
      <w:r w:rsidRPr="003F3B77">
        <w:rPr>
          <w:rFonts w:ascii="Times New Roman" w:hAnsi="Times New Roman" w:cs="Times New Roman"/>
          <w:sz w:val="24"/>
          <w:szCs w:val="24"/>
        </w:rPr>
        <w:t xml:space="preserve">. </w:t>
      </w:r>
    </w:p>
    <w:p w:rsidR="006D6AB6"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Прийняття рішень</w:t>
      </w:r>
      <w:r w:rsidRPr="003F3B77">
        <w:rPr>
          <w:rFonts w:ascii="Times New Roman" w:hAnsi="Times New Roman" w:cs="Times New Roman"/>
          <w:sz w:val="24"/>
          <w:szCs w:val="24"/>
        </w:rPr>
        <w:t xml:space="preserve"> – це складова управлінської діяльності, що полягає у процесі обрання способу дій, спрямованих на розв’язання проблем або використання можливостей. Якість рішень впливає на ефективність досягнення встановлених організацією цілей, тому прийняття рішень є систематизованим процесом. Відповідно до суб’єкта прийняття рішень розрізняють: - авторитарні рішення, які приймають управлінці самостійно, без залучення до обговорення інших працівників, на основі наявної інформації; - консультативні рішення, приймаються однією особою після отримання інформації в процесі консультацій з членами групи; - групові рішення, які приймаються всіма членами групи. </w:t>
      </w:r>
    </w:p>
    <w:p w:rsidR="006D6AB6"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Прийняття управлінського рішення визначається</w:t>
      </w:r>
      <w:r w:rsidRPr="003F3B77">
        <w:rPr>
          <w:rFonts w:ascii="Times New Roman" w:hAnsi="Times New Roman" w:cs="Times New Roman"/>
          <w:sz w:val="24"/>
          <w:szCs w:val="24"/>
        </w:rPr>
        <w:t xml:space="preserve">: </w:t>
      </w:r>
    </w:p>
    <w:p w:rsidR="006D6AB6" w:rsidRPr="003F3B77" w:rsidRDefault="00C92028"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 цілями: менеджер приймає рішення, виходячи не із власних потреб, а із необхідності вирішувати проблеми організації; </w:t>
      </w:r>
    </w:p>
    <w:p w:rsidR="006D6AB6" w:rsidRPr="003F3B77" w:rsidRDefault="00C92028"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 наслідками: рішення менеджерів, особливо вищої управлінської ланки, суттєво впливають на життя багатьох людей; рішення великих та впливових організацій можуть серйозно відбиватися на соціально-економічній ситуації регіону; </w:t>
      </w:r>
    </w:p>
    <w:p w:rsidR="006D6AB6" w:rsidRPr="003F3B77" w:rsidRDefault="00C92028"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 поділом праці: в організаціях існує поділ праці, який включає й прийняття рішень та їх реалізацію; </w:t>
      </w:r>
    </w:p>
    <w:p w:rsidR="004463F7" w:rsidRPr="003F3B77" w:rsidRDefault="00C92028" w:rsidP="00180CBA">
      <w:pPr>
        <w:jc w:val="both"/>
        <w:rPr>
          <w:rFonts w:ascii="Times New Roman" w:hAnsi="Times New Roman" w:cs="Times New Roman"/>
          <w:sz w:val="24"/>
          <w:szCs w:val="24"/>
        </w:rPr>
      </w:pPr>
      <w:r w:rsidRPr="003F3B77">
        <w:rPr>
          <w:rFonts w:ascii="Times New Roman" w:hAnsi="Times New Roman" w:cs="Times New Roman"/>
          <w:sz w:val="24"/>
          <w:szCs w:val="24"/>
        </w:rPr>
        <w:t xml:space="preserve">- професіоналізмом: прийняття рішень є складним, відповідальним і формалізованим процесом, який вимагає професійної підготовки. </w:t>
      </w:r>
    </w:p>
    <w:p w:rsidR="004463F7" w:rsidRPr="003F3B77" w:rsidRDefault="004463F7"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Характерні рис</w:t>
      </w:r>
      <w:r w:rsidR="00C92028" w:rsidRPr="003F3B77">
        <w:rPr>
          <w:rFonts w:ascii="Times New Roman" w:hAnsi="Times New Roman" w:cs="Times New Roman"/>
          <w:b/>
          <w:sz w:val="24"/>
          <w:szCs w:val="24"/>
        </w:rPr>
        <w:t>и прийняття рішень в організації</w:t>
      </w:r>
      <w:r w:rsidR="00C92028" w:rsidRPr="003F3B77">
        <w:rPr>
          <w:rFonts w:ascii="Times New Roman" w:hAnsi="Times New Roman" w:cs="Times New Roman"/>
          <w:sz w:val="24"/>
          <w:szCs w:val="24"/>
        </w:rPr>
        <w:t xml:space="preserve">: </w:t>
      </w:r>
    </w:p>
    <w:p w:rsidR="004463F7" w:rsidRPr="003F3B77" w:rsidRDefault="00C92028" w:rsidP="00180CBA">
      <w:pPr>
        <w:pStyle w:val="a5"/>
        <w:numPr>
          <w:ilvl w:val="0"/>
          <w:numId w:val="8"/>
        </w:numPr>
        <w:jc w:val="both"/>
        <w:rPr>
          <w:rFonts w:ascii="Times New Roman" w:hAnsi="Times New Roman" w:cs="Times New Roman"/>
          <w:sz w:val="24"/>
          <w:szCs w:val="24"/>
        </w:rPr>
      </w:pPr>
      <w:r w:rsidRPr="003F3B77">
        <w:rPr>
          <w:rFonts w:ascii="Times New Roman" w:hAnsi="Times New Roman" w:cs="Times New Roman"/>
          <w:sz w:val="24"/>
          <w:szCs w:val="24"/>
        </w:rPr>
        <w:t xml:space="preserve">цілеспрямована діяльність, що здійснюється керівниками; поведінка, заснована на фактах і ціннісних орієнтирах; </w:t>
      </w:r>
    </w:p>
    <w:p w:rsidR="004463F7" w:rsidRPr="003F3B77" w:rsidRDefault="00C92028" w:rsidP="00180CBA">
      <w:pPr>
        <w:pStyle w:val="a5"/>
        <w:numPr>
          <w:ilvl w:val="0"/>
          <w:numId w:val="8"/>
        </w:numPr>
        <w:jc w:val="both"/>
        <w:rPr>
          <w:rFonts w:ascii="Times New Roman" w:hAnsi="Times New Roman" w:cs="Times New Roman"/>
          <w:sz w:val="24"/>
          <w:szCs w:val="24"/>
        </w:rPr>
      </w:pPr>
      <w:r w:rsidRPr="003F3B77">
        <w:rPr>
          <w:rFonts w:ascii="Times New Roman" w:hAnsi="Times New Roman" w:cs="Times New Roman"/>
          <w:sz w:val="24"/>
          <w:szCs w:val="24"/>
        </w:rPr>
        <w:t>вибір альтернатив у межах соціального і політичного станов</w:t>
      </w:r>
      <w:r w:rsidR="004463F7" w:rsidRPr="003F3B77">
        <w:rPr>
          <w:rFonts w:ascii="Times New Roman" w:hAnsi="Times New Roman" w:cs="Times New Roman"/>
          <w:sz w:val="24"/>
          <w:szCs w:val="24"/>
        </w:rPr>
        <w:t>ища організаційного середовища;</w:t>
      </w:r>
    </w:p>
    <w:p w:rsidR="004463F7" w:rsidRPr="003F3B77" w:rsidRDefault="00C92028" w:rsidP="00180CBA">
      <w:pPr>
        <w:pStyle w:val="a5"/>
        <w:numPr>
          <w:ilvl w:val="0"/>
          <w:numId w:val="8"/>
        </w:numPr>
        <w:jc w:val="both"/>
        <w:rPr>
          <w:rFonts w:ascii="Times New Roman" w:hAnsi="Times New Roman" w:cs="Times New Roman"/>
          <w:sz w:val="24"/>
          <w:szCs w:val="24"/>
        </w:rPr>
      </w:pPr>
      <w:r w:rsidRPr="003F3B77">
        <w:rPr>
          <w:rFonts w:ascii="Times New Roman" w:hAnsi="Times New Roman" w:cs="Times New Roman"/>
          <w:sz w:val="24"/>
          <w:szCs w:val="24"/>
        </w:rPr>
        <w:t xml:space="preserve">включеність у загальний процес управління.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Відповідальність за прийняття важливих організаційних рішень є непростою ношею для управлінців. Керівники будь-якого рангу відповідають за щось, що належить іншим працівникам, і через це впливають на їхні життя. Рішення про звільнення може відіграти фатальну роль в житті працівника, проте рішення не звільняти поганого працівника може негативно вплинути на саму організацію, її співробітників та власників. Прийняття рішення в організації є свідомим вибором з наявних варіантів, в якому поєднані моральні та психологічні складові. Роль керівника полягає в умінні адекватно оцінювати реальні проблеми і націлювати себе на активне керування. Виявлення проблеми є не тільки одним з етапів у процесі ухвалення рішення, а й постійно діючою функцією керування у будь-якій організації. Під час прийняття управлінських рішень завжди важливо </w:t>
      </w:r>
      <w:r w:rsidRPr="003F3B77">
        <w:rPr>
          <w:rFonts w:ascii="Times New Roman" w:hAnsi="Times New Roman" w:cs="Times New Roman"/>
          <w:sz w:val="24"/>
          <w:szCs w:val="24"/>
        </w:rPr>
        <w:lastRenderedPageBreak/>
        <w:t xml:space="preserve">враховувати ризик як рівень визначеності, на основі якого можна спрогнозувати результат. Рішення можуть прийматись у ситуації визначеності, коли керівник володіє інформацією, достатньою для передбачення результатів усіх альтернативних можливостей та втілення їх у життя. Реалії сучасного світу зумовили зростання міри невизначеності ситуацій, в яких функціонує організація. Невизначеність зумовлює незначну частку об’єктивної інформації, неможливість з високим рівнем ймовірності оцінити наслідки альтернатив та їх можливих ефектів. Відповідно до визначеності/ невизначеності ситуацій, в яких діє організація, рішення можна класифікувати як алгоритмізовані та неалгоритмізовані.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Рутинні операції</w:t>
      </w:r>
      <w:r w:rsidRPr="003F3B77">
        <w:rPr>
          <w:rFonts w:ascii="Times New Roman" w:hAnsi="Times New Roman" w:cs="Times New Roman"/>
          <w:sz w:val="24"/>
          <w:szCs w:val="24"/>
        </w:rPr>
        <w:t xml:space="preserve"> складають повсякденну діяльність багатьох організацій. Алгоритмізовані кроки забезпечення рутинних операцій зберігають час і знижують ймовірність помилок. Такі рішення є зазвичай запрограмованими. Запрограмоване рішення – це результат реалізації певної послідовності кроків або дій, число можливих альтернатив яких обмежене, а вибір зроблено в межах заданих організацією напрямів. Програмування можна вважати важливим допоміжним засобом у прийнятті ефективних організаційних рішень. Для реалізації такого роду рішень можуть використовуватися стандартні операційні процедури Нестандартні проблеми, питання, що виникають у ситуаціях невизначеності, відрізняються унікальністю та новизною. Стандартних способів реагування на них не існує, тому рішення не мають стандартних алгоритмів і потребують творчого підходу. Незапрограмовані (неалгоритмізовані) рішення приймаються у нових, неструктурованих або пов’язаних з невідомими факторами ситуаціях. У таких ситуаціях неможливо заздалегідь скласти конкретну послідовність кроків, тому керівник розробляє процедуру прийняття рішення з огляду на ризики і невизначеності. До незапрограмованих можна віднести рішення, пов’язані з цілями організації, покращенням продукції, удосконаленням процедур керування тощо. У динамічному середовищі, яке перевантажене незвичними проблемами, творчість під час прийняття рішення зазвичай є індикатором того, наскільки успішно співробітники можуть реагувати на виклики, що ставить перед ними сьогодення. </w:t>
      </w:r>
      <w:r w:rsidRPr="003F3B77">
        <w:rPr>
          <w:rFonts w:ascii="Times New Roman" w:hAnsi="Times New Roman" w:cs="Times New Roman"/>
          <w:b/>
          <w:sz w:val="24"/>
          <w:szCs w:val="24"/>
        </w:rPr>
        <w:t>Творчість</w:t>
      </w:r>
      <w:r w:rsidRPr="003F3B77">
        <w:rPr>
          <w:rFonts w:ascii="Times New Roman" w:hAnsi="Times New Roman" w:cs="Times New Roman"/>
          <w:sz w:val="24"/>
          <w:szCs w:val="24"/>
        </w:rPr>
        <w:t xml:space="preserve"> породжує унікальне і новаторське рішення проблеми.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Умовно творче мислення</w:t>
      </w:r>
      <w:r w:rsidRPr="003F3B77">
        <w:rPr>
          <w:rFonts w:ascii="Times New Roman" w:hAnsi="Times New Roman" w:cs="Times New Roman"/>
          <w:sz w:val="24"/>
          <w:szCs w:val="24"/>
        </w:rPr>
        <w:t xml:space="preserve"> можна розкласти на п’ять послідовних стадій: </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підготовка: сприйняття та вивчення середовища;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концентрування: чітке визначення проблеми та її меж, можливих альтернатив;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«інкубатор»: розгляд проблеми під різними кутами;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осяяння: у свідомості раптово виникає рішення, всі фрагменти мозаїки</w:t>
      </w:r>
      <w:r w:rsidR="004463F7" w:rsidRPr="003F3B77">
        <w:rPr>
          <w:rFonts w:ascii="Times New Roman" w:hAnsi="Times New Roman" w:cs="Times New Roman"/>
          <w:sz w:val="24"/>
          <w:szCs w:val="24"/>
        </w:rPr>
        <w:t xml:space="preserve"> складаються у цілісну картину;</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перевірка: шляхом аналізу підтверджується/ спростовується правильність запропонованого рішення. </w:t>
      </w:r>
    </w:p>
    <w:p w:rsidR="00C92028"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Дрібним та другорядним проблемам управлінцю не слід приділяти багато уваги. Навіть якщо припущена помилка, ціна неправильного рішення невелика. Якщо залишати менш вагомі проблеми на потім, вони мають тенденцію або вирішуватися самі по собі, або їх вирішують інші. </w:t>
      </w:r>
      <w:r w:rsidR="008F03A9" w:rsidRPr="003F3B77">
        <w:rPr>
          <w:rFonts w:ascii="Times New Roman" w:hAnsi="Times New Roman" w:cs="Times New Roman"/>
          <w:sz w:val="24"/>
          <w:szCs w:val="24"/>
        </w:rPr>
        <w:t>Д</w:t>
      </w:r>
      <w:r w:rsidRPr="003F3B77">
        <w:rPr>
          <w:rFonts w:ascii="Times New Roman" w:hAnsi="Times New Roman" w:cs="Times New Roman"/>
          <w:sz w:val="24"/>
          <w:szCs w:val="24"/>
        </w:rPr>
        <w:t xml:space="preserve">освідчений керівник усвідомлює різницю між проблемами, які можливо розв’язати, і тими, які просто не мають практичного вирішення. </w:t>
      </w:r>
    </w:p>
    <w:p w:rsidR="004463F7"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Процес прийняття рішення може засновуватися на інтуїції, судженні або бути раціонально визначеним. </w:t>
      </w:r>
      <w:r w:rsidRPr="003F3B77">
        <w:rPr>
          <w:rFonts w:ascii="Times New Roman" w:hAnsi="Times New Roman" w:cs="Times New Roman"/>
          <w:b/>
          <w:sz w:val="24"/>
          <w:szCs w:val="24"/>
        </w:rPr>
        <w:t>Інтуїція</w:t>
      </w:r>
      <w:r w:rsidR="008F03A9" w:rsidRPr="003F3B77">
        <w:rPr>
          <w:rFonts w:ascii="Times New Roman" w:hAnsi="Times New Roman" w:cs="Times New Roman"/>
          <w:b/>
          <w:sz w:val="24"/>
          <w:szCs w:val="24"/>
        </w:rPr>
        <w:t xml:space="preserve"> </w:t>
      </w:r>
      <w:r w:rsidRPr="003F3B77">
        <w:rPr>
          <w:rFonts w:ascii="Times New Roman" w:hAnsi="Times New Roman" w:cs="Times New Roman"/>
          <w:sz w:val="24"/>
          <w:szCs w:val="24"/>
        </w:rPr>
        <w:t xml:space="preserve">– це осягнення істини на основі уяви, чуття, проникливості, без логічного аналізу. Інтуїція виявляється у здатності зрозуміти та швидко оцінити можливості конкретної </w:t>
      </w:r>
      <w:r w:rsidRPr="003F3B77">
        <w:rPr>
          <w:rFonts w:ascii="Times New Roman" w:hAnsi="Times New Roman" w:cs="Times New Roman"/>
          <w:sz w:val="24"/>
          <w:szCs w:val="24"/>
        </w:rPr>
        <w:lastRenderedPageBreak/>
        <w:t xml:space="preserve">ситуації. Через те, що інтуїція вносить особистісні елементи та спонтанність у процес прийняття рішення, вона відкриває значні можливості для творчості та нововведень. Інтуїтивно можливо осягнути всю ситуацію разом, не зосереджуючись на фактах та даних, приймаючи правильне рішення без залучення логічного мислення. Рішення, що ґрунтується на судженні – це вибір на основі здорового глузду, зумовлений накопиченим досвідом. Керівник використовує знання про те, що відбувалось у подібних ситуаціях раніше, щоб спрогнозувати результат альтернативних варіантів вибору в нинішній ситуації. Судження як основа організаційного рішення є корисним тому, що багато ситуацій в організації має тенденцію до повторення. Як правило, на основі суджень приймаються традиційні рішення. Судження неможливо співвіднести з новою ситуацією, оскільки у керівника відсутній досвід, на якому він міг би засновувати логічний вибір. Це унеможливлює виявлення нових альтернатив, які могли б бути набагато кращими або більш ефективними, ніж знайомі варіанти вибору. Раціональне рішення – це рішення, що приймається виключно на основі розумової діяльності, логічного осмислення. </w:t>
      </w:r>
    </w:p>
    <w:p w:rsidR="008F03A9" w:rsidRPr="003F3B77" w:rsidRDefault="004463F7"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Етап</w:t>
      </w:r>
      <w:r w:rsidR="00C92028" w:rsidRPr="003F3B77">
        <w:rPr>
          <w:rFonts w:ascii="Times New Roman" w:hAnsi="Times New Roman" w:cs="Times New Roman"/>
          <w:b/>
          <w:sz w:val="24"/>
          <w:szCs w:val="24"/>
        </w:rPr>
        <w:t xml:space="preserve">и </w:t>
      </w:r>
      <w:r w:rsidRPr="003F3B77">
        <w:rPr>
          <w:rFonts w:ascii="Times New Roman" w:hAnsi="Times New Roman" w:cs="Times New Roman"/>
          <w:b/>
          <w:sz w:val="24"/>
          <w:szCs w:val="24"/>
        </w:rPr>
        <w:t>прийняття раціонального рішення</w:t>
      </w:r>
      <w:r w:rsidR="00C92028" w:rsidRPr="003F3B77">
        <w:rPr>
          <w:rFonts w:ascii="Times New Roman" w:hAnsi="Times New Roman" w:cs="Times New Roman"/>
          <w:sz w:val="24"/>
          <w:szCs w:val="24"/>
        </w:rPr>
        <w:t xml:space="preserve">: </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повне і правильне діагностування проблеми; </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визнання причин проблеми; </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формування обмежень та критеріїв прийняття рішень; </w:t>
      </w:r>
    </w:p>
    <w:p w:rsidR="008F03A9" w:rsidRPr="003F3B77" w:rsidRDefault="00C9202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формування набору альтернативних рішень проблеми; -</w:t>
      </w:r>
    </w:p>
    <w:p w:rsidR="008F03A9" w:rsidRPr="003F3B77" w:rsidRDefault="00C92028" w:rsidP="008F03A9">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оцінка альтернатив, під час якої управлінці намагаються спрогнозувати майбутнє, завжди невизначене через безліч факторів, що можуть вплинути на наслідки рішення або можливість його реалізації. Тому в оцінку альтернатив закладається ймовірність здійснення кожного можливого рішення у відповідності до намірів; </w:t>
      </w:r>
    </w:p>
    <w:p w:rsidR="008F03A9" w:rsidRPr="003F3B77" w:rsidRDefault="00C92028" w:rsidP="008F03A9">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вибір альтернативи з найбільш сприятливими загальними наслідками; </w:t>
      </w:r>
    </w:p>
    <w:p w:rsidR="008F03A9" w:rsidRPr="003F3B77" w:rsidRDefault="00C92028" w:rsidP="008F03A9">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реалізація обраної альтернативи. </w:t>
      </w:r>
    </w:p>
    <w:p w:rsidR="008F03A9" w:rsidRPr="003F3B77" w:rsidRDefault="00C92028" w:rsidP="008F03A9">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Успішність реалізації рішення та його ефективність суттєво зростають, якщо воно приймається тими, хто має його реалізовувати; </w:t>
      </w:r>
    </w:p>
    <w:p w:rsidR="00C92028" w:rsidRPr="003F3B77" w:rsidRDefault="00C92028" w:rsidP="008F03A9">
      <w:pPr>
        <w:ind w:firstLine="708"/>
        <w:jc w:val="both"/>
        <w:rPr>
          <w:rFonts w:ascii="Times New Roman" w:hAnsi="Times New Roman" w:cs="Times New Roman"/>
          <w:sz w:val="24"/>
          <w:szCs w:val="24"/>
        </w:rPr>
      </w:pPr>
      <w:r w:rsidRPr="003F3B77">
        <w:rPr>
          <w:rFonts w:ascii="Times New Roman" w:hAnsi="Times New Roman" w:cs="Times New Roman"/>
          <w:sz w:val="24"/>
          <w:szCs w:val="24"/>
        </w:rPr>
        <w:t>- встановлення зворотного зв’язку, який повинен запускатися тоді, коли рішення почало діяти. Зворотній зв’язок – це надходження даних про те, що відбувалося до та після реалізації рішення. На цьому етапі мають місце оцінка і коректування наслідків рішення. У сучасному світі етика управління є дієвим інструментом регуляції професійної діяльності багатьох галузей суспільного життя. Етика державної служби та ділова етика, кожна по-своєму, розвивають ціннісно-нормативні основи управлінської діяльності.</w:t>
      </w:r>
    </w:p>
    <w:p w:rsidR="008F03A9" w:rsidRPr="003F3B77" w:rsidRDefault="008F03A9" w:rsidP="00180CBA">
      <w:pPr>
        <w:ind w:firstLine="708"/>
        <w:jc w:val="both"/>
        <w:rPr>
          <w:rFonts w:ascii="Times New Roman" w:hAnsi="Times New Roman" w:cs="Times New Roman"/>
          <w:b/>
          <w:sz w:val="24"/>
          <w:szCs w:val="24"/>
        </w:rPr>
      </w:pPr>
    </w:p>
    <w:p w:rsidR="008F03A9" w:rsidRPr="003F3B77" w:rsidRDefault="008F03A9" w:rsidP="00180CBA">
      <w:pPr>
        <w:ind w:firstLine="708"/>
        <w:jc w:val="both"/>
        <w:rPr>
          <w:rFonts w:ascii="Times New Roman" w:hAnsi="Times New Roman" w:cs="Times New Roman"/>
          <w:b/>
          <w:sz w:val="24"/>
          <w:szCs w:val="24"/>
        </w:rPr>
      </w:pPr>
    </w:p>
    <w:p w:rsidR="008F03A9" w:rsidRPr="003F3B77" w:rsidRDefault="008F03A9" w:rsidP="00180CBA">
      <w:pPr>
        <w:ind w:firstLine="708"/>
        <w:jc w:val="both"/>
        <w:rPr>
          <w:rFonts w:ascii="Times New Roman" w:hAnsi="Times New Roman" w:cs="Times New Roman"/>
          <w:b/>
          <w:sz w:val="24"/>
          <w:szCs w:val="24"/>
        </w:rPr>
      </w:pPr>
    </w:p>
    <w:p w:rsidR="008F03A9" w:rsidRPr="003F3B77" w:rsidRDefault="008F03A9" w:rsidP="00180CBA">
      <w:pPr>
        <w:ind w:firstLine="708"/>
        <w:jc w:val="both"/>
        <w:rPr>
          <w:rFonts w:ascii="Times New Roman" w:hAnsi="Times New Roman" w:cs="Times New Roman"/>
          <w:b/>
          <w:sz w:val="24"/>
          <w:szCs w:val="24"/>
        </w:rPr>
      </w:pPr>
    </w:p>
    <w:p w:rsidR="0045113B" w:rsidRPr="003F3B77" w:rsidRDefault="0045113B" w:rsidP="00180CBA">
      <w:pPr>
        <w:ind w:firstLine="708"/>
        <w:jc w:val="both"/>
        <w:rPr>
          <w:rFonts w:ascii="Times New Roman" w:hAnsi="Times New Roman" w:cs="Times New Roman"/>
          <w:b/>
          <w:sz w:val="24"/>
          <w:szCs w:val="24"/>
        </w:rPr>
      </w:pPr>
    </w:p>
    <w:p w:rsidR="0045113B" w:rsidRPr="003F3B77" w:rsidRDefault="0045113B" w:rsidP="00180CBA">
      <w:pPr>
        <w:ind w:firstLine="708"/>
        <w:jc w:val="both"/>
        <w:rPr>
          <w:rFonts w:ascii="Times New Roman" w:hAnsi="Times New Roman" w:cs="Times New Roman"/>
          <w:b/>
          <w:sz w:val="24"/>
          <w:szCs w:val="24"/>
        </w:rPr>
      </w:pPr>
    </w:p>
    <w:p w:rsidR="0045113B" w:rsidRPr="003F3B77" w:rsidRDefault="0045113B" w:rsidP="0045113B">
      <w:pPr>
        <w:autoSpaceDE w:val="0"/>
        <w:autoSpaceDN w:val="0"/>
        <w:adjustRightInd w:val="0"/>
        <w:ind w:left="360"/>
        <w:jc w:val="center"/>
        <w:rPr>
          <w:rFonts w:ascii="Times New Roman" w:hAnsi="Times New Roman" w:cs="Times New Roman"/>
          <w:b/>
          <w:sz w:val="24"/>
          <w:szCs w:val="24"/>
        </w:rPr>
      </w:pPr>
      <w:r w:rsidRPr="003F3B77">
        <w:rPr>
          <w:rFonts w:ascii="Times New Roman" w:hAnsi="Times New Roman" w:cs="Times New Roman"/>
          <w:b/>
          <w:sz w:val="24"/>
          <w:szCs w:val="24"/>
          <w:u w:val="single"/>
        </w:rPr>
        <w:lastRenderedPageBreak/>
        <w:t>ТЕМА 2. ОСНОВИ  ЕТИКИ  ДІЛОВИХ  ВІДНОСИН</w:t>
      </w:r>
      <w:r w:rsidRPr="003F3B77">
        <w:rPr>
          <w:rFonts w:ascii="Times New Roman" w:hAnsi="Times New Roman" w:cs="Times New Roman"/>
          <w:b/>
          <w:sz w:val="24"/>
          <w:szCs w:val="24"/>
        </w:rPr>
        <w:t>.</w:t>
      </w:r>
    </w:p>
    <w:p w:rsidR="0045113B" w:rsidRPr="003F3B77" w:rsidRDefault="0045113B" w:rsidP="00180CBA">
      <w:pPr>
        <w:ind w:firstLine="708"/>
        <w:jc w:val="both"/>
        <w:rPr>
          <w:rFonts w:ascii="Times New Roman" w:hAnsi="Times New Roman" w:cs="Times New Roman"/>
          <w:b/>
          <w:sz w:val="24"/>
          <w:szCs w:val="24"/>
        </w:rPr>
      </w:pPr>
    </w:p>
    <w:p w:rsidR="0084020F" w:rsidRPr="003F3B77" w:rsidRDefault="0084020F" w:rsidP="0045113B">
      <w:pPr>
        <w:ind w:firstLine="360"/>
        <w:jc w:val="both"/>
        <w:rPr>
          <w:rFonts w:ascii="Times New Roman" w:hAnsi="Times New Roman" w:cs="Times New Roman"/>
          <w:b/>
          <w:sz w:val="24"/>
          <w:szCs w:val="24"/>
        </w:rPr>
      </w:pPr>
      <w:r w:rsidRPr="003F3B77">
        <w:rPr>
          <w:rFonts w:ascii="Times New Roman" w:hAnsi="Times New Roman" w:cs="Times New Roman"/>
          <w:b/>
          <w:sz w:val="24"/>
          <w:szCs w:val="24"/>
        </w:rPr>
        <w:t>Ділова етика: Тема 7. // Професійна і прикладна етика: навчальний посібник / [Аболіна Т. Г., Рогожа М. М., Василькевич Я. З., Заболотна В. О., Коцур В. П., Рик С. М.]; за заг. ред. Коцура В. П. – Препринт. – Переяслав-Хмельницький, 2016. – 314 с. (С. 140 - 163)</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1. Поняття ділової етики. </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2. Становлення ціннісно-нормативної регуляції у діловій сфері. </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3. Етичні принципи ділового життя.</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4. Корпоративна культура як чинник ціннісно-нормативної регуляції роботи організації. </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5. Універсальні та спеціальні етичні вимоги в діловій етиці. </w:t>
      </w:r>
    </w:p>
    <w:p w:rsidR="006354D1"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1. Поняття ділової етики</w:t>
      </w:r>
      <w:r w:rsidRPr="003F3B77">
        <w:rPr>
          <w:rFonts w:ascii="Times New Roman" w:hAnsi="Times New Roman" w:cs="Times New Roman"/>
          <w:sz w:val="24"/>
          <w:szCs w:val="24"/>
        </w:rPr>
        <w:t xml:space="preserve">. Остання третина ХХ ст. означена широкомасштабними змінами в галузі етичної регуляції поведінки. Зокрема, суттєво змінилося місце етики в діловому житті. Поняття ділового життя за змістом охоплює надзвичайно широку царину суспільної життєдіяльності, пов’язану із сферою господарства (економіки), яка є предметом уваги спеціалістів різних галузей знань і практики. Тому доречно у визначенні змісту ділового життя керуватися прийнятими в нашій країні термінологічними розрізненнями, що знайшли відображення у Господарському Кодексі України. </w:t>
      </w:r>
    </w:p>
    <w:p w:rsidR="006354D1"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Господарська діяльність</w:t>
      </w:r>
      <w:r w:rsidRPr="003F3B77">
        <w:rPr>
          <w:rFonts w:ascii="Times New Roman" w:hAnsi="Times New Roman" w:cs="Times New Roman"/>
          <w:sz w:val="24"/>
          <w:szCs w:val="24"/>
        </w:rPr>
        <w:t xml:space="preserve"> – це діяльність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Господарська діяльність називається комерційною, якщо вона здійснюється для досягнення економічних і соціальних результатів з метою одержання прибутку. Некомерційною є діяльність, що здійснюється без мети одержання прибутку. Попри те, що багато людей вважає моральні критерії надто патетичними для господарської діяльності, зазвичай вона підпадає під моральну оцінку з боку громадськості. При цьому, по відношенню до господарської діяльності керуються такими ж цінностями, як і стосовно інших галузей суспільного життя. Обов’язок, справедливість, вірність, чесність та інші чесноти є універсальними для всього простору культури. Такий культуровимірний підхід до господарської діяльності є результатом зростаючої гуманістичної орієнтованості в межах західної цивілізації останніх століть. Для того, щоб зрозуміти можливості етики у сфері ділового життя, слід визначити зміст господарської діяльності. Сферу господарської діяльності утворюють господарсько-виробничі, організаційно-господарські та внутрішньогосподарські відносини. Господарсько-виробничими є відносини, що виникають між суб’єктами господарювання при безпосередньому здійсненні господарської діяльності. Організаційно-господарськими є відносини, що складаються між суб’єктами господарювання та суб’єктами організаційно-господарських повноважень у процесі управління господарською діяльністю.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Внутрішньогосподарськими є відносини, що складаються між структурними підрозділами суб’єкта господарювання та відносини суб’єкта господарювання з його структурними підрозділами. Практичний і теоретичний інтерес до проблеми співвідношення етики і господарської діяльності пов’язаний з формуванням нової дослідницької галузі – ділової етики. Ділова етика – це професійна етика, яка охоплює ціннісно-нормативну проблематику господарської діяльності. Вона осмислює моральні чинники господарської діяльності, обґрунтовує професійні етичні принципи, цінності та норми господарювання, надає практичні рекомендації щодо впровадження етичних установок у </w:t>
      </w:r>
      <w:r w:rsidRPr="003F3B77">
        <w:rPr>
          <w:rFonts w:ascii="Times New Roman" w:hAnsi="Times New Roman" w:cs="Times New Roman"/>
          <w:sz w:val="24"/>
          <w:szCs w:val="24"/>
        </w:rPr>
        <w:lastRenderedPageBreak/>
        <w:t xml:space="preserve">сферу господарювання. Ділова етика охоплює питання шляхів інституціоналізації цінностей у сферу господарювання, встановлення дієвих функціональних взаємозв’язків, оптимізації організаційних процесів, забезпечення ефективності організації через запровадження етичної регуляції в ділове життя. Водночас питання граничних ціннісних засад ділової етики активно дискутується, і це проблемне поле ще не дістало узгодженої, загальноприйнятної форми. Вже декілька десятиліть не припиняється наукова дискусія щодо назви даної галузі етики: «етика бізнесу», «господарська етика», «підприємницька етика», «економічна етика». За всіма цими назвами стоять різні підходи до визначення змісту і функцій ділової етики, засновані на відмінностях у розумінні суті ціннісно-нормативної регуляції господарської діяльності.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Перший підхід представлений </w:t>
      </w:r>
      <w:r w:rsidRPr="003F3B77">
        <w:rPr>
          <w:rFonts w:ascii="Times New Roman" w:hAnsi="Times New Roman" w:cs="Times New Roman"/>
          <w:b/>
          <w:sz w:val="24"/>
          <w:szCs w:val="24"/>
        </w:rPr>
        <w:t>англо-американською традицією</w:t>
      </w:r>
      <w:r w:rsidRPr="003F3B77">
        <w:rPr>
          <w:rFonts w:ascii="Times New Roman" w:hAnsi="Times New Roman" w:cs="Times New Roman"/>
          <w:sz w:val="24"/>
          <w:szCs w:val="24"/>
        </w:rPr>
        <w:t xml:space="preserve"> ціннісно</w:t>
      </w:r>
      <w:r w:rsidR="008F03A9" w:rsidRPr="003F3B77">
        <w:rPr>
          <w:rFonts w:ascii="Times New Roman" w:hAnsi="Times New Roman" w:cs="Times New Roman"/>
          <w:sz w:val="24"/>
          <w:szCs w:val="24"/>
        </w:rPr>
        <w:t>-</w:t>
      </w:r>
      <w:r w:rsidRPr="003F3B77">
        <w:rPr>
          <w:rFonts w:ascii="Times New Roman" w:hAnsi="Times New Roman" w:cs="Times New Roman"/>
          <w:sz w:val="24"/>
          <w:szCs w:val="24"/>
        </w:rPr>
        <w:t xml:space="preserve">нормативного забезпечення господарської діяльності, що сягає часів формування капіталістичних відносин в Англії XVIII ст. Від початку у розробку етичних засад господарювання поряд з філософами включилася широка публіка – підприємці, політичні та громадські діячі, журналісти. Всі вони писали статті, брошури, збірки практичних порад з проблем господарства та його ціннісно-нормативного забезпечення. В межах даного підходу ділова етика називається </w:t>
      </w:r>
      <w:r w:rsidRPr="003F3B77">
        <w:rPr>
          <w:rFonts w:ascii="Times New Roman" w:hAnsi="Times New Roman" w:cs="Times New Roman"/>
          <w:b/>
          <w:sz w:val="24"/>
          <w:szCs w:val="24"/>
        </w:rPr>
        <w:t>етикою бізнесу</w:t>
      </w:r>
      <w:r w:rsidRPr="003F3B77">
        <w:rPr>
          <w:rFonts w:ascii="Times New Roman" w:hAnsi="Times New Roman" w:cs="Times New Roman"/>
          <w:sz w:val="24"/>
          <w:szCs w:val="24"/>
        </w:rPr>
        <w:t xml:space="preserve">.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Другий підхід склався у </w:t>
      </w:r>
      <w:r w:rsidRPr="003F3B77">
        <w:rPr>
          <w:rFonts w:ascii="Times New Roman" w:hAnsi="Times New Roman" w:cs="Times New Roman"/>
          <w:b/>
          <w:sz w:val="24"/>
          <w:szCs w:val="24"/>
        </w:rPr>
        <w:t>німецькомовній соціальній теорії</w:t>
      </w:r>
      <w:r w:rsidRPr="003F3B77">
        <w:rPr>
          <w:rFonts w:ascii="Times New Roman" w:hAnsi="Times New Roman" w:cs="Times New Roman"/>
          <w:sz w:val="24"/>
          <w:szCs w:val="24"/>
        </w:rPr>
        <w:t xml:space="preserve"> у другій половині ХХ ст. Фахівці у галузі соціальної філософії прагнули надати релевантне обґрунтування зв’язку етики та економіки в межах практичної філософії як напрямку теоретичного мислення. Так, німецький філософ Петер Козловські (1952–2012) представив формування етичної економії як вчення про етичні засади сучасної господарської системи, в межах якої можливі оцінка реальних процесів в економіці за допомогою інструментарію етики, а також визначення ракурсу розвитку і змісту економічної науки через дзеркало моралі. Швейцарський філософ </w:t>
      </w:r>
      <w:r w:rsidRPr="003F3B77">
        <w:rPr>
          <w:rFonts w:ascii="Times New Roman" w:hAnsi="Times New Roman" w:cs="Times New Roman"/>
          <w:b/>
          <w:sz w:val="24"/>
          <w:szCs w:val="24"/>
        </w:rPr>
        <w:t>Петер Ульріх</w:t>
      </w:r>
      <w:r w:rsidRPr="003F3B77">
        <w:rPr>
          <w:rFonts w:ascii="Times New Roman" w:hAnsi="Times New Roman" w:cs="Times New Roman"/>
          <w:sz w:val="24"/>
          <w:szCs w:val="24"/>
        </w:rPr>
        <w:t xml:space="preserve"> (нар. 1948 р.) розробляє ідеї інтегративної господарської етики, в якій поєднано чинники економічної та політичної теорії з моральними релігійно навантаженими факторами. Німецький економіст </w:t>
      </w:r>
      <w:r w:rsidRPr="003F3B77">
        <w:rPr>
          <w:rFonts w:ascii="Times New Roman" w:hAnsi="Times New Roman" w:cs="Times New Roman"/>
          <w:b/>
          <w:sz w:val="24"/>
          <w:szCs w:val="24"/>
        </w:rPr>
        <w:t>Карл Хоманн</w:t>
      </w:r>
      <w:r w:rsidRPr="003F3B77">
        <w:rPr>
          <w:rFonts w:ascii="Times New Roman" w:hAnsi="Times New Roman" w:cs="Times New Roman"/>
          <w:sz w:val="24"/>
          <w:szCs w:val="24"/>
        </w:rPr>
        <w:t xml:space="preserve"> (нар. 1943 р.) обґрунтовує ідеї ефективності національної економіки на основі розвинутої диференційованої системи встановлених на законодавчому рівні норм і неписаних правил. Щоб мати можливість вчиняти етично, підприємницькі структури повинні бути обмежені політико-правовими рамковими умовами. Це свого роду правила гри, що мають бути встановлені і виконання яких має бути забезпечене. Вони створюють основу для рушіїв моральної поведінки. За Хоманном, у розвинених країнах паралельно до процесу розбудови економіки поступово і об’єктивно формується «політика порядку», що є сукупністю норм, правил і інститутів, котрі діють у суспільстві і спрямовані на створення довгострокових умов для господарського процесу в рамках визначеного економічного порядку.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«Політику порядку» необхідно відрізняти від «політики впливу на господарські процеси», коли державне втручання має за мету вплив на окремі явища і процеси в економіці або на рівень економічної активності у межах визначеного терміну.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Німецький соціолог Ріхард Мюнх (нар. 1945 р.) убачає причини напруженості галузей етики та економіки у розпаді станового традиційного суспільства. Без звичних зв’язуючих ланок етика та економіка приходять у зіткнення та постійний конфлікт. Лише створення таких ланок у вигляді ціннісних факторів професійної діяльності забезпечує взаємопроникнення економіки та моралі. В цій зоні взаємопроникнення виникає особлива система професійної діяльності, яка підкорюється економічним законам і етичним нормам, а також слугує зв’язуючою ланкою між двома системами – етикою та економікою. Німецькомовна традиція осмислення господарської діяльності залишається на рівні філософських розмислів і теоретичних концептуальних схем, виходячи у сферу економічної теорії задля створення цілісного філософського знання про систему господарювання. Для розвитку ділової етики як професійної етики в рамках господарської діяльності філософські узагальнення </w:t>
      </w:r>
      <w:r w:rsidRPr="003F3B77">
        <w:rPr>
          <w:rFonts w:ascii="Times New Roman" w:hAnsi="Times New Roman" w:cs="Times New Roman"/>
          <w:sz w:val="24"/>
          <w:szCs w:val="24"/>
        </w:rPr>
        <w:lastRenderedPageBreak/>
        <w:t xml:space="preserve">важливі мірою того, як вони працюють на вирішення конкретних практичних проблем у галузі господарювання. Тому у даній темі увага зосереджена переважно на розробках етики бізнесу. Предметна сфера ділової етики в межах етики бізнесу розташована у двох площинах, які умовно можна назвати мікро- та макроетикою.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 xml:space="preserve">Мікроетика </w:t>
      </w:r>
      <w:r w:rsidRPr="003F3B77">
        <w:rPr>
          <w:rFonts w:ascii="Times New Roman" w:hAnsi="Times New Roman" w:cs="Times New Roman"/>
          <w:sz w:val="24"/>
          <w:szCs w:val="24"/>
        </w:rPr>
        <w:t xml:space="preserve">– частина ділової етики, яка охоплює внутрішньогосподарські відносини і концентрується на особливостях ціннісно-нормативної регуляції в організації, фактично стосується відносин між співробітниками, а також керівництвом і співробітниками.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Макроетика</w:t>
      </w:r>
      <w:r w:rsidRPr="003F3B77">
        <w:rPr>
          <w:rFonts w:ascii="Times New Roman" w:hAnsi="Times New Roman" w:cs="Times New Roman"/>
          <w:sz w:val="24"/>
          <w:szCs w:val="24"/>
        </w:rPr>
        <w:t xml:space="preserve"> – частина ділової етики, яка охоплює господарсько-виробничі та організаційно-господарські відносини і опікується етичними питаннями взаємодії підприємств та організацій між собою та їх відносин з державою і суспільством в цілому.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2. Становлення ціннісно-нормативної регуляції у діловій сфері</w:t>
      </w:r>
      <w:r w:rsidRPr="003F3B77">
        <w:rPr>
          <w:rFonts w:ascii="Times New Roman" w:hAnsi="Times New Roman" w:cs="Times New Roman"/>
          <w:sz w:val="24"/>
          <w:szCs w:val="24"/>
        </w:rPr>
        <w:t xml:space="preserve">.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Німецький соціолог </w:t>
      </w:r>
      <w:r w:rsidRPr="003F3B77">
        <w:rPr>
          <w:rFonts w:ascii="Times New Roman" w:hAnsi="Times New Roman" w:cs="Times New Roman"/>
          <w:b/>
          <w:sz w:val="24"/>
          <w:szCs w:val="24"/>
        </w:rPr>
        <w:t>Макс Вебер</w:t>
      </w:r>
      <w:r w:rsidRPr="003F3B77">
        <w:rPr>
          <w:rFonts w:ascii="Times New Roman" w:hAnsi="Times New Roman" w:cs="Times New Roman"/>
          <w:sz w:val="24"/>
          <w:szCs w:val="24"/>
        </w:rPr>
        <w:t xml:space="preserve"> (1864–1920) був першим, хто досліджував ціннісно-нормативну регуляцію господарської діяльності в контексті формування ціннісних засад капіталізму і духовних ідеалів Реформації. Результати дослідження були представлені ним у праці «Протестантська етика і дух капіталізму» (1905). Польська мислителька, фахівець соціології моралі </w:t>
      </w:r>
      <w:r w:rsidRPr="003F3B77">
        <w:rPr>
          <w:rFonts w:ascii="Times New Roman" w:hAnsi="Times New Roman" w:cs="Times New Roman"/>
          <w:b/>
          <w:sz w:val="24"/>
          <w:szCs w:val="24"/>
        </w:rPr>
        <w:t>Марина Оссовська</w:t>
      </w:r>
      <w:r w:rsidRPr="003F3B77">
        <w:rPr>
          <w:rFonts w:ascii="Times New Roman" w:hAnsi="Times New Roman" w:cs="Times New Roman"/>
          <w:sz w:val="24"/>
          <w:szCs w:val="24"/>
        </w:rPr>
        <w:t xml:space="preserve"> (1896–1974), під впливом концепції Вебера здійснила дослідження нормативних зразків підприємців часів формування капіталізму в Європі та США, а також їх трансформацій у ХІХ ст. Отже, історичною віхою у становленні етичної регуляції сфери господарювання став розвиток капіталізму в Європі. </w:t>
      </w:r>
      <w:r w:rsidRPr="003F3B77">
        <w:rPr>
          <w:rFonts w:ascii="Times New Roman" w:hAnsi="Times New Roman" w:cs="Times New Roman"/>
          <w:b/>
          <w:sz w:val="24"/>
          <w:szCs w:val="24"/>
        </w:rPr>
        <w:t>Капіталізм</w:t>
      </w:r>
      <w:r w:rsidRPr="003F3B77">
        <w:rPr>
          <w:rFonts w:ascii="Times New Roman" w:hAnsi="Times New Roman" w:cs="Times New Roman"/>
          <w:sz w:val="24"/>
          <w:szCs w:val="24"/>
        </w:rPr>
        <w:t xml:space="preserve"> – економічна система, за якої більшість засобів виробництва знаходиться у приватній власності, а виробництво та розподіл товарів і послуг відбувається під впливом ринкових механізмів, тобто регулюється попитом і пропозицією. Капіталізм почав формуватися в Європі у XVII–XVIII ст. і вже у ХІХ ст. став пануючою економічною системою у західному світі. Його розвиток нерозривно пов’язаний із підйомом міст. Міські жителі, якими були ремісники, купці, крамарі, банкіри, власники мануфактур, а також представники так званих вільних професій (лікарі, адвокати, професура) сформували клас буржуазії, в межах якого власники капіталу та підприємці стали рушієм капіталістичних перетворень. Буржуазія виділялася рівнем доходу, освіти, своєрідним способом життя.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Реформація</w:t>
      </w:r>
      <w:r w:rsidR="008F03A9" w:rsidRPr="003F3B77">
        <w:rPr>
          <w:rFonts w:ascii="Times New Roman" w:hAnsi="Times New Roman" w:cs="Times New Roman"/>
          <w:b/>
          <w:sz w:val="24"/>
          <w:szCs w:val="24"/>
        </w:rPr>
        <w:t xml:space="preserve"> </w:t>
      </w:r>
      <w:r w:rsidRPr="003F3B77">
        <w:rPr>
          <w:rFonts w:ascii="Times New Roman" w:hAnsi="Times New Roman" w:cs="Times New Roman"/>
          <w:sz w:val="24"/>
          <w:szCs w:val="24"/>
        </w:rPr>
        <w:t xml:space="preserve">– релігійний і суспільно-політичний рух в Європі XVI–XVII ст., спрямований на реформування католицизму відповідно до вчення Біблії. Ініційований німецьким богословом Мартіном Лютером (1483–1546), цей рух призвів до утворення протестантизму (від лат. protestatio – урочиста умова, незгода) – незалежного від католицизму і православ’я напрямку християнства. Буржуазія активно сприйняла Реформацію і долучилася до протестантизму через специфічну протестантську етику.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Протестантська етика</w:t>
      </w:r>
      <w:r w:rsidRPr="003F3B77">
        <w:rPr>
          <w:rFonts w:ascii="Times New Roman" w:hAnsi="Times New Roman" w:cs="Times New Roman"/>
          <w:sz w:val="24"/>
          <w:szCs w:val="24"/>
        </w:rPr>
        <w:t xml:space="preserve"> – це сформована у протестантських осередках ціннісно-нормативна система, заснована на цінностях трудової і підприємницької діяльності, в рамках якої були кристалізовані і вивірені у практичному житті чесноти працелюбства, ощадливості, чесності, розважливості. Найпослідовніше викладення протестантська етика отримала у пуританізмі, протестантській течії, що сформувалася в Англії на ґрунті кальвінізму, вчення, представленого французьким богословом і проповідником Жаном Кальвіном (1509–1564). Пуританізм став основою професійного етосу в межах господарської діяльності в умовах розвитку капіталізму. Захищаючи продуктивність приватно-господарського багатства, пуритани виступали проти недобросовісності у праці, а водночас і проти чисто інстинктивної жадоби, засуджували її. Пуританізм сприяв формуванню капіталістичного раціонального господарства і нормативного зразка підприємця. Таким чином, становлення ділової етики відбувалося на ґрунті протестантської етики, що постала як </w:t>
      </w:r>
      <w:r w:rsidRPr="003F3B77">
        <w:rPr>
          <w:rFonts w:ascii="Times New Roman" w:hAnsi="Times New Roman" w:cs="Times New Roman"/>
          <w:sz w:val="24"/>
          <w:szCs w:val="24"/>
        </w:rPr>
        <w:lastRenderedPageBreak/>
        <w:t>ціннісно-нормативне забезпечення практики господарювання в умовах ринкової економіки. У ХІХ ст. у США на основі перенесеної з Європи протестантської етики здобувала популярність ідея служіння бізнесу суспільству. Створення робочих місць, формування соціальних пакетів працівникам, інвестування у розвиток громад ставали невід’ємною складовою діяльності бізнесменів і вважалися такими, що відповідають інтересам суспільства. Заснування різного роду благодійних фондів, стипендій, грантів були тією суспільно значимою діяльністю, через яку ставало можливим згладжувати жорстокість системи капіталізму. Соціально значима діяльність бізнесу все більше оцінювалася за етичними критеріями. У США установки протестантської етики на працелюбство, життєві досягнення і релігійне служіння були доповнені складовою успішності. Основним фактором успішності є свобода, яка задає рівні можливості, передбачає вільний вибір і відкриває простір професійної самореаліза</w:t>
      </w:r>
      <w:r w:rsidR="008F03A9" w:rsidRPr="003F3B77">
        <w:rPr>
          <w:rFonts w:ascii="Times New Roman" w:hAnsi="Times New Roman" w:cs="Times New Roman"/>
          <w:sz w:val="24"/>
          <w:szCs w:val="24"/>
        </w:rPr>
        <w:t>ц</w:t>
      </w:r>
      <w:r w:rsidRPr="003F3B77">
        <w:rPr>
          <w:rFonts w:ascii="Times New Roman" w:hAnsi="Times New Roman" w:cs="Times New Roman"/>
          <w:sz w:val="24"/>
          <w:szCs w:val="24"/>
        </w:rPr>
        <w:t xml:space="preserve">ії. В таких умовах успіх полягає у наполегливій праці цілеспрямованої доброчесної особистості. </w:t>
      </w:r>
      <w:r w:rsidRPr="003F3B77">
        <w:rPr>
          <w:rFonts w:ascii="Times New Roman" w:hAnsi="Times New Roman" w:cs="Times New Roman"/>
          <w:b/>
          <w:sz w:val="24"/>
          <w:szCs w:val="24"/>
        </w:rPr>
        <w:t>Трудова діяльність</w:t>
      </w:r>
      <w:r w:rsidRPr="003F3B77">
        <w:rPr>
          <w:rFonts w:ascii="Times New Roman" w:hAnsi="Times New Roman" w:cs="Times New Roman"/>
          <w:sz w:val="24"/>
          <w:szCs w:val="24"/>
        </w:rPr>
        <w:t xml:space="preserve"> була обов’язком і засобом досягнення успіху. Етичні установки на вірність даному слову, чесність, побутову скромність, працелюбство покладено в основу формування характеру, необхідного для досягнення успіху у професійній діяльності. Розповсюдження ділової етики відбувалося завдяки активності моралістів тієї доби. На закріплення практики буржуазних чеснот працював американський просвітник, відомий громадський діяч Бенджамін Франклін (1706–1790). Він є автором низки творів повчальної літератури, в якій етичні правила сполучені з цінностями господарювання. Книжечки «Поради молодому торговцю», «Необхідні поради тим, хто хотів би стати багатим» мали велику популярність у середовищі буржуазії. У всіх творах Франкліна червоною лінією проходить настанова щодо діловитості, заклик слідувати своєму покликанню і професійному обов’язку. Популярність його творів співставна з популярними нині порадами американського психолога Дейла Карнегі (1888–1955). Зафіксовані моралістами чесноти сприяли утвердженню у масовій свідомості цінностей професії, праці, дисципліни, без чого сьогодні не можливо уявити функціонування системи господарювання. Дослідження ділової етики в якості окремої галузі розпочалися у США в 1970-ті рр. Одним з найбільш знаних сьогодні фахівців ділової етики є американець Ричард Де Джордж, автор широко відомої у світі праці «Ділова етика». У ній автор дає ґрунтовний огляд етичної регуляції ділового життя в умовах ринкової економіки і піднімає питання щодо цінності служіння бізнесу суспільству. Українські підприємці, включившись у ринкові відносини на межі 1990-их рр., не мали відповідного культурно-історичного досвіду ціннісного забезпечення господарської діяльності в рамках капіталізму. Релігійні традиції протестантизму також не торкнулися історичної долі України. Відтак люди, занурившись у світ жорстокої конкуренції і відчуваючи на собі диктат ринку, виявилися необтяженими цінностями служіння, професійного обов’язку, відповідальності тощо. Нерозвиненість трудової етики в українському ціннісному просторі провокує підприємця заробити «легкі гроші» і зникнути з громадського життя, уникнути відповідальності за людей, які на нього працюють, і територію, де розташоване підприємство. В Україні, як і в інших країнах пострадянського простору, розповсюдилися практики демонстративного марнотратства, пустої розкоші, непристойної поведінки людей, які займаються бізнесом і мають значні порівняно із бідним загалом статки. Проте в останні роки намітилася тенденція зміни ціннісних пріоритетів у середовищі бізнесменів.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Український бізнес,</w:t>
      </w:r>
      <w:r w:rsidRPr="003F3B77">
        <w:rPr>
          <w:rFonts w:ascii="Times New Roman" w:hAnsi="Times New Roman" w:cs="Times New Roman"/>
          <w:sz w:val="24"/>
          <w:szCs w:val="24"/>
        </w:rPr>
        <w:t xml:space="preserve"> який пройшов стадію первинного накопичення капіталу, прагне вийти на міжнародний рівень, долучитися до привілейованих бізнес-клубів світу. Такі прагнення вимагають від підприємців вивчати умови можливості приведення бізнесу до міжнародних стандартів, серед яких етична складова господарської діяльності займає одне з провідних місць. Інтерес до ділової етики у нашій країні є прямим свідченням того, що все більше приватних підприємств та організацій відчувають потребу розвиватися в спільному західноєвропейському культурному просторі, включатися у процеси ціннісно-нормативної регуляції професійної діяльності попри відсутність відповідного історичного досвіду. Оскільки пряме запозичення ділової етики, </w:t>
      </w:r>
      <w:r w:rsidRPr="003F3B77">
        <w:rPr>
          <w:rFonts w:ascii="Times New Roman" w:hAnsi="Times New Roman" w:cs="Times New Roman"/>
          <w:sz w:val="24"/>
          <w:szCs w:val="24"/>
        </w:rPr>
        <w:lastRenderedPageBreak/>
        <w:t xml:space="preserve">дієвої у західноєвропейському культурному просторі, неможливе через відмінності історичної долі і сформованої на її основі системи цінностей, перед фахівцями економістами, психологами та етиками стоїть нагальне завдання розробки дієвої ділової етики, в якій би були враховані рушійні чинники господарської діяльності, її етичне забезпечення та особливості культурно-історичного розвитку, що вплинули на формування ціннісного простору.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3. Етичні принципи ділового життя</w:t>
      </w:r>
      <w:r w:rsidRPr="003F3B77">
        <w:rPr>
          <w:rFonts w:ascii="Times New Roman" w:hAnsi="Times New Roman" w:cs="Times New Roman"/>
          <w:sz w:val="24"/>
          <w:szCs w:val="24"/>
        </w:rPr>
        <w:t xml:space="preserve">. Етичні принципи, на основі яких здійснюється ціннісно-нормативна регуляція господарської діяльності, були сформовані у релігійній традиції західноєвропейського світу та кристалізовані у філософській теорії моралі. У Біблії представлені традиційні для західноєвропейського культурного простору загальнозначимі ціннісно-нормативні засади, які набули статусу універсальних етичних принципів, з якими могли б погодитися всі люди. Десять заповідей, серед яких «не вбивай», «не кради», «не свідкуй неправдиво» діють у сфері господарювання так само, як і в інших галузях суспільної життєдіяльності. В рамках протестантської етики біблійні заповіді набули орієнтованих на сферу господарства вимірів. До сьогодні у багатьох європейських країнах та США апеляція до релігійних витоків етичних норм є дієвим чинником ціннісно-нормативної регуляції суспільної життєдіяльності.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У рамках філософської теорії моралі фахівці ділової етики виокремлюють три підходи щодо формування етичних принципів. </w:t>
      </w:r>
    </w:p>
    <w:p w:rsidR="008F03A9"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1) В </w:t>
      </w:r>
      <w:r w:rsidRPr="003F3B77">
        <w:rPr>
          <w:rFonts w:ascii="Times New Roman" w:hAnsi="Times New Roman" w:cs="Times New Roman"/>
          <w:b/>
          <w:sz w:val="24"/>
          <w:szCs w:val="24"/>
        </w:rPr>
        <w:t>утилітаризмі</w:t>
      </w:r>
      <w:r w:rsidRPr="003F3B77">
        <w:rPr>
          <w:rFonts w:ascii="Times New Roman" w:hAnsi="Times New Roman" w:cs="Times New Roman"/>
          <w:sz w:val="24"/>
          <w:szCs w:val="24"/>
        </w:rPr>
        <w:t xml:space="preserve"> був розроблений </w:t>
      </w:r>
      <w:r w:rsidRPr="003F3B77">
        <w:rPr>
          <w:rFonts w:ascii="Times New Roman" w:hAnsi="Times New Roman" w:cs="Times New Roman"/>
          <w:b/>
          <w:sz w:val="24"/>
          <w:szCs w:val="24"/>
        </w:rPr>
        <w:t>принцип користі</w:t>
      </w:r>
      <w:r w:rsidRPr="003F3B77">
        <w:rPr>
          <w:rFonts w:ascii="Times New Roman" w:hAnsi="Times New Roman" w:cs="Times New Roman"/>
          <w:sz w:val="24"/>
          <w:szCs w:val="24"/>
        </w:rPr>
        <w:t xml:space="preserve">, що передбачає можливість кількісного виміру благ шляхом додавання або віднімання. Англійський філософ </w:t>
      </w:r>
      <w:r w:rsidRPr="003F3B77">
        <w:rPr>
          <w:rFonts w:ascii="Times New Roman" w:hAnsi="Times New Roman" w:cs="Times New Roman"/>
          <w:b/>
          <w:sz w:val="24"/>
          <w:szCs w:val="24"/>
        </w:rPr>
        <w:t>Ієремія Бентам</w:t>
      </w:r>
      <w:r w:rsidRPr="003F3B77">
        <w:rPr>
          <w:rFonts w:ascii="Times New Roman" w:hAnsi="Times New Roman" w:cs="Times New Roman"/>
          <w:sz w:val="24"/>
          <w:szCs w:val="24"/>
        </w:rPr>
        <w:t xml:space="preserve"> (1748–1832) надав принципу користі статус головного критерію оцінки явищ. Певна дія є корисною тоді, коли її сумарний корисний ефект перевищує корисний ефект будь-якої іншої дії, яка могла бути здійснена замість даної. Етичний аналіз на основі принципу користі виходить із оцінки результатів та наслідків дії, зіставляє їх вигоди і витрати для кожного, на кого розповсюджується вплив цієї дії. Дія, яка дає максимальну користь чи потребує мінімальних видатків, є найбільш корисною, а отже найкращою. Принцип користі був сформульований Бентамом у відомій формулі: «Найбільше щастя для найбільшої кількості людей». В утилітаризмі оформилося два погляди на суть користі, які називають «утилітаризмом дії» та «утилітаризмом правила». В межах утилітаризму дії оцінці підлягає кожна конкретна індивідуальна дія в її змісті та наслідках, до яких вона призвела. Наприклад, підприємець, вагаючись щодо порушення контракту, буде оцінювати наслідки порушення у певному конкретному випадку. Практика свідчить, що контракти порушувати невигідно, оскільки негативні наслідки переважають позитивні. Але практика – це лише узагальнення результатів минулого, а певний випадок у майбутньому може суперечити виведеним закономірностям. Тому заборона порушувати контракт не є загальнозначимою, а отже порушення контракту є морально припустимим. У межах утилітаризму правила поняття користі стосується певних різновидів дій, а не конкретних індивідуальних дій. Порушення контрактів неприпустимо через аморальність самої такої практики. Ця заборона стає правилом через очевидність того факту, що порушення контракту провокує негативні наслідки більшою мірою, ніж позитивні. Принцип користі, розроблений в утилітаризмі, є, справді, дієвим регулятивом суспільно-політичного життя сучасного західноєвропейського світу: регуляція соціального простору відбувається чітко у відповідності до підрахунків вигод і витрат від кожної можливої дії і вибору найбільшої користі (щастя) для найбільшої кількості людей, які відчувають на собі дію та її наслідки. </w:t>
      </w:r>
    </w:p>
    <w:p w:rsidR="00B43F3A"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2) Деонтологія (від гр. deon – належне та logos – знання: знання про належне) є розділом сучасної етичної теорії, в якому розглядаються нормативні аспекти обов’язку. Термін був введений у науковий обіг Бентамом для позначення моралі в цілому. В сучасній етиці деонтологічною називають </w:t>
      </w:r>
      <w:r w:rsidRPr="003F3B77">
        <w:rPr>
          <w:rFonts w:ascii="Times New Roman" w:hAnsi="Times New Roman" w:cs="Times New Roman"/>
          <w:b/>
          <w:sz w:val="24"/>
          <w:szCs w:val="24"/>
        </w:rPr>
        <w:t>моральну філософію німецького філософа Імануїла Канта</w:t>
      </w:r>
      <w:r w:rsidRPr="003F3B77">
        <w:rPr>
          <w:rFonts w:ascii="Times New Roman" w:hAnsi="Times New Roman" w:cs="Times New Roman"/>
          <w:sz w:val="24"/>
          <w:szCs w:val="24"/>
        </w:rPr>
        <w:t xml:space="preserve"> (1724– 1804). В деонтологічному підході дія є моральною залежно не від наслідків, а від мотивів діяти відповідно до </w:t>
      </w:r>
      <w:r w:rsidRPr="003F3B77">
        <w:rPr>
          <w:rFonts w:ascii="Times New Roman" w:hAnsi="Times New Roman" w:cs="Times New Roman"/>
          <w:sz w:val="24"/>
          <w:szCs w:val="24"/>
        </w:rPr>
        <w:lastRenderedPageBreak/>
        <w:t xml:space="preserve">морального закону, акумульованого у категоричному імперативі. Деонтологічний принцип – це покладання на особу обов’язку діяти морально, тобто свідомо обирати спосіб дії, що диктує її розум. Особа зобов’язана вчиняти морально. Це зобов’язання обумовлено двома факторами. По-перше, особа зобов’язана робити все від неї можливе. Але якщо з якихось причин (недостатність ресурсів, можливостей тощо) вона не може допомогти іншим, не слід допомагати за рахунок власних збитків чи із загрозою для себе. І це те по-друге, яке зумовлює обов’язок допомоги: збитки чи загрози особі, яка надає допомогу, не мають перевищувати обсяги наданої допомоги. За такою логікою, допомога бідним є обов’язком, але міра допомоги залежить від розмірів статків того, хто допомагає. Ніхто не може змусити особу перетворитися на бідняка, допомагаючи нужденним. Коментуючи деонтологічний принцип, Де Джордж зазначає: «Оскільки нужденних людей значно більше, ніж кожна окрема людина може охопити допомогою, ми виконуємо свій обов’язок, надаючи допомогу хоча б небагатьом з них в межах наших можливостей». Зміст обов’язку у професійній діяльності / діловому житті полягає у дотриманні загальних моральних зобов’язань (універсальних етичних принципів) та спеціальних моральних зобов’язань, які особа бере на себе самим фактом зайняття посади. Особа наймається на роботу, отримує відповідне місце в організаційній ієрархії і бере на себе зобов’язання діяти в межах професійних повноважень. За це вона одержує заробітну плату. Зобов’язання, наприклад, керівника підрозділу відрізняються від зобов’язань офіс-менеджера, але кожен із них несе відповідальність за виконання професійних повноважень. </w:t>
      </w:r>
    </w:p>
    <w:p w:rsidR="00B43F3A"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3) У даному підході увага концентрується на принципі справедливості. У найзагальнішому значенні справедливість – це механізм регуляції встановлення належного порядку людської взаємодії в світлі наявних конкуруючих бажань, інтересів та обов’язків. Розрізняють декілька видів справедливості. Серед тих, які привертають увагу фахівців ділової етики, наступні: - компенсаторна справедливість – такий розподіл благ і тягарів суспільства, який передбачає компенсацію за вчинену колись несправедливість чи заподіяну шкоду; - відплатна (каральна) справедливість – такий розподіл благ і тягарів, який передбачає покарання, якому підлягає зловмисник, порушник закону; - зрівнювальна (ретрибутивна) справедливість – такий розподіл благ і тягарів, який здійснюється між усіма членами суспільства порівну, без урахування внеску кожного у спільне благо; - обмінна (коммутативна) справедливість – такий розподіл благ і тягарів, який обумовлює чесність обмінів та угод. У діловій етиці цей принцип набуває засадничого значення. Обмін чи угода вважаються чесними (справедливими), коли обидві сторони мають доступ до необхідної інформації, укладають угоду вільно і без тиску, отримують вигоду від укладання; - розподільча (дистрибутивна) справедливість – такий розподіл благ і тягарів суспільства, який здійснюється із розрахунку питомої ваги внеску кожної особи у спільне благо. </w:t>
      </w:r>
    </w:p>
    <w:p w:rsidR="00444E9F"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У сучасному світі проблема розподільчої справедливості стала висхідною в етичній регуляції господарського життя. Наприкінці ХХ ст. значний внесок у розробку теоретичних засад розподільчої справедливості та пошуку механізмів її запровадження у практику здійснив американський філософ </w:t>
      </w:r>
      <w:r w:rsidRPr="003F3B77">
        <w:rPr>
          <w:rFonts w:ascii="Times New Roman" w:hAnsi="Times New Roman" w:cs="Times New Roman"/>
          <w:b/>
          <w:sz w:val="24"/>
          <w:szCs w:val="24"/>
        </w:rPr>
        <w:t>Джон Ролз</w:t>
      </w:r>
      <w:r w:rsidRPr="003F3B77">
        <w:rPr>
          <w:rFonts w:ascii="Times New Roman" w:hAnsi="Times New Roman" w:cs="Times New Roman"/>
          <w:sz w:val="24"/>
          <w:szCs w:val="24"/>
        </w:rPr>
        <w:t xml:space="preserve"> (1921–2002). У своїй програмній праці </w:t>
      </w:r>
      <w:r w:rsidRPr="003F3B77">
        <w:rPr>
          <w:rFonts w:ascii="Times New Roman" w:hAnsi="Times New Roman" w:cs="Times New Roman"/>
          <w:b/>
          <w:sz w:val="24"/>
          <w:szCs w:val="24"/>
        </w:rPr>
        <w:t>«Теорія справедливості</w:t>
      </w:r>
      <w:r w:rsidRPr="003F3B77">
        <w:rPr>
          <w:rFonts w:ascii="Times New Roman" w:hAnsi="Times New Roman" w:cs="Times New Roman"/>
          <w:sz w:val="24"/>
          <w:szCs w:val="24"/>
        </w:rPr>
        <w:t xml:space="preserve">» (1971) він визначив основу розподільчої справедливості в житті сучасного суспільства – рівність. </w:t>
      </w:r>
    </w:p>
    <w:p w:rsidR="00444E9F"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Відтак, </w:t>
      </w:r>
      <w:r w:rsidRPr="003F3B77">
        <w:rPr>
          <w:rFonts w:ascii="Times New Roman" w:hAnsi="Times New Roman" w:cs="Times New Roman"/>
          <w:b/>
          <w:sz w:val="24"/>
          <w:szCs w:val="24"/>
        </w:rPr>
        <w:t>принцип справедливості</w:t>
      </w:r>
      <w:r w:rsidRPr="003F3B77">
        <w:rPr>
          <w:rFonts w:ascii="Times New Roman" w:hAnsi="Times New Roman" w:cs="Times New Roman"/>
          <w:sz w:val="24"/>
          <w:szCs w:val="24"/>
        </w:rPr>
        <w:t xml:space="preserve"> акумулюється у наступних положеннях: </w:t>
      </w:r>
    </w:p>
    <w:p w:rsidR="00444E9F"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а) кожна особа повинна мати рівні з іншими права та свободи; </w:t>
      </w:r>
    </w:p>
    <w:p w:rsidR="00B43F3A"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б) соціальні та економічні нерівності мають бути влаштовані таким чином, щоб вони були на користь найменш успішних. Якщо перша складова визначає політичні засади суспільного життя, то друга охоплює соціально-економічні складові (як-от власність, ресурси, прибутки тощо). </w:t>
      </w:r>
    </w:p>
    <w:p w:rsidR="009749F8"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Матеріальні ресурси завжди обмежені, тому рівний розподіл рано чи пізно призводить до їх концентрації в руках окремих груп. Водночас, примусова рівність («зрівнялівка») веде до придушення господарської активності, зниження конкуренції і зрештою – до встановлення низьких стандартів для всіх. Якщо нерівний розподіл ресурсів є невідворотним, то справедливість полягає у перерозподілі нерівності таким чином, щоб переваги були вигідні всім, в першу чергу, найменш забезпеченим. Наприклад, у багатьох західних країнах введено прогресивні податки, які уможливлюють перерозподіл грошей від багатих до бідних, забезпечуючи нужденних необхідним для життя мінімумом. Справедливим є і зниження податку для багатих за умови створення ними додаткових робочих місць для малозабезпечених верств населення. Господарська діяльність у сучасному світі різнопланова і багатогранна, її етична регуляція здійснюється не відповідно до окремого етичного принципу, а на основі комбінування комплексу етичних принципів задля найефективнішого вирішення проблемних ситуацій у сфері господарювання. Ціннісно-нормативне регулювання роботи організації має місце у двох площинах – у межах корпоративної культури та у сфері морального вибору. </w:t>
      </w:r>
    </w:p>
    <w:p w:rsidR="0021469D" w:rsidRPr="003F3B77" w:rsidRDefault="009749F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4. Корпоративна культура як чинник ціннісно-нормативної регуляції роботи організації</w:t>
      </w:r>
      <w:r w:rsidRPr="003F3B77">
        <w:rPr>
          <w:rFonts w:ascii="Times New Roman" w:hAnsi="Times New Roman" w:cs="Times New Roman"/>
          <w:sz w:val="24"/>
          <w:szCs w:val="24"/>
        </w:rPr>
        <w:t>. Зазвичай професійна взаємодія в організації відбувається в межах корпоративної культури. Корпоративна культура – це особливий різновид регуляції професійної діяльності, яка складається з етичних та етично нейтральних ціннісних компонентів з метою об’єднання працівників</w:t>
      </w:r>
      <w:r w:rsidR="00444E9F" w:rsidRPr="003F3B77">
        <w:rPr>
          <w:rFonts w:ascii="Times New Roman" w:hAnsi="Times New Roman" w:cs="Times New Roman"/>
          <w:sz w:val="24"/>
          <w:szCs w:val="24"/>
        </w:rPr>
        <w:t xml:space="preserve"> організації у колектив, спроможний якнайефективніше вирішувати виробничі завдання. </w:t>
      </w:r>
    </w:p>
    <w:p w:rsidR="0021469D"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Корпоративна культура формується</w:t>
      </w:r>
      <w:r w:rsidRPr="003F3B77">
        <w:rPr>
          <w:rFonts w:ascii="Times New Roman" w:hAnsi="Times New Roman" w:cs="Times New Roman"/>
          <w:sz w:val="24"/>
          <w:szCs w:val="24"/>
        </w:rPr>
        <w:t xml:space="preserve"> спонтанно, методом спроб і помилок у процесі регуляції професійної діяльності і складається </w:t>
      </w:r>
      <w:r w:rsidRPr="003F3B77">
        <w:rPr>
          <w:rFonts w:ascii="Times New Roman" w:hAnsi="Times New Roman" w:cs="Times New Roman"/>
          <w:b/>
          <w:sz w:val="24"/>
          <w:szCs w:val="24"/>
        </w:rPr>
        <w:t>з</w:t>
      </w: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елементів</w:t>
      </w:r>
      <w:r w:rsidR="0021469D" w:rsidRPr="003F3B77">
        <w:rPr>
          <w:rFonts w:ascii="Times New Roman" w:hAnsi="Times New Roman" w:cs="Times New Roman"/>
          <w:sz w:val="24"/>
          <w:szCs w:val="24"/>
        </w:rPr>
        <w:t>:</w:t>
      </w:r>
    </w:p>
    <w:p w:rsidR="0021469D"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засадничі етичні та етично нейтральні цінності та норми, що знаходять відображення в місії та цілях організації, пов’язані із її стратегією і визначають найближчі та</w:t>
      </w:r>
      <w:r w:rsidR="0021469D" w:rsidRPr="003F3B77">
        <w:rPr>
          <w:rFonts w:ascii="Times New Roman" w:hAnsi="Times New Roman" w:cs="Times New Roman"/>
          <w:sz w:val="24"/>
          <w:szCs w:val="24"/>
        </w:rPr>
        <w:t xml:space="preserve"> перспективні плани діяльності;</w:t>
      </w:r>
    </w:p>
    <w:p w:rsidR="0021469D"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історії /легенди – розповіді про випадки, що відбивають базові цінності організаці</w:t>
      </w:r>
      <w:r w:rsidR="0021469D" w:rsidRPr="003F3B77">
        <w:rPr>
          <w:rFonts w:ascii="Times New Roman" w:hAnsi="Times New Roman" w:cs="Times New Roman"/>
          <w:sz w:val="24"/>
          <w:szCs w:val="24"/>
        </w:rPr>
        <w:t>ї;</w:t>
      </w:r>
    </w:p>
    <w:p w:rsidR="0021469D"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символіка, яка включає в себе слогани/ девізи, тобто фрази або речення, які передають засадничі цінності організації; церемонії та ритуали, що надають особливого значення досягненням, подіям та взаємовідносинам в організації; заборони/ табу, які чітко вказують на межі неприпустимого в діяльності співробітників організації. </w:t>
      </w:r>
    </w:p>
    <w:p w:rsidR="0021469D"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Особа долучається до корпоративної культури організації протягом перших місяців роботи в ній, а надалі у процесі роботи вона постійно перебуває в середовищі корпоративної культури. Підтримання корпоративної культури організації є важливим завданням. До його виконання долучаються як керівники, так і рядові співробітники. </w:t>
      </w:r>
    </w:p>
    <w:p w:rsidR="00D02C45" w:rsidRPr="003F3B77" w:rsidRDefault="00444E9F"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Підтримання корпоративної культури здійснюється через певні процедури, до яких відносять: - виділення об’єктів уваги, їх оцінювання і контроль з боку керівництва. Тим самим керівництво дає зрозуміти співробітникам, що є найбільш важливим і що від них очікують; - засвоєння ролей керівниками та співробітниками у ході виконання ними професійних обов’язків; - тренінгові програми; - визначення винагород і привілеїв для конкретних працівників, професійна діяльність яких слугує дороговказом усім співробітникам. За таким же принципом діє система статусних позицій, відповідно до якої сумлінний працівник має кращий кабінет, секретаря або помічника; - управління у кризових ситуаціях, тобто корегування структури корпоративної культури відповідно до глибини і масштабу кризи; - визначення критеріїв кадрової політики. Критерії прийняття на роботу, звільнення, кадрові переміщення швидко стають відомими всім співробітникам організації і </w:t>
      </w:r>
      <w:r w:rsidRPr="003F3B77">
        <w:rPr>
          <w:rFonts w:ascii="Times New Roman" w:hAnsi="Times New Roman" w:cs="Times New Roman"/>
          <w:sz w:val="24"/>
          <w:szCs w:val="24"/>
        </w:rPr>
        <w:lastRenderedPageBreak/>
        <w:t xml:space="preserve">можуть або сприяти, або перешкоджати внутрішній інтеграції колективу організації; - підтримання церемоній, ритуалів; - поширення історій/ легенд. </w:t>
      </w:r>
    </w:p>
    <w:p w:rsidR="00444E9F"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Не зважаючи на те, що корпоративна культура кожної організації є унікальною, існує декілька </w:t>
      </w:r>
      <w:r w:rsidRPr="003F3B77">
        <w:rPr>
          <w:rFonts w:ascii="Times New Roman" w:hAnsi="Times New Roman" w:cs="Times New Roman"/>
          <w:b/>
          <w:sz w:val="24"/>
          <w:szCs w:val="24"/>
        </w:rPr>
        <w:t>загальних схем</w:t>
      </w:r>
      <w:r w:rsidRPr="003F3B77">
        <w:rPr>
          <w:rFonts w:ascii="Times New Roman" w:hAnsi="Times New Roman" w:cs="Times New Roman"/>
          <w:sz w:val="24"/>
          <w:szCs w:val="24"/>
        </w:rPr>
        <w:t xml:space="preserve">, за допомогою яких можливо класифікувати корпоративні культури організації. </w:t>
      </w:r>
    </w:p>
    <w:p w:rsidR="0021469D"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Якщо в основу класифікації покладено здатність до ризику і швидкість отримання зворотного зв’язку, то розрізняють наступні види корпоративні культури організації: - культура «енергійних людей», існує в організаціях, які приймають ризиковані стратегічні рішення та отримують швидкий зворотній зв’язок щодо успішності своїх дій. Інколи таку </w:t>
      </w:r>
      <w:r w:rsidRPr="003F3B77">
        <w:rPr>
          <w:rFonts w:ascii="Times New Roman" w:hAnsi="Times New Roman" w:cs="Times New Roman"/>
          <w:b/>
          <w:sz w:val="24"/>
          <w:szCs w:val="24"/>
        </w:rPr>
        <w:t>корпоративну культуру</w:t>
      </w:r>
      <w:r w:rsidRPr="003F3B77">
        <w:rPr>
          <w:rFonts w:ascii="Times New Roman" w:hAnsi="Times New Roman" w:cs="Times New Roman"/>
          <w:sz w:val="24"/>
          <w:szCs w:val="24"/>
        </w:rPr>
        <w:t xml:space="preserve"> називають </w:t>
      </w:r>
      <w:r w:rsidRPr="003F3B77">
        <w:rPr>
          <w:rFonts w:ascii="Times New Roman" w:hAnsi="Times New Roman" w:cs="Times New Roman"/>
          <w:b/>
          <w:sz w:val="24"/>
          <w:szCs w:val="24"/>
        </w:rPr>
        <w:t>«культурою торгівлі</w:t>
      </w:r>
      <w:r w:rsidRPr="003F3B77">
        <w:rPr>
          <w:rFonts w:ascii="Times New Roman" w:hAnsi="Times New Roman" w:cs="Times New Roman"/>
          <w:sz w:val="24"/>
          <w:szCs w:val="24"/>
        </w:rPr>
        <w:t xml:space="preserve">», оскільки саме в цій галузі господарювання вона зустрічається найчастіше. Успіх організації з такою корпоративною культурою залежить від кількісних контактів з клієнтами і від наполегливості у пошуку угод. </w:t>
      </w:r>
      <w:r w:rsidRPr="003F3B77">
        <w:rPr>
          <w:rFonts w:ascii="Times New Roman" w:hAnsi="Times New Roman" w:cs="Times New Roman"/>
          <w:b/>
          <w:sz w:val="24"/>
          <w:szCs w:val="24"/>
        </w:rPr>
        <w:t xml:space="preserve">Співробітники </w:t>
      </w:r>
      <w:r w:rsidRPr="003F3B77">
        <w:rPr>
          <w:rFonts w:ascii="Times New Roman" w:hAnsi="Times New Roman" w:cs="Times New Roman"/>
          <w:sz w:val="24"/>
          <w:szCs w:val="24"/>
        </w:rPr>
        <w:t xml:space="preserve">– зазвичай енергійна молодь, яка, постійно контактуючи один на один з клієнтом, потребує підтримки колективу. Важливою складовою корпоративної культури є приналежність до успішної команди; - культура, яка «грає, ставлячи під заставу компанію», існує в організаціях, які приймають ризиковані стратегічні рішення і мають затримку у зворотному зв’язку. У таких організаціях співробітники працюють старанно, обережно, терпляче і наполегливо, оскільки змушені долати тривалий період невизначеності. Керівники в таких умовах ризикують не лише своєю кар’єрою, але і майбутнім свого підприємства. В організації важливе місце посідає повага до авторитету і професійних знань, визнається необхідність обов’язкового дотримання прийнятих домовленостей. </w:t>
      </w:r>
    </w:p>
    <w:p w:rsidR="0021469D"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Співробітники зазвичай беруть участь в обговореннях організаційно значимих </w:t>
      </w:r>
      <w:r w:rsidRPr="003F3B77">
        <w:rPr>
          <w:rFonts w:ascii="Times New Roman" w:hAnsi="Times New Roman" w:cs="Times New Roman"/>
          <w:b/>
          <w:sz w:val="24"/>
          <w:szCs w:val="24"/>
        </w:rPr>
        <w:t>питань</w:t>
      </w:r>
      <w:r w:rsidRPr="003F3B77">
        <w:rPr>
          <w:rFonts w:ascii="Times New Roman" w:hAnsi="Times New Roman" w:cs="Times New Roman"/>
          <w:sz w:val="24"/>
          <w:szCs w:val="24"/>
        </w:rPr>
        <w:t xml:space="preserve">; - культура «тяжко працюємо – добре відпочиваємо» існує в організаціях, які приймають зважені стратегічні рішення і отримують швидкий зворотній зв’язок. Співробітники – індивідуалістично орієнтована амбітна молодь, націлена на змагання з колегами. У цій сфері ритуали є запорукою виваженості і продуманості стратегічного планування; - «культура процесу» існує в організаціях, які приймають стратегічні рішення з низьким ступенем ризику і отримують зворотній зв’язок із затримкою. </w:t>
      </w:r>
      <w:r w:rsidRPr="003F3B77">
        <w:rPr>
          <w:rFonts w:ascii="Times New Roman" w:hAnsi="Times New Roman" w:cs="Times New Roman"/>
          <w:b/>
          <w:sz w:val="24"/>
          <w:szCs w:val="24"/>
        </w:rPr>
        <w:t xml:space="preserve">Співробітники </w:t>
      </w:r>
      <w:r w:rsidRPr="003F3B77">
        <w:rPr>
          <w:rFonts w:ascii="Times New Roman" w:hAnsi="Times New Roman" w:cs="Times New Roman"/>
          <w:sz w:val="24"/>
          <w:szCs w:val="24"/>
        </w:rPr>
        <w:t xml:space="preserve">– солідні люди, обережні, практичні і з високим адаптивним потенціалом. Ділове спілкування характеризується докладністю і підкресленою повагою до пануючої ієрархії. Рішення приймаються продумано, на їх прийняття йде багато часу. Наявна чітка орієнтація на систему ритуалів, яка полягає у: постійному документуванні розпоряджень; системному збереженні внутрішньої документації, що за необхідності дозволяє довести свою невинність; пріоритетність дотримання процедури над забезпеченням результату; беззаперечне виконання всіх розпоряджень. Якщо в основу класифікації покладено соціальні зв’язки в організації, то розрізняють кланову і ринкову корпоративні культури. </w:t>
      </w:r>
    </w:p>
    <w:p w:rsidR="0021469D"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Кланова культура</w:t>
      </w:r>
      <w:r w:rsidRPr="003F3B77">
        <w:rPr>
          <w:rFonts w:ascii="Times New Roman" w:hAnsi="Times New Roman" w:cs="Times New Roman"/>
          <w:sz w:val="24"/>
          <w:szCs w:val="24"/>
        </w:rPr>
        <w:t xml:space="preserve"> – це така корпоративна культура, яка акцентує фактори внутрішньої інтеграції працівників задля створення ефективних ділових відносин шляхом збільшенням міри участі співробітників у вирішенні проблем організації. Інтеграція реалізується через спільну мову, визначення групових меж та критеріїв включення/ виключення, розподіл авторитету, влади, через ідеологію, винагороди, покарання. Професійна соціалізація є довготривалим процесом, у ході якого працівники навчаються ідентифікувати себе з організацією. </w:t>
      </w:r>
    </w:p>
    <w:p w:rsidR="005A02F0"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b/>
          <w:sz w:val="24"/>
          <w:szCs w:val="24"/>
        </w:rPr>
        <w:t>Ринкова культура</w:t>
      </w:r>
      <w:r w:rsidRPr="003F3B77">
        <w:rPr>
          <w:rFonts w:ascii="Times New Roman" w:hAnsi="Times New Roman" w:cs="Times New Roman"/>
          <w:sz w:val="24"/>
          <w:szCs w:val="24"/>
        </w:rPr>
        <w:t xml:space="preserve"> – це така корпоративна культура, в рамках якої залучення працівників відбувається шляхом прямого обміну виконаної роботи на заробітну плату. Організація не гарантує тривале працевлаштування у той час, як співробітники не демонструють відданість цінностям організації. Працівників наймають для якнайефективнішого виконання певної роботи, після чого звільняють чи замінюють на «свіжі кадри». Наголос робиться на індивідуальних досягненнях, які </w:t>
      </w:r>
      <w:r w:rsidRPr="003F3B77">
        <w:rPr>
          <w:rFonts w:ascii="Times New Roman" w:hAnsi="Times New Roman" w:cs="Times New Roman"/>
          <w:sz w:val="24"/>
          <w:szCs w:val="24"/>
        </w:rPr>
        <w:lastRenderedPageBreak/>
        <w:t>щедро винагороджуються, а не на командній роботі. Організація з ринковою корпоративною культурою може бути дуже успішною тому, що працівники висок</w:t>
      </w:r>
      <w:r w:rsidR="005A02F0" w:rsidRPr="003F3B77">
        <w:rPr>
          <w:rFonts w:ascii="Times New Roman" w:hAnsi="Times New Roman" w:cs="Times New Roman"/>
          <w:sz w:val="24"/>
          <w:szCs w:val="24"/>
        </w:rPr>
        <w:t>омотивовані системою винагород.</w:t>
      </w:r>
    </w:p>
    <w:p w:rsidR="005A02F0"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Корпоративна культура спрямована на оформлення та забезпечення ціннісно-нормативного простору взаємодії в організації. Кристалізуючись у щоденній виробничій діяльності, складові корпоративної культури працюють на формування системи спеціальних етичних і етично нейтральних правил професійної взаємодії в організації. 5. Універсальні та спеціальні етичні норми в діловій етиці. Ціннісно-нормативні проблеми професійної взаємодії, вирішення яких виходить за межі можливостей корпоративної культури, нерозривно пов’язані з моральним вибором. Моральний вибір – це акт моральної діяльності індивіда, який самовизначається щодо системи цінностей і способів їх реалізації у своїй професійній поведінці. Ситуації морального вибору виникають переважно тоді, коли працівник змушений приймати рішення по питанню, що вводить у протиріччя вимоги універсальних і спеціальних етичних норм. </w:t>
      </w:r>
    </w:p>
    <w:p w:rsidR="005A02F0"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Універсальні етичні норми – це ті форми моральних вимог, що ставляться людині як представнику людства і є обов’язковими для виконання кожним, як-от чесність, доброзичливість, повага, скромність. У професійній діяльності універсальні норми конкретизуються відповідно до специфіки професії і спрямовуються на регуляцію професійної взаємодії – це спеціальні етичні норми. У сфері господарювання до таких відносяться компетентність, лояльність, сумлінність, старанність, ефективність тощо. Співвідношення універсальних і спеціальних етичних норм у діловій етиці може набирати різних форм. Наприклад, універсальною нормою є заборона красти, однак працівники часто, не вагаючись, беруть з роботи різні матеріали (як-от канцелярію) для приватних потреб. Як крадіжку слід розцінювати використання службових телефонів, службових авто для приватних потреб, нецільове використання фондів на відрядження. В організації, де такі дрібні крадіжки є звичним явищем і складно провести межу між морально припустимим і неприпустимим, не завжди вдається попередити викрадення комерційної таємниці. Це найпростіший приклад порушення етичних норм, і реакція на порушення є однозначною: дії такого роду є морально осудними, красти будь-що на робочому місці ганебно.</w:t>
      </w:r>
    </w:p>
    <w:p w:rsidR="00B04D56"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У діловій сфері часто зустрічаються інтриганство і улесливість</w:t>
      </w:r>
      <w:r w:rsidRPr="003F3B77">
        <w:rPr>
          <w:rFonts w:ascii="Times New Roman" w:hAnsi="Times New Roman" w:cs="Times New Roman"/>
          <w:sz w:val="24"/>
          <w:szCs w:val="24"/>
        </w:rPr>
        <w:t xml:space="preserve">. У ситуаціях приватного життя осіб, які лестощами привертають до себе людей задля досягнення власних цілей, зазвичай карають </w:t>
      </w:r>
      <w:r w:rsidRPr="003F3B77">
        <w:rPr>
          <w:rFonts w:ascii="Times New Roman" w:hAnsi="Times New Roman" w:cs="Times New Roman"/>
          <w:b/>
          <w:sz w:val="24"/>
          <w:szCs w:val="24"/>
        </w:rPr>
        <w:t>моральним осудом, ігноруванням</w:t>
      </w:r>
      <w:r w:rsidRPr="003F3B77">
        <w:rPr>
          <w:rFonts w:ascii="Times New Roman" w:hAnsi="Times New Roman" w:cs="Times New Roman"/>
          <w:sz w:val="24"/>
          <w:szCs w:val="24"/>
        </w:rPr>
        <w:t xml:space="preserve"> тощо. У ділові сфері підлесника називають майстром маневрування, а безжального кар’єриста – професіоналом. Навіть якщо дані практики підтримуються корпоративною культурою організації, залишається сфера морального вибору, де кожен працівник як відповідальний автономний індивід повинен сам для себе визначити пріоритетність універсальних і спеціальних моральних норм і межі морально припустимого у професійній діяльності. Більшість ситуацій у діловій етиці є дуже неоднозначними, провести межу між етично правильним і неправильним у них набагато складніше. Здійснюючи моральний вибір, працівник протистоїть неправильним (аморальним) вчинкам інших людей. Водночас, слід бути свідомим того, що службові викриття, сигналізаторство як надання керівництву організації чи громадськості через ЗМІ інформації про незаконні, неетичні або неефективні дії в організації, є досить суперечливими, морально неоднозначними практиками. </w:t>
      </w:r>
    </w:p>
    <w:p w:rsidR="00B04D56"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На відміну від більшості західноєвропейських країн в Україні вони отримують переважно негативну реакцію з боку співробітників, керівництва та громадськості. Всі ці зацікавлені сторони закидають сигналізаторам необґрунтоване інформування, підозрюють їх у намаганнях помститися керівникові чи колезі під виглядом службового викриття, завдати шкоди підприємству, в якому не склалася кар’єра. Буває й так, що повсякчасне порушення універсальних і/ чи спеціальних етичних норм в організації веде до того, що інформування про конкретну етично неоднозначну ситуацію розцінюється як лицемірство. </w:t>
      </w:r>
    </w:p>
    <w:p w:rsidR="00B04D56"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Моральний вибір – це не обов’язково вибір інформування, сигналізаторства тощо. Це будь-який етично виважений вибір і життя з усвідомленням власної відповідальності за обрану позицію, за слідування чи неслідування голосу совісті. У професійній діяльності в сфері господарювання кількість ситуацій, в яких моральний вибір полягає у тому, щоб пожертвувати собою, надзвичайно низька. Проте у полі зору ділової етики знаходяться випадки, в яких повсякчас виявляється необхідним жертвувати інтересами одних людей заради інтересів інших і враховувати інституційний контекст, в якому відбувається дія. Наприклад, виробник чи продавець можуть не надати інформацію про шкідливу для споживачів продукцію, якщо на це немає спеціальної вимоги у законодавстві. Таке введення в оману може відбуватися у пасивній формі, як-от ненадання правдивої інформації про фактичний стан справ, або в активній формі тобто як брехня про фактичний стан товарів чи послуг. Інструментом дезінформації часто виступає </w:t>
      </w:r>
      <w:r w:rsidRPr="003F3B77">
        <w:rPr>
          <w:rFonts w:ascii="Times New Roman" w:hAnsi="Times New Roman" w:cs="Times New Roman"/>
          <w:b/>
          <w:sz w:val="24"/>
          <w:szCs w:val="24"/>
        </w:rPr>
        <w:t>нечесна реклама</w:t>
      </w:r>
      <w:r w:rsidRPr="003F3B77">
        <w:rPr>
          <w:rFonts w:ascii="Times New Roman" w:hAnsi="Times New Roman" w:cs="Times New Roman"/>
          <w:sz w:val="24"/>
          <w:szCs w:val="24"/>
        </w:rPr>
        <w:t xml:space="preserve">. </w:t>
      </w:r>
    </w:p>
    <w:p w:rsidR="00B04D56"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Моральна осудність цих варіантів різна, оскільки промовчати і не надати інформацію є менш злісним, ніж пряма брехня. Розгляд такого роду ситуацій в системі розрахунків більшого і меншого зла виводить на традицію мислення в логіці меншого зла. Логіка меншого зла – це моральний вибір з таким нормативним змістом: за певних умов морально припустимими можуть бути ті дії, які суперечать окремим етичним заборонам, здійснення яких у конкретній ситуації дозволяє попередити значно більші порушення. Оцінка дій за логікою меншого зла відбувається відповідно до масштабу збитків/ шкоди, які можна попередити за її допомогою. Саме словосполучення «менше зло» передбачає певні кількісні виміри зла, у відповідності до чого вибудовується певна ієрархія морально неприпустимого. </w:t>
      </w:r>
    </w:p>
    <w:p w:rsidR="00B04D56" w:rsidRPr="003F3B77" w:rsidRDefault="00FA0A88" w:rsidP="00180CBA">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Зовнішнім критерієм є характер збитків/ шкоди, які з вірогідністю принесе скоєна дія. У цьому випадку </w:t>
      </w:r>
      <w:r w:rsidRPr="003F3B77">
        <w:rPr>
          <w:rFonts w:ascii="Times New Roman" w:hAnsi="Times New Roman" w:cs="Times New Roman"/>
          <w:b/>
          <w:sz w:val="24"/>
          <w:szCs w:val="24"/>
        </w:rPr>
        <w:t>моральна оцінка</w:t>
      </w:r>
      <w:r w:rsidRPr="003F3B77">
        <w:rPr>
          <w:rFonts w:ascii="Times New Roman" w:hAnsi="Times New Roman" w:cs="Times New Roman"/>
          <w:sz w:val="24"/>
          <w:szCs w:val="24"/>
        </w:rPr>
        <w:t xml:space="preserve"> спирається на певну інтуїтивно очевидну ієрархію різновидів збитків (як-от втрата власності краща за втрату життя, тимчасовий и незначний збиток кращий за втрату невідновних ресурсів тощо). До внутрішніх критеріїв відносять мотивацію на вчинення злочинних дій. Оскільки логіка меншого зла застосовується в рамках суспільної моралі, то акценти в моральній оцінці дії зміщені з мотивів на результат і наслідки, тобто не на мотивацію у здійсненні зла, хоча і «меншого», а на характер збитків, які попереджені. У діловій етиці застосування логіки меншого зла обумовлено спеціальними випадками і пов’язане переважно із забороною на брехню. Брехня стає меншим злом, убезпечуючи особу, яку вводять в оману, від психічних та фізичних втрат, пов’язаних з пред’явленням істини. Також логіка меншого зла пов’язана із превентивною брехнею, яка усуває загрозу вчинення шкоди оточуючим чи тій особі, яка власне бреше. </w:t>
      </w:r>
    </w:p>
    <w:p w:rsidR="00FA0A88" w:rsidRPr="003F3B77" w:rsidRDefault="00FA0A88" w:rsidP="00180CBA">
      <w:pPr>
        <w:ind w:firstLine="708"/>
        <w:jc w:val="both"/>
        <w:rPr>
          <w:rFonts w:ascii="Times New Roman" w:hAnsi="Times New Roman" w:cs="Times New Roman"/>
          <w:b/>
          <w:sz w:val="24"/>
          <w:szCs w:val="24"/>
        </w:rPr>
      </w:pPr>
      <w:r w:rsidRPr="003F3B77">
        <w:rPr>
          <w:rFonts w:ascii="Times New Roman" w:hAnsi="Times New Roman" w:cs="Times New Roman"/>
          <w:sz w:val="24"/>
          <w:szCs w:val="24"/>
        </w:rPr>
        <w:t xml:space="preserve">В інших етично неоднозначних випадках діє </w:t>
      </w:r>
      <w:r w:rsidRPr="003F3B77">
        <w:rPr>
          <w:rFonts w:ascii="Times New Roman" w:hAnsi="Times New Roman" w:cs="Times New Roman"/>
          <w:b/>
          <w:sz w:val="24"/>
          <w:szCs w:val="24"/>
        </w:rPr>
        <w:t>моральний вибір особи</w:t>
      </w:r>
      <w:r w:rsidRPr="003F3B77">
        <w:rPr>
          <w:rFonts w:ascii="Times New Roman" w:hAnsi="Times New Roman" w:cs="Times New Roman"/>
          <w:sz w:val="24"/>
          <w:szCs w:val="24"/>
        </w:rPr>
        <w:t xml:space="preserve">. З метою підвищення етичної компетенції співробітників сьогодні у багатьох організаціях запроваджують етичну інфраструктуру і створюють умови для запровадження етичного режиму. </w:t>
      </w:r>
    </w:p>
    <w:p w:rsidR="009C0291" w:rsidRPr="003F3B77" w:rsidRDefault="009C0291" w:rsidP="00180CBA">
      <w:pPr>
        <w:jc w:val="both"/>
        <w:rPr>
          <w:rFonts w:ascii="Times New Roman" w:hAnsi="Times New Roman" w:cs="Times New Roman"/>
          <w:b/>
          <w:sz w:val="24"/>
          <w:szCs w:val="24"/>
        </w:rPr>
      </w:pPr>
    </w:p>
    <w:p w:rsidR="005A02F0" w:rsidRPr="003F3B77" w:rsidRDefault="005A02F0" w:rsidP="00180CBA">
      <w:pPr>
        <w:jc w:val="both"/>
        <w:rPr>
          <w:rFonts w:ascii="Times New Roman" w:hAnsi="Times New Roman" w:cs="Times New Roman"/>
          <w:b/>
          <w:sz w:val="24"/>
          <w:szCs w:val="24"/>
        </w:rPr>
      </w:pPr>
    </w:p>
    <w:p w:rsidR="00ED34FB" w:rsidRPr="003F3B77" w:rsidRDefault="00ED34FB" w:rsidP="00ED34FB">
      <w:pPr>
        <w:autoSpaceDE w:val="0"/>
        <w:autoSpaceDN w:val="0"/>
        <w:adjustRightInd w:val="0"/>
        <w:ind w:left="360"/>
        <w:jc w:val="both"/>
        <w:rPr>
          <w:rFonts w:ascii="Times New Roman" w:hAnsi="Times New Roman" w:cs="Times New Roman"/>
          <w:sz w:val="24"/>
          <w:szCs w:val="24"/>
        </w:rPr>
      </w:pPr>
    </w:p>
    <w:p w:rsidR="00667C7B" w:rsidRPr="003F3B77" w:rsidRDefault="00667C7B" w:rsidP="00ED34FB">
      <w:pPr>
        <w:autoSpaceDE w:val="0"/>
        <w:autoSpaceDN w:val="0"/>
        <w:adjustRightInd w:val="0"/>
        <w:ind w:left="360"/>
        <w:jc w:val="both"/>
        <w:rPr>
          <w:rFonts w:ascii="Times New Roman" w:hAnsi="Times New Roman" w:cs="Times New Roman"/>
          <w:sz w:val="24"/>
          <w:szCs w:val="24"/>
        </w:rPr>
      </w:pPr>
    </w:p>
    <w:p w:rsidR="00667C7B" w:rsidRPr="003F3B77" w:rsidRDefault="00667C7B" w:rsidP="00ED34FB">
      <w:pPr>
        <w:autoSpaceDE w:val="0"/>
        <w:autoSpaceDN w:val="0"/>
        <w:adjustRightInd w:val="0"/>
        <w:ind w:left="360"/>
        <w:jc w:val="both"/>
        <w:rPr>
          <w:rFonts w:ascii="Times New Roman" w:hAnsi="Times New Roman" w:cs="Times New Roman"/>
          <w:sz w:val="24"/>
          <w:szCs w:val="24"/>
        </w:rPr>
      </w:pPr>
    </w:p>
    <w:p w:rsidR="00667C7B" w:rsidRPr="003F3B77" w:rsidRDefault="00667C7B" w:rsidP="00ED34FB">
      <w:pPr>
        <w:autoSpaceDE w:val="0"/>
        <w:autoSpaceDN w:val="0"/>
        <w:adjustRightInd w:val="0"/>
        <w:ind w:left="360"/>
        <w:jc w:val="both"/>
        <w:rPr>
          <w:rFonts w:ascii="Times New Roman" w:hAnsi="Times New Roman" w:cs="Times New Roman"/>
          <w:sz w:val="24"/>
          <w:szCs w:val="24"/>
        </w:rPr>
      </w:pPr>
    </w:p>
    <w:p w:rsidR="00667C7B" w:rsidRPr="003F3B77" w:rsidRDefault="00667C7B" w:rsidP="00ED34FB">
      <w:pPr>
        <w:autoSpaceDE w:val="0"/>
        <w:autoSpaceDN w:val="0"/>
        <w:adjustRightInd w:val="0"/>
        <w:ind w:left="360"/>
        <w:jc w:val="both"/>
        <w:rPr>
          <w:rFonts w:ascii="Times New Roman" w:hAnsi="Times New Roman" w:cs="Times New Roman"/>
          <w:sz w:val="24"/>
          <w:szCs w:val="24"/>
        </w:rPr>
      </w:pPr>
    </w:p>
    <w:p w:rsidR="00667C7B" w:rsidRPr="003F3B77" w:rsidRDefault="00667C7B" w:rsidP="00667C7B">
      <w:pPr>
        <w:pStyle w:val="a5"/>
        <w:numPr>
          <w:ilvl w:val="0"/>
          <w:numId w:val="17"/>
        </w:numPr>
        <w:jc w:val="both"/>
        <w:rPr>
          <w:rFonts w:ascii="Times New Roman" w:hAnsi="Times New Roman" w:cs="Times New Roman"/>
          <w:b/>
          <w:sz w:val="24"/>
          <w:szCs w:val="24"/>
        </w:rPr>
      </w:pPr>
      <w:r w:rsidRPr="003F3B77">
        <w:rPr>
          <w:rFonts w:ascii="Times New Roman" w:hAnsi="Times New Roman" w:cs="Times New Roman"/>
          <w:b/>
          <w:sz w:val="24"/>
          <w:szCs w:val="24"/>
        </w:rPr>
        <w:lastRenderedPageBreak/>
        <w:t xml:space="preserve">Основи етики ділових відносин: Розділ 2 // </w:t>
      </w:r>
      <w:r w:rsidRPr="003F3B77">
        <w:rPr>
          <w:rFonts w:ascii="Times New Roman" w:hAnsi="Times New Roman" w:cs="Times New Roman"/>
          <w:b/>
          <w:sz w:val="24"/>
          <w:szCs w:val="24"/>
        </w:rPr>
        <w:t xml:space="preserve">Етика ділових відносин : навчальний посібник / [Лесько О. Й., Прищак М. Д., Залюбівська О. Б. та ін. ] – Вінниця : ВНТУ, 2011. – </w:t>
      </w:r>
      <w:r w:rsidRPr="003F3B77">
        <w:rPr>
          <w:rFonts w:ascii="Times New Roman" w:hAnsi="Times New Roman" w:cs="Times New Roman"/>
          <w:b/>
          <w:sz w:val="24"/>
          <w:szCs w:val="24"/>
        </w:rPr>
        <w:t>С</w:t>
      </w:r>
      <w:r w:rsidRPr="003F3B77">
        <w:rPr>
          <w:rFonts w:ascii="Times New Roman" w:hAnsi="Times New Roman" w:cs="Times New Roman"/>
          <w:b/>
          <w:sz w:val="24"/>
          <w:szCs w:val="24"/>
        </w:rPr>
        <w:t>.</w:t>
      </w:r>
      <w:r w:rsidRPr="003F3B77">
        <w:rPr>
          <w:rFonts w:ascii="Times New Roman" w:hAnsi="Times New Roman" w:cs="Times New Roman"/>
          <w:b/>
          <w:sz w:val="24"/>
          <w:szCs w:val="24"/>
        </w:rPr>
        <w:t xml:space="preserve"> 40 </w:t>
      </w:r>
      <w:r w:rsidR="00842B2A" w:rsidRPr="003F3B77">
        <w:rPr>
          <w:rFonts w:ascii="Times New Roman" w:hAnsi="Times New Roman" w:cs="Times New Roman"/>
          <w:b/>
          <w:sz w:val="24"/>
          <w:szCs w:val="24"/>
        </w:rPr>
        <w:t xml:space="preserve">– 69. </w:t>
      </w:r>
      <w:r w:rsidRPr="003F3B77">
        <w:rPr>
          <w:rFonts w:ascii="Times New Roman" w:hAnsi="Times New Roman" w:cs="Times New Roman"/>
          <w:b/>
          <w:sz w:val="24"/>
          <w:szCs w:val="24"/>
        </w:rPr>
        <w:t xml:space="preserve"> </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2.1. Особливості ділового етикету та протоколу.</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2.2. Етика ділових взаємин керівника з підлеглими.</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2.3. Етика ділових відносин з клієнтами та партнерами по бізнесу.</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2.4. Гендерні засади ділової етики.</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2.5. Працевлаштування.</w:t>
      </w:r>
    </w:p>
    <w:p w:rsidR="00411C1C" w:rsidRPr="003F3B77" w:rsidRDefault="00411C1C"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2.6. Національні особливості ділової етики в різних країнах світу.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2.1. Особливості ділового етикету та протоколу</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Як ми вже вище визначили, етикет – це сукупність правил поведінки, які регулюють зовнішні прояви людських стосунків (ставлення до інших, форми звертання, манери, стиль одягу тощо). Попри універсальний характер етикету є певні особливості його прояву в сім’ї, в громадських місцях, на роботі тощо. Діловий етикет – норми, які регулюють стиль роботи, манеру поведінки і спілкування при вирішенні ділових проблем; це встановлений порядок і норми взаємовідносин на службі, з керівництвом, у відносинах між к</w:t>
      </w:r>
      <w:r w:rsidRPr="003F3B77">
        <w:rPr>
          <w:rFonts w:ascii="Times New Roman" w:hAnsi="Times New Roman" w:cs="Times New Roman"/>
          <w:sz w:val="24"/>
          <w:szCs w:val="24"/>
        </w:rPr>
        <w:t>олегами, партнерами, клієнтами.</w:t>
      </w:r>
    </w:p>
    <w:p w:rsidR="00411C1C" w:rsidRPr="003F3B77" w:rsidRDefault="00411C1C" w:rsidP="00411C1C">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 xml:space="preserve">Важливими сферами та формами ділового етикету є: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офіційні та протокольні форми привітання та представлення;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подарунки в ділових відносинах;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етикет національних символів;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візитна картка;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діловий одяг;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ділова субординація; </w:t>
      </w:r>
    </w:p>
    <w:p w:rsidR="00411C1C"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етикет в рекламі та ін. </w:t>
      </w:r>
    </w:p>
    <w:p w:rsidR="005E4C4F"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Основою етикетних норм є</w:t>
      </w:r>
      <w:r w:rsidRPr="003F3B77">
        <w:rPr>
          <w:rFonts w:ascii="Times New Roman" w:hAnsi="Times New Roman" w:cs="Times New Roman"/>
          <w:sz w:val="24"/>
          <w:szCs w:val="24"/>
        </w:rPr>
        <w:t xml:space="preserve">: дотримання певної дистанції між працівниками різних рангів, толерантне ставлення до думок інших, уміння визнавати свої помилки, бути самокритичним, уміння використовувати в суперечці аргументи, а не владу чи авторитет та ін. </w:t>
      </w:r>
    </w:p>
    <w:p w:rsidR="005E4C4F" w:rsidRPr="003F3B77" w:rsidRDefault="00411C1C"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Діловий етикет потрібно розглядати в поєднанні з етикою, оскільки лише за такої умови його використання є плідним, бо сприяє</w:t>
      </w:r>
      <w:r w:rsidRPr="003F3B77">
        <w:rPr>
          <w:rFonts w:ascii="Times New Roman" w:hAnsi="Times New Roman" w:cs="Times New Roman"/>
          <w:sz w:val="24"/>
          <w:szCs w:val="24"/>
        </w:rPr>
        <w:t xml:space="preserve"> </w:t>
      </w:r>
      <w:r w:rsidR="005E4C4F" w:rsidRPr="003F3B77">
        <w:rPr>
          <w:rFonts w:ascii="Times New Roman" w:hAnsi="Times New Roman" w:cs="Times New Roman"/>
          <w:sz w:val="24"/>
          <w:szCs w:val="24"/>
        </w:rPr>
        <w:t xml:space="preserve">ефективній взаємодії керівника з підлеглими, співробітників між собою, працівників будь-якої установи з клієнтами. Різновидом ділового етикету є службовий етикет. </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Службовий етикет – сукупність найдоцільніших правил поведінки там, де відбувається професійна діяльність (на виробництві, в будь-якій організації). Дотримання правил і вимог службового етикету є обов’язковим для всіх, адже це сприяє створенню сприятливого морально</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психологічного клімату для людей, під впливом якого формується гарний настрій людини. Гарний настрій впливає на здоров’я людини, на продуктивність її праці. Не випадково великі фірми та корпорації створюють власні Кодекси честі, в яких передбачено норми взаємин та </w:t>
      </w:r>
      <w:r w:rsidRPr="003F3B77">
        <w:rPr>
          <w:rFonts w:ascii="Times New Roman" w:hAnsi="Times New Roman" w:cs="Times New Roman"/>
          <w:sz w:val="24"/>
          <w:szCs w:val="24"/>
        </w:rPr>
        <w:lastRenderedPageBreak/>
        <w:t xml:space="preserve">правила службового етикету. Важливим аспектом подальшого розвитку ділового етикету стосунків є пошук, вироблення його засадничих принципів. Так, відомий американський соціолог Джен Ягер, базовими визначає шість таких принципів [28]: </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пунктуальність (вчасно виконуйте роботу);</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конфіденційність (не говоріть лишнього); </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ввічливість, привітність і доброзичливість;</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уважне ставлення до оточуючих (турбуйтеся про інших, а не тільки про себе); </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зовнішній вигляд (умійте правильно одягатися); </w:t>
      </w:r>
    </w:p>
    <w:p w:rsidR="005E4C4F"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грамотність (говоріть і пишіть гарною мовою). Успішність ділових контактів між партнерами, особливо представниками різних країн, значною мірою залежить від дотримання певних протокольних звичаїв та правил. </w:t>
      </w:r>
    </w:p>
    <w:p w:rsidR="00667C7B" w:rsidRPr="003F3B77" w:rsidRDefault="005E4C4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Слово “протокол” (від грецького protokollon означає: protos – перший, kolla – клеїти). У візантійській дипломатії слово трактувалось як правила оформлення документів й означало першу частину документа, в якій перераховується склад учасників зустрічі. В наш час протокол являє собою сукупність правил поведінки, норм і традицій, які регулюють порядок різних церемоній, офіційних та неофіційних зустрічей, форму одягу та ін. “Протокол – це суворе дотримання певних обов’язків” (Жан Серре). Французький дипломат Ж. Камбон зазначає [20]:</w:t>
      </w:r>
      <w:r w:rsidR="009433D8" w:rsidRPr="003F3B77">
        <w:rPr>
          <w:rFonts w:ascii="Times New Roman" w:hAnsi="Times New Roman" w:cs="Times New Roman"/>
          <w:sz w:val="24"/>
          <w:szCs w:val="24"/>
        </w:rPr>
        <w:t xml:space="preserve"> </w:t>
      </w:r>
      <w:r w:rsidR="009433D8" w:rsidRPr="003F3B77">
        <w:rPr>
          <w:rFonts w:ascii="Times New Roman" w:hAnsi="Times New Roman" w:cs="Times New Roman"/>
          <w:sz w:val="24"/>
          <w:szCs w:val="24"/>
        </w:rPr>
        <w:t>“Правила протоколу в наш час видаються дещо старомодними, але не дотримуватися їх так само нерозумно, як і не знімати капелюха заходячи в церкву або взуття заходячи в мечеть.”</w:t>
      </w:r>
    </w:p>
    <w:p w:rsidR="0094297D" w:rsidRPr="003F3B77" w:rsidRDefault="0070475F" w:rsidP="0094297D">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Діловий протокол – правила, що регламентують порядок зустрічей і проводів делегацій, проведення бесід і переговорів, організацію прийомів, форму одягу, ведення ділового листування, підписання договорів, угод та ін. Протокол допомагає створити дружню і невимушену обстановку під час зустрічей, переговорів, прийомів, що сприяє взаєморозумінню і досягненню бажаних результатів, допомагає вирішенню ділових питань. У міжнародних стосунках використовується дипломатичний протокол – сукупність правил, традицій, яких дотримуються в міжнародних стосунках. Він є складовою дипломатії і формою, яка створює відповідні умови відносин між державами, урядами на основі миру, взаємоповаги, дружби. Дипломатичний протокол є зразком міжнародного спілкування, на який рівняються всі організації та приватні особи. Норми протоколу обов’язкові для виконання всіма учасниками міжнародного спілкування. Відступ від дипломатичного протоколу або порушення його норм сприймається як неповага до держави і може призвести до конфліктних ситуацій. На відміну від дипломатичного, правила ділового протоколу більш гнучкі, їх дотримуються менш суворо. Основними етичними принципами ділового протоколу, на думку фахівців, є ввічливість, тактовність, взаємопов</w:t>
      </w:r>
      <w:r w:rsidR="0094297D" w:rsidRPr="003F3B77">
        <w:rPr>
          <w:rFonts w:ascii="Times New Roman" w:hAnsi="Times New Roman" w:cs="Times New Roman"/>
          <w:sz w:val="24"/>
          <w:szCs w:val="24"/>
        </w:rPr>
        <w:t>ага, гідність, порядність [14].</w:t>
      </w:r>
    </w:p>
    <w:p w:rsidR="0094297D" w:rsidRPr="003F3B77" w:rsidRDefault="0070475F" w:rsidP="0094297D">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Ввічливість.</w:t>
      </w:r>
      <w:r w:rsidRPr="003F3B77">
        <w:rPr>
          <w:rFonts w:ascii="Times New Roman" w:hAnsi="Times New Roman" w:cs="Times New Roman"/>
          <w:sz w:val="24"/>
          <w:szCs w:val="24"/>
        </w:rPr>
        <w:t xml:space="preserve"> Це дотримання загальноприйнятих правил поведінки, вміння поводитися між людьми відповідно до обставин.</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Ввічлива людина при спілкуванні завжди буде враховувати вік, стать, соціальний статус партнера. Ввічливість тотожна таким поняттям як інтелігентність, порядність, тактовність, толерантність. Тактовність. Це вміння дотримуватись такту у стосунках з іншими людьми. Такт – почуття міри, що підказує найбільш правильний підхід, найбільш делікатну лінію поведінки. Тактовна людина звертає увагу не тільки на зміст своїх слів, дій чи вчинків, а й на їх форму, враховуючи індивідуальні відмінності партнера, його психологічний стан, настрій. Відсутність такту – безтактність, проявляється у невмінні людини контролювати </w:t>
      </w:r>
      <w:r w:rsidRPr="003F3B77">
        <w:rPr>
          <w:rFonts w:ascii="Times New Roman" w:hAnsi="Times New Roman" w:cs="Times New Roman"/>
          <w:sz w:val="24"/>
          <w:szCs w:val="24"/>
        </w:rPr>
        <w:lastRenderedPageBreak/>
        <w:t>свою поведінку й управляти емоціями. Безтактність може виявитись у фамільярності, коли людина спеціально чи несвідомо порушує певну дистанцію спілкування, що існує між людьми різного віку, статі, соціального статусу. Протокол визначає межі, методи, поведінку і етикет, встановлює правила офіційного та особистого спілкування. Дотримання протоколу є свідченням тактовності людини.</w:t>
      </w:r>
    </w:p>
    <w:p w:rsidR="0070475F" w:rsidRPr="003F3B77" w:rsidRDefault="0070475F" w:rsidP="0094297D">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Взаємоповага.</w:t>
      </w:r>
      <w:r w:rsidRPr="003F3B77">
        <w:rPr>
          <w:rFonts w:ascii="Times New Roman" w:hAnsi="Times New Roman" w:cs="Times New Roman"/>
          <w:sz w:val="24"/>
          <w:szCs w:val="24"/>
        </w:rPr>
        <w:t xml:space="preserve"> Правила протоколу не є священними, але їх дотримання є елементом поваги до країни, національних особливостей, місцевих звичаїв, до партнерів по ділових стосунках. Гідність. Уміння виходити зі складних ситуацій в ділових стосунках (ділових переговорах), уміння з гідністю представляти свій народ, країну, організацію (фірму), почуття власної гідності, честі, уміння відстояти власні інтереси, власну точку зору – важливі аспекти поведінки в рамках ділового протоколу, незважаючи на його суворі рамки. Норми протоколу не можуть бути застиглими. Досвідчені партнери знають, коли і як, у разі потреби, вийти з них. Головне при цьому – повага, теплі та гуманні почуття до партнера, уміння подякувати за приємне ділове спілкування й увагу. Порядність. Складовою протоколу є порядність. Це поняття допомагає людині утримуватися від негативних вчинків: обман, підступність, приниження гідності іншої людини, шахрайство та ін. Навпаки, непорядна людина може підвести, написати анонімку, недбало ставитися до роботи, використовувати свій службовий стан в корисливих цілях та ін. Дотримання правил ділового протоколу дає можливість</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підтримувати порядність і престиж фірми, сприяє створенню сприятливого психологічного клімату в процесі спілкування, що впливає на успішне вирішення справи та закладення основи для взаємовигідних ділових стосунків в подальшому. Основні поняття і ключові слова: діловий етикет, етика і діловий етикет, службовий етикет, сфери та форми ділового етикету, принципи ділового етикету, протокол, діловий протокол, дипломатичний протокол, етичні принципи протоколу. </w:t>
      </w:r>
    </w:p>
    <w:p w:rsidR="0056027F" w:rsidRPr="003F3B77" w:rsidRDefault="0070475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2.2. Етика ділових взаємин керівника з підлеглими</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Ефективність, успіх роботи організації багато в чому залежать від її керівників, визначаються їхніми поведінкою і моральними якостями. Не випадково американці кажуть, що краще витратити десять тисяч доларів на пошуки розумного, вихованого менеджера, який вміє працювати з людьми, аніж потім витрачати сто тисяч доларів через поганого керівника, який не може встановити нормальні стосунки з працівниками та клієнтами [23]. </w:t>
      </w:r>
    </w:p>
    <w:p w:rsidR="0056027F" w:rsidRPr="003F3B77" w:rsidRDefault="0070475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Існує два підходи до оцінки діяльності керівника. Перший (класичний підхід) полягає в тому, що керівники оцінюються за професійними і діловими якостями. Другий акцентує увагу на особистісних якостях керівника, стилі його поведінки. Абсолютизація того чи іншого підходу призводить до зниження управлінської діяльності та ефективності діяльності організації в цілому. Поєднання професійних, ділових та особистісних якостей є умовою успішної діяльності менеджера (керівника). Так, одна з японських газет свого часу провела інтерв’ю з президентами великих компаній щодо того, які якості й стандарти поведінки повинен мати керівник. При цьому було названо такі: широта поглядів і глобальний підхід до проблем; перспективне бачення та гнучкість; ініціативність та рішучість, особливо в умовах ризику; завзятість у роботі та безперервне самовдосконалення. </w:t>
      </w:r>
    </w:p>
    <w:p w:rsidR="0056027F" w:rsidRPr="003F3B77" w:rsidRDefault="0070475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Серед особистісних якостей виділяли такі: вміння чітко формулювати цілі та настанови; готовність вислуховувати думки інших; неупередженість, безкорисливість і лояльність; здатність повністю використовувати можливості підлеглих правильною їх розстановкою та справедливим</w:t>
      </w:r>
      <w:r w:rsidR="0094297D" w:rsidRPr="003F3B77">
        <w:rPr>
          <w:rFonts w:ascii="Times New Roman" w:hAnsi="Times New Roman" w:cs="Times New Roman"/>
          <w:sz w:val="24"/>
          <w:szCs w:val="24"/>
        </w:rPr>
        <w:t xml:space="preserve"> </w:t>
      </w:r>
      <w:r w:rsidR="0056027F" w:rsidRPr="003F3B77">
        <w:rPr>
          <w:rFonts w:ascii="Times New Roman" w:hAnsi="Times New Roman" w:cs="Times New Roman"/>
          <w:sz w:val="24"/>
          <w:szCs w:val="24"/>
        </w:rPr>
        <w:t xml:space="preserve">ставленням до них; особиста привабливість; здатність згуртовувати людей і створювати їм сприятливу атмосферу для роботи [22]. Американськими ученими К. Томасом і Р. Кілменном розроблена методика, яка дає змогу менеджеру обирати стратегію поведінки і спілкування в організації [23]. </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Протистояння (суперництво) – керівник намагається залишити за собою командну роль як щодо підлеглих, так і щодо партнерів, виходячи зі своєї мотивації досягнення успіху і бажання впливати на інших. Це сприяє отриманню високих результатів при виконанні поставленого завдання, але людські взаємини при цьому не будуть теплими. </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Партнерство – керівник прагне отримати позитивний результат, враховуючи не тільки власні інтереси, а й інтереси інших. Така стратегія є ефективною, бо вона вибудовується на основі поваги до людей. </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Компроміс – керівник прагне досягти успіху, займаючи середню позицію між протистоянням та партнерством. Однак для виконання поставлених завдань ця стратегія не завжди є результативною.</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Уникнення – керівник прагне уникнути відповідальності за постановку та реалізацію завдань. Це буває при його недостатній професійній компетентності. </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Прилаштування – керівник не виявляє ні активності, ні зацікавленості, ні волі, щоб організувати роботу інших людей найкращим чином й отримати позитивні результати. На практиці спілкування менеджера-керівника з підлеглими відбувається у відповідних формах [23]: </w:t>
      </w:r>
    </w:p>
    <w:p w:rsidR="0056027F" w:rsidRPr="003F3B77" w:rsidRDefault="0056027F" w:rsidP="00411C1C">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субординаційній. Найчастіше такої форми спілкування дотримується керівник, призначений зверху. Він або не дуже вирізняється інтелектуальними характеристиками, або, навпаки, тисне на всіх своїми інтелектуальними перевагами. Для цієї форми характерним є дотримання дистанції між керівником та підлеглими; </w:t>
      </w:r>
    </w:p>
    <w:p w:rsidR="00EF6D7B" w:rsidRPr="003F3B77" w:rsidRDefault="0056027F"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службово-товариській. Це спілкування відповідає встановленим службовим ролям і розмежуванню професійних повноважень. Таке спілкування керівника характеризується повагою до підлеглих, сприяє зміцненню корпоративної культури в організації. Завдяки цьому</w:t>
      </w:r>
      <w:r w:rsidR="00EF6D7B" w:rsidRPr="003F3B77">
        <w:rPr>
          <w:rFonts w:ascii="Times New Roman" w:hAnsi="Times New Roman" w:cs="Times New Roman"/>
          <w:sz w:val="24"/>
          <w:szCs w:val="24"/>
        </w:rPr>
        <w:t xml:space="preserve"> </w:t>
      </w:r>
      <w:r w:rsidR="00EF6D7B" w:rsidRPr="003F3B77">
        <w:rPr>
          <w:rFonts w:ascii="Times New Roman" w:hAnsi="Times New Roman" w:cs="Times New Roman"/>
          <w:sz w:val="24"/>
          <w:szCs w:val="24"/>
        </w:rPr>
        <w:t xml:space="preserve">керівник забезпечує собі відповідний імідж і повагу підлеглих; </w:t>
      </w:r>
    </w:p>
    <w:p w:rsidR="00EF6D7B" w:rsidRPr="003F3B77" w:rsidRDefault="00EF6D7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дружній. У разі такої форми спілкування відбувається “розмивання” відносин між керівником і підлеглими, втрачається контроль за виконанням професійних обов’язків та станом виробництва. Вибір стратегії і тактики поведінки та спілкування керівника повинен визначатися завданням менеджменту. Приклад такого завдання чітко сформульований в словах А. Моріта (Sоny) [11]</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“Найвище завдання японського менеджера полягає у тому, щоб встановити нормальні взаємини з працівниками, сформувати ставлення до корпорації як до рідної сім’ї, розуміння того, що у робітників та менеджерів – одна доля”</w:t>
      </w:r>
      <w:r w:rsidRPr="003F3B77">
        <w:rPr>
          <w:rFonts w:ascii="Times New Roman" w:hAnsi="Times New Roman" w:cs="Times New Roman"/>
          <w:sz w:val="24"/>
          <w:szCs w:val="24"/>
        </w:rPr>
        <w:t>.</w:t>
      </w:r>
    </w:p>
    <w:p w:rsidR="003A1D36" w:rsidRPr="003F3B77" w:rsidRDefault="0002728E"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Однією з найважливіших умов успішності керівника є його комунікативна компетентність, яка визначається тим, як він вміє приваблювати до себе інших людей, викликати у них симпатію; зацікавлювати їх своєчасною і корисною інформацією; аргументовано переконувати у важливості тих чи інших дій; впливати на інших з метою спрямування їхніх зусиль на виконання поставленої мети, завойовувати та підтримувати своїми діями довіру. Однією з причин невиконання підлеглими поставлених завдань, виникнення в організації конфліктів (між керівником і підлеглими, між підлеглими) та погіршення в ній соціально-психологічного клімату є відсутність взаєморозуміння, в першу чергу між керівником і підлеглими. Тобто є проблема в досягненні єдності позицій менеджера та підлеглого. Для того, щоб підлеглі сприймали позицію менеджера, слід показати їм, що дії, які він повинен здійснити, не тільки не суперечитимуть принциповим поглядам підлеглих, а навіть сприятимуть задоволенню певних їхніх потреб. Крім того, люди легше сприймають і краще виконують завдання тієї людини, до якої вони відчувають емоційно </w:t>
      </w:r>
      <w:r w:rsidRPr="003F3B77">
        <w:rPr>
          <w:rFonts w:ascii="Times New Roman" w:hAnsi="Times New Roman" w:cs="Times New Roman"/>
          <w:sz w:val="24"/>
          <w:szCs w:val="24"/>
        </w:rPr>
        <w:lastRenderedPageBreak/>
        <w:t>позитивне ставлення і, навпаки, погано сприймають завдання</w:t>
      </w:r>
      <w:r w:rsidR="003A1D36" w:rsidRPr="003F3B77">
        <w:rPr>
          <w:rFonts w:ascii="Times New Roman" w:hAnsi="Times New Roman" w:cs="Times New Roman"/>
          <w:sz w:val="24"/>
          <w:szCs w:val="24"/>
        </w:rPr>
        <w:t xml:space="preserve"> </w:t>
      </w:r>
      <w:r w:rsidR="003A1D36" w:rsidRPr="003F3B77">
        <w:rPr>
          <w:rFonts w:ascii="Times New Roman" w:hAnsi="Times New Roman" w:cs="Times New Roman"/>
          <w:sz w:val="24"/>
          <w:szCs w:val="24"/>
        </w:rPr>
        <w:t xml:space="preserve">від людини, до якої у них негативне ставлення [23].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Однією з важливих якостей менеджера-керівника є уміння попереджувати конфлікти, а у разі виникнення – аналізувати і вирішувати їх. У випадку міжособистісних конфліктів (між підлеглими), конфліктуючі сторони можуть самі вирішити конфлікт, а іноді доводиться це робити за допомогою посередника. У ролі посередника найчастіше доводиться бути менеджеру. Вони витрачають майже 20% свого робочого часу на запобігання та вирішення конфліктів. Встановлено, що втрати від конфліктів і післяконфліктних переживань становлять 15% робочого часу менеджера [23].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У менеджера часто бувають ситуації, коли доводиться критикувати підлеглих, робити їм зауваження. Менеджеру слід навчитися критикувати людей таким чином, щоб не викликати у них образу і гнів. Мотиви критики, форми і виявлення її можуть бути різними, а саме з метою [23]: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допомогти ділу – критика стосується суті справи і висловлюється спокійно, без приниження гідності людини, тому до такої критики найчастіше прислуховуються;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показати себе – використовується, щоб виявити перед всіма свої ерудицію, знання, досвід, значущість. Така критика не є конструктивною;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зведення рахунків – той, хто критикує, начебто піклується про справу, а насправді хоче помститися за стару образу;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перестраховування – використовується як засіб завуальовування своєї невпевненості; </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упередження заслуженого звинувачення – використовується, щоб нейтралізувати звинувачення з боку підлеглих, особливо під час наради, зборів тощо;</w:t>
      </w: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контратаки – це негативна реакція на критичне зауваження; </w:t>
      </w:r>
    </w:p>
    <w:p w:rsidR="002F002B" w:rsidRPr="003F3B77" w:rsidRDefault="003A1D36"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отримання емоційного розряду – деякі люди отримують задоволення, принижуючи гідність іншої людини. Дослідження показують, що найкраще сприймають люди конструктивну критику, в якій є підтекст про повагу до людини та віра в її здібності, знання та досвід. У світовій практиці менеджменту є правила, які забороняють певні</w:t>
      </w:r>
      <w:r w:rsidRPr="003F3B77">
        <w:rPr>
          <w:rFonts w:ascii="Times New Roman" w:hAnsi="Times New Roman" w:cs="Times New Roman"/>
          <w:sz w:val="24"/>
          <w:szCs w:val="24"/>
        </w:rPr>
        <w:t xml:space="preserve"> </w:t>
      </w:r>
      <w:r w:rsidR="002F002B" w:rsidRPr="003F3B77">
        <w:rPr>
          <w:rFonts w:ascii="Times New Roman" w:hAnsi="Times New Roman" w:cs="Times New Roman"/>
          <w:sz w:val="24"/>
          <w:szCs w:val="24"/>
        </w:rPr>
        <w:t xml:space="preserve">дії керівників, бо ті порушують етичні або морально-психологічні вимоги до спілкування. Серед них такі [23]: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можна впливати на підлеглих нищівною критикою;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слід шукати винних, краще шукати причини і шляхи подолання недоліків;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не можна принижувати гідність людини, треба аналізувати її дії;</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можна висувати претензії до працівника у присутності інших, краще висловлювати їх наодинці;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слід боятися хвалити підлеглого, бо успіх окрилює;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 разі негативної оцінки мову слід вести лише про результати діяльності працівника, а не про його особистість;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варто обмежувати самостійність і свободу людей, слід довіряти їм і сприяти розвитку у них ініціативи, бажанню генерувати ідеї та ін. </w:t>
      </w:r>
    </w:p>
    <w:p w:rsidR="002F002B"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Морально-психологічний портрет вітчизняного керівника в Україні ще формується. Риси, які мали керівники за минулих часів, у нових ринкових умовах змінюються. Становлення керівників відбувається методом пошуку та помилок, набуттям власного досвіду. Практика формування сучасного менеджера показує, що значно важче, порівняно з переоснащенням виробництва та розвитком сучасних технологій, дається перебудова психології людей, які не звикли працювати у жорстких умовах ринку. Уже є перші спроби узагальнити якості та стандарти поведінки українських керівників нового часу, проте етичний бік їхньої роботи, психологічні механізми взаємин з підлеглими поки що опрацьовані недостатньо. Основні поняття і ключові слова: керівник, підлеглий, стратегії поведінки і спілкування, форми спілкування, конфлікти, взаєморозуміння, критика.</w:t>
      </w:r>
    </w:p>
    <w:p w:rsidR="00EA75F5" w:rsidRPr="003F3B77" w:rsidRDefault="002F002B" w:rsidP="00EF6D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xml:space="preserve"> 2.3. Етика ділових відносин з клієнтами та партнерами по бізнесу</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Просування товару на ринок є одним з найважливіших обов’язків менеджера. Для того щоб успішно здійснювати його продаж, менеджер</w:t>
      </w:r>
      <w:r w:rsidRPr="003F3B77">
        <w:rPr>
          <w:rFonts w:ascii="Times New Roman" w:hAnsi="Times New Roman" w:cs="Times New Roman"/>
          <w:sz w:val="24"/>
          <w:szCs w:val="24"/>
        </w:rPr>
        <w:t xml:space="preserve"> </w:t>
      </w:r>
      <w:r w:rsidR="00EA75F5" w:rsidRPr="003F3B77">
        <w:rPr>
          <w:rFonts w:ascii="Times New Roman" w:hAnsi="Times New Roman" w:cs="Times New Roman"/>
          <w:sz w:val="24"/>
          <w:szCs w:val="24"/>
        </w:rPr>
        <w:t>повинен розробляти стратегію спілкування та взаємодії з клієнтами. Для цього йому необхідно відповісти на такі запитання: “Що я знаю про клієнта? Які у нього потреби? Яка інформація допоможе краще задовольнити потреби клієнта? Як клієнт оцінює організацію та її товар, її сильні та слабкі сторони? Як можна закріпити відданість клієнта своїй організації і завдяки цьому збільшити прибуток? У чому конкуренти досягли більших успіхів і за рахунок чого?” Відповіді на ці запитання багато в чому залежать від знань менеджера про психологічну природу клієнтів та вміння спілкуватися з ними [23].</w:t>
      </w:r>
    </w:p>
    <w:p w:rsidR="00EA75F5" w:rsidRPr="003F3B77" w:rsidRDefault="00EA75F5" w:rsidP="00C656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Актуальність цієї проблеми зумовила появу нової концепції управління маркетингом – маркетингу стосунків, який передбачає спрямованість маркетингової діяльності організації на встановлення довгострокових, конструктивних взаємин з потенційними клієнтами. Таким чином, крім дослідження ринку, планування, стимулювання збуту у менеджера з’являється ще одна важлива функція – взаємодія з покупцем [6]. Відомо, що в багатьох сферах бізнесу 80 – 90% доходу формують постійні клієнти. І тому завдання кожної організації, кожного менеджера зокрема – утримати насамперед постійних клієнтів і, звичайно, залучити до співробітництва нових. </w:t>
      </w:r>
      <w:r w:rsidRPr="003F3B77">
        <w:rPr>
          <w:rFonts w:ascii="Times New Roman" w:hAnsi="Times New Roman" w:cs="Times New Roman"/>
          <w:b/>
          <w:sz w:val="24"/>
          <w:szCs w:val="24"/>
        </w:rPr>
        <w:t>Шмінке Дон</w:t>
      </w:r>
      <w:r w:rsidRPr="003F3B77">
        <w:rPr>
          <w:rFonts w:ascii="Times New Roman" w:hAnsi="Times New Roman" w:cs="Times New Roman"/>
          <w:sz w:val="24"/>
          <w:szCs w:val="24"/>
        </w:rPr>
        <w:t xml:space="preserve"> у своїй книзі “</w:t>
      </w:r>
      <w:r w:rsidRPr="003F3B77">
        <w:rPr>
          <w:rFonts w:ascii="Times New Roman" w:hAnsi="Times New Roman" w:cs="Times New Roman"/>
          <w:b/>
          <w:sz w:val="24"/>
          <w:szCs w:val="24"/>
        </w:rPr>
        <w:t>7 принципів Древніх Самураїв або Кодекс керівника</w:t>
      </w:r>
      <w:r w:rsidRPr="003F3B77">
        <w:rPr>
          <w:rFonts w:ascii="Times New Roman" w:hAnsi="Times New Roman" w:cs="Times New Roman"/>
          <w:sz w:val="24"/>
          <w:szCs w:val="24"/>
        </w:rPr>
        <w:t>” зазначає [26]:</w:t>
      </w:r>
      <w:r w:rsidR="00C6567B" w:rsidRPr="003F3B77">
        <w:rPr>
          <w:rFonts w:ascii="Times New Roman" w:hAnsi="Times New Roman" w:cs="Times New Roman"/>
          <w:sz w:val="24"/>
          <w:szCs w:val="24"/>
        </w:rPr>
        <w:t xml:space="preserve"> </w:t>
      </w:r>
      <w:r w:rsidR="00C6567B" w:rsidRPr="003F3B77">
        <w:rPr>
          <w:rFonts w:ascii="Times New Roman" w:hAnsi="Times New Roman" w:cs="Times New Roman"/>
          <w:sz w:val="24"/>
          <w:szCs w:val="24"/>
        </w:rPr>
        <w:t>“Клієнти – це джерело життя для корпорації, і їх треба поважати, як землю, за те, що вона – джерело життя”</w:t>
      </w:r>
      <w:r w:rsidR="00C6567B" w:rsidRPr="003F3B77">
        <w:rPr>
          <w:rFonts w:ascii="Times New Roman" w:hAnsi="Times New Roman" w:cs="Times New Roman"/>
          <w:sz w:val="24"/>
          <w:szCs w:val="24"/>
        </w:rPr>
        <w:t>.</w:t>
      </w:r>
    </w:p>
    <w:p w:rsidR="00797673" w:rsidRPr="003F3B77" w:rsidRDefault="00F60D0E" w:rsidP="00C656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За оцінками американських спеціалістів, лише 40% поразок у бізнесі припадають на неправильну оцінку ринку та конкуренцію, а причиною 60% є неправильна взаємодія з клієнтами, неврахування того, що їм потрібно і саме зараз, і яку ціну вони готові заплатити. До основних форм спілкування менеджера з клієнтами фахівці відносять [23]: </w:t>
      </w:r>
    </w:p>
    <w:p w:rsidR="00797673" w:rsidRPr="003F3B77" w:rsidRDefault="00F60D0E" w:rsidP="00C6567B">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опитування різних груп населення, телемаркетинг;</w:t>
      </w:r>
    </w:p>
    <w:p w:rsidR="003141E0" w:rsidRPr="003F3B77" w:rsidRDefault="00F60D0E"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створення так званих “фокус-груп” з числа постійних клієнтів, з якими обговорюються проблеми, що стоять перед фірмою, та можливі шляхи їх вирішення;</w:t>
      </w:r>
      <w:r w:rsidR="003141E0" w:rsidRPr="003F3B77">
        <w:rPr>
          <w:rFonts w:ascii="Times New Roman" w:hAnsi="Times New Roman" w:cs="Times New Roman"/>
          <w:sz w:val="24"/>
          <w:szCs w:val="24"/>
        </w:rPr>
        <w:t xml:space="preserve"> </w:t>
      </w:r>
      <w:r w:rsidR="003141E0" w:rsidRPr="003F3B77">
        <w:rPr>
          <w:rFonts w:ascii="Times New Roman" w:hAnsi="Times New Roman" w:cs="Times New Roman"/>
          <w:sz w:val="24"/>
          <w:szCs w:val="24"/>
        </w:rPr>
        <w:t xml:space="preserve">проведення конференцій, презентацій тощо; </w:t>
      </w:r>
    </w:p>
    <w:p w:rsidR="003141E0" w:rsidRPr="003F3B77" w:rsidRDefault="003141E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персональне спілкування з клієнтами. Саме остання форма спілкування приваблює клієнтів найбільше і дає більш надійну інформацію для організації. </w:t>
      </w:r>
    </w:p>
    <w:p w:rsidR="003141E0" w:rsidRPr="003F3B77" w:rsidRDefault="003141E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Наприклад, американська компанія “Професіонал Ексгібітс Графікс” щомісяця надсилає від 300 до 400 контрольних листів клієнтам. Потім одному відсотку з них телефонує особисто топ-менеджер цієї компанії, вислуховує їх побажання. Як правило, до 95% з цих побажань клієнтів задовольняються. </w:t>
      </w:r>
    </w:p>
    <w:p w:rsidR="003141E0" w:rsidRPr="003F3B77" w:rsidRDefault="003141E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Менеджер переконаний у тому, що варто витратити свій дорогоцінний час на таке спілкування, бо повернення або ощасливлення клієнта принесе величезні дивіденди для компанії. Використовуючи названі та інші форми спілкування менеджери отримують інформацію про потреби клієнта, мотивацію його звернення до їхньої організації; рівень задоволеності сподівань клієнта; поведінку клієнта до і після купівлі продукту та ін.; думку про різні аспекти діяльності організації (асортимент послуг, цінову політику, зручність розташування філій тощо). Оскільки основою дій клієнтів є певний мотив, то й дослідження менеджер повинен починати з вивчення мотивів поведінки клієнтів [23]. Оцінка клієнтом роботи організації, подальше співробітництво з нею залежать від того, як результати взаємодії з її працівниками збігаються з його попередніми сподіваннями. Обслуговування, яке не відповідає сподіванням, людина найімовірніше назве “поганим”. Обслуговування клієнтів – це особливе явище, яке значною мірою стосується сфери почуттів. Його не можна виміряти як звичайну річ, його зразок не можна показати покупцеві, до нього не можна доторкнутися. Той самий сервіс по-різному сприймається людьми, навіть одного культурного рівня. Водночас той самий сервіс сприймається по-різному тією самою людиною залежно від її настрою в момент отримання послуги. Та структура, зазначають відомі спеціалісти з маркетингу, при побудові якої не були прийняті до уваги почуття людей, що повинні приводити її в дію, навряд чи зможе виконати ту роль, якої від неї чекають [23]. Проведені дослідження свідчать, що, наприклад, рівень повторної купівлі банківської послуги для клієнта, який отримав задоволення від стосунків з банком, становить 92%, у тих, що отримали незадоволення,</w:t>
      </w:r>
      <w:r w:rsidR="00DA4C36" w:rsidRPr="003F3B77">
        <w:rPr>
          <w:rFonts w:ascii="Times New Roman" w:hAnsi="Times New Roman" w:cs="Times New Roman"/>
          <w:sz w:val="24"/>
          <w:szCs w:val="24"/>
        </w:rPr>
        <w:t xml:space="preserve"> </w:t>
      </w:r>
      <w:r w:rsidR="00DA4C36" w:rsidRPr="003F3B77">
        <w:rPr>
          <w:rFonts w:ascii="Times New Roman" w:hAnsi="Times New Roman" w:cs="Times New Roman"/>
          <w:sz w:val="24"/>
          <w:szCs w:val="24"/>
        </w:rPr>
        <w:t>але його не афішували, – 78%. Якщо клієнт звернувся до банку зі скаргою і отримав задоволення від отриманої відповіді, то рівень повторної купівлі для нього дорівнює 91% , у разі незадоволення від відповіді рівень впаде до 46%. З цього видно, що через незадоволеність діями менеджера клієнти можуть перейти на обслуговування до іншої організації. За даними англійських соціологів 81% незадоволених клієнтів, з якими менеджери банку розглядали конфліктні ситуації, залишилися задоволеними навіть тоді, коли питання було вирішене не на їхню користь. Але вони позитивно оцінили ту увагу, яку було виявлено до них [23]. Втрата клієнтів є небезпекою для будь-якої організації, тому що створює їй антирекламу. За результатами американських досліджень 70% опитаних респондентів (понад 3000 осіб) змінили магазин, в якому обслуговувалися, через те, що з ними погано поводилися продавці та менеджери [22]. Отже, клієнт виявляє задоволення спілкуванням з організацією тільки тоді, коли воно відбувається в умовах психологічного комфорту і він отримує позитивні емоції. Бажано пам’ятати, що людина на 90 відсотків приймає рішення про купівлю на рівні емоцій і лише на 10 відсотків – на рівні свідомого розрахунку, логіки. Є деякі прийоми, які психологи рекомендують використовувати в роботі з клієнтами при продажу їм свого продукту. Серед них такі, що сприяють створенню у людини доброго настрою і стимулюють не тільки купівлю конкретного товару, а й до продовження взаємин. Для цього слід частіше посміхатися, дивитися клієнту в очі, називати його по імені, виявляти до нього свою увагу, повагу та симпатію, свою доброзичливість та добрий настрій, говорити з тією ж швидкістю та в тому ж голосовому регістрі, що й він, поводитись спокійно і невимушено, мати охайний вигляд [23]. Взаємодія між учасниками продажу-купівлі відбувається, зазвичай, у вигляді переговорів. При цьому важливим є ставлення клієнта до організації та до її менеджерів. Відомо, якщо є до них довіра, рішення про купівлю приймається швидше. Колишній віце-президент з маркетингу компанії ІВМ Ф. Роджерс зазначає [17]:</w:t>
      </w:r>
    </w:p>
    <w:p w:rsidR="00DA4C36" w:rsidRPr="003F3B77" w:rsidRDefault="00DA4C36" w:rsidP="003141E0">
      <w:pPr>
        <w:autoSpaceDE w:val="0"/>
        <w:autoSpaceDN w:val="0"/>
        <w:adjustRightInd w:val="0"/>
        <w:ind w:left="360" w:firstLine="348"/>
        <w:jc w:val="both"/>
        <w:rPr>
          <w:rFonts w:ascii="Times New Roman" w:hAnsi="Times New Roman" w:cs="Times New Roman"/>
          <w:i/>
          <w:sz w:val="24"/>
          <w:szCs w:val="24"/>
        </w:rPr>
      </w:pPr>
      <w:r w:rsidRPr="003F3B77">
        <w:rPr>
          <w:rFonts w:ascii="Times New Roman" w:hAnsi="Times New Roman" w:cs="Times New Roman"/>
          <w:sz w:val="24"/>
          <w:szCs w:val="24"/>
        </w:rPr>
        <w:t>“</w:t>
      </w:r>
      <w:r w:rsidRPr="003F3B77">
        <w:rPr>
          <w:rFonts w:ascii="Times New Roman" w:hAnsi="Times New Roman" w:cs="Times New Roman"/>
          <w:i/>
          <w:sz w:val="24"/>
          <w:szCs w:val="24"/>
        </w:rPr>
        <w:t xml:space="preserve">Мати справу з компанією, яка не зорієнтована на клієнта, – це втрачений час і нерви. Ви це відчуваєте, якщо телефонуєте в компанію і ще не встигли представитися та привітатися, а вам кажуть: “Заждіть”. У приймальній офісу Вас вилають за те, що Ви своїм запитанням заважаєте приватній бесіді, і відішлють шукати якогось працівника на іншому кінці коридору чи на інші поверхи, конкретно не кажучи, де саме. Повз Вас пройде десяток працівників, але </w:t>
      </w:r>
      <w:r w:rsidRPr="003F3B77">
        <w:rPr>
          <w:rFonts w:ascii="Times New Roman" w:hAnsi="Times New Roman" w:cs="Times New Roman"/>
          <w:i/>
          <w:sz w:val="24"/>
          <w:szCs w:val="24"/>
        </w:rPr>
        <w:lastRenderedPageBreak/>
        <w:t>жоден не запропонує допомогу. Якщо Ви помилилися, то тут з Вами будуть розмовляти так, начебто Ви їх пограбували. Якщо працівник не відповідає на телефонні дзвінки та на листи, якщо в останню хвилину і без поважних причин відміняє зустріч або спізнюється, то яку думку про цю компанію матиме клієнт? Він не буде впевненим, що тут своєчасно та якісно виконають його замовлення. І з такою компанією він ще раз навряд чи захоче мати справу”.</w:t>
      </w:r>
    </w:p>
    <w:p w:rsidR="006C4411" w:rsidRPr="003F3B77" w:rsidRDefault="006C441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Тому для ефективного спілкування з клієнтами необхідно, щоб менеджери були тактовними та ввічливими, а найголовніше – точними у виконанні своїх обіцянок. Не можна демонструвати клієнтові свою надмірну зайнятість, безперервно розмовляючи по телефону, весь час виходячи в інші кабінети тощо. Якщо призначено зустріч, то не можна на неї запізнюватися. Якщо прийнято якесь рішення, то його треба дотримуватися. На всі телефонні дзвінки та листи необхідно давати обов’язкову, своєчасну і вичерпну відповідь. Звичайно, такі вимоги стосуються як працівників організації, так і клієнтів. Якщо таке ставлення буде з обох сторін, то й взаємини будуть приємними для кожної з них. У відомих фірмах світу формується така лінія поведінки працівників, щоб, вступаючи у контакт з клієнтом, вони усвідомлювали себе єдиним у його очах представником компанії і при цьому знали, що від їхньої поведінки і від того, яке залишилося у клієнта про них враження, залежатиме його думка про організацію в цілому. Основне правило – дати зрозуміти кожному клієнту, що його цінують незалежно від обсягів коштів на його рахунку. Роздратування та неприязнь, які викличуть у клієнта байдуже ставлення до нього з боку окремого працівника, можуть призвести до втрати вигідного клієнта. До того ж один невдоволений клієнт передає своє незадоволення в середньому дев’ятьом іншим, а вони, в свою чергу, ще іншим [23].</w:t>
      </w:r>
    </w:p>
    <w:p w:rsidR="006C4411" w:rsidRPr="003F3B77" w:rsidRDefault="0004327A"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Відомий автор американських економічних бестселерів Пол Хокен вважає, що менеджер до продажу свого продукту повинен ставитися як до улюбленого дерева, турботливо вирощуючи, підживлюючи його, даючи йому світло та тепло. Тоді дерево принесе плоди і почне давати добрий врожай. Але не слід при цьому забувати, що довкола ростуть дерева, які належать іншим людям. І якщо на вирощування плодів доводиться витрачати 40% коштів та фізичних зусиль, то, щоб продати продукт своєї праці з вигодою для себе, тобто на спілкування з клієнтами, треба витратити 60% коштів та зусиль. Продаж – це спілкування між людьми, під час якого кожна сторона враховує свої інтереси, відіграє певну роль, використовує свої можливості і докладає зусиль, щоб умови проведеної операції були для неї вигідними [22]. Основні поняття і ключові слова: клієнт, партнер, маркетинг, форми спілкування менеджера з клієнтами.</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2.4. Гендерні засади ділової етики</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За останні декілька десятиліть етичні та психологічні засади функціонування ділового життя зазнали серйозних змін. В першу чергу це стосується питання “ділової жінки”. Ми стали свідками швидкого просування жінок на високі професійні пости в корпораціях та до числа власників компаній та фірм. Але проблема гендерної рівності ще далека до свого вирішення. У свідомості суспільства, особливо чоловічої половини, існують стереотипи, які заважають реалізації ідеї гендерної рівності в діловій сфері. Серед них можемо виділити такі [2]: </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небажання чоловіків допускати в діловий світ жінок;</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перешкоди кар’єрному зростанню за гендерним принципом; </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сприйняття жінки, яка займає керівну посаду, чоловікамименеджерами як конкурента; </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скептичне ставлення чоловіків-адміністраторів до жінокменеджерів; </w:t>
      </w:r>
    </w:p>
    <w:p w:rsidR="0020641D" w:rsidRPr="003F3B77" w:rsidRDefault="0020641D"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надання переваги підлеглими чоловікові в ролі боса; </w:t>
      </w:r>
    </w:p>
    <w:p w:rsidR="00FB512A" w:rsidRPr="003F3B77" w:rsidRDefault="0020641D"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засудження жінки-менеджера зі сторони близьких, друзів та інших жінок;</w:t>
      </w:r>
      <w:r w:rsidR="00FB512A" w:rsidRPr="003F3B77">
        <w:rPr>
          <w:rFonts w:ascii="Times New Roman" w:hAnsi="Times New Roman" w:cs="Times New Roman"/>
          <w:sz w:val="24"/>
          <w:szCs w:val="24"/>
        </w:rPr>
        <w:t xml:space="preserve"> </w:t>
      </w:r>
      <w:r w:rsidR="00FB512A" w:rsidRPr="003F3B77">
        <w:rPr>
          <w:rFonts w:ascii="Times New Roman" w:hAnsi="Times New Roman" w:cs="Times New Roman"/>
          <w:sz w:val="24"/>
          <w:szCs w:val="24"/>
        </w:rPr>
        <w:t>наявність гендерних конфліктів в організації, які викликані тим, що чоловіки-підлеглі не визнають за жінкою права керувати, оскільки вона жінка;</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більші можливості у чоловіків знайти добре оплачувану роботу;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нав’язування жінкам мускулінного ділового стилю;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наявність сексуальних домагань на роботі з боку чоловіків щодо жінки та ін. Існують також проблеми з визначенням, а особливо з реалізацією на практиці, етикету взаємин чоловіків та жінок в сфері ділових відносин. Взаємини чоловіка і жінки в службовій обстановці – особлива сфера, дуже складна для формування відповідних принципів формування цих відносин. Головне в діловій субординації – посада або належність до більш високого посадового рівня. Але належність до тієї чи іншої статі відіграє значну роль в побудові ділових стосунків, кар’єрному зростанні, службовій поведінці і конкретних вчинках. Визначимо деякі особливості жінок і чоловіків та їх проявлення в діловій сфері, що дасть можливість уникати етичних помилок і конфліктів в процесі ділового спілкування.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На думку психологів [2]: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жінки мають більш витончений смак, ніж чоловіки; чіткіше бачать відмінності в матеріалах, формах, кольорах;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жінки більшою мірою відчувають острах, побоювання перед керівництвом, ситуаціями та обставинами;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 жінок емоційне начало бере гору над раціональним; </w:t>
      </w:r>
    </w:p>
    <w:p w:rsidR="00FB512A"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жінки менше, ніж чоловіки, орієнтовані на успіх; </w:t>
      </w:r>
    </w:p>
    <w:p w:rsidR="0020641D" w:rsidRPr="003F3B77" w:rsidRDefault="00FB512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жінки легше адаптуються до нових умов праці, обставин, методів керівництва. Для чоловіків притаманним є розрахунок, зіставлення фактів, логічний аналіз і раціональний підхід. У жінок своя жіноча логіка, яка відрізняється інтуїцією, ситуаційністю, асоціативністю. Рисами жіночого характеру є добродушність, м’якість, висока чутливість, емоційність. Властивості характеру чоловіків – самостійність, надійність, схильність до ризику, твердість.</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Чоловіки цінують у собі ділові якості, інтелект, мужність. Для жінок важливим є позитивна оцінка їх зовнішності, жіночості, емоційності. Оскільки жінки більш емоційні, ніж чоловіки, вони частіше бувають “</w:t>
      </w:r>
      <w:r w:rsidRPr="003F3B77">
        <w:rPr>
          <w:rFonts w:ascii="Times New Roman" w:hAnsi="Times New Roman" w:cs="Times New Roman"/>
          <w:b/>
          <w:sz w:val="24"/>
          <w:szCs w:val="24"/>
        </w:rPr>
        <w:t>конфліктоносіями</w:t>
      </w:r>
      <w:r w:rsidRPr="003F3B77">
        <w:rPr>
          <w:rFonts w:ascii="Times New Roman" w:hAnsi="Times New Roman" w:cs="Times New Roman"/>
          <w:sz w:val="24"/>
          <w:szCs w:val="24"/>
        </w:rPr>
        <w:t xml:space="preserve">”. До конфліктності також приводять максималістські судження жінок, що теж проявляються частіше, ніж у чоловіків. З іншого боку, наведені властивості жінок дозволяють їм краще розуміти інших людей, проявляти до них співчуття. Жінки більш уважні до дрібниць, деталей, але узагальнення, висновки – не завжди їх сфера. Відмінністю також є те, що у чоловіків, краще ніж у жінок, розвинута просторова уява. Тому для попередження можливого виникнення ситуацій, які можуть викликати етичні порушення, для створення сприятливої моральної атмосфери потрібно враховувати психологічні особливості представників різних статей. Проте в сфері ділового етикету існує ряд рекомендацій, що є результатом того, що в деяких випадках перевага віддається жінці [3]: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жінка перша подає руку для рукостискання;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жінці рекомендують чоловіка, а не навпаки;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 службовому автомобілі жінка займає більш почесне місце і першою сідає в автомобіль;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в службовому приміщенні жінка може прийняти допомогу чоловіка (з урахуванням його більшої фізичної сили) при необхідності пересунути чи перенести меблі або якесь важке обладнання;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чоловік поступається жінці дорогою. Багато чоловіків і жінок все ще не знають деяких тонкощів взаємин між собою і тому допускаються помилок ділового етикету. Так на цю проблему звертає увагу у своїй книзі “Бізнес-етикет” Сабат Енн Мері [18].</w:t>
      </w:r>
    </w:p>
    <w:p w:rsidR="0095379A" w:rsidRPr="003F3B77" w:rsidRDefault="0095379A" w:rsidP="00FB512A">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 xml:space="preserve"> Помилки чоловіків: </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звертання до жінок-колег зі словами “дорогуша”, “любочка”;</w:t>
      </w:r>
    </w:p>
    <w:p w:rsidR="0095379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манера торкатися жінок-колег руками; </w:t>
      </w:r>
    </w:p>
    <w:p w:rsidR="00FB512A" w:rsidRPr="003F3B77" w:rsidRDefault="0095379A" w:rsidP="00FB512A">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виключення жінок з “кола старих добрих друзів”.</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Помилки жінок:</w:t>
      </w:r>
      <w:r w:rsidRPr="003F3B77">
        <w:rPr>
          <w:rFonts w:ascii="Times New Roman" w:hAnsi="Times New Roman" w:cs="Times New Roman"/>
          <w:sz w:val="24"/>
          <w:szCs w:val="24"/>
        </w:rPr>
        <w:t xml:space="preserve">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 відповіді на телефонний дзвінок називати тільки своє ім’я;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хіхікати, щоб заповнити паузу;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вести себе не так само дружелюбно з дружинами чоловіківколег, як з самими колегами;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використовувати на робочому місці ненормативну лексику;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телефонувати під час роботи у особистих справах.</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Таким чином, належність до тієї чи іншої статі накладає на суб’єктів ділових стосунків додаткові обов’язки з дотримання норм ділового етикету. Основні поняття і ключові слова: гендер, гендерна рівність, ділова жінка, гендерні стереотипи, гендерні особливості. </w:t>
      </w:r>
    </w:p>
    <w:p w:rsidR="008C3FD0" w:rsidRPr="003F3B77" w:rsidRDefault="008C3FD0" w:rsidP="003141E0">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2.5. Працевлаштування</w:t>
      </w:r>
      <w:r w:rsidRPr="003F3B77">
        <w:rPr>
          <w:rFonts w:ascii="Times New Roman" w:hAnsi="Times New Roman" w:cs="Times New Roman"/>
          <w:b/>
          <w:sz w:val="24"/>
          <w:szCs w:val="24"/>
        </w:rPr>
        <w:t>.</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Проблема працевлаштування (особливо в сучасних вітчизняних економічних реаліях) є надзвичайно гострою. Важливим аспектом успішного працевлаштування можуть бути: якість поданого роботодавцю особистого резюме або CV (curriculum vitae – шлях життя) та уміння проводити співбесіду (давати інтерв’ю). Резюме являє собою перший і дуже важливий етап працевлаштування. Якість підготовленого резюме може вирішити подальшу логіку комунікації роботодавця з претендентом: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відмовити в співбесіді;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призначити співбесіду; </w:t>
      </w:r>
    </w:p>
    <w:p w:rsidR="008C3FD0"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прийняти на роботу без процедури співбесіди. </w:t>
      </w:r>
    </w:p>
    <w:p w:rsidR="000F0D51"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Єдиного стандарту написання резюме не існує. Але в любому </w:t>
      </w:r>
      <w:r w:rsidRPr="003F3B77">
        <w:rPr>
          <w:rFonts w:ascii="Times New Roman" w:hAnsi="Times New Roman" w:cs="Times New Roman"/>
          <w:b/>
          <w:sz w:val="24"/>
          <w:szCs w:val="24"/>
        </w:rPr>
        <w:t>резюме повинні бути базові розділи</w:t>
      </w:r>
      <w:r w:rsidRPr="003F3B77">
        <w:rPr>
          <w:rFonts w:ascii="Times New Roman" w:hAnsi="Times New Roman" w:cs="Times New Roman"/>
          <w:sz w:val="24"/>
          <w:szCs w:val="24"/>
        </w:rPr>
        <w:t xml:space="preserve">: об’єктивні дані, пропозиція, досягнення, освіта, досвід роботи, особистісні якості, рекомендації (у разі потреби) [18]. </w:t>
      </w:r>
    </w:p>
    <w:p w:rsidR="000F0D51"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Об’єктивні дані (personal). Резюме розпочинається з набору великим шрифтом ПІП, які розміщуються по центру. </w:t>
      </w:r>
    </w:p>
    <w:p w:rsidR="000F0D51"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Далі вказуються особисті дані претендента: дата народження (вказується повністю); поштова адреса; телефон з приміткою “робочий”, “домашній”, “мобільний” з вказанням коду країни та міста; електронна адреса; факс та ін. </w:t>
      </w:r>
    </w:p>
    <w:p w:rsidR="000F0D51" w:rsidRPr="003F3B77" w:rsidRDefault="008C3FD0"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У разі потреби вказують сімейний стан (одружений / неодружений). Пропозиція (objective). Розміщується інформація про те, в ролі</w:t>
      </w:r>
      <w:r w:rsidRPr="003F3B77">
        <w:rPr>
          <w:rFonts w:ascii="Times New Roman" w:hAnsi="Times New Roman" w:cs="Times New Roman"/>
          <w:sz w:val="24"/>
          <w:szCs w:val="24"/>
        </w:rPr>
        <w:t xml:space="preserve"> </w:t>
      </w:r>
      <w:r w:rsidR="00D53503" w:rsidRPr="003F3B77">
        <w:rPr>
          <w:rFonts w:ascii="Times New Roman" w:hAnsi="Times New Roman" w:cs="Times New Roman"/>
          <w:sz w:val="24"/>
          <w:szCs w:val="24"/>
        </w:rPr>
        <w:t xml:space="preserve">кого претендент хоче співробітничати з роботодавцем. Назва спеціальності повинна бути сформульована чітко. При цьому потрібно звернути увагу на те, що закордонні компанії віддають перевагу спеціалістам вузького профілю, вважаючи універсальність ознакою дилетантизму. Досягнення (achievement). </w:t>
      </w:r>
    </w:p>
    <w:p w:rsidR="000F0D51" w:rsidRPr="003F3B77" w:rsidRDefault="00D53503"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Обґрунтовується особиста професійність в певній галузі. Коротко повідомляються дані про освіту, досвід роботи, уміння працювати на певному обладнанні та ін. </w:t>
      </w:r>
    </w:p>
    <w:p w:rsidR="000F0D51" w:rsidRPr="003F3B77" w:rsidRDefault="00D53503"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Освіта (education). Перераховуються навчальні заклади та курси з точним вказанням періоду навчання (місяць, рік вступу та закінчення) і отриманої кваліфікації (атестат, диплом, сертифікат). При цьому потрібно дотримуватися зворотної хронологічної послідовності та керуватися принципом значимості. Чим більше часу пройшло з часу закінчення навчального закладу, тим менше місця повинен займати цей розділ в резюме. </w:t>
      </w:r>
    </w:p>
    <w:p w:rsidR="000F0D51" w:rsidRPr="003F3B77" w:rsidRDefault="00D53503"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Досвід роботи (work experience). Головний блок в резюме. Вказується (в зворотному хронологічному порядку) період вступу та звільнення; назва організації; назва посади; коротко описати коло обов’язків та професійні досягнення. Потрібно зазначити, що інтерес роботодавця концентрується на останніх місцях та періоді праці. Особистісні якості (personal features). </w:t>
      </w:r>
    </w:p>
    <w:p w:rsidR="000F0D51" w:rsidRPr="003F3B77" w:rsidRDefault="00D53503"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Розміщується інформація про особисті властивості характеру претендента: працелюбство, комунікабельність, пунктуальність, уміння працювати в команді, захоплення та ін. Рекомендації (references). Дається інформація про рекомендаційні листи, які ви готові надати. </w:t>
      </w:r>
    </w:p>
    <w:p w:rsidR="00DA4C36" w:rsidRPr="003F3B77" w:rsidRDefault="00D53503"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Зупинимось ще на деяких порадах фахівців, які потрібно враховувати при написанні резюме. • Резюме не автобіографія і не витяг з трудової книжки, а Ваш професійний портрет. • Резюме повинно бути написане зрозумілою і грамотною мовою. Висловлюйтеся конкретно: Вислів “Маю значний досвід роботи” мало що говорить про Вас. Пишіть “Маю семирічний досвід роботи”. Використовуйте активні, а не пасивні обороти. Наприклад: “Відповідав за...”, а не “Брав участь в...”. Друге не дає чіткої інформації про саме Ваш внесок у виконання тієї чи іншої роботи.</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Не використовуйте займенник “я”, і так зрозуміло, що в резюме йдеться саме про Вас. Ретельно перевірте текст на наявність помилок.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 наявності у Вас декількох професій, не спішіть про це писати. Роботодавцю потрібен спеціаліст, який буде виконувати високопрофесійно певну роботу, а не “майстер на всі руки”. “Багатопрофесійність” може говорити про те, що людина поверхово ставиться до справи і не може сконцентруватися на головному.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Зверніть увагу на письмові рекомендації. Вони можуть допомогти тоді, коли роботодавець буде вибирати між кількома кандидатами. Рекомендації можуть бути з попереднього місця роботи, від впливових осіб. Рекомендаційні листи від керівників, працівників міністерств і відомств дають можливість роботодавцю отримати нові зв’язки. Не варто приносити рекомендації від друзів – вони зацікавлені особи. Якщо Ви шукаєте роботу через агентство з найму, рекомендаційні листи можна не надавати, тому що до їх компетенції входить самостійний пошук інформації.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При написанні резюме важливо все – формат, стиль, зміст, навіть розмір шрифта, яким воно надруковане.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Резюме потрібно вмістити на одній сторінці листа А4 (максимум на двох). З лівого боку залишіть поля, щоб той, хто буде переглядати резюме міг зробити свої помітки. Приклад написання резюме наведено в Додатку 16.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Ключовим моментом в процесі працевлаштування</w:t>
      </w:r>
      <w:r w:rsidRPr="003F3B77">
        <w:rPr>
          <w:rFonts w:ascii="Times New Roman" w:hAnsi="Times New Roman" w:cs="Times New Roman"/>
          <w:sz w:val="24"/>
          <w:szCs w:val="24"/>
        </w:rPr>
        <w:t xml:space="preserve"> може стати співбесіда (інтерв’ю), яка є гарним способом продемонструвати свої здібності. “Грамотне інтерв’ю – гарантія від безробіття” (Б. Лінкемер). Науковцями та практиками вироблені певні рекомендації для проведення інтерв’ю. Джері Аллен у книзі “Як перетворити інтерв’ю в роботу” [23] пропонує </w:t>
      </w:r>
      <w:r w:rsidRPr="003F3B77">
        <w:rPr>
          <w:rFonts w:ascii="Times New Roman" w:hAnsi="Times New Roman" w:cs="Times New Roman"/>
          <w:b/>
          <w:sz w:val="24"/>
          <w:szCs w:val="24"/>
        </w:rPr>
        <w:t>12 щаблів гарного інтерв’ю</w:t>
      </w:r>
      <w:r w:rsidRPr="003F3B77">
        <w:rPr>
          <w:rFonts w:ascii="Times New Roman" w:hAnsi="Times New Roman" w:cs="Times New Roman"/>
          <w:sz w:val="24"/>
          <w:szCs w:val="24"/>
        </w:rPr>
        <w:t xml:space="preserve">, проходження якими гарантує, на думку автора, отримання роботи.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Познайомтесь зі співрозмовником завчасно.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Гарно одягніться.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Приходьте один. </w:t>
      </w:r>
    </w:p>
    <w:p w:rsidR="00734BB8"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4. Приходьте вчасно.</w:t>
      </w:r>
    </w:p>
    <w:p w:rsidR="000F0D51" w:rsidRPr="003F3B77" w:rsidRDefault="00734BB8"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5. Застосовуйте 4 чарівні дії:</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усмішка;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погляд прямо в вічі;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слова “приємно з вами познайомитись”;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міцне, ввічливе рукостискання.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6. Не дозволяйте собі опинитися у ролі підлеглого.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7. Прагніть ситуації рівності.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8. Висловлюйте компліменти співрозмовнику.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9. Висловлюйте захват його досягненнями.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10. Будьте спостережливими.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11. Демонструйте ентузіазм, довіру, енергійність, надійність. </w:t>
      </w:r>
    </w:p>
    <w:p w:rsidR="00CB2ED5" w:rsidRPr="003F3B77" w:rsidRDefault="00CB2ED5"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12. </w:t>
      </w:r>
      <w:r w:rsidRPr="003F3B77">
        <w:rPr>
          <w:rFonts w:ascii="Times New Roman" w:hAnsi="Times New Roman" w:cs="Times New Roman"/>
          <w:b/>
          <w:sz w:val="24"/>
          <w:szCs w:val="24"/>
        </w:rPr>
        <w:t>Чотири дії на завершення:</w:t>
      </w:r>
      <w:r w:rsidRPr="003F3B77">
        <w:rPr>
          <w:rFonts w:ascii="Times New Roman" w:hAnsi="Times New Roman" w:cs="Times New Roman"/>
          <w:sz w:val="24"/>
          <w:szCs w:val="24"/>
        </w:rPr>
        <w:t xml:space="preserve"> • усмішка; • погляд прямо в вічі; • сподівання на наступну зустріч; • міцне, ввічливе рукостискання. Інтерв’ю при прийомі на роботу є важливим видом ділового спілкування і для працедавця. На що йому слід звернути увагу? В бесіді з претендентом на посаду потрібно: • оцінити його ділові і особисті якості; • забезпечити правдивість і достовірність відповідей кандидата; • розмовляти зі співрозмовником за допомогою запитань “відкритого” типу (тобто таких запитань, які передбачають не однослівні відповіді “так” чи “ні”, а ґрунтовні міркування). Працедавець має з’ясувати: • чому претендент прийшов саме до нього? • де претендент працював до цього, чому звільнився? • чого чекає від роботи тут? Під час бесіди з кандидатом на посаду часто зустрічаються такі помилки: • немає переліку якостей працівника, необхідних для виконання його обов’язків; • зовнішні дані кандидата впливають на сприйняття його відповідей; • працедавцю подобаються люди, які вміють красиво говорити; • вияв поваги до кандидата лише за його оцінки у дипломі;</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упереджене ставлення до людей, що одягаються і </w:t>
      </w:r>
      <w:r w:rsidRPr="003F3B77">
        <w:rPr>
          <w:rFonts w:ascii="Times New Roman" w:hAnsi="Times New Roman" w:cs="Times New Roman"/>
          <w:sz w:val="24"/>
          <w:szCs w:val="24"/>
        </w:rPr>
        <w:lastRenderedPageBreak/>
        <w:t>поводяться неординарно; • інтерес до осіб протилежної статі; • одні якості кандидата впливають на сприйняття інших його якостей (як позитивних, так і негативних); • красномовство прирівнюється до керівних якостей кандидата; • бесіда формальна і коротка; • брак єдиних вимог до всіх кандидатів. Якщо претендент не задовольняє вимоги, що висуває працедавець, не рекомендується однак відмовляти йому зразу, в кінці бесіди. Поперше, кращих претендентів може не виявитися, по-друге, таке ставлення викликає негативну оцінку цієї фірми, організації. Підприємство ж має турбуватися про власний імідж у суспільстві. Основні поняття і ключові слова: працевлаштування, резюме, інтерв’ю.</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2.6. Національні особливості ділової етики в різних країнах світу</w:t>
      </w:r>
      <w:r w:rsidRPr="003F3B77">
        <w:rPr>
          <w:rFonts w:ascii="Times New Roman" w:hAnsi="Times New Roman" w:cs="Times New Roman"/>
          <w:sz w:val="24"/>
          <w:szCs w:val="24"/>
        </w:rPr>
        <w:t>.</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 епоху глобалізації, завдяки широкій доступності ідей та товарів, локальні культури змінюються і кордони між ними стають прозорішими. Завдяки розвитку транспортних засобів, економічних зв’язків та засобів комунікації відбувається процес інтеграції окремих етнічних культур в єдину світову культуру, тобто процес глобалізації культури. Розширення культурних контактів, запозичення культурних цінностей та міграція людей з однієї культури в іншу суттєво впливають на культуру ділових стосунків. З одного боку, розвиток сфери освітньої комунікації приводить до того, що китаєць чи японець, отримавши освіту у Франції, сприймають особливості французької поведінки. А з іншого, взаємопроникнення національних стилів формує відповідні загальні традиції, нормативи в сфері ділової культури. Тому, розглядаючи питання особливостей ділових стосунків в різних країнах світу, ми не повинні абсолютизувати вплив національних стилів на процес, наприклад, ведення переговорів. Але, незважаючи на процеси глобалізації, питання вивчення і врахування в діловій сфері національних особливостей залишається 60 важливим аспектом етики ділових стосунків. Кожний народ має свою національну культуру, її неповторність та оригінальність виявляються як в духовній, так і в матеріальній сферах життя та діяльності. Культурні, психологічні, національні особливості народу не можуть не позначатись на його діловій культурі, не можуть не впливати на культуру спілкування та взаємодії. Відмінності культур можуть бути досить істотними і стосуватися мови, правил етикету, стереотипів поведінки, використання певних засобів спілкування. Взаємодія з іноземними партнерами – це завжди зіткнення різних національних культур. Саме через неусвідомлення цього при контактах представників різних країн відбуваються непорозуміння, а іноді й конфлікти. На стадії реалізації контактів виявляються певні національні особливості, притаманні окремим народам. Ці особливості слід враховувати, готуючись до будь-яких переговорів з іноземцями, і відповідним чином коригувати свої дії [23]. Проблема національного стилю ділових стосунків в нашій країні ще далеко не вивчена, при підготовці менеджерів цьому приділяється недостатня увага. Все це суттєво позначається на ефективності співпраці вітчизняного бізнесу з іноземними партнерами. Розглянемо деякі національні стилі ділових стосунків [9; 23]. </w:t>
      </w:r>
    </w:p>
    <w:p w:rsidR="0051588E"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Американський.</w:t>
      </w:r>
      <w:r w:rsidRPr="003F3B77">
        <w:rPr>
          <w:rFonts w:ascii="Times New Roman" w:hAnsi="Times New Roman" w:cs="Times New Roman"/>
          <w:sz w:val="24"/>
          <w:szCs w:val="24"/>
        </w:rPr>
        <w:t xml:space="preserve"> Американці при вирішенні проблем прагнуть обговорити не тільки загальні підходи, а й деталі, пов’язані з реалізацією домовленостей. Для них типовими є мажорний настрій, відкритість, енергійність, дружелюбність, не дуже офіційна манера ведення переговорів. Водночас вони поводяться впевнено і прагнуть домінувати, вважаючи, що їхня позиція єдино правильна. Напористість, а іноді й агресивність американців може призвести до певних ускладнень у переговорному процесі. Суттєвими властивостями американських переговірників є їх високий професіоналізм та самостійність при прийнятті рішень. Вони вміють торгуватися, виявляють настійливість у досягненні своїх цілей, люблять приймати пакетні рішення, не люблять, коли переговори затягуються. Намагаючись провести переговори швидко, американці можуть заключати договори по телефону, підтверджуючи їх згодом телетайпом або факсом. А у випадку довготривалих, довірливих ділових 61 стосунків письмове підтвердження </w:t>
      </w:r>
      <w:r w:rsidRPr="003F3B77">
        <w:rPr>
          <w:rFonts w:ascii="Times New Roman" w:hAnsi="Times New Roman" w:cs="Times New Roman"/>
          <w:sz w:val="24"/>
          <w:szCs w:val="24"/>
        </w:rPr>
        <w:lastRenderedPageBreak/>
        <w:t xml:space="preserve">може взагалі не знадобитися. Американці дружелюбні, але дружба трактується по-своєму: “друзі по роботі”, “друзі по відпочинку”, “друзі родини”. Для того щоб в Америці зустрітися з друзями, потрібно повідомити про свій приїзд і зачекати на запрошення. На ділових зустрічах американці люблять говорити про сім’ю, хобі; теми політики та релігії краще не торкатися. Розмовляють зазвичай голосно. У ділових жінках їм подобається яскравий, ретельно накладений макіяж і коротка зачіска. Дистанція під час розмови – велика. </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Французьський.</w:t>
      </w:r>
      <w:r w:rsidRPr="003F3B77">
        <w:rPr>
          <w:rFonts w:ascii="Times New Roman" w:hAnsi="Times New Roman" w:cs="Times New Roman"/>
          <w:sz w:val="24"/>
          <w:szCs w:val="24"/>
        </w:rPr>
        <w:t xml:space="preserve"> Французи приділяють значну увагу попереднім домовленостям та попередньому обговоренню проблем. Представники їхніх делегацій намагаються зберігати незалежність, але, порівняно з американцями, вони менш вільні при прийнятті рішень і “зв’язані” наданими їм інструкціями. Французи ведуть переговори досить жорстко, не маючи “запасної” позиції. Не люблять, коли партнери змінюють свою позицію. В своїй аргументації орієнтуються на логічні доводи. Часто вибирають конфронтаційний стиль взаємин. Багато часу займає у них аналізування, тому переговори триваліші, ніж в американців. Договори, підписані французами, завжди дуже точно сформульовані й не допускають можливості різних тлумачень. Важливим є те, що як офіційну мову переговорів вони прагнуть використовувати французьку мову. Не люблять, коли іноземці роблять помилки у французькій мові. Говорять швидко і невимушено, часто перебивають співрозмовника. Представники еліти французького суспільства добре знаються на філософії, історії культури, мистецтві, тому бажано вміти підтримувати розмову на ці теми. Небажані розмови – релігія, політика, питання кар’єри, сімейний стан, прибутки, витрати. При налагодженні ділових контактів часто використовуються особисті знайомства та родинні зв’язки. В одязі французи надають перевагу класичному стилю. Діловим жінкам строгий костюм слід доповнити намистом, уважно поставитися до макіяжу. Під час зустрічі не прийнято дарувати подарунки. 62 Бесідують французи на короткій відстані. </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Німецький.</w:t>
      </w:r>
      <w:r w:rsidRPr="003F3B77">
        <w:rPr>
          <w:rFonts w:ascii="Times New Roman" w:hAnsi="Times New Roman" w:cs="Times New Roman"/>
          <w:sz w:val="24"/>
          <w:szCs w:val="24"/>
        </w:rPr>
        <w:t xml:space="preserve"> Німці надають велике значення ретельній підготовці до переговорів і приступають до них тільки тоді, коли впевнені у позитивному вирішенні проблеми. Вони докладно виробляють свою позицію, поетапно обговорюють питання. Німці вирізняються працелюбством, пунктуальністю, бережливістю, раціональністю, педантичністю, організованістю, скептичністю. Для них мають значення статус, титули і звання людей, що беруть участь у переговорах. Німці дуже ретельно виконують свої обов’язки і від партнерів вимагають такого ж ставлення до справи. При складанні угод намагаються передбачити великі штрафи при недотриманні гарантійного періоду на товар, що постачається. Двері у службові приміщення слід тримати закритими: відкриті двері засвідчують неорганізованість господаря. У виборі одягу для ділових зустрічей німці консервативні. Обмінюватися подарунками у ділових колах не прийнято. Якщо вас запросили в ресторан, то свій рахунок доведеться оплачувати самостійно (хоча можуть бути винятки). Відстань для бесіди – 50 см. </w:t>
      </w:r>
    </w:p>
    <w:p w:rsidR="0051588E" w:rsidRPr="003F3B77" w:rsidRDefault="005C2F61" w:rsidP="0051588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Англійський.</w:t>
      </w:r>
      <w:r w:rsidRPr="003F3B77">
        <w:rPr>
          <w:rFonts w:ascii="Times New Roman" w:hAnsi="Times New Roman" w:cs="Times New Roman"/>
          <w:sz w:val="24"/>
          <w:szCs w:val="24"/>
        </w:rPr>
        <w:t xml:space="preserve"> Англійці, на відміну від німців, підготовці до переговорів приділяють мало уваги і прагнуть вирішити всі питання під час переговорів залежно від позиції партнерів. Вони вирізняються стриманістю, скрупульозністю, діловитістю, повагою до власності. Характерними для них є прагматизм, емпіризм, але при цьому вони ставляться до розгляду питань досить гнучко, як правило, позитивно реагують на пропозиції іншої сторони, намагаються уникати конфронтації. Англійці вміють терпеливо слухати співбесідника, хоча це не означає згоди. І навпаки, не люблять, коли багато говорять, вважаючи це грубим нав’язуванням себе іншим. Говорять англійці неголосно. Потрібно бути обережним з врученням подарунків. Можна дарувати щось невелике – фірмові авторучки, запальничку, записники, а на Різдво – алкогольні напої. Дорогий подарунок розцінюється як хабар. В англійських будинках не прийнято обмінюватися візитівками, звертатися в гостях до незнайомих людей, </w:t>
      </w:r>
      <w:r w:rsidR="0051588E" w:rsidRPr="003F3B77">
        <w:rPr>
          <w:rFonts w:ascii="Times New Roman" w:hAnsi="Times New Roman" w:cs="Times New Roman"/>
          <w:sz w:val="24"/>
          <w:szCs w:val="24"/>
        </w:rPr>
        <w:t xml:space="preserve">якщо Вас не </w:t>
      </w:r>
      <w:r w:rsidR="0051588E" w:rsidRPr="003F3B77">
        <w:rPr>
          <w:rFonts w:ascii="Times New Roman" w:hAnsi="Times New Roman" w:cs="Times New Roman"/>
          <w:sz w:val="24"/>
          <w:szCs w:val="24"/>
        </w:rPr>
        <w:lastRenderedPageBreak/>
        <w:t xml:space="preserve">відрекомендували. </w:t>
      </w:r>
      <w:r w:rsidRPr="003F3B77">
        <w:rPr>
          <w:rFonts w:ascii="Times New Roman" w:hAnsi="Times New Roman" w:cs="Times New Roman"/>
          <w:sz w:val="24"/>
          <w:szCs w:val="24"/>
        </w:rPr>
        <w:t xml:space="preserve">Улюблені теми англійців – погода, спорт, садівництво, хатні тварини тощо. В неофіційних розмовах з іноземцями уникають тем про особисте життя, професійні успіхи, релігію, життя королівської родини, тем, пов’язаних з Північною Ірландією. Не люблять співрозмовників, які хизуються своєю ерудицією і категоричні у своїх твердженнях. Діловим жінкам на переговори слід одягати мінімум прикрас. В одязі приємне враження справляє добір білого, чорного та рожевого кольорів. Макіяж повинен бути виконаний з особливою старанністю. Англійці суворо ставляться до одягу під час візитів: на обід – смокінг, на офіційний вечір – фрак. Відстань між співрозмовниками – 50 см. </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Китайський.</w:t>
      </w:r>
      <w:r w:rsidRPr="003F3B77">
        <w:rPr>
          <w:rFonts w:ascii="Times New Roman" w:hAnsi="Times New Roman" w:cs="Times New Roman"/>
          <w:sz w:val="24"/>
          <w:szCs w:val="24"/>
        </w:rPr>
        <w:t xml:space="preserve"> Китайці намагаються чітко розмежувати окремі етапи переговорів. Спочатку вони оцінюють зовнішній вигляд та поведінку партнерів, їхній статус. Намагаються з’ясувати позицію та можливості партнерів і тільки після цього висувають свої пропозиції. Остаточні рішення вони приймають тільки після затвердження їх своїм керівництвом. Китайські бізнесмени зазвичай не зразу “відкривають карти”, поступки роблять під кінець переговорів, після того як оцінять можливості іншої сторони. Вміють уміло використовувати чужі помилки. Тому “дух дружби”, який вони намагаються пропагувати, часто буває оманливим ходом. Велику увагу китайці приділяють виконанню досягнутих домовленостей, навіть використовуючи різні форми тиску. В китайській делегації багато експертів з різних питань, тому її чисельність зазвичай виявляється доволі значною. Китайці надають велике значення неформальній бесіді: розпитують про сім’ю, дітей, вік та уподобання. Подарунки прийнято дарувати організації, а не окремій особі. </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Японський.</w:t>
      </w:r>
      <w:r w:rsidRPr="003F3B77">
        <w:rPr>
          <w:rFonts w:ascii="Times New Roman" w:hAnsi="Times New Roman" w:cs="Times New Roman"/>
          <w:sz w:val="24"/>
          <w:szCs w:val="24"/>
        </w:rPr>
        <w:t xml:space="preserve"> Японці прагнуть уникнути обговорень і зіткнень позицій під час офіційних переговорів. Проблеми намагаються максимально обговорити під час неофіційних зустрічей. В цілому, впродовж переговорів, не змінюють свої позиції та тактику ведення переговорів. Японці йдуть на поступки, якщо поступки робить й інша сторона. Зі слабким партнером вони можуть удаватися до тиску. Японці велику увагу приділяють розвитку особистих взаємин з 64 партнерами. Вони дотримуються точності та обов’язковості у всьому, підкреслено демонструють свою увагу, слухаючи співрозмовників (але це не означає, що вони з ними погоджуються). Важливим є те, що японці уміють працювати в команді, для них характерна групова солідарність. Представники делегацій рішення самі не приймають, обов’язково його погоджують зі своїм керівництвом, на що витрачають багато часу. Не рекомендується спілкуватися з японцями про релігію та філософію. З великою пересторогою вони ставляться до жінок</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бізнесменів. </w:t>
      </w:r>
    </w:p>
    <w:p w:rsidR="005C2F61"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Якщо ділова зустріч відбувається в Японії, слід пам’ятати, що вуличне взуття знімають біля входу в дім, на татамі не ступають навіть у домашніх капцях. В туалет ходять в спеціальних капцях, які стоять біля входу. Не забудьте їх зняти. Потрібно завжди мати з собою велику кількість візитівок, їх відсутність здивує японців. В Японії не використовується рукостискання, прямий погляд в очі. Важливим елементом є уклін. Відстань для розмов – коротка. </w:t>
      </w:r>
    </w:p>
    <w:p w:rsidR="00CB2ED5" w:rsidRPr="003F3B77" w:rsidRDefault="005C2F61"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Арабський.</w:t>
      </w:r>
      <w:r w:rsidRPr="003F3B77">
        <w:rPr>
          <w:rFonts w:ascii="Times New Roman" w:hAnsi="Times New Roman" w:cs="Times New Roman"/>
          <w:sz w:val="24"/>
          <w:szCs w:val="24"/>
        </w:rPr>
        <w:t xml:space="preserve"> Визначення арабських особливостей ділових стосунків як певного стилю є дещо умовним, адже арабський світ неоднорідний. Але ми можемо визначити певні закономірності етики ділових стосунків арабських країн. Під час знайомства з представниками арабських країн потрібно активно висловлювати свою прихильність і гостинність. При зустрічі арабські чоловіки зазвичай обнімаються, легко поплескують один одного по плечах та спині. Але іноземцям цього робити не слід. Для арабів важливим елементом етики ділових стосунків є встановлення довіри між партнерами. Вони віддають перевагу попереднім детальним узгодженням всіх питань. Характерною особливістю є увага до дрібниць, яким іноді інша сторона не надає уваги. Вони не люблять поспіху, розмови та переговори ведуться поважно. Труднощі й конфлікти під час переговорів іноді виникають через звичку арабів торгуватися, а також тому, що вони </w:t>
      </w:r>
      <w:r w:rsidRPr="003F3B77">
        <w:rPr>
          <w:rFonts w:ascii="Times New Roman" w:hAnsi="Times New Roman" w:cs="Times New Roman"/>
          <w:sz w:val="24"/>
          <w:szCs w:val="24"/>
        </w:rPr>
        <w:lastRenderedPageBreak/>
        <w:t>побоюються, що їх можуть зневажати і ними хочуть керувати. При спілкуванні з арабськими партнерами не припустимо цікавитися здоров’ям дружини та дітей, це може їх образити.</w:t>
      </w:r>
    </w:p>
    <w:p w:rsidR="00152EC6" w:rsidRPr="003F3B77" w:rsidRDefault="00152EC6"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Велике значення для представників арабського світу мають мусульманські традиції. Арабам подобається, коли ділові жінки, що збираються вести переговори з арабами, прикрашають себе масивними та яскравими ювелірними прикрасами. Особливо потрібно бути уважним при перебуванні в арабських країнах. Потрібно пам’ятати, що різні частини арабського світу мають свої особливості етикету та поведінки. В Північній Африці не вживають алкоголю. У Марокко після їжі вам запропонують три склянки з м’ятою – потрібно випити всі. При перебуванні на Близькому Сході не можна давати місцевому жителю гроші або подарунок лівою рукою: вона вважається нечистою, цим Ви образите людину. В Саудівській Аравії поцілунок в маківку тлумачиться як вибачення. Вітаючись в Тунісі, потрібно вклонитися, піднести праву руку до чола, потім до губ, а потім до серця. Цей традиційний жест є символом слів: “Я думаю про тебе, я говорю про тебе, я поважаю тебе”. В арабських країнах іноземець не може звертатися з проханням чи запитанням до жінки арабського походження. Дистанція для спілкування – 20 – 40 см. </w:t>
      </w:r>
    </w:p>
    <w:p w:rsidR="00152EC6" w:rsidRPr="003F3B77" w:rsidRDefault="00152EC6"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Особливості етики ділових стосунків представників Росії та інших країн Співдружності</w:t>
      </w:r>
      <w:r w:rsidRPr="003F3B77">
        <w:rPr>
          <w:rFonts w:ascii="Times New Roman" w:hAnsi="Times New Roman" w:cs="Times New Roman"/>
          <w:sz w:val="24"/>
          <w:szCs w:val="24"/>
        </w:rPr>
        <w:t xml:space="preserve">, на думку зарубіжних спеціалістів [23], полягають у тому, що на переговорах вони часто звертають увагу на загальні питання і мало уваги приділяють тому, як їх реалізувати. У них переважає бажання критикувати партнерів, а не висувати власні варіанти конструктивних рішень, є прагнення не приймати ризиковані рішення. Серйозною проблемою для ділових людей, які ведуть справи за кордоном, взаємодіють з іноземцями, що приїхали в нашу країну, ведуть з іноземцями переговори по телефону, є знання і дотримання відповідних національних норм етикету. </w:t>
      </w:r>
    </w:p>
    <w:p w:rsidR="005C2F61" w:rsidRPr="003F3B77" w:rsidRDefault="00152EC6" w:rsidP="003141E0">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національна культура, національні особливості ділового спілкування.</w:t>
      </w:r>
    </w:p>
    <w:p w:rsidR="008D7EF5" w:rsidRPr="003F3B77" w:rsidRDefault="008D7EF5" w:rsidP="003141E0">
      <w:pPr>
        <w:autoSpaceDE w:val="0"/>
        <w:autoSpaceDN w:val="0"/>
        <w:adjustRightInd w:val="0"/>
        <w:ind w:left="360" w:firstLine="348"/>
        <w:jc w:val="both"/>
        <w:rPr>
          <w:rFonts w:ascii="Times New Roman" w:hAnsi="Times New Roman" w:cs="Times New Roman"/>
          <w:sz w:val="24"/>
          <w:szCs w:val="24"/>
        </w:rPr>
      </w:pPr>
    </w:p>
    <w:p w:rsidR="003A1D36" w:rsidRPr="003F3B77" w:rsidRDefault="003A1D36" w:rsidP="00EF6D7B">
      <w:pPr>
        <w:autoSpaceDE w:val="0"/>
        <w:autoSpaceDN w:val="0"/>
        <w:adjustRightInd w:val="0"/>
        <w:ind w:left="360" w:firstLine="348"/>
        <w:jc w:val="both"/>
        <w:rPr>
          <w:rFonts w:ascii="Times New Roman" w:hAnsi="Times New Roman" w:cs="Times New Roman"/>
          <w:sz w:val="24"/>
          <w:szCs w:val="24"/>
        </w:rPr>
      </w:pPr>
    </w:p>
    <w:p w:rsidR="0058081A" w:rsidRPr="003F3B77" w:rsidRDefault="00866772" w:rsidP="0058081A">
      <w:pPr>
        <w:autoSpaceDE w:val="0"/>
        <w:autoSpaceDN w:val="0"/>
        <w:adjustRightInd w:val="0"/>
        <w:ind w:left="360"/>
        <w:jc w:val="center"/>
        <w:rPr>
          <w:rFonts w:ascii="Times New Roman" w:hAnsi="Times New Roman" w:cs="Times New Roman"/>
          <w:b/>
          <w:sz w:val="24"/>
          <w:szCs w:val="24"/>
          <w:u w:val="single"/>
        </w:rPr>
      </w:pPr>
      <w:r w:rsidRPr="003F3B77">
        <w:rPr>
          <w:rFonts w:ascii="Times New Roman" w:hAnsi="Times New Roman" w:cs="Times New Roman"/>
          <w:b/>
          <w:sz w:val="24"/>
          <w:szCs w:val="24"/>
          <w:u w:val="single"/>
        </w:rPr>
        <w:t>ТЕМА 3. ДІЛОВЕ   СПІЛКУВАННЯ.</w:t>
      </w:r>
    </w:p>
    <w:p w:rsidR="00D57236" w:rsidRPr="003F3B77" w:rsidRDefault="00D57236" w:rsidP="0058081A">
      <w:pPr>
        <w:autoSpaceDE w:val="0"/>
        <w:autoSpaceDN w:val="0"/>
        <w:adjustRightInd w:val="0"/>
        <w:ind w:left="360"/>
        <w:jc w:val="center"/>
        <w:rPr>
          <w:rFonts w:ascii="Times New Roman" w:hAnsi="Times New Roman" w:cs="Times New Roman"/>
          <w:b/>
          <w:sz w:val="24"/>
          <w:szCs w:val="24"/>
          <w:u w:val="single"/>
        </w:rPr>
      </w:pPr>
      <w:r w:rsidRPr="003F3B77">
        <w:rPr>
          <w:rFonts w:ascii="Times New Roman" w:hAnsi="Times New Roman" w:cs="Times New Roman"/>
          <w:b/>
          <w:sz w:val="24"/>
          <w:szCs w:val="24"/>
        </w:rPr>
        <w:t>Ділове спілкування</w:t>
      </w:r>
      <w:r w:rsidRPr="003F3B77">
        <w:rPr>
          <w:rFonts w:ascii="Times New Roman" w:hAnsi="Times New Roman" w:cs="Times New Roman"/>
          <w:b/>
          <w:sz w:val="24"/>
          <w:szCs w:val="24"/>
        </w:rPr>
        <w:t xml:space="preserve">: Розділ </w:t>
      </w:r>
      <w:r w:rsidRPr="003F3B77">
        <w:rPr>
          <w:rFonts w:ascii="Times New Roman" w:hAnsi="Times New Roman" w:cs="Times New Roman"/>
          <w:b/>
          <w:sz w:val="24"/>
          <w:szCs w:val="24"/>
        </w:rPr>
        <w:t>3</w:t>
      </w:r>
      <w:r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 </w:t>
      </w:r>
      <w:r w:rsidRPr="003F3B77">
        <w:rPr>
          <w:rFonts w:ascii="Times New Roman" w:hAnsi="Times New Roman" w:cs="Times New Roman"/>
          <w:b/>
          <w:sz w:val="24"/>
          <w:szCs w:val="24"/>
        </w:rPr>
        <w:t xml:space="preserve">70 - </w:t>
      </w:r>
      <w:r w:rsidR="00552952" w:rsidRPr="003F3B77">
        <w:rPr>
          <w:rFonts w:ascii="Times New Roman" w:hAnsi="Times New Roman" w:cs="Times New Roman"/>
          <w:b/>
          <w:sz w:val="24"/>
          <w:szCs w:val="24"/>
        </w:rPr>
        <w:t>145</w:t>
      </w:r>
      <w:r w:rsidRPr="003F3B77">
        <w:rPr>
          <w:rFonts w:ascii="Times New Roman" w:hAnsi="Times New Roman" w:cs="Times New Roman"/>
          <w:b/>
          <w:sz w:val="24"/>
          <w:szCs w:val="24"/>
        </w:rPr>
        <w:t xml:space="preserve">.  </w:t>
      </w:r>
    </w:p>
    <w:p w:rsidR="00574AFE" w:rsidRPr="003F3B77" w:rsidRDefault="00574AFE" w:rsidP="0058081A">
      <w:pPr>
        <w:autoSpaceDE w:val="0"/>
        <w:autoSpaceDN w:val="0"/>
        <w:adjustRightInd w:val="0"/>
        <w:ind w:left="360"/>
        <w:jc w:val="center"/>
        <w:rPr>
          <w:rFonts w:ascii="Times New Roman" w:hAnsi="Times New Roman" w:cs="Times New Roman"/>
          <w:sz w:val="24"/>
          <w:szCs w:val="24"/>
        </w:rPr>
      </w:pPr>
      <w:r w:rsidRPr="003F3B77">
        <w:rPr>
          <w:rFonts w:ascii="Times New Roman" w:hAnsi="Times New Roman" w:cs="Times New Roman"/>
          <w:b/>
          <w:sz w:val="24"/>
          <w:szCs w:val="24"/>
        </w:rPr>
        <w:t>ДІЛОВЕ СПІЛКУВАННЯ</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3.1. Спілкування як самостійна та специфічна форма активної особистості.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3.2. Ділове спілкування та його особливості.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3.3. Способи ділового спілкування.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3.4. Засоби ділового спілкування.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3.5. Індивідуальні ділові бесіди.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3.6. Особливості бесід по телефону.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3.7. Правила спілкування в електронному просторі.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3.8. Форми колективного обговорення проблеми. </w:t>
      </w:r>
    </w:p>
    <w:p w:rsidR="00574AFE" w:rsidRPr="003F3B77" w:rsidRDefault="00574AFE" w:rsidP="00ED34FB">
      <w:pPr>
        <w:autoSpaceDE w:val="0"/>
        <w:autoSpaceDN w:val="0"/>
        <w:adjustRightInd w:val="0"/>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3.9. Публічний виступ у діловому спілкуванні. </w:t>
      </w:r>
    </w:p>
    <w:p w:rsidR="00FC1204" w:rsidRPr="003F3B77" w:rsidRDefault="00574AF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3.1. Спілкування як самостійна та специфічна форма активної особистості</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Сучасна людина проводить в усному спілкуванні 65% свого робочого часу. Витрата чистого часу на бесіди у пересічного мешканця Землі складає 2,5 року. Це означає, що кожен протягом свого життя встигає “наговорити” близько 400 томів обсягом по 1000 сторінок. Отже, люди багато розмовляють, але часто роблять це неефективно. Приблизно 50% інформації втрачається при передачі. Причиною є невміння донести до співрозмовника повідомлення, схильність говорити самому, небажання слухати [13]. Принципи риторичної педагогіки були визначені ще стародавніми мислителями.</w:t>
      </w:r>
    </w:p>
    <w:p w:rsidR="00574AFE" w:rsidRPr="003F3B77" w:rsidRDefault="001C03F4"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sz w:val="24"/>
          <w:szCs w:val="24"/>
        </w:rPr>
        <w:t>Говори, аби я міг пізнати тебе Сократ Якщо хочеш стати добрим оратором, стань спочатку доброю людиною</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Квінтиліан</w:t>
      </w:r>
      <w:r w:rsidRPr="003F3B77">
        <w:rPr>
          <w:rFonts w:ascii="Times New Roman" w:hAnsi="Times New Roman" w:cs="Times New Roman"/>
          <w:sz w:val="24"/>
          <w:szCs w:val="24"/>
        </w:rPr>
        <w:t>.</w:t>
      </w:r>
    </w:p>
    <w:p w:rsidR="00E646E2" w:rsidRPr="003F3B77" w:rsidRDefault="00E646E2"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Риторика (від давньогрец. “говорю, ллю, течу”) – наука переконання засобами мови. У спілкуванні виявляється людська сутність, через спілкування (комунікацію) людина реалізує себе, стверджує себе, вирішує питання, проблеми. Якщо взяти сферу моральності, то спілкування, як зазначає В. Малахов, є “цариною моральності” [26], тому що людська моральність виявляє себе не у свідомості і навіть не у діяльності людини, а саме в її спілкуванні. Без спілкування неможливе існування людини і людського суспільства. Спілкування – це взаємодія людей, яка полягає в обміні інформацією, діями та встановленні взаєморозуміння. </w:t>
      </w:r>
    </w:p>
    <w:p w:rsidR="00E646E2" w:rsidRPr="003F3B77" w:rsidRDefault="00E646E2"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Спілкування – взаємодія двох або більше людей, спрямована на узгодження і об’єднання зусиль з метою налагодження взаємин та досягнення загального результату. Спілкування є важливою духовною потребою особистості як суспільної істоти. Потреба людини у спілкуванні зумовлена суспільним способом її буття та необхідністю взаємодії у процесі діяльності. Будь</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яка спільна діяльність, і в першу чергу трудова, не може здійснюватися успішно, якщо між тими, хто її виконує, не будуть налагоджені відповідні контакти та взаєморозуміння. </w:t>
      </w:r>
    </w:p>
    <w:p w:rsidR="00E646E2" w:rsidRPr="003F3B77" w:rsidRDefault="00E646E2"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Спілкування – явище глибоко соціальне. </w:t>
      </w:r>
      <w:r w:rsidRPr="003F3B77">
        <w:rPr>
          <w:rFonts w:ascii="Times New Roman" w:hAnsi="Times New Roman" w:cs="Times New Roman"/>
          <w:b/>
          <w:sz w:val="24"/>
          <w:szCs w:val="24"/>
        </w:rPr>
        <w:t>Соціальна природа спілкування</w:t>
      </w:r>
      <w:r w:rsidRPr="003F3B77">
        <w:rPr>
          <w:rFonts w:ascii="Times New Roman" w:hAnsi="Times New Roman" w:cs="Times New Roman"/>
          <w:sz w:val="24"/>
          <w:szCs w:val="24"/>
        </w:rPr>
        <w:t xml:space="preserve"> виражається в тому, що воно завжди відбувається в середовищі людей, де суб’єкти спілкування завжди постають як носії соціального досвіду. Соціальний досвід спілкування виявляється у змісті інформації, що є його предметом (знання, відомості, способи діяльності), у засобах (мовна та немовна комунікація при спілкуванні), у суспільно вироблених у процесі історичного розвитку різновидах спілкування. За змістом спілкування охоплює всі царини людського буття та діяльності, об’єктивні та суб’єктивні їх прояви. Спілкування між людьми відбувається при передаванні знань, досвіду, коли формуються різні вміння, навички, погоджуються та координуються спільні дії тощо. </w:t>
      </w:r>
    </w:p>
    <w:p w:rsidR="001C03F4" w:rsidRPr="003F3B77" w:rsidRDefault="00E646E2"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Отже, спілкування – універсальна реальність людського буття, яка породжується і підтримується різноманітними формами людських стосунків. Для усвідомлення ролі спілкування при розгляді питання етики</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ділового спілкування потрібно визначати функції спілкування (комунікації). Існують різні підходи до класифікації функцій спілкування. Найбільш ефективною для розгляду питання ділового спілкування є, на нашу думку, класифікація, наведена на рис. 3.1.</w:t>
      </w:r>
      <w:r w:rsidRPr="003F3B77">
        <w:rPr>
          <w:rFonts w:ascii="Times New Roman" w:hAnsi="Times New Roman" w:cs="Times New Roman"/>
          <w:sz w:val="24"/>
          <w:szCs w:val="24"/>
        </w:rPr>
        <w:t xml:space="preserve">: </w:t>
      </w:r>
    </w:p>
    <w:p w:rsidR="00E646E2" w:rsidRPr="003F3B77" w:rsidRDefault="0088479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Функції спілкування</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інформаційно</w:t>
      </w:r>
      <w:r w:rsidRPr="003F3B77">
        <w:rPr>
          <w:rFonts w:ascii="Times New Roman" w:hAnsi="Times New Roman" w:cs="Times New Roman"/>
          <w:sz w:val="24"/>
          <w:szCs w:val="24"/>
        </w:rPr>
        <w:t>-</w:t>
      </w:r>
      <w:r w:rsidRPr="003F3B77">
        <w:rPr>
          <w:rFonts w:ascii="Times New Roman" w:hAnsi="Times New Roman" w:cs="Times New Roman"/>
          <w:sz w:val="24"/>
          <w:szCs w:val="24"/>
        </w:rPr>
        <w:t>комунікативна</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перцептивно</w:t>
      </w:r>
      <w:r w:rsidRPr="003F3B77">
        <w:rPr>
          <w:rFonts w:ascii="Times New Roman" w:hAnsi="Times New Roman" w:cs="Times New Roman"/>
          <w:sz w:val="24"/>
          <w:szCs w:val="24"/>
        </w:rPr>
        <w:t>-</w:t>
      </w:r>
      <w:r w:rsidRPr="003F3B77">
        <w:rPr>
          <w:rFonts w:ascii="Times New Roman" w:hAnsi="Times New Roman" w:cs="Times New Roman"/>
          <w:sz w:val="24"/>
          <w:szCs w:val="24"/>
        </w:rPr>
        <w:t>комунікативна</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регулятивно</w:t>
      </w:r>
      <w:r w:rsidRPr="003F3B77">
        <w:rPr>
          <w:rFonts w:ascii="Times New Roman" w:hAnsi="Times New Roman" w:cs="Times New Roman"/>
          <w:sz w:val="24"/>
          <w:szCs w:val="24"/>
        </w:rPr>
        <w:t>-</w:t>
      </w:r>
      <w:r w:rsidRPr="003F3B77">
        <w:rPr>
          <w:rFonts w:ascii="Times New Roman" w:hAnsi="Times New Roman" w:cs="Times New Roman"/>
          <w:sz w:val="24"/>
          <w:szCs w:val="24"/>
        </w:rPr>
        <w:t>комунікативна</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емоційно</w:t>
      </w:r>
      <w:r w:rsidRPr="003F3B77">
        <w:rPr>
          <w:rFonts w:ascii="Times New Roman" w:hAnsi="Times New Roman" w:cs="Times New Roman"/>
          <w:sz w:val="24"/>
          <w:szCs w:val="24"/>
        </w:rPr>
        <w:t>-</w:t>
      </w:r>
      <w:r w:rsidRPr="003F3B77">
        <w:rPr>
          <w:rFonts w:ascii="Times New Roman" w:hAnsi="Times New Roman" w:cs="Times New Roman"/>
          <w:sz w:val="24"/>
          <w:szCs w:val="24"/>
        </w:rPr>
        <w:t>комунікативна</w:t>
      </w:r>
      <w:r w:rsidRPr="003F3B77">
        <w:rPr>
          <w:rFonts w:ascii="Times New Roman" w:hAnsi="Times New Roman" w:cs="Times New Roman"/>
          <w:sz w:val="24"/>
          <w:szCs w:val="24"/>
        </w:rPr>
        <w:t>.</w:t>
      </w:r>
    </w:p>
    <w:p w:rsidR="007A6D30" w:rsidRPr="003F3B77" w:rsidRDefault="007A6D3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lastRenderedPageBreak/>
        <w:t>Інформаційно-комунікативна функція</w:t>
      </w:r>
      <w:r w:rsidRPr="003F3B77">
        <w:rPr>
          <w:rFonts w:ascii="Times New Roman" w:hAnsi="Times New Roman" w:cs="Times New Roman"/>
          <w:sz w:val="24"/>
          <w:szCs w:val="24"/>
        </w:rPr>
        <w:t xml:space="preserve"> – це різні форми та засоби обміну і передавання інформації, завдяки яким стають можливими збагачення досвіду, накопичення знань, оволодіння діяльністю, узгодження дій та взаєморозуміння людей. Комунікація може відбутися, коли інформація прийнята, зрозуміла та осмислена. Тому в комунікативному процесі поєднано діяльність, спілкування й пізнання. Обмін інформацією передбачає також психологічний вплив одного партнера на поведінку іншого з метою її зміни. А це можливо тільки тоді, коли партнери “спілкуються однією мовою”. Тому дуже важливими для успішної комунікації є інші, наведені нижче функції спілкування.</w:t>
      </w:r>
    </w:p>
    <w:p w:rsidR="007A6D30" w:rsidRPr="003F3B77" w:rsidRDefault="007A6D3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xml:space="preserve"> Перцептивно-комунікативна функція</w:t>
      </w:r>
      <w:r w:rsidRPr="003F3B77">
        <w:rPr>
          <w:rFonts w:ascii="Times New Roman" w:hAnsi="Times New Roman" w:cs="Times New Roman"/>
          <w:sz w:val="24"/>
          <w:szCs w:val="24"/>
        </w:rPr>
        <w:t xml:space="preserve"> – виявляється в сприйнятті і пізнанні партнерами в процесі комунікації один одного та встановленні на цій основі взаєморозуміння. </w:t>
      </w:r>
    </w:p>
    <w:p w:rsidR="004E0B56" w:rsidRPr="003F3B77" w:rsidRDefault="007A6D3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Регулятивно-комунікативна (інтерактивна) функція</w:t>
      </w:r>
      <w:r w:rsidRPr="003F3B77">
        <w:rPr>
          <w:rFonts w:ascii="Times New Roman" w:hAnsi="Times New Roman" w:cs="Times New Roman"/>
          <w:sz w:val="24"/>
          <w:szCs w:val="24"/>
        </w:rPr>
        <w:t xml:space="preserve"> – передбачає не лише обмін інформацією, пізнання суб’єктами комунікації</w:t>
      </w:r>
      <w:r w:rsidRPr="003F3B77">
        <w:rPr>
          <w:rFonts w:ascii="Times New Roman" w:hAnsi="Times New Roman" w:cs="Times New Roman"/>
          <w:sz w:val="24"/>
          <w:szCs w:val="24"/>
        </w:rPr>
        <w:t xml:space="preserve"> </w:t>
      </w:r>
      <w:r w:rsidR="004E0B56" w:rsidRPr="003F3B77">
        <w:rPr>
          <w:rFonts w:ascii="Times New Roman" w:hAnsi="Times New Roman" w:cs="Times New Roman"/>
          <w:sz w:val="24"/>
          <w:szCs w:val="24"/>
        </w:rPr>
        <w:t xml:space="preserve">один одного, а й взаємодію між ними, регуляцію поведінки суб’єктів та їхньої спільної діяльності. Це відбувається через переконання, навіювання, наслідування, обмін діями та ін. Визначають два види взаємодії: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а) співробітництво (кооперація);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б) суперництво або конкуренція.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Емоційно-комунікативна функція</w:t>
      </w:r>
      <w:r w:rsidRPr="003F3B77">
        <w:rPr>
          <w:rFonts w:ascii="Times New Roman" w:hAnsi="Times New Roman" w:cs="Times New Roman"/>
          <w:sz w:val="24"/>
          <w:szCs w:val="24"/>
        </w:rPr>
        <w:t xml:space="preserve"> – належить до емоційної сфери людини.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Під час спілкування виникає і виявляється розмаїття людських емоцій та почуттів.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Існують також інші класифікації, в основу яких покладено такі функції спілкування як: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організація спільної діяльності;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пізнання людьми одне одного;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формування та розвиток міжособистісних взаємин та ін.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Але усі функції спілкування виявляються в єдності і доповнюють одна одну. Спілкування як соціальне явище охоплює всі сфери суспільного буття та діяльності людей і може бути охарактеризоване за різними параметрами.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У психології виокремлюють </w:t>
      </w:r>
      <w:r w:rsidRPr="003F3B77">
        <w:rPr>
          <w:rFonts w:ascii="Times New Roman" w:hAnsi="Times New Roman" w:cs="Times New Roman"/>
          <w:b/>
          <w:sz w:val="24"/>
          <w:szCs w:val="24"/>
        </w:rPr>
        <w:t>види спілкування</w:t>
      </w:r>
      <w:r w:rsidRPr="003F3B77">
        <w:rPr>
          <w:rFonts w:ascii="Times New Roman" w:hAnsi="Times New Roman" w:cs="Times New Roman"/>
          <w:sz w:val="24"/>
          <w:szCs w:val="24"/>
        </w:rPr>
        <w:t xml:space="preserve"> [51]: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залежно від специфіки суб’єктів (особистість чи група) виокремлюють міжособистісне, міжгрупове, міжсоціумне, спілкування між особистістю та групою;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 кількісними характеристиками суб’єктів розрізняють: самоспілкування, міжособистісне спілкування та масові комунікації;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 характером спілкування може бути опосередкованим і безпосереднім, діалогічним і монологічним; </w:t>
      </w:r>
    </w:p>
    <w:p w:rsidR="004E0B56"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 цільовою спрямованістю розрізняють спілкування анонімне, функціонально-рольове, неформальне, у тому числі інтимно-сімейне. </w:t>
      </w:r>
    </w:p>
    <w:p w:rsidR="007A6D30" w:rsidRPr="003F3B77" w:rsidRDefault="004E0B5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 соціальній психології також виокремлюють комунікацію вербальну (словесну) та невербальну. Засобом першої є мова, другої – оптико-кінестичні системи знаків (жести, міміка, пантоміміка), пара- та екстралінгвістична система (інтонація, паузи тощо), система організації </w:t>
      </w:r>
      <w:r w:rsidRPr="003F3B77">
        <w:rPr>
          <w:rFonts w:ascii="Times New Roman" w:hAnsi="Times New Roman" w:cs="Times New Roman"/>
          <w:sz w:val="24"/>
          <w:szCs w:val="24"/>
        </w:rPr>
        <w:lastRenderedPageBreak/>
        <w:t>простору та часу комунікації, а також система “контакту очима”. З розвитком ком’ютерних технологій й появою Internet з’явилася віртуальна комунікація (віртуальне спілкування). Психологи також визначають рівні спілкування [51] (рис. 3.2.):</w:t>
      </w:r>
      <w:r w:rsidRPr="003F3B77">
        <w:rPr>
          <w:rFonts w:ascii="Times New Roman" w:hAnsi="Times New Roman" w:cs="Times New Roman"/>
          <w:sz w:val="24"/>
          <w:szCs w:val="24"/>
        </w:rPr>
        <w:t xml:space="preserve"> </w:t>
      </w:r>
    </w:p>
    <w:p w:rsidR="00BF2435" w:rsidRPr="003F3B77" w:rsidRDefault="00BF243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маніпулювання</w:t>
      </w:r>
      <w:r w:rsidRPr="003F3B77">
        <w:rPr>
          <w:rFonts w:ascii="Times New Roman" w:hAnsi="Times New Roman" w:cs="Times New Roman"/>
          <w:sz w:val="24"/>
          <w:szCs w:val="24"/>
        </w:rPr>
        <w:t xml:space="preserve"> (від грубого поводження з людиною до такої поведінки, де зовнішні прояви мають навіть приємний характер); </w:t>
      </w:r>
    </w:p>
    <w:p w:rsidR="00BF2435" w:rsidRPr="003F3B77" w:rsidRDefault="00BF243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конкуренція, суперництво</w:t>
      </w:r>
      <w:r w:rsidRPr="003F3B77">
        <w:rPr>
          <w:rFonts w:ascii="Times New Roman" w:hAnsi="Times New Roman" w:cs="Times New Roman"/>
          <w:sz w:val="24"/>
          <w:szCs w:val="24"/>
        </w:rPr>
        <w:t xml:space="preserve"> (від спілкування на основі принципу “людина людині – вовк”, до такого, коли чесне суперництво сприяє певному рухові вперед); </w:t>
      </w:r>
    </w:p>
    <w:p w:rsidR="00BF2435" w:rsidRPr="003F3B77" w:rsidRDefault="00BF243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співробітництво</w:t>
      </w:r>
      <w:r w:rsidRPr="003F3B77">
        <w:rPr>
          <w:rFonts w:ascii="Times New Roman" w:hAnsi="Times New Roman" w:cs="Times New Roman"/>
          <w:sz w:val="24"/>
          <w:szCs w:val="24"/>
        </w:rPr>
        <w:t xml:space="preserve"> ( спілкування на основі принципу “людина людині – людина”). Спілкування, в якому виявляються гуманістичні настанови, високий рівень його культури. Основні поняття і ключові слова: комунікація, спілкування, риторика, функції спілкування (інформаційно-комунікативна, перцептивна функція, регулятивно-комунікативна (інтерактивна), емоційно-комунікативна), види спілкування, рівні спілкування (маніпуляція, конкуренція, співробітництво). </w:t>
      </w:r>
    </w:p>
    <w:p w:rsidR="00847198" w:rsidRPr="003F3B77" w:rsidRDefault="00BF243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3.2. Ділове спілкування та його особливості</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Спілкування завжди пов’язане з певним предметом спілкування, який визначає сутність, специфіку спілкування. Існує спілкування інтимне, професійне, світське, ділове та ін. Предметом ділового спілкування виступає “діло”, справа, коли</w:t>
      </w:r>
      <w:r w:rsidRPr="003F3B77">
        <w:rPr>
          <w:rFonts w:ascii="Times New Roman" w:hAnsi="Times New Roman" w:cs="Times New Roman"/>
          <w:sz w:val="24"/>
          <w:szCs w:val="24"/>
        </w:rPr>
        <w:t xml:space="preserve"> </w:t>
      </w:r>
      <w:r w:rsidR="00847198" w:rsidRPr="003F3B77">
        <w:rPr>
          <w:rFonts w:ascii="Times New Roman" w:hAnsi="Times New Roman" w:cs="Times New Roman"/>
          <w:sz w:val="24"/>
          <w:szCs w:val="24"/>
        </w:rPr>
        <w:t>співрозмовники взаємодіють з приводу конкретного “діла”. Є різні розуміння поняття “ділове спілкування”. Одні вважають, що спілкування слід вважати діловим, якщо його змістом виступає соціально значуща спільна діяльність, інші вважають, що ділове спілкування – це усний контакт між співрозмовниками, які мають для цього необхідні повноваження і ставлять перед собою завдання вирішити проблеми. Ділове спілкування визначимо як спілкування, метою якого є організація і оптимізація виробничої, наукової, комерційної чи іншої діяльності, де на першому місці стоять інтереси справи, а не конкретних співрозмовників. Ділове спілкування є специфічною формою контактів і взаємодії людей, які представляють не лише самих себе, а й свої організації. Воно включає обмін інформацією, пропозицією, вимогами, поглядами, мотивацією з метою розв’язання конкретних проблем як всередині організації, так і за її межами, а також укладення контрактів, договорів, угод чи встановлення інших відносин між підприєм</w:t>
      </w:r>
      <w:r w:rsidR="00847198" w:rsidRPr="003F3B77">
        <w:rPr>
          <w:rFonts w:ascii="Times New Roman" w:hAnsi="Times New Roman" w:cs="Times New Roman"/>
          <w:sz w:val="24"/>
          <w:szCs w:val="24"/>
        </w:rPr>
        <w:t>ствами, фірмами, організаціями.</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Фахівці визначають </w:t>
      </w:r>
      <w:r w:rsidRPr="003F3B77">
        <w:rPr>
          <w:rFonts w:ascii="Times New Roman" w:hAnsi="Times New Roman" w:cs="Times New Roman"/>
          <w:b/>
          <w:sz w:val="24"/>
          <w:szCs w:val="24"/>
        </w:rPr>
        <w:t>особливості ділового спілкування:</w:t>
      </w:r>
      <w:r w:rsidRPr="003F3B77">
        <w:rPr>
          <w:rFonts w:ascii="Times New Roman" w:hAnsi="Times New Roman" w:cs="Times New Roman"/>
          <w:sz w:val="24"/>
          <w:szCs w:val="24"/>
        </w:rPr>
        <w:t xml:space="preserve">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наявність певного офіційного статусу об’єктів;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спрямованість на встановлення взаємовигідних контактів та підтримку зв’язків між представниками взаємозацікавлених організацій;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передбачуваність ділових контактів, які попередньо плануються, визначається їх мета, зміст і можливі наслідки;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конструктивність характеру взаємовідносин, їх спрямування на розв’язання конкретних завдань;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взаємоузгодженість рішень, домовленість та подальша організація взаємодії партнерів;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значущість кожного партнера як особистості; </w:t>
      </w:r>
    </w:p>
    <w:p w:rsidR="00847198"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безпосередня діяльність, якою зайняті люди, а не проблеми, що бентежать внутрішній світ. Завданням ділового спілкування є ефективна співпраця. </w:t>
      </w:r>
    </w:p>
    <w:p w:rsidR="00BF2435" w:rsidRPr="003F3B77" w:rsidRDefault="0084719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Щоб спілкування було ефективним, воно повинно базуватись на моральних цінностях, моральній культурі, на таких правилах і нормах поведінки, які сприяють розвитку співпраці. Це зміцнення взаємодовіри, повага, постійне інформування партнера щодо своїх намірів і дій, запобігання обману та невиконанню взятих зобов’язань.</w:t>
      </w:r>
    </w:p>
    <w:p w:rsidR="00000941" w:rsidRPr="003F3B77" w:rsidRDefault="00BE657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Так у багатьох фірмах є розробленим кодекс честі для службовців. Бізнес, який має моральну основу, є вигіднішим і прогресивнішим. Культура спілкування – це сума набутих людиною знань, вмінь та навичок спілкування, які створені, прийняті та реалізуються в конкретному суспільстві на певному етапі його розвитку. </w:t>
      </w:r>
    </w:p>
    <w:p w:rsidR="00847198" w:rsidRPr="003F3B77" w:rsidRDefault="00BE657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Рівні моральної культури спілкування</w:t>
      </w:r>
      <w:r w:rsidRPr="003F3B77">
        <w:rPr>
          <w:rFonts w:ascii="Times New Roman" w:hAnsi="Times New Roman" w:cs="Times New Roman"/>
          <w:sz w:val="24"/>
          <w:szCs w:val="24"/>
        </w:rPr>
        <w:t xml:space="preserve"> показано на рис. 3.3:</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ритуальний</w:t>
      </w:r>
      <w:r w:rsidRPr="003F3B77">
        <w:rPr>
          <w:rFonts w:ascii="Times New Roman" w:hAnsi="Times New Roman" w:cs="Times New Roman"/>
          <w:sz w:val="24"/>
          <w:szCs w:val="24"/>
        </w:rPr>
        <w:t xml:space="preserve"> – спілкування людей, при якому дотримуються загальноприйняті правила етикету;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маніпулятивний</w:t>
      </w:r>
      <w:r w:rsidRPr="003F3B77">
        <w:rPr>
          <w:rFonts w:ascii="Times New Roman" w:hAnsi="Times New Roman" w:cs="Times New Roman"/>
          <w:sz w:val="24"/>
          <w:szCs w:val="24"/>
        </w:rPr>
        <w:t xml:space="preserve"> – спілкування з метою досягнення своїх цілей, нерідко за рахунок інших;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гуманістичний</w:t>
      </w:r>
      <w:r w:rsidRPr="003F3B77">
        <w:rPr>
          <w:rFonts w:ascii="Times New Roman" w:hAnsi="Times New Roman" w:cs="Times New Roman"/>
          <w:sz w:val="24"/>
          <w:szCs w:val="24"/>
        </w:rPr>
        <w:t xml:space="preserve"> – люди спілкуються, поважаючи один одного, спільно вирішуючи проблеми і враховуючи при цьому інтереси кожного. Найвищим є рівень спілкування, коли люди, які спілкуються, мають високі моральні цінності. Основою гуманістичного спілкування є моральні цінності. Цінності – об’єкти, явища та їх властивості, абстрактні ідеї, які втілюють у собі узагальнені ідеали, виступаючи завдяки цьому еталоном належного. На поведінку людей та їхні взаємини з іншими, на характер і</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культуру спілкування впливають моральні цінності добра, морального обов’язку, відповідальності, справедливості, честі і гідності, совісті. Основні поняття і ключові слова: ділове спілкування, предмет ділового спілкування; особливості ділового спілкування, культура спілкування, рівні моральної культури спілкування (ритуальний, маніпулятивний, гуманістичний), моральні цінності.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3.3. Способи ділового спілкування</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 науковій літературі відсутнє чітке означення змісту поняття “способи спілкування”. Спосіб – це система дій, які використовуються в діяльності або взаємодії для досягнення мети. Виокремлюють такі способи спілкування [51]: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що слугують обміну інформацією;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що використовуються з метою впливу одного суб’єкта (це може бути і група) на іншого. Для передавання певної інформації від однієї людини до іншої використовується такий спосіб спілкування як повідомлення. Це відбувається під час безпосереднього спілкування (мова, жести, міміка) або через різні засоби масової комунікації.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До групи психологічних способів впливу одного суб’єкта на інший відносяться переконання, навіювання (самонавіювання), психічне зараження, наслідування. Переконання – це спосіб впливу, коли людина звертається до свідомості, почуттів і досвіду людини з тим, щоб сформувати у неї нові настанови. Це такий вплив однієї людини на іншу або на групу людей, який діє на раціональне та емоційне в їх єдності, формує нові погляди, відносини.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Навіювання – це психологічний вплив однієї людини на іншу або на групу людей, що передбачає некритичне сприйняття висловлених думок і волі. Воно є механізмом, який дає змогу вплинути на підсвідоме: настанови, емоційні реакції, очікування тощо.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Виокремлюють такі </w:t>
      </w:r>
      <w:r w:rsidRPr="003F3B77">
        <w:rPr>
          <w:rFonts w:ascii="Times New Roman" w:hAnsi="Times New Roman" w:cs="Times New Roman"/>
          <w:b/>
          <w:sz w:val="24"/>
          <w:szCs w:val="24"/>
        </w:rPr>
        <w:t>види навіювання на людину</w:t>
      </w:r>
      <w:r w:rsidRPr="003F3B77">
        <w:rPr>
          <w:rFonts w:ascii="Times New Roman" w:hAnsi="Times New Roman" w:cs="Times New Roman"/>
          <w:sz w:val="24"/>
          <w:szCs w:val="24"/>
        </w:rPr>
        <w:t xml:space="preserve">: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1) коли вона перебуває в активному стані;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під гіпнозом;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під час сну.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Першим і основним є, звичайно, навіювання в активному стані,</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воно може бути навмисним і ненавмисним. За змістом впливу та кінцевим результатом навіювання буває позитивним і негативним, етичним і неетичним; за засобами впливу – прямим і непрямим. Приклади: “У мене немодне пальто... Мені потрібен новий костюм...” – пряме; “Подруга купила дуже модне пальто...” – непряме. Самонавіювання – свідоме саморегулювання, навіювання самому собі уявлень, почуттів, емоцій. Приклади: “Я вирішу ці проблеми... Я закінчу роботу... Я щасливий...”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Психічне зараження – на відміну від навіювання та переконання, які часто застосовуються в міжособистісних взаєминах, у разі взаємодії з організованою групою психічне зараження яскраво виявляється як засіб впливу в групах малознайомих людей (під час релігійного екстазу, паніки і т. ін.). Наслідування – особлива форма поведінки людей, що полягає у відтворенні нею дій інших осіб. Прикладами є наслідування дітьми дорослих, наслідування дій наших кумирів та ін.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Маніпуляція та актуалізація</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Способи (механізми) впливу на людину можуть різнитися також своєю етично-мотиваційною визначеністю способів і мети спілкування.</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Маніпуляція – спосіб (система способів), який дає можливість досягнення своєї мети без врахування інтересів та за рахунок іншої сторони. Це спосіб, в основі якого “використання” іншої людини з метою реалізації своїх егоїстичних інтересів.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Актуалізація – спосіб (система способів), в основі якого співробітництво, повага до себе та до інших, намагання вирішити проблему на основі об’єктивності та взаємної вигоди сторін спілкування. Маніпулятор – людина, яка свідомо або несвідомо вдається до всіляких хитрощів, щоб контролювати ситуацію та досягти своєї мети.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Типи маніпуляторів за Е. Шостром [53</w:t>
      </w:r>
      <w:r w:rsidRPr="003F3B77">
        <w:rPr>
          <w:rFonts w:ascii="Times New Roman" w:hAnsi="Times New Roman" w:cs="Times New Roman"/>
          <w:sz w:val="24"/>
          <w:szCs w:val="24"/>
        </w:rPr>
        <w:t xml:space="preserve">]: </w:t>
      </w:r>
    </w:p>
    <w:p w:rsidR="00000941"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активний – прагне впливати на інших, використовуючи активні методики та свій соціальний статус – керівника, батька, викладача; </w:t>
      </w:r>
    </w:p>
    <w:p w:rsidR="00660C05" w:rsidRPr="003F3B77" w:rsidRDefault="00000941"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пасивний – демонструє роль безпорадного, такого, що мало на</w:t>
      </w:r>
      <w:r w:rsidRPr="003F3B77">
        <w:rPr>
          <w:rFonts w:ascii="Times New Roman" w:hAnsi="Times New Roman" w:cs="Times New Roman"/>
          <w:sz w:val="24"/>
          <w:szCs w:val="24"/>
        </w:rPr>
        <w:t xml:space="preserve"> </w:t>
      </w:r>
      <w:r w:rsidR="00660C05" w:rsidRPr="003F3B77">
        <w:rPr>
          <w:rFonts w:ascii="Times New Roman" w:hAnsi="Times New Roman" w:cs="Times New Roman"/>
          <w:sz w:val="24"/>
          <w:szCs w:val="24"/>
        </w:rPr>
        <w:t xml:space="preserve">чому розуміється, цим і підштовхує іншого виконати роботу за нього; </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ставиться до людей як до суперників, а то й ворогів, з якими він веде постійну боротьбу; </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байдужий – намагається ніби уникнути контактів, демонструє індиферентність. Насправді все, що відбувається, йому не зовсім байдуже, інакше він так</w:t>
      </w:r>
      <w:r w:rsidRPr="003F3B77">
        <w:rPr>
          <w:rFonts w:ascii="Times New Roman" w:hAnsi="Times New Roman" w:cs="Times New Roman"/>
          <w:sz w:val="24"/>
          <w:szCs w:val="24"/>
        </w:rPr>
        <w:t xml:space="preserve"> демонстративно не поводився б.</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Актуалізатор</w:t>
      </w:r>
      <w:r w:rsidRPr="003F3B77">
        <w:rPr>
          <w:rFonts w:ascii="Times New Roman" w:hAnsi="Times New Roman" w:cs="Times New Roman"/>
          <w:sz w:val="24"/>
          <w:szCs w:val="24"/>
        </w:rPr>
        <w:t xml:space="preserve"> – людина, яка прислуховується до інших і враховує інші інтереси, прагне до самоактуалізації та унікальності. Вона чесна у своїх думках і діях. Актуалізатор – це людина, яка поважає гідність інших, переконливо передає свої думки і бажання, добре ставиться до людей і допомагає їм знайти власний шлях розвитку. Моделі спілкування На основі вибору способів спілкування як способів впливу на людей формується “система дій” суб’єктів спілкування, яку в науковій літературі визначають як “модель спілкування”. Американський психолог В. Сатир виокремлює такі моделі (типи) спілкування: запобіглива, звинувачувальна, розважлива, віддалена і врівноважена [39]. </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Запобігливий тип. В основі спілкування – намагання догодити іншим. Людина в розмові часто вибачається, не вступає в суперечки. Перед тим як щось зробити, намагається дістати схвалення інших. Вона погоджується з будь-якою критикою на свою адресу, вдячна людям вже за те, що з нею розмовляють. </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Звинувачувальний тип. Тип визначається намаганням отримати владу над іншими, постійним пошуком тих, хто винен. Така людина – диктатор, нерідко веде себе зухвало, говорить різко і жорстоко, перебиваючи інших. Даний спосіб поведінки обумовлений намаганням сховати своє усвідомлення, що без інших вона нічого не варта. Людина радіє і дістає задоволення від того, що люди їй підкоряються, відчуваючи себе винними. </w:t>
      </w:r>
    </w:p>
    <w:p w:rsidR="00660C05"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Розважливий тип (або “комп’ютер”). В основі поведінки коректність, спокійність. Це людина, яка дуже чітко розраховує все наперед, вибудовує довгі фрази, має монотонний голос. </w:t>
      </w:r>
    </w:p>
    <w:p w:rsidR="00BE657C" w:rsidRPr="003F3B77" w:rsidRDefault="00660C0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Віддалений тип. Людина не реагує на жодні запитання, часто говорить недоречно, невчасно і невлучно.</w:t>
      </w:r>
    </w:p>
    <w:p w:rsidR="00507203" w:rsidRPr="003F3B77" w:rsidRDefault="0050720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Врівноважений тип.</w:t>
      </w:r>
      <w:r w:rsidRPr="003F3B77">
        <w:rPr>
          <w:rFonts w:ascii="Times New Roman" w:hAnsi="Times New Roman" w:cs="Times New Roman"/>
          <w:sz w:val="24"/>
          <w:szCs w:val="24"/>
        </w:rPr>
        <w:t xml:space="preserve"> Поведінка людини послідовна, гармонійна. Вона ставиться до інших відкрито, чесно, ніколи не принижує гідності. Це цілісна особистість. Вона прямо передає свої думки, відкрито виражає свої почуття. Люди даного типу викликають повагу і довіру до себе і можуть об’єднати інших людей для спільної діяльності. Це особистості, які здатні до самозростання, мають потенційні можливості для підвищення рівня культури спілкування. Якщо порівнювати моделі (типи) спілкування, то можна побачити, що представники перших чотирьох мають занижену самооцінку, відчуття власної неповноцінності і відносяться до маніпуляторів, а врівноважений тип – до актуалізаторів. </w:t>
      </w:r>
    </w:p>
    <w:p w:rsidR="0088479C" w:rsidRPr="003F3B77" w:rsidRDefault="0050720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Транс</w:t>
      </w:r>
      <w:r w:rsidR="0058081A" w:rsidRPr="003F3B77">
        <w:rPr>
          <w:rFonts w:ascii="Times New Roman" w:hAnsi="Times New Roman" w:cs="Times New Roman"/>
          <w:b/>
          <w:sz w:val="24"/>
          <w:szCs w:val="24"/>
        </w:rPr>
        <w:t>-</w:t>
      </w:r>
      <w:r w:rsidRPr="003F3B77">
        <w:rPr>
          <w:rFonts w:ascii="Times New Roman" w:hAnsi="Times New Roman" w:cs="Times New Roman"/>
          <w:b/>
          <w:sz w:val="24"/>
          <w:szCs w:val="24"/>
        </w:rPr>
        <w:t>акційний аналіз</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Можемо відзначити наявність в науковій літературі ще однієї системи способів впливу на людей, яка базується на розробленій американським психологом Е. Берном теорії “Транс</w:t>
      </w:r>
      <w:r w:rsidR="0058081A" w:rsidRPr="003F3B77">
        <w:rPr>
          <w:rFonts w:ascii="Times New Roman" w:hAnsi="Times New Roman" w:cs="Times New Roman"/>
          <w:sz w:val="24"/>
          <w:szCs w:val="24"/>
        </w:rPr>
        <w:t>-</w:t>
      </w:r>
      <w:r w:rsidRPr="003F3B77">
        <w:rPr>
          <w:rFonts w:ascii="Times New Roman" w:hAnsi="Times New Roman" w:cs="Times New Roman"/>
          <w:sz w:val="24"/>
          <w:szCs w:val="24"/>
        </w:rPr>
        <w:t>акційного аналізу” [6]. Досліджуючи поведінку людей вчений прийшов до висновку, що в кожної людини існують набори, “схеми поведінки”, які вона використовує в тих чи інших ситуаціях і які пов’язані із станами свідомості, “Я-станами”. Кожен із цих станів має свій набір слів, почуттів, поз, жестів. Це стани: “Батько”, “Дорослий”, “Дитина” (рис. 3.4.)</w:t>
      </w:r>
      <w:r w:rsidR="00DC7B6A" w:rsidRPr="003F3B77">
        <w:rPr>
          <w:rFonts w:ascii="Times New Roman" w:hAnsi="Times New Roman" w:cs="Times New Roman"/>
          <w:sz w:val="24"/>
          <w:szCs w:val="24"/>
        </w:rPr>
        <w:t>:</w:t>
      </w:r>
    </w:p>
    <w:p w:rsidR="00DC7B6A" w:rsidRPr="003F3B77" w:rsidRDefault="00DC7B6A"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“Батько”</w:t>
      </w:r>
      <w:r w:rsidRPr="003F3B77">
        <w:rPr>
          <w:rFonts w:ascii="Times New Roman" w:hAnsi="Times New Roman" w:cs="Times New Roman"/>
          <w:sz w:val="24"/>
          <w:szCs w:val="24"/>
        </w:rPr>
        <w:t xml:space="preserve"> – стан, подібний до образу батьків, який включає такі якості: навчання, виховання, повчання, турбота, впевненість у своїй 80 правоті, “роби як я”, “це добре”, “це погано” та ін. Завдяки цій “схемі поведінки”: 1) людина може ефективно грати роль батька (матері); 2) виходячи із принципу “так прийнято робити”, багато наших реакцій стали автоматичними, що допомагає зберігати час і енергію. </w:t>
      </w:r>
    </w:p>
    <w:p w:rsidR="00DC7B6A" w:rsidRPr="003F3B77" w:rsidRDefault="00DC7B6A"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“Дорослий”</w:t>
      </w:r>
      <w:r w:rsidRPr="003F3B77">
        <w:rPr>
          <w:rFonts w:ascii="Times New Roman" w:hAnsi="Times New Roman" w:cs="Times New Roman"/>
          <w:sz w:val="24"/>
          <w:szCs w:val="24"/>
        </w:rPr>
        <w:t xml:space="preserve"> – стан, який характеризується отриманням, переробкою, аналізом інформації і, на основі цього, прийняттям рішень з метою ефективної взаємодії з оточуючим світом. </w:t>
      </w:r>
    </w:p>
    <w:p w:rsidR="0058081A" w:rsidRPr="003F3B77" w:rsidRDefault="00DC7B6A"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“Дитина”</w:t>
      </w:r>
      <w:r w:rsidRPr="003F3B77">
        <w:rPr>
          <w:rFonts w:ascii="Times New Roman" w:hAnsi="Times New Roman" w:cs="Times New Roman"/>
          <w:sz w:val="24"/>
          <w:szCs w:val="24"/>
        </w:rPr>
        <w:t xml:space="preserve"> – стан подібний до образу дитини, для якої є притаманними: інтуїція, творчість, спонтанність, відкритість, безпосередність, щирість, емоційність, довіра, любов. Але з іншого боку, це: 1) стан “бунту”, неслухняності, вередливості, капризності; 2) стан “пристосування”, здатність до маніпулювання. На основі “станів свідомості”, “Я-станів”, “схем поведінки” відбувається процес спілкування між людьми. </w:t>
      </w:r>
    </w:p>
    <w:p w:rsidR="00DC7B6A" w:rsidRPr="003F3B77" w:rsidRDefault="00DC7B6A"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Тому транс</w:t>
      </w:r>
      <w:r w:rsidR="0058081A" w:rsidRPr="003F3B77">
        <w:rPr>
          <w:rFonts w:ascii="Times New Roman" w:hAnsi="Times New Roman" w:cs="Times New Roman"/>
          <w:sz w:val="24"/>
          <w:szCs w:val="24"/>
        </w:rPr>
        <w:t>-</w:t>
      </w:r>
      <w:r w:rsidRPr="003F3B77">
        <w:rPr>
          <w:rFonts w:ascii="Times New Roman" w:hAnsi="Times New Roman" w:cs="Times New Roman"/>
          <w:sz w:val="24"/>
          <w:szCs w:val="24"/>
        </w:rPr>
        <w:t xml:space="preserve">акційний аналіз визначається як аналіз спілкування. Одиниця спілкування називається трансакцією. Метою трансакційного аналізу є визначення того, яка саме позиція “Я” відповідальна за трансакційний стимул і яка позиція людини здійснила трансакційну реакцію. </w:t>
      </w:r>
      <w:r w:rsidRPr="003F3B77">
        <w:rPr>
          <w:rFonts w:ascii="Times New Roman" w:hAnsi="Times New Roman" w:cs="Times New Roman"/>
          <w:sz w:val="24"/>
          <w:szCs w:val="24"/>
        </w:rPr>
        <w:lastRenderedPageBreak/>
        <w:t>Кожен з цих станів по-своєму є дуже важливим для спілкування людини, робить її життя повноцінним і плідним. Щоправда, це відбувається за умови: 1) відсутності абсолютизації того чи іншого стану (схеми поведінки); 2) використання їх у відповідних тому чи іншому стану умовах.</w:t>
      </w:r>
    </w:p>
    <w:p w:rsidR="00BB57F3" w:rsidRPr="003F3B77" w:rsidRDefault="00BB57F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Стилі ділового спілкування</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На основі аналізу, узагальнення способів впливу на людей в науковій літературі виокремлюють інтегровані характеристики способів впливу як систему способів (моделей) діяльності особистості – стилі спілкування. Особливо характерно у діловому спілкуванні стиль виявляється у відношеннях між керівником і підлеглим – у лідерстві. Розрізняють три стилі лідерства – авторитарний, демократичний та ліберальний, які характеризують не лише спілкування, а й манеру ставлення керівника до підлеглих, тип його влади. </w:t>
      </w:r>
    </w:p>
    <w:p w:rsidR="00DC7B6A" w:rsidRPr="003F3B77" w:rsidRDefault="00BB57F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Тому відповідно до зазначених стилів лідерства визначаються </w:t>
      </w:r>
      <w:r w:rsidRPr="003F3B77">
        <w:rPr>
          <w:rFonts w:ascii="Times New Roman" w:hAnsi="Times New Roman" w:cs="Times New Roman"/>
          <w:b/>
          <w:sz w:val="24"/>
          <w:szCs w:val="24"/>
        </w:rPr>
        <w:t>й стилі ділового спілкування</w:t>
      </w:r>
      <w:r w:rsidRPr="003F3B77">
        <w:rPr>
          <w:rFonts w:ascii="Times New Roman" w:hAnsi="Times New Roman" w:cs="Times New Roman"/>
          <w:sz w:val="24"/>
          <w:szCs w:val="24"/>
        </w:rPr>
        <w:t xml:space="preserve"> (рис. 3.5.)</w:t>
      </w:r>
      <w:r w:rsidRPr="003F3B77">
        <w:rPr>
          <w:rFonts w:ascii="Times New Roman" w:hAnsi="Times New Roman" w:cs="Times New Roman"/>
          <w:sz w:val="24"/>
          <w:szCs w:val="24"/>
        </w:rPr>
        <w:t>:</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Авторитарний</w:t>
      </w:r>
      <w:r w:rsidRPr="003F3B77">
        <w:rPr>
          <w:rFonts w:ascii="Times New Roman" w:hAnsi="Times New Roman" w:cs="Times New Roman"/>
          <w:sz w:val="24"/>
          <w:szCs w:val="24"/>
        </w:rPr>
        <w:t xml:space="preserve"> (синонім директивний, вольовий) – стиль базується на жорсткому способі управління, недопущенні ініціативи. При автократичному стилі відбувається виразний поділ на керівника й підлеглих, тих, які командують, і тих, що зобов’язані до виконання. Керівник-автократ сам визначає мету діяльності групи та спосіб її досягнення і лише незначною мірою дозволяє членам групи прилучатися до прийняття рішень. Він не любить і не хоче, щоб з ним дискутували, обговорювали прийняті ним рішення, не виявляє гнучкості у спілкуванні.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Демократичний стиль</w:t>
      </w:r>
      <w:r w:rsidRPr="003F3B77">
        <w:rPr>
          <w:rFonts w:ascii="Times New Roman" w:hAnsi="Times New Roman" w:cs="Times New Roman"/>
          <w:sz w:val="24"/>
          <w:szCs w:val="24"/>
        </w:rPr>
        <w:t xml:space="preserve"> – базується на колегіальності прийняття рішень, врахуванні думок і, по можливості, побажань підлеглих, передачі частини повноважень підлеглим. Це стиль заохочення, ініціативи. При демократичному стилі відсутній радикальний поділ на керівника й керованих, хоча фактично конкретні структури управління в такій групі наявні. Члени цієї спілки допущені до участі в прийнятті рішень та формуванні цілей і норм колективної праці. Ініціатива стимулюється завдяки застосуванню обговорень, дискусій, самодіяльності. Якщо для авторитарного стилю спілкування характерним є виокремлення свого “Я”, то для демократичного стилю типовим є </w:t>
      </w:r>
      <w:r w:rsidR="0058081A" w:rsidRPr="003F3B77">
        <w:rPr>
          <w:rFonts w:ascii="Times New Roman" w:hAnsi="Times New Roman" w:cs="Times New Roman"/>
          <w:sz w:val="24"/>
          <w:szCs w:val="24"/>
        </w:rPr>
        <w:t>використання займенника “Ми”.</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w:t>
      </w:r>
      <w:r w:rsidRPr="003F3B77">
        <w:rPr>
          <w:rFonts w:ascii="Times New Roman" w:hAnsi="Times New Roman" w:cs="Times New Roman"/>
          <w:b/>
          <w:sz w:val="24"/>
          <w:szCs w:val="24"/>
        </w:rPr>
        <w:t>Ліберальний</w:t>
      </w:r>
      <w:r w:rsidRPr="003F3B77">
        <w:rPr>
          <w:rFonts w:ascii="Times New Roman" w:hAnsi="Times New Roman" w:cs="Times New Roman"/>
          <w:sz w:val="24"/>
          <w:szCs w:val="24"/>
        </w:rPr>
        <w:t xml:space="preserve"> (номінальний) – проблеми не обговорюються, керують підлеглі, “вказівки не даються”, “своя людина”.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Комплексний</w:t>
      </w:r>
      <w:r w:rsidRPr="003F3B77">
        <w:rPr>
          <w:rFonts w:ascii="Times New Roman" w:hAnsi="Times New Roman" w:cs="Times New Roman"/>
          <w:sz w:val="24"/>
          <w:szCs w:val="24"/>
        </w:rPr>
        <w:t xml:space="preserve"> – у якому співіснують якості різних стилів керівництва. Саме керівник, який має навички застосування кожного з трьох стилів керівництва в конкретній ситуації в певній групі може вважатися найбільш професійним як керівник чи лідер. У теорії спілкування розрізняють також і інші стилі спілкування: альтруїстичний (допомога іншим), маніпулятивний (досягнення власної мети), місіонерський (обережний вплив), агресивний (контроль над іншими) та ін.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Стратегії та тактики спілкування</w:t>
      </w:r>
      <w:r w:rsidR="0058081A" w:rsidRPr="003F3B77">
        <w:rPr>
          <w:rFonts w:ascii="Times New Roman" w:hAnsi="Times New Roman" w:cs="Times New Roman"/>
          <w:sz w:val="24"/>
          <w:szCs w:val="24"/>
        </w:rPr>
        <w:t>.</w:t>
      </w:r>
      <w:r w:rsidRPr="003F3B77">
        <w:rPr>
          <w:rFonts w:ascii="Times New Roman" w:hAnsi="Times New Roman" w:cs="Times New Roman"/>
          <w:sz w:val="24"/>
          <w:szCs w:val="24"/>
        </w:rPr>
        <w:t xml:space="preserve"> Для об’єднання, систематизації способів, моделей та стилів спілкування уведено поняття “стратегія і тактика спілкування”, вибір яких є важливим аспектом ефективності ділового спілкування. Стратегія спілкування – це загальна схема дій (або загальний план досягнення мети). </w:t>
      </w:r>
    </w:p>
    <w:p w:rsidR="00264044"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На відміну від способів, моделей і стилів спілкування вона описує не одну його сторону, а характеризує в єдності мотиваційну, змістовну і операційну. Для характеристики стратегій важливі: • мета (індивідуальна, спільна); • настанови (гуманістичні, маніпулятивні); • характер конструювання спілкування (співвідношення між діалогом і монологом). Спосіб і стратегія спілкування – два споріднених феномени, що розвивають операційний аспект взаємодії людей. </w:t>
      </w:r>
      <w:r w:rsidRPr="003F3B77">
        <w:rPr>
          <w:rFonts w:ascii="Times New Roman" w:hAnsi="Times New Roman" w:cs="Times New Roman"/>
          <w:sz w:val="24"/>
          <w:szCs w:val="24"/>
        </w:rPr>
        <w:lastRenderedPageBreak/>
        <w:t>Вони є важливим інструментом досягнення мети. Тактика спілкування – це система дій, що використовується для реалізації стратегії. Основні поняття і ключові слова: способи спілкування, актуалізація, маніпуляція, типи маніпуляторів, моделі спілкування, трансакційний аналіз, стилі ділового спілкування, тактика спілкування, стра</w:t>
      </w:r>
      <w:r w:rsidR="00264044" w:rsidRPr="003F3B77">
        <w:rPr>
          <w:rFonts w:ascii="Times New Roman" w:hAnsi="Times New Roman" w:cs="Times New Roman"/>
          <w:sz w:val="24"/>
          <w:szCs w:val="24"/>
        </w:rPr>
        <w:t xml:space="preserve">тегія і тактика спілкування.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3.4. Засоби ділового спілкування</w:t>
      </w:r>
      <w:r w:rsidR="00264044"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Передача будь-якої інформації можлива лише через знакові системи. Залежно від знакових систем можна виділити вербальну комунікацію (знаковою системою є мова) і невербальну комунікацію (використовуються немовні знакові системи). Вербальні засоби ділового спілкування</w:t>
      </w:r>
      <w:r w:rsidR="0058081A" w:rsidRPr="003F3B77">
        <w:rPr>
          <w:rFonts w:ascii="Times New Roman" w:hAnsi="Times New Roman" w:cs="Times New Roman"/>
          <w:sz w:val="24"/>
          <w:szCs w:val="24"/>
        </w:rPr>
        <w:t>.</w:t>
      </w:r>
      <w:r w:rsidRPr="003F3B77">
        <w:rPr>
          <w:rFonts w:ascii="Times New Roman" w:hAnsi="Times New Roman" w:cs="Times New Roman"/>
          <w:sz w:val="24"/>
          <w:szCs w:val="24"/>
        </w:rPr>
        <w:t xml:space="preserve">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Вербальна комунікація</w:t>
      </w:r>
      <w:r w:rsidRPr="003F3B77">
        <w:rPr>
          <w:rFonts w:ascii="Times New Roman" w:hAnsi="Times New Roman" w:cs="Times New Roman"/>
          <w:sz w:val="24"/>
          <w:szCs w:val="24"/>
        </w:rPr>
        <w:t xml:space="preserve"> – комунікація за допомогою усної і письмової мови.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Психологи виділяють такі функції мови у спілкуванні [51]: • засіб існування, передавання і засвоєння суспільно-історичного досвіду; • засіб інтелектуальної діяльності (сприймання, пам’ять, мислення, уява); • засіб комунікації. </w:t>
      </w:r>
    </w:p>
    <w:p w:rsidR="0058081A"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Ефективність вербальної комунікації ділової людини залежить від рівня її культури мовлення. Культура мовлення В літературі з етики ділового спілкування проблемі культури мовлення приділяється значна увага [4]. Мова будь-якої людини повинна бути правильною. </w:t>
      </w:r>
    </w:p>
    <w:p w:rsidR="00BB57F3" w:rsidRPr="003F3B77" w:rsidRDefault="00D17C4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Мова ділової людини</w:t>
      </w:r>
      <w:r w:rsidRPr="003F3B77">
        <w:rPr>
          <w:rFonts w:ascii="Times New Roman" w:hAnsi="Times New Roman" w:cs="Times New Roman"/>
          <w:sz w:val="24"/>
          <w:szCs w:val="24"/>
        </w:rPr>
        <w:t xml:space="preserve"> – особливо, тому що помилки у вимові і вживанні слів відволікають співрозмовника від суті ділової розмови, а іноді і призводять до непорозумінь. Мова завжди повинна відповідати ситуації, культурному і професійному рівню слухачів. З цим пов’язане і вживання жаргонів чи сленгових виразів. Деякі з жаргонних слівець дуже яскраві і точні, і якщо ужити їх у неформальній обстановці, до місця й у розмові зі співрозмовником, що напевне знає їхнє значення, то це цілком припустимо. Але переступивши поріг конференц-залу чи будь-якого солідного офісу, ділова людина повинна утриматися від уживання жаргонних слів. Ваша мова повинна бути зрозуміла співрозмовнику. Тому варто обережніше вживати професійні слова, за допомогою яких представники однієї професії розмежовують бли</w:t>
      </w:r>
      <w:r w:rsidR="00264044" w:rsidRPr="003F3B77">
        <w:rPr>
          <w:rFonts w:ascii="Times New Roman" w:hAnsi="Times New Roman" w:cs="Times New Roman"/>
          <w:sz w:val="24"/>
          <w:szCs w:val="24"/>
        </w:rPr>
        <w:t>зькі поняття, що мають для</w:t>
      </w:r>
      <w:r w:rsidRPr="003F3B77">
        <w:rPr>
          <w:rFonts w:ascii="Times New Roman" w:hAnsi="Times New Roman" w:cs="Times New Roman"/>
          <w:sz w:val="24"/>
          <w:szCs w:val="24"/>
        </w:rPr>
        <w:t xml:space="preserve"> неспеціалістів загальну назву. При цьому професійні слова відрізняються від офіційних наукових термінів. Наприклад, водії називають механізм зчеплення кошиком, а поліграфісти іменують текст, що не помістився на смузі – словом “хвіст”. Прекрасно, якщо керівник заводу може обговорювати зі своїми робітниками тонкощі виробничого процесу, використовуючи професійні слова. Такі слова служать людям однієї професії для більш точного і лаконічного вираження думки. Але в спілкуванні з бізнесменами вживання професійних слів небажане, оскільки для неспеціалістів вони не несуть інформаційної цінності. У діловій розмові цілком можна обійтися без мудрованих наукових термінів. Не варто напружувати співрозмовника, навіть якщо він добре освічений. Усне мовлення, на відміну від письмового, повинно бути максимально простим і ясним. Однак часто канцеляризми і штампи ускладнюють мову ділових людей, роблять її незрозумілою і нудною. Поширеною помилкою є повторення одних і тих самих слів, уживання штампів, канцеляризмів, що збіднює мову, робить її одноманітною і нецікавою. Існує також безліч мовних конструкцій, які допомагають у процесі ділової бесіди коротко, зрозуміло і чемно виразити те чи інше поняття, побажання, прохання, полегшують ведення бесід і переговорів. Ф. Кузін, автор ряду книг з етики і психології бізнесу, радить діловим людям мати у своєму розпорядженні набір готових і вже перевірених довголітньою практикою ділового спілкування стандартних кліше, за аналогією з якими можна було б сформулювати потрібну думку. Ці конструкції істотно полегшують положення того, хто говорить, дозволяючи не витрачати додаткових зусиль на пошуки потрібних формулювань [25].</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Невербальні засоби спілкування та їх класифікація Невербальна комунікація – комунікація за допомогою немовних засобів (жести, міміка, паузи, манери, зовнішність). Психологами встановлено, що у процесі взаємодії менеджера до 80% комунікації здійснюється за рахунок невербальних засобів [50].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А австралійський спеціаліст “з мови рухів тіла” А. Піз стверджує, що за допомогою слів передається лише 7% інформації, тоді як за допомогою 85 звукових засобів (тон голосу, інтонація тощо) – 38%, а за допомогою міміки, жестів, пози – 55% [35]. Спілкування як живий процес безпосередньої комунікації виявляє емоції тих, хто спілкується, утворюючи невербальний аспект обміну інформацією. Засоби невербальної комунікації як “мова почуттів” значно посилюють смисловий ефект вербальної комунікації, а за певних обставин можуть її замінювати. У діловій розмові вони мають часом більше значення, ніж слова.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Для ділової людини винятково важливо, з одного боку, уміти контролювати свої рухи і міміку, а з іншого боку – розуміти мову жестів і міміку співрозмовника, правильно інтерпретувати їх. Неувага до невербальних засобів у діловому спілкуванні може дезорієнтувати співрозмовника, якщо неправильно сприймати його міміку, жести, поведінку у типових ситуаціях або необачно самому поводитися. До невербальних засобів вчені відносять рухи тіла, жести (рухи рук, ніг), просторове поле між співрозмовниками, вираз очей та неправильність погляду, вираз обличчя, акустичні засоби (пов’язані з мовою і непов’язані з нею), тактильні засоби (потиск рук, поцілунки), посмішка, косметика, реакції шкіри (почервоніння, збліднення), запахи (парфуми, алкоголь), одяг та його колір, манери та ін. Так ці засоби класифікують за спорідненими ознаками [49]: • Акустична: а) праксодика – невербальні засоби, що стосуються голосу та його вокалізації (інтонація, гучність, тембр, тональність тощо); б) екстралінгвістика – вкраплення у голос (сміх, плач, покашлювання, дикція, паузи тощо). • Оптична: а) кінетика – жести, міміка і пантоміміка, рухи тіла, контакт очима; б) проксеміка – система організації простору і часу спілкування (відстань між мовцями, дистанція, вплив території, просторове розміщення співбесідників тощо); в) графеміка – почерк, символіка, скорочення тощо; г) зовнішній вигляд – фізіономіка, тип і розміри тіла, одяг, прикраси, зачіска, косметика тощо. • Тактильно-кінетична (таксика) – рукостискання, дотики, поплескування по плеча</w:t>
      </w:r>
      <w:r w:rsidR="00264044" w:rsidRPr="003F3B77">
        <w:rPr>
          <w:rFonts w:ascii="Times New Roman" w:hAnsi="Times New Roman" w:cs="Times New Roman"/>
          <w:sz w:val="24"/>
          <w:szCs w:val="24"/>
        </w:rPr>
        <w:t xml:space="preserve">х, поцілунок, посмішка тощо. </w:t>
      </w:r>
      <w:r w:rsidRPr="003F3B77">
        <w:rPr>
          <w:rFonts w:ascii="Times New Roman" w:hAnsi="Times New Roman" w:cs="Times New Roman"/>
          <w:sz w:val="24"/>
          <w:szCs w:val="24"/>
        </w:rPr>
        <w:t xml:space="preserve">• Ольфакторна (запахи) – запах тіла, запах косметики. • Темпоральна (хронеміка ) – час очікування початку спілкування, час проведений у спілкуванні, час, протягом якого триває повідомлення мовця, тощо. Зупинимось на деяких рекомендаціях фахівців щодо оцінки та володіння засобами невербальної комунікації. Найважливішою серед невербальних засобів спілкування вважається кінетика. Кінетика є “мовою тіла” (будь-який рух тіла або його частин), за допомогою якої людина свідомо чи несвідомо передає зовнішньому світу своє емоційне послання. Жести, поза співрозмовника виражають внутрішній стан людини. Їх, як і інші компоненти невербального спілкування, не завжди можна інтерпретувати однозначно. Багато чого залежить від загальної атмосфери і змісту бесіди, а також від індивідуальних особливостей співрозмовника. Значну роль також відіграє самовладання і ступінь володіння невербальними засобами спілкування. Так, адвокати, актори, політики і т. д. або взагалі відмовляються від жестикуляції, або спеціально відпрацьовують міміку, жести і пози, що змушують вірити тому, що вони говорять. Проте, можна навчитися досить точно розпізнавати внутрішній стан співрозмовника. На думку психологів, вимовляючи що-небудь, людина, сама того не усвідомлюючи, робить певні </w:t>
      </w:r>
      <w:r w:rsidRPr="003F3B77">
        <w:rPr>
          <w:rFonts w:ascii="Times New Roman" w:hAnsi="Times New Roman" w:cs="Times New Roman"/>
          <w:b/>
          <w:sz w:val="24"/>
          <w:szCs w:val="24"/>
        </w:rPr>
        <w:t>рухи</w:t>
      </w:r>
      <w:r w:rsidRPr="003F3B77">
        <w:rPr>
          <w:rFonts w:ascii="Times New Roman" w:hAnsi="Times New Roman" w:cs="Times New Roman"/>
          <w:sz w:val="24"/>
          <w:szCs w:val="24"/>
        </w:rPr>
        <w:t xml:space="preserve">. Розглянемо деякі з них [4].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Ставлення людини до співрозмовника передає його поза.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співрозмовник тягнеться до іншого, ловить його погляд, робить скуті жести, то можна сказати, що він прилаштовується знизу до іншого.</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 Якщо під час бесіди ваш партнер направляється чи повертається убік дверей, якщо його ноги звернені до виходу, це означає, що йому хотілося б піти.</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Співрозмовник, що ходить по кімнаті, наймовірніше, ретельно обмірковує складну проблему, приймає важке рішення.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співрозмовник однією рукою спирається на одвірок чи стіну, а іншу тримає на стегні – значить він прагне очолювати. Про це ж говорить і така поза: обидві руки на стегнах, ноги злегка розставлені.</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Співрозмовник, що сидить на стільці недбало, закинувши ногу на ногу, – вважає себе господарем становища. Той же, хто сидить на краєчку стільця, склавши руки на колінах, навпаки – схильний підкорятися.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людина намагається виглядати вищою за співрозмовника, споглядає на нього зверхньо, демонструє самовпевненість, то вона намагається бути покровителем.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співрозмовник піднімає плечі й опускає голову, виходить, що він скривджений чи ображений, особливо, якщо при цьому він ще і починає щось креслити на листі паперу (різні геометричні фігури, стріли і под.).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Помітивши, що співрозмовник нахилився всім корпусом уперед, а руки при цьому поклав на коліна чи тримається ними за краї сидіння, негайно запропонуйте закінчити зустріч: саме до цього прагне ваш співрозмовник.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“Пощипування перенісся” – знак глибокої зосередженості і напружених міркувань, при цьому людина звичайно закриває очі.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ваш співрозмовник почухує підборіддя (як правило, при цьому він ще і прищурюється), значить приймає рішення.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ваш співрозмовник підпирає підборіддя долонею з витягнутим вказівним пальцем, значить він відноситься до ваших пропозицій критично.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Коли людина говорить нещиро чи чує, як говорить неправду хтось інший, вона мимоволі намагається закрити руками рот, очі і вуха. Той, хто вимовивши що-небудь, прикриває рукою рот (великий палець звичайно притиснутий до щоки, жест нерідко супроводжується удаваним покахикуванням), наймовірніше, говорить неправду. Аналогічним жестом у момент вашої мови співрозмовник виражає сумнів у вашій правдивості.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Про неправду можуть свідчити і легкі швидкі дотики до носа чи ямочки під носом. Фахівці пояснюють це тим, що в момент проголошення неправди в людини виникає сверблячка, роздратування нервових закінчень носа, і він змушений почухати його чи хоча б доторкнутися до нього, щоб позбутися сверблячки.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Варто пам’ятати, що дотик до носа чи швидке його потирання не може бути стовідсотковим доказом н</w:t>
      </w:r>
      <w:r w:rsidR="0058081A" w:rsidRPr="003F3B77">
        <w:rPr>
          <w:rFonts w:ascii="Times New Roman" w:hAnsi="Times New Roman" w:cs="Times New Roman"/>
          <w:sz w:val="24"/>
          <w:szCs w:val="24"/>
        </w:rPr>
        <w:t>ещирості співрозмовника. Іноді</w:t>
      </w:r>
      <w:r w:rsidRPr="003F3B77">
        <w:rPr>
          <w:rFonts w:ascii="Times New Roman" w:hAnsi="Times New Roman" w:cs="Times New Roman"/>
          <w:sz w:val="24"/>
          <w:szCs w:val="24"/>
        </w:rPr>
        <w:t xml:space="preserve"> такий жест виражає сумнів людини в чому-небудь, напружене міркування, пошук точного формулювання відповіді. І, нарешті, ваш співрозмовник може почухати ніс просто тому, що він чешеться. Правда, при сверблячці, пов’язаній, наприклад, з алергією, ніс потирають енергійно, а для потирання – жесту характерний легкий дотик.</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 Неправда викликає сверблячку в віках очей, а також у м’язових тканинах шиї. Тому деякі нещирі співрозмовники іноді “відтягують” комірець. Потираючи віко, чоловіки роблять це енергійно, а жінки, як правило, тільки проводять пальцем по нижньому віку.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Потирання віка пов’язане також з бажанням уникнути погляду в очі співрозмовника, якому говорять неправду.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Про неправду чи, щонайменше, про прагнення щось приховати можуть свідчити потирання чола, скронь, підборіддя.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Почісування вуха може бути рівнозначним фразі: “Я не бажаю цього чути”.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Мочку вуха смикають у стані хвилювання, розладу, а потягують її – якщо людині набридло слухати і вона хоче висловитися сама.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Про бажання перервати співрозмовника більш виразно сигналізує невисоко піднятий вгору вказівний палець. Цей жест виражає прагнення заперечити, перейти до наступного питання, чи навпаки, повернутися до попереднього і т.под.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ваш співрозмовник у момент вашого висловлення збирає з костюма якісь непомітні ворсинки – він не схвалює ваші слова, хоча і не висловлює своєї незгоди вголос. Якщо протягом усієї бесіди він на словах погоджується з вами, але постійно збирає з одягу неіснуючі ворсинки – це ознака того, що в дійсності він з вашою думкою не згоден. Положення рук Руки у певному положенні підтверджують ставлення до співрозмовника.</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Людина, що відчуває власну перевагу, закладає руки за спину, охоплюючи зап’ястя. А от руки за спиною, сплетені в замок, говорять про те, що людина намагається заспокоїтися або хоча б приховати своє хвилювання. • “Закладання рук за голову” – ще один</w:t>
      </w:r>
      <w:r w:rsidR="0058081A" w:rsidRPr="003F3B77">
        <w:rPr>
          <w:rFonts w:ascii="Times New Roman" w:hAnsi="Times New Roman" w:cs="Times New Roman"/>
          <w:sz w:val="24"/>
          <w:szCs w:val="24"/>
        </w:rPr>
        <w:t xml:space="preserve"> жест, що виражає перевагу.</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“Шпилеподібний жест”. Пальці рук торкаються один одного, утворюючи шпиль, вістря якого може бути спрямоване вгору чи вниз. Цей жест виражає впевненість у собі, у своєму рішенні.</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Схрещування рук на грудях у більшості випадків виражає психологічний дискомфорт, почуття небезпеки.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Просте схрещування рук означає, найімовірніше, що співрозмовник зайняв оборонну позицію.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Іноді, якщо бесіда проходить мирно і ніяких основ для конфронтації нема, схрещування рук на грудях може означати простий спокій і впевненість.</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Буває, що співрозмовник не просто схрещує руки на грудях, а ще і стискає пальці в кулаки. Це означає, що він налаштований агресивно.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співрозмовник кистями схрещених рук обхоплює свої плечі (іноді дуже міцно), знайте: він ледве стримує негативну реакцію на ваші пропозиції. Якщо співрозмовник особливо розлютований, то схрещені руки можуть доповнюватися холодним поглядом з легким прищуром, а також штучною посмішкою.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Положення плечей і голови</w:t>
      </w:r>
      <w:r w:rsidRPr="003F3B77">
        <w:rPr>
          <w:rFonts w:ascii="Times New Roman" w:hAnsi="Times New Roman" w:cs="Times New Roman"/>
          <w:sz w:val="24"/>
          <w:szCs w:val="24"/>
        </w:rPr>
        <w:t xml:space="preserve"> </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Коли людина розслаблена, її плечі зазвичай опущені. У стані напруги людина мимоволі піднімає плечі. Тим, хто виступає з трибуни перед численною аудиторією, рекомендується звернути увагу на плечі і голови слухачів. Це допоможе зрозуміти настрій тих, хто зібрався, і відповідним чином почати виступ. Чим більше піднятих плечей, тим більш ворожий настрій має аудиторія. • Співрозмовник з піднятими плечима й опущеною головою відчуває наймовірніше, інтерес, прихильність до партнера, спокій. • Співрозмовник з опущеними плечима і піднятою головою може почувати невпевненість, незадоволеність, страх, почуття презирства до партнера. Така поза характерна для замкнутих людей. • Коли співрозмовник, слухаючи вас, трохи нахиляє голову набік, це може бути вираженням інтересу до ваших слів чи до вас особисто. </w:t>
      </w:r>
    </w:p>
    <w:p w:rsidR="00264044"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Міміка</w:t>
      </w:r>
      <w:r w:rsidRPr="003F3B77">
        <w:rPr>
          <w:rFonts w:ascii="Times New Roman" w:hAnsi="Times New Roman" w:cs="Times New Roman"/>
          <w:sz w:val="24"/>
          <w:szCs w:val="24"/>
        </w:rPr>
        <w:t xml:space="preserve"> – це виразний рух м’язів обличчя, що відповідає пережитим почуттям і настроям. Будь-які зміни у виразі обличчя добре помітні і дуже часто показують найменші змі</w:t>
      </w:r>
      <w:r w:rsidR="0058081A" w:rsidRPr="003F3B77">
        <w:rPr>
          <w:rFonts w:ascii="Times New Roman" w:hAnsi="Times New Roman" w:cs="Times New Roman"/>
          <w:sz w:val="24"/>
          <w:szCs w:val="24"/>
        </w:rPr>
        <w:t>ни внутрішнього стану людини.</w:t>
      </w:r>
      <w:r w:rsidRPr="003F3B77">
        <w:rPr>
          <w:rFonts w:ascii="Times New Roman" w:hAnsi="Times New Roman" w:cs="Times New Roman"/>
          <w:sz w:val="24"/>
          <w:szCs w:val="24"/>
        </w:rPr>
        <w:t xml:space="preserve"> Найінформативнішим засобом невербального спілкування, найбільш достовірним і точним сигналом є очі. Як правило, при зустрічі люди спершу кілька секунд дивляться один одному в очі, а потім відводять погляд. Існує припущення, що контакт очей при зустрічі необхідний для встановлення довірчих відносин, але затримка погляду на очах співрозмовника говорить про прагнення до домінування. Тому не рекомендується дивитися в очі співрозмовнику довго і невідривно, інакше його реакція може бути досить агресивною. Однак нетривала затримка погляду в гострі моменти бесіди чи наприкінці зустрічі цілком припустима, вона виражає довіру до партнера. У цілому ж протягом бесіди рекомендується зустрічатися поглядом зі співрозмовником приблизно 2/3 усього часу спілкування (якщо менше 1/3 – навряд чи він буде довіряти вам). Якщо ви помітите, що співрозмовник під час бесіди дуже часто відводить погляд убік, у вас є всі підстави думати, що партнер або нервує, або нудьгує і хоче скоріше припинити малоцікаву для нього розмову. Під час ділової розмови рекомендується дивитися на уявний трикутник на чолі вашого співрозмовника і не опускати погляд нижче його очей. Такий напрямок погляду створить у партнера враження, що ви настроєні по-діловому і допоможе вам контролювати хід бесіди. У стані радісного настрою зіниці стають у чотири рази більші, ніж звичайно. І, навпаки, у пригнобленому стані, при виникненні невдоволення зіниці помітно звужуються. Якщо співрозмовник знає значення прийомів невербального спілкування і вміло направляє свій погляд, то вже реакцію своїх зіниць він напевно не зможе контролювати. Довіряйте мимовільним жестам більше, ніж словам, погляду – більше, ніж жестам, реакції зіниць – більше, ніж напрямку погляду. Залежно від напрямку погляду і характеру супутніх рухів значення цих сигналів розрізняється [28]: • якщо співрозмовник підняв голову і дивиться нагору – він задумався; • якщо співрозмовник підняв брови і зробив рух головою – він не зовсім зрозумів ваше висловлення і хотів би щось уточнити; • якщо співрозмовник дивиться убік – він відноситься до вас без поваги, ваши</w:t>
      </w:r>
      <w:r w:rsidR="0058081A" w:rsidRPr="003F3B77">
        <w:rPr>
          <w:rFonts w:ascii="Times New Roman" w:hAnsi="Times New Roman" w:cs="Times New Roman"/>
          <w:sz w:val="24"/>
          <w:szCs w:val="24"/>
        </w:rPr>
        <w:t>ми пропозиціями він зневажає;</w:t>
      </w:r>
      <w:r w:rsidRPr="003F3B77">
        <w:rPr>
          <w:rFonts w:ascii="Times New Roman" w:hAnsi="Times New Roman" w:cs="Times New Roman"/>
          <w:sz w:val="24"/>
          <w:szCs w:val="24"/>
        </w:rPr>
        <w:t xml:space="preserve"> • якщо погляд співрозмовника спрямований у підлогу – він відчуває страх і бажання піти. Іншу важливу для ділового спілкування систему невербальних засобів становить </w:t>
      </w:r>
      <w:r w:rsidRPr="003F3B77">
        <w:rPr>
          <w:rFonts w:ascii="Times New Roman" w:hAnsi="Times New Roman" w:cs="Times New Roman"/>
          <w:b/>
          <w:sz w:val="24"/>
          <w:szCs w:val="24"/>
        </w:rPr>
        <w:t>таксика</w:t>
      </w:r>
      <w:r w:rsidRPr="003F3B77">
        <w:rPr>
          <w:rFonts w:ascii="Times New Roman" w:hAnsi="Times New Roman" w:cs="Times New Roman"/>
          <w:sz w:val="24"/>
          <w:szCs w:val="24"/>
        </w:rPr>
        <w:t xml:space="preserve"> – рукостискання, дотики, поплескування по плечах, поцілунок, посмішка тощо. </w:t>
      </w:r>
    </w:p>
    <w:p w:rsidR="00264044"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xml:space="preserve">Рукостискання </w:t>
      </w:r>
      <w:r w:rsidRPr="003F3B77">
        <w:rPr>
          <w:rFonts w:ascii="Times New Roman" w:hAnsi="Times New Roman" w:cs="Times New Roman"/>
          <w:sz w:val="24"/>
          <w:szCs w:val="24"/>
        </w:rPr>
        <w:t xml:space="preserve">– одна із найпоширеніших форм вітання. Ним традиційно починається і закінчується будь-яка ділова розмова. Рукостискання використовується не тільки при вітанні і прощанні, але й у випадку укладення угоди, констатації взаємної поваги і довіри. Від виду рукостискання значною мірою залежить результат ділової зустрічі. Розглянемо деякі характеристики рукостискання [4]. • Коротке і мляве рукостискання дуже сухих рук може свідчити про байдужність. Тривале рукостискання і вологі руки – ознака сильного хвилювання. • Трохи затягнуте рукостискання в поєднанні з посмішкою, привітним поглядом і под. демонструє дружелюбність. Але, з іншого боку, довго затримувати руку співрозмовника не рекомендується – це може викликати неприємну аналогію з капканом і дратувати співрозмовника. • Якщо партнер </w:t>
      </w:r>
      <w:r w:rsidRPr="003F3B77">
        <w:rPr>
          <w:rFonts w:ascii="Times New Roman" w:hAnsi="Times New Roman" w:cs="Times New Roman"/>
          <w:sz w:val="24"/>
          <w:szCs w:val="24"/>
        </w:rPr>
        <w:lastRenderedPageBreak/>
        <w:t>протягає руку, трохи розгорнувши її долонею нагору, – він віддає вам ініціативу, виражає готовність до підпорядкування. Якщо долоня повернена вниз, – це говорить про прагнення до переваги, бажання очолювати. Якщо ж обоє партнерів однаковою мірою відчувають один до одного почуття поваги і взаєморозуміння, то їхні долоні при рукостисканні знаходяться в рівному положенні (вертикальному). Таке рукостискання називається рівносильним. • Про неповагу, прагнення зберегти офіційну дистанцію і нагадати про нерівність свідчить потиск прямої, незігнутої руки. • Про бажання тримати співрозмовника на відстані свідчить і рукостискання, при якому в долоню партнера лягають лише пальці. • Існує ще і “рукавичкове” рукостискання: потискуючи руку співрозмовника правою рукою, ліву руку кладуть на неї з іншої сторони. Таке рукостискання служить для вираження глибоких почуттів і доречно тільки при спілкуванні з добре знайомими людьми. Тому використовува</w:t>
      </w:r>
      <w:r w:rsidR="00264044" w:rsidRPr="003F3B77">
        <w:rPr>
          <w:rFonts w:ascii="Times New Roman" w:hAnsi="Times New Roman" w:cs="Times New Roman"/>
          <w:sz w:val="24"/>
          <w:szCs w:val="24"/>
        </w:rPr>
        <w:t>ти</w:t>
      </w:r>
      <w:r w:rsidRPr="003F3B77">
        <w:rPr>
          <w:rFonts w:ascii="Times New Roman" w:hAnsi="Times New Roman" w:cs="Times New Roman"/>
          <w:sz w:val="24"/>
          <w:szCs w:val="24"/>
        </w:rPr>
        <w:t xml:space="preserve"> його при першій зустрічі з діловим партнером не рекомендується. • Чим більший ступінь довіри і глибина почуттів, тим вище те місце на руці співрозмовника, якого торкається ініціатор цього рукостискання. Рука на лікті – виражає більшу глибину почуттів, ніж рука на зап’ясті. Про самі теплі почуття свідчить ліва рука, щ</w:t>
      </w:r>
      <w:r w:rsidR="00264044" w:rsidRPr="003F3B77">
        <w:rPr>
          <w:rFonts w:ascii="Times New Roman" w:hAnsi="Times New Roman" w:cs="Times New Roman"/>
          <w:sz w:val="24"/>
          <w:szCs w:val="24"/>
        </w:rPr>
        <w:t>о охоплює плече співрозмовника.</w:t>
      </w:r>
    </w:p>
    <w:p w:rsidR="0058081A"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xml:space="preserve">Посмішка </w:t>
      </w:r>
      <w:r w:rsidRPr="003F3B77">
        <w:rPr>
          <w:rFonts w:ascii="Times New Roman" w:hAnsi="Times New Roman" w:cs="Times New Roman"/>
          <w:sz w:val="24"/>
          <w:szCs w:val="24"/>
        </w:rPr>
        <w:t xml:space="preserve">– знак дружніх почуттів, прихильності до партнера. Посміхнувшись один одному при зустрічі, співрозмовники тим самим знімають напруженість перших хвилин і створюють підґрунтя для більш упевненого і спокійного спілкування. Однак вона може бути не тільки дружньою, але й іронічною, глузливою, презирливою, запобігливою і т. д. Чим сильніші дружні почуття, що відчуває людина, тим більше оголюються при посмішці зуби. Якщо при першій зустрічі з діловим партнером ви, посміхаючись, хоча б трохи оголите верхній ряд зубів, це може породити недовіру до вас, викликати негативну реакцію партнера. Тим більш недоречна при знайомстві широка посмішка, при якій відкриті обидва ряди зубів – вона характерна для неофіційного спілкування між друзями. Посмішка не повинна суперечити ситуації спілкування, не повинна цілком розходитися з вашим внутрішнім станом. Наприклад, посмішка на обличчі співрозмовника, що нападає чи люто захищається, свідчить про те, що ця людина нещира. У посмішці звичайно відбивається психологічний і фізичний стан людини. Якщо вона почуває себе добре, посміхається радісно, якщо вона почуває себе погано, посмішка на її обличчі виглядає стражденно. Урівноважена і вдоволена людина посміхається спокійною, безтурботною посмішкою. </w:t>
      </w:r>
    </w:p>
    <w:p w:rsidR="00B4006B" w:rsidRPr="003F3B77" w:rsidRDefault="00B4006B"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Ще однією важливою системою вербальних засобів є </w:t>
      </w:r>
      <w:r w:rsidRPr="003F3B77">
        <w:rPr>
          <w:rFonts w:ascii="Times New Roman" w:hAnsi="Times New Roman" w:cs="Times New Roman"/>
          <w:b/>
          <w:sz w:val="24"/>
          <w:szCs w:val="24"/>
        </w:rPr>
        <w:t>акустична</w:t>
      </w:r>
      <w:r w:rsidRPr="003F3B77">
        <w:rPr>
          <w:rFonts w:ascii="Times New Roman" w:hAnsi="Times New Roman" w:cs="Times New Roman"/>
          <w:sz w:val="24"/>
          <w:szCs w:val="24"/>
        </w:rPr>
        <w:t>: • праксодика – невербальні засоби, що стосуються голосу та його вокалізації (інтонація, гучність, тембр, тональність тощо); • екстралінгвістика – вкраплення у голос (сміх, плач, покашлювання, дикція, паузи тощо). Ці засоби дають можливість краще передавати с</w:t>
      </w:r>
      <w:r w:rsidR="0058081A" w:rsidRPr="003F3B77">
        <w:rPr>
          <w:rFonts w:ascii="Times New Roman" w:hAnsi="Times New Roman" w:cs="Times New Roman"/>
          <w:sz w:val="24"/>
          <w:szCs w:val="24"/>
        </w:rPr>
        <w:t xml:space="preserve">піврозмовнику потрібну думку. </w:t>
      </w:r>
      <w:r w:rsidRPr="003F3B77">
        <w:rPr>
          <w:rFonts w:ascii="Times New Roman" w:hAnsi="Times New Roman" w:cs="Times New Roman"/>
          <w:sz w:val="24"/>
          <w:szCs w:val="24"/>
        </w:rPr>
        <w:t xml:space="preserve">Розглядаючи питання ділового спілкування ми не можемо обійти систему організації простору і часу спілкування (проксеміку), яку ще називають “просторовою психологією” [50]. Фахівці виділяють чотири просторових зони, яких людина свідомо чи несвідомо дотримується при спілкуванні: • Перша зона – інтимна (від 15 до 46 см). Цю зону людина найбільше оберігає. У ній можуть знаходитися, крім суб’єкта, лише найближчі йому люди. • Друга зона – особиста (від 46 до 120 см). У цій зоні люди звичайно розміщуються під час дружніх зустрічей, на вечірках. • Третя зона – соціальна (від 120 – до 360 см). Цієї відстані люди дотримуються під час міжособистісного спілкування з малознайомими людьми, зокрема, на роботі. • Четверта зона – громадська (понад 360 см). Відстань, на якій бажано знаходитись лектору, оратору. Проксеміка також включає орієнтацію людей в просторі. Так психологами доведено, що у людини навіть підвищується серцебиття, якщо вона сидить спиною до відкритого простору. Тому за європейськими правилами етикету в кафе чи ресторані кращим є те місце, коли за спиною відвідувача знаходиться стіна, що створює у людини стан захищеності і комфорту. Основні поняття і ключові </w:t>
      </w:r>
      <w:r w:rsidRPr="003F3B77">
        <w:rPr>
          <w:rFonts w:ascii="Times New Roman" w:hAnsi="Times New Roman" w:cs="Times New Roman"/>
          <w:sz w:val="24"/>
          <w:szCs w:val="24"/>
        </w:rPr>
        <w:lastRenderedPageBreak/>
        <w:t>слова: вербальна комунікація, невербальна комунікація, культура слухання, культура мовлення, невербальні засоби спілкування.</w:t>
      </w:r>
    </w:p>
    <w:p w:rsidR="0058081A"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3.5. Індивідуальні ділові бесіди</w:t>
      </w:r>
      <w:r w:rsidR="00264044"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Будь-яка колективна праця, співробітництво починається, (здійснюється, завершується) за допомогою спілкування, розмов. </w:t>
      </w:r>
      <w:r w:rsidRPr="003F3B77">
        <w:rPr>
          <w:rFonts w:ascii="Times New Roman" w:hAnsi="Times New Roman" w:cs="Times New Roman"/>
          <w:b/>
          <w:sz w:val="24"/>
          <w:szCs w:val="24"/>
        </w:rPr>
        <w:t>Ділова бесіда (розмова</w:t>
      </w:r>
      <w:r w:rsidRPr="003F3B77">
        <w:rPr>
          <w:rFonts w:ascii="Times New Roman" w:hAnsi="Times New Roman" w:cs="Times New Roman"/>
          <w:sz w:val="24"/>
          <w:szCs w:val="24"/>
        </w:rPr>
        <w:t>) – це вид міжособистісного ділового, службового спілкування, що передбачає обмін інформацією, поглядами, думками і спрямований на вирішення певної проблеми. За структурою, функціями, тривалістю розрізняють: • власне ділову розмову – короткочасний контакт на одну тему; • ділову розмову – тривалий обмін думками, ідеями, інформацією, щ</w:t>
      </w:r>
      <w:r w:rsidR="00264044" w:rsidRPr="003F3B77">
        <w:rPr>
          <w:rFonts w:ascii="Times New Roman" w:hAnsi="Times New Roman" w:cs="Times New Roman"/>
          <w:sz w:val="24"/>
          <w:szCs w:val="24"/>
        </w:rPr>
        <w:t>о передбачає прийняття рішень;</w:t>
      </w:r>
      <w:r w:rsidRPr="003F3B77">
        <w:rPr>
          <w:rFonts w:ascii="Times New Roman" w:hAnsi="Times New Roman" w:cs="Times New Roman"/>
          <w:sz w:val="24"/>
          <w:szCs w:val="24"/>
        </w:rPr>
        <w:t xml:space="preserve"> • інтерв’ю – це: - розмова з журналістом, призначена для друку; - розмова працедавця з претендентом на вакантну посаду.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Основними задачами ділової бесіди</w:t>
      </w:r>
      <w:r w:rsidRPr="003F3B77">
        <w:rPr>
          <w:rFonts w:ascii="Times New Roman" w:hAnsi="Times New Roman" w:cs="Times New Roman"/>
          <w:sz w:val="24"/>
          <w:szCs w:val="24"/>
        </w:rPr>
        <w:t xml:space="preserve"> є: • переконати партнера прийняти ваші пропозиції; • отримати службову інформацію; • спільний пошук, розробка ідей; • контроль, координація, стимулювання трудової діяльності. Учасники ділової бесіди мають керуватися спільними для таких стосунків правилами. В ділових стосунках вирішальну роль відіграють увага до співрозмовника, тактовність, вміння говорити і уважно слухати.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Можна виділити такі</w:t>
      </w:r>
      <w:r w:rsidRPr="003F3B77">
        <w:rPr>
          <w:rFonts w:ascii="Times New Roman" w:hAnsi="Times New Roman" w:cs="Times New Roman"/>
          <w:b/>
          <w:sz w:val="24"/>
          <w:szCs w:val="24"/>
        </w:rPr>
        <w:t xml:space="preserve"> принципи ведення ділової бесіди: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принцип привернення уваги співрозмовника;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принцип зацікавлення інформацією співрозмовника;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принцип ґрунтовної аргументації;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принцип нейтралізації сумнівів і зауважень співрозмовника;</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принцип прийняття кінцевого рішення.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Ділова бесіда буде мати позитивний результат лише за умов уважного сприйняття співрозмовниками позицій і доказів один одного і тактовної реакції на отриману інформацію.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Будь-яка мисленнєво-мовленнєва діяльність складається з трьох етапів: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до</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комунікативного;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комунікативного; </w:t>
      </w:r>
    </w:p>
    <w:p w:rsidR="002F5C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пост</w:t>
      </w:r>
      <w:r w:rsidR="002F5C23" w:rsidRPr="003F3B77">
        <w:rPr>
          <w:rFonts w:ascii="Times New Roman" w:hAnsi="Times New Roman" w:cs="Times New Roman"/>
          <w:sz w:val="24"/>
          <w:szCs w:val="24"/>
        </w:rPr>
        <w:t>-</w:t>
      </w:r>
      <w:r w:rsidRPr="003F3B77">
        <w:rPr>
          <w:rFonts w:ascii="Times New Roman" w:hAnsi="Times New Roman" w:cs="Times New Roman"/>
          <w:sz w:val="24"/>
          <w:szCs w:val="24"/>
        </w:rPr>
        <w:t xml:space="preserve">комунікативного. </w:t>
      </w:r>
    </w:p>
    <w:p w:rsidR="0058081A"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У діловій бесіді теж можна виділити ці три етапи. </w:t>
      </w:r>
    </w:p>
    <w:p w:rsidR="0058081A"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На першому відбувається планування, оцінка ситуації, збір матеріалу, підготовка тез і запитань. </w:t>
      </w:r>
    </w:p>
    <w:p w:rsidR="00C54223"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Другий етап – власне бесіда – складається зі встановлення контакту, викладення своєї позиції та з’ясування позиції співрозмовника, спільного аналізування проблеми, прийняття рішень. Необхідним є і третій етап – аналітичний. Без аналізу здійсненого не відбувається розвиток, удосконалення комунікативної культури людини. Розглянемо комунікативний етап ділової бесіди. На початку бесіди встановлюється контакт зі співрозмовником, 95 створюється потрібна атмосфера. П. Міцич пропонує прийоми початку ділової бесіди [27]. Прийом зачіпки – розповідь якоїсь цікавої історії, жарт, теплі слова, комплімент. Цей прийом допомагає зняти напруження, встановити особистісний контакт зі співрозмовником. </w:t>
      </w:r>
    </w:p>
    <w:p w:rsidR="00B4006B" w:rsidRPr="003F3B77" w:rsidRDefault="009E203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lastRenderedPageBreak/>
        <w:t>Прийом стимулювання уяви</w:t>
      </w:r>
      <w:r w:rsidRPr="003F3B77">
        <w:rPr>
          <w:rFonts w:ascii="Times New Roman" w:hAnsi="Times New Roman" w:cs="Times New Roman"/>
          <w:sz w:val="24"/>
          <w:szCs w:val="24"/>
        </w:rPr>
        <w:t xml:space="preserve"> – одна зі сторін одразу ставить багато запитань з багатьох проблем, які необхідно обговорити. Цей прийом застосовується, коли у протилежної сторони твердий погляд на ситуацію. Прийом прямого підходу – одразу викладається суть справи, без будь-яких вступних зауважень. Застосовується цей прийом у короткій і не дуже важливій бесіді. Не варто забувати про такі “дрібниці”, які допомагають налагодити контакт; гарний зовнішній вигляд, гарний настрій, усмішка, чіткі, зрозумілі, стислі вступні фрази, звертання до співрозмовника на ім’я (пам’ятаємо, що для людини найсолодший звук – це звук її імені). Правильний початок бесіди передбачає озвучення її мети, задач, оголошення послідовності розгляду питань. Основна частина бесіди може мати таку структуру: передача інформації, спростування аргументів співрозмовника, прийняття рішень. Спосіб формування і передачі інформації вважається вдалим, якщо мовець дотримується психологічних законів її організації (рис. 3.6).</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Закон краю формується так: найкраще запам’ятовується початок і кінець інформації. Тому на вступ і фінал бесіди слід звернути особливу увагу. Але слід пам’ятати, що логіка комунікації часто змушує розташовувати головні тези у середині викладення. П. Таранов, наприклад, формулює “правило середини”: “чини, як на базарі: бери з середини, бо те, що зверху, поклали для покупця!” [45]. </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Закон асоціації диктує</w:t>
      </w:r>
      <w:r w:rsidRPr="003F3B77">
        <w:rPr>
          <w:rFonts w:ascii="Times New Roman" w:hAnsi="Times New Roman" w:cs="Times New Roman"/>
          <w:sz w:val="24"/>
          <w:szCs w:val="24"/>
        </w:rPr>
        <w:t xml:space="preserve">: краще сприймається і запам’ятовується те, що слухач може пов’язати з відомою йому інформацією. Наприклад, призначаючи випускника університету на керівну посаду пояснення, яким має бути лідер, можна провести за аналогією з його викладачами; чому одних педагогів любили і поважали, а інших – ні. Закон сенсорності: інформація, що отримується сенсорно, сприймається і запам’ятовується краще, ніж абстрактна. Тому якщо можливо і доцільно, у бесіді слід використати наочні матеріали: буклети, схеми, фотографії, продукцію тощо. Тут слід згадати і про зовнішній вигляд співрозмовників, який теж дає інформацію. Закон структурної чіткості не можна порушувати: інформація, що не є логічно послідовною, чітко структурованою, сприймається вкрай погано. П. Міцич пропонує такі можливі структури ділових бесід [27]. </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Класична:</w:t>
      </w:r>
      <w:r w:rsidRPr="003F3B77">
        <w:rPr>
          <w:rFonts w:ascii="Times New Roman" w:hAnsi="Times New Roman" w:cs="Times New Roman"/>
          <w:sz w:val="24"/>
          <w:szCs w:val="24"/>
        </w:rPr>
        <w:t xml:space="preserve"> 1) вступ; 2) основна частина; 3) висновки. Сучасна: 1) початок; 2) передача інформації; 3) аргументація; 4) нейтралізація; 5) прийняття рішень. Промислово-технічна: 1) контакт зі співрозмовником; 2) пояснення; 3) приклад; 4) висновок з прикладу; 5) докази і оцінка доказів; 6) нові висновки. 97 Інженерно-технічна: 1) вияв бажань співрозмовника; 2) аналіз можливих рішень; 3) відхилення неприйнятих рішень; 4) перевірка правильності рішення; 5) прийняття оптимального рішення. </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Торгова:</w:t>
      </w:r>
      <w:r w:rsidRPr="003F3B77">
        <w:rPr>
          <w:rFonts w:ascii="Times New Roman" w:hAnsi="Times New Roman" w:cs="Times New Roman"/>
          <w:sz w:val="24"/>
          <w:szCs w:val="24"/>
        </w:rPr>
        <w:t xml:space="preserve"> 1) привернення уваги; 2) пробудження інтересу; 3) формування пошуків рішень; 4) прийняття пропозиції. Дослідницька: 1) постановка проблеми; 2) розробка моделі; 3) розробка варіантів; 4) формування рішення. </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Інформація, з якою ви хочете познайомити співрозмовників, має бути подана стисло, точно, чітко, з посиланням на джерело інформації. Викладаючи матеріал, слід акцентувати увагу не стільки на фактах, скільки на перевагах і наслідках наведених фактів. Не треба продовжувати оперувати тими аргументами, які не прийняті протилежною стороною. Потрібно направляти аргументацію на мотиви і цілі співрозмовника. Але також слід пам’ятати, що надмірна переконливість викликає опір з боку співрозмовника, особливо коли це запальна, агресивна натура, в такій ситуації спрацьовує ефект “бумеранга”. </w:t>
      </w:r>
    </w:p>
    <w:p w:rsidR="00C54223" w:rsidRPr="003F3B77" w:rsidRDefault="00C5422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lastRenderedPageBreak/>
        <w:t>Бесіда</w:t>
      </w:r>
      <w:r w:rsidRPr="003F3B77">
        <w:rPr>
          <w:rFonts w:ascii="Times New Roman" w:hAnsi="Times New Roman" w:cs="Times New Roman"/>
          <w:sz w:val="24"/>
          <w:szCs w:val="24"/>
        </w:rPr>
        <w:t xml:space="preserve"> – це взаємодія двох чи кількох співрозмовників. Тому у відповідь на повідомлення однієї сторони, як правило, з’являється зауваження, заперечення, контраргументи іншої сторони. Чому співрозмовник заперечує, робить зауваження? Причин багато. Це може бути прояв захисної реакції, спортивний інтерес, перевірка можливостей, досвіду співрозмовника, розігрування ролі “я – господар ситуації”, тактичне обмірковування тощо. Фахівці з психології, комунікології дають чіткі рекомендації як реагувати на ті чи інші конкретні зауваження.</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Зауваження-</w:t>
      </w:r>
      <w:r w:rsidRPr="003F3B77">
        <w:rPr>
          <w:rFonts w:ascii="Times New Roman" w:hAnsi="Times New Roman" w:cs="Times New Roman"/>
          <w:b/>
          <w:sz w:val="24"/>
          <w:szCs w:val="24"/>
        </w:rPr>
        <w:t>Реакція</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Невисловлені зауваження (співрозмовник не встиг чи не бажає висловлювати зауваження). Зменшити свою “балакучість”, перейти до діалогу, активізувати його за допомогою відкритих запитань: “Що ви думаєте про це?”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Упередження (співрозмовник бачить вас негативно, песимістично, агресивно налаштованим). З’ясувати мотиви, позицію співрозмовника, “навести мости”.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Іронічні зауваження (у співрозмовника поганий настрій, він хоче перевірити вашу витримку). Влучна відповідь або ніякої реакції.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Прагнення отримати інформацію. Спокійна ділова відповідь: “Давайте разом обміркуємо”.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Бажання проявити себе (в ситуації, коли відчуває сильну аргументацію). Дати можливість співрозмовнику проявити себе: “Що підказує вам ваш досвід?”, “Які</w:t>
      </w:r>
      <w:r w:rsidRPr="003F3B77">
        <w:rPr>
          <w:rFonts w:ascii="Times New Roman" w:hAnsi="Times New Roman" w:cs="Times New Roman"/>
          <w:sz w:val="24"/>
          <w:szCs w:val="24"/>
        </w:rPr>
        <w:t xml:space="preserve"> ще факти слід взяти до уваги?”</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Зауваження суб’єктивного характеру: “Все це прекрасно, але мене не цікавить.” Посилити “Ви – підхід”. Показати користь, вигоду для співрозмовника: “можливо ви зацікавлені в тому…” </w:t>
      </w:r>
    </w:p>
    <w:p w:rsidR="008247D5"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Об’єктивні зауваження, по суті справи. Діловий підхід: “Ми розуміємо ваш підхід до справи, тому вирішили разом з вами обговорити тему і знайти спільне рішення”. </w:t>
      </w:r>
    </w:p>
    <w:p w:rsidR="00F03258" w:rsidRPr="003F3B77" w:rsidRDefault="008247D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“Остання спроба” (у вашого співрозмовника виникло неприємне відчуття кінця розмови). Відповісти на зауваження непрямо. Навести ще один аргумент і перейти до етапу прийняття рішення.</w:t>
      </w:r>
    </w:p>
    <w:p w:rsidR="00AF1AD6" w:rsidRPr="003F3B77" w:rsidRDefault="0059286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Ф. Кузін, узагальнюючи </w:t>
      </w:r>
      <w:r w:rsidRPr="003F3B77">
        <w:rPr>
          <w:rFonts w:ascii="Times New Roman" w:hAnsi="Times New Roman" w:cs="Times New Roman"/>
          <w:b/>
          <w:sz w:val="24"/>
          <w:szCs w:val="24"/>
        </w:rPr>
        <w:t>досвід психологічно правильного вислуховування співрозмовника</w:t>
      </w:r>
      <w:r w:rsidRPr="003F3B77">
        <w:rPr>
          <w:rFonts w:ascii="Times New Roman" w:hAnsi="Times New Roman" w:cs="Times New Roman"/>
          <w:sz w:val="24"/>
          <w:szCs w:val="24"/>
        </w:rPr>
        <w:t xml:space="preserve">, рекомендує дотримуватися таких правил [25]. </w:t>
      </w:r>
    </w:p>
    <w:p w:rsidR="00AF1AD6" w:rsidRPr="003F3B77" w:rsidRDefault="0059286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Слухаючи, частіше усміхайтеся, кивайте головою, дивіться співрозмовни</w:t>
      </w:r>
      <w:r w:rsidR="00AF1AD6" w:rsidRPr="003F3B77">
        <w:rPr>
          <w:rFonts w:ascii="Times New Roman" w:hAnsi="Times New Roman" w:cs="Times New Roman"/>
          <w:sz w:val="24"/>
          <w:szCs w:val="24"/>
        </w:rPr>
        <w:t>ку в очі і весь час піддакуйте.</w:t>
      </w:r>
    </w:p>
    <w:p w:rsidR="00AF1AD6" w:rsidRPr="003F3B77" w:rsidRDefault="00592865"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Якомога частіше задавайте питання і постійно уточнюйте,</w:t>
      </w:r>
      <w:r w:rsidRPr="003F3B77">
        <w:rPr>
          <w:rFonts w:ascii="Times New Roman" w:hAnsi="Times New Roman" w:cs="Times New Roman"/>
          <w:sz w:val="24"/>
          <w:szCs w:val="24"/>
        </w:rPr>
        <w:t xml:space="preserve"> </w:t>
      </w:r>
      <w:r w:rsidR="00AF1AD6" w:rsidRPr="003F3B77">
        <w:rPr>
          <w:rFonts w:ascii="Times New Roman" w:hAnsi="Times New Roman" w:cs="Times New Roman"/>
          <w:sz w:val="24"/>
          <w:szCs w:val="24"/>
        </w:rPr>
        <w:t xml:space="preserve">переконуйтесь, що ви точно зрозуміли співрозмовника, звертаючись до нього зі словами: “Ви хочете сказати, що…”, чи “Правильно я вас зрозумів, що…”.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Слухаючи, прагніть зрозуміти, а не вишуковувати неточності або помилки того, хто говорить, ніколи не давайте оцінок почутого, нехай співрозмовник виговориться до кінця.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Прагніть співпереживати співрозмовнику, дивіться на речі його очима, спробувавши стати на його місце.</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 процесі слухання будьте уважні і не втрачайте тему бесіди, не відволікайтеся на специфічні особливості того, хто говорить, думайте тільки про те, що він говорить.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Якщо співрозмовник вам неприємний, то прагніть стримувати свої емоції, віддавшись почуттю роздратування або гніву ви не все зрозумієте або надасте словам неправильного значення.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Будьте терплячі, не переривайте співрозмовника, не дивіться на годинник, не робіть нетерплячих жестів, не проглядайте свої папери, тобто не робіть того, що свідчить про вашу неповагу або байдужість до співрозмовника.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Завжди уважно вислуховуйте все те, що вам хоче повідомити співрозмовник, – це не тільки знак уваги до нього, а й професійна необхідність у сфері бізнесу. Завдання останньої стадії ділової бесіди – прийняття рішень і завершення – такі: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досягнути основної чи альтернативної мети; </w:t>
      </w:r>
    </w:p>
    <w:p w:rsidR="00AF1AD6"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створити сприятливу атмосферу для продовження контактів у подальшому; </w:t>
      </w:r>
    </w:p>
    <w:p w:rsidR="009F3E60" w:rsidRPr="003F3B77" w:rsidRDefault="00AF1AD6"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стимулювання співрозмовника до дії. До прийняття рішення слід переходити одразу, коли відчули, що переконали співрозмовника. Але тут треба пам’ятати, що пряме прискорення прийняття рішення часто закінчується відповідно: “Мені треба щ</w:t>
      </w:r>
      <w:r w:rsidR="0058081A" w:rsidRPr="003F3B77">
        <w:rPr>
          <w:rFonts w:ascii="Times New Roman" w:hAnsi="Times New Roman" w:cs="Times New Roman"/>
          <w:sz w:val="24"/>
          <w:szCs w:val="24"/>
        </w:rPr>
        <w:t>е подумати, порадитись”. І в 50 </w:t>
      </w:r>
      <w:r w:rsidRPr="003F3B77">
        <w:rPr>
          <w:rFonts w:ascii="Times New Roman" w:hAnsi="Times New Roman" w:cs="Times New Roman"/>
          <w:sz w:val="24"/>
          <w:szCs w:val="24"/>
        </w:rPr>
        <w:t>% випадків після такої відповіді ви почуєте остаточне “Ні”. Більшість людей відчуває несвідомий супротив, коли потрібно сказати “Я приймаю рішення”. Якщо перед вами такий співрозмовник, застосуйте техніку непрямого прискорення прийняття рішення (“А якщо…”, “Уявімо, що…”, “Якби…, то чи…”) або</w:t>
      </w:r>
      <w:r w:rsidRPr="003F3B77">
        <w:rPr>
          <w:rFonts w:ascii="Times New Roman" w:hAnsi="Times New Roman" w:cs="Times New Roman"/>
          <w:sz w:val="24"/>
          <w:szCs w:val="24"/>
        </w:rPr>
        <w:t xml:space="preserve">  </w:t>
      </w:r>
      <w:r w:rsidR="009F3E60" w:rsidRPr="003F3B77">
        <w:rPr>
          <w:rFonts w:ascii="Times New Roman" w:hAnsi="Times New Roman" w:cs="Times New Roman"/>
          <w:sz w:val="24"/>
          <w:szCs w:val="24"/>
        </w:rPr>
        <w:t xml:space="preserve">поетапного прийняття рішення (прийняття попередніх, часткових рішень).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Ще кілька порад у такій ситуації: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завжди майте в запасі ще один сильний аргумент, коли побачите невпевненість співрозмовника під час прийняття рішення;</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проявляйте невпевненості;</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відступайте, поки співрозмовник кілька разів не скаже твердо “ні”;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 тільки рішення прийняте, привітайте співрозмовника з цим;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уникайте різких поворотів у бесіді [27]. Після закінчення ділової бесіди слід відзначити її позитивні і негативні моменти. Це важливо для удосконалення вміння спілкуватися, взаємодіяти з іншими людьми. Схема аналізу бесіди може бути така.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Яка тема і мета бесіди?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Чи вдалося на початку бесіди створити гарну атмосферу, встановити психологічний контакт?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Чи аргументовано було викладено позиції?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 були спростовані помилкові судження, зауваження?</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Чи відмовляються співрозмовники від своїх суджень, якщо аргументація опонента виявилася більш переконливою?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Хто робив узагальнювальний висновок?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Які рішення прийняті?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Хто зі співрозмовників був більш впевнений в собі?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Чи вистачило співрозмовникам професійних знань? </w:t>
      </w:r>
    </w:p>
    <w:p w:rsidR="009F3E60"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Чи легко впоралися співрозмовники з професійними зауваженнями один одного?</w:t>
      </w:r>
    </w:p>
    <w:p w:rsidR="00592865" w:rsidRPr="003F3B77" w:rsidRDefault="009F3E6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Чи потребує удосконалення стиль висловлювання, спосіб переконання співрозмовників? Інтерв’ю З таким видом ділової бесіди людина стикається, як мінімум, у двох випадках: коли влаштовується на роботу і дає інтерв’ю працедавцеві, коли спілкується з представниками засобів масової інформації.</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Питання про інтерв’ю ми вище розглядали в контексті проблеми працевлаштування. Зупинимось на деяких аспектах спілкування з засобами масової інформації. Як зазначає відомий американський іміджмейкер Ліліан Браун [8], ділова людина і преса потрібні один одному. ЗМІ необхідні, якщо треба швидко поширити точні дані, рекламу, привернути увагу до фірми, вплинути на партнерів, конкурентів тощо. У стосунках з пресою необхідно невтомно зміцнювати власну репутацію і авторитет фахівця у вашій сфері діяльності. Потрібно постійно мати в руках точні, надійні факти і цифри, щоб видати їх пресі на перший запит. Перед тим, як дати інтерв’ю, попросіть у журналіста перелік основних питань, які його цікавлять, зверніть його увагу на ті питання, які ви хочете обговорити. Слід запам’ятати ім’я репортера, дізнатися більше про цю людину (освіта, теми, якими він займався, досвід, характер). В процесі інтерв’ю слід дотримуватися таких правил [8].</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метушіться, поводьте себе достойно, спокійно, невимушено.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Дивіться в очі співрозмовнику, відповідайте впевнено, оптимістично.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Відповідаючи на запитання не ухиляйтеся від теми.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Остерігайтесь двозначних тлумачень ваших слів.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бійтесь проявляти ініціативу в бесіді.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Назву своєї організації, фірми озвучте чітко і повністю. </w:t>
      </w:r>
    </w:p>
    <w:p w:rsidR="0017409D"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Спробуйте в процесі бесіди сказати щось таке, що запам’ятається і охарактеризує вас як особистість, яка має почуття гумору і вміє відповісти влучно і навіть гостро. </w:t>
      </w:r>
    </w:p>
    <w:p w:rsidR="009F3E60" w:rsidRPr="003F3B77" w:rsidRDefault="0017409D"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Після завершення інтерв’ю слід подякувати журналістові за інтерес до вас і вашої фірми та за цікаві запитання. Основні поняття і ключові слова: ділова бесіда (розмова), інтерв’ю, задачі ділової бесіди, принципи ділової бесіди, етапи ділової бесіди, прийоми початку ділової бесіди, закони формування та передачі інформації, структура ділової бесіди.</w:t>
      </w:r>
    </w:p>
    <w:p w:rsidR="003D1EBE" w:rsidRPr="003F3B77" w:rsidRDefault="00A56F9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3.6. Особливості бесід телефоном</w:t>
      </w:r>
      <w:r w:rsidR="003D1EBE" w:rsidRPr="003F3B77">
        <w:rPr>
          <w:rFonts w:ascii="Times New Roman" w:hAnsi="Times New Roman" w:cs="Times New Roman"/>
          <w:b/>
          <w:sz w:val="24"/>
          <w:szCs w:val="24"/>
        </w:rPr>
        <w:t>.</w:t>
      </w:r>
      <w:r w:rsidRPr="003F3B77">
        <w:rPr>
          <w:rFonts w:ascii="Times New Roman" w:hAnsi="Times New Roman" w:cs="Times New Roman"/>
          <w:sz w:val="24"/>
          <w:szCs w:val="24"/>
        </w:rPr>
        <w:t xml:space="preserve"> У діловій практиці важко обійтися без телефону. Ділові люди витрачають на телефонні переговори від чотирьох до двадцяти п’яти відсотків свого робочого часу. Завдяки телефону підвищується оперативність вирішення величезної кількості питань, відпадає необхідність надсилати листи, телеграми або їхати до іншої установи, на підприємство чи фірму. Телефонний зв’язок забезпечує двосторонній безперервний обмін інформацією на будь-якій відстані. По телефону проводяться переговори, віддаються розпорядження, висловлюються прохання, надаються консультації, наводяться довідки і часто першим кроком на шляху укладення договору є саме телефонна розмова. При ефективному використанні телефон стає найважливішим компонентом створення іміджу фірми. Саме від прийому, який буде виказаний потенційному партнеру на іншому кінці дроту, від того, як </w:t>
      </w:r>
      <w:r w:rsidRPr="003F3B77">
        <w:rPr>
          <w:rFonts w:ascii="Times New Roman" w:hAnsi="Times New Roman" w:cs="Times New Roman"/>
          <w:sz w:val="24"/>
          <w:szCs w:val="24"/>
        </w:rPr>
        <w:lastRenderedPageBreak/>
        <w:t xml:space="preserve">складеться попередня розмова, багато в чому залежить чи не стане він останнім. Від уміння співробітників фірми вести телефонні переговори кінець кінцем залежить її репутація, а також розмах її ділових операцій. В той же час постійне використання телефонного зв’язку веде до того, що частішають помилки, які коштують бізнесу досить дорого. Крім того, телефон, будучи одним з ефективних засобів економії часу бізнесмена, є одним з найпоширеніших “поглиначів” його робочого часу. </w:t>
      </w:r>
    </w:p>
    <w:p w:rsidR="003D1EBE" w:rsidRPr="003F3B77" w:rsidRDefault="00A56F9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Звідси висновок: знання телефонного етикету і раціональних правил телефонного спілкування необхідне кожній діловій людині. Фахівці рекомендують дотримуватися таких правил телефонної розмови [19]. </w:t>
      </w:r>
    </w:p>
    <w:p w:rsidR="003D1EBE" w:rsidRPr="003F3B77" w:rsidRDefault="00A56F90" w:rsidP="00574AFE">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 xml:space="preserve">Коли телефонують вам </w:t>
      </w:r>
    </w:p>
    <w:p w:rsidR="003D1EBE" w:rsidRPr="003F3B77" w:rsidRDefault="00A56F9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ігноруйте телефонні дзвінки – раптом телефонує партнер із цікавою пропозицією. </w:t>
      </w:r>
    </w:p>
    <w:p w:rsidR="003D1EBE" w:rsidRPr="003F3B77" w:rsidRDefault="00A56F9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Знімати слухавку краще всього після другого дзвінка. Якщо у вас відвідувач, вам вистачить часу закінчити фразу і, сказавши співрозмовнику “Вибачте”, зняти слухавку.</w:t>
      </w:r>
    </w:p>
    <w:p w:rsidR="00EA6079" w:rsidRPr="003F3B77" w:rsidRDefault="00A56F90"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В діловому спілкуванні слід відмовитися від нейтральних “Слухаю”, “Так”, “Алло” оскільки вони не несуть інформації про те, хто</w:t>
      </w:r>
      <w:r w:rsidR="00393D8A" w:rsidRPr="003F3B77">
        <w:rPr>
          <w:rFonts w:ascii="Times New Roman" w:hAnsi="Times New Roman" w:cs="Times New Roman"/>
          <w:sz w:val="24"/>
          <w:szCs w:val="24"/>
        </w:rPr>
        <w:t xml:space="preserve"> </w:t>
      </w:r>
      <w:r w:rsidR="00EA6079" w:rsidRPr="003F3B77">
        <w:rPr>
          <w:rFonts w:ascii="Times New Roman" w:hAnsi="Times New Roman" w:cs="Times New Roman"/>
          <w:sz w:val="24"/>
          <w:szCs w:val="24"/>
        </w:rPr>
        <w:t xml:space="preserve">саме зняв слухавку і в якій організації або фірмі. Потрібно завжди привітатися, представити фірму і назвати своє прізвище. </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секретар з’єднує з начальником, то начальник ніколи не повинен, знявши слухавку, говорити “Так”, “Алло”. Це невиховано. Потрібно, знявши слухавку, сказати: “Я Вас с</w:t>
      </w:r>
      <w:r w:rsidRPr="003F3B77">
        <w:rPr>
          <w:rFonts w:ascii="Times New Roman" w:hAnsi="Times New Roman" w:cs="Times New Roman"/>
          <w:sz w:val="24"/>
          <w:szCs w:val="24"/>
        </w:rPr>
        <w:t>лухаю”, “Слухаю Вас”, “Слухаю”.</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 розмові з клієнтом вживайте такі фрази: “Чим я можу допомогти Вам?”, “Чим я можу бути Вам корисним?” Це створює атмосферу довіри і допомагає краще зрозуміти співрозмовника. </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телефонують у той момент, коли ви розмовляєте з відвідувачем, то попросіть вибачення перед ним і потім зніміть слухавку. Відповідаючи абоненту, повідомте, що в даний момент розмовляєте з відвідувачем, і домовтеся зв’язатися пізніше. Переривати бесіду з гостем або клієнтом розмовами по телефону неввічливо. А відклавши телефонну розмову, ви продемонструєте відвідувачу, що ставитеся до нього з великою повагою, він відчує себе зобов’язаним вам. </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телефонний дзвінок лунає в той момент, коли ви говорите по іншому телефону, то зніміть слухавку і попросіть абонента зачекати, пояснивши, що ви ведете бесіду з іншим абонентом, і запитайте у нового співрозмовника, чи почекає він закінчення розмови або його більше влаштує, якщо ви зателефонуєте через якийсь час.</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Якщо ви не хочете переривати важливу телефонну розмову, то можна підкреслити це такою фразою: “Це дзвонить другий телефон, але я не хотів би переривати нашу розмову. Будь ласка, не турбуйтеся, я попрошу зателефонувати мені пізніше”. </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ви розмовляєте по телефону вдома і у цей момент лунає дзвінок в двері, відкрити які, окрім вас, нікому, поясніть ситуацію і пообіцяйте передзвонити через декілька хвилин. Але не забудьте виконати обіцянку! </w:t>
      </w: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абонент просить запросити до телефону співробітника, який в даний момент не може взяти трубку, запитайте у того, хто телефонував, чи може він почекати. </w:t>
      </w:r>
    </w:p>
    <w:p w:rsidR="0017409D" w:rsidRPr="003F3B77" w:rsidRDefault="00EA6079"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Під час ділової розмови не допустимо що-небудь жувати або пити.</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Якщо хтось з партнерів телефонує вам додому і слухавку піднімає один з членів сім’ї, можна попросити останнього, щоб вам зателефонували в офіс. Не слід телефонувати після десятої вечора. </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вам зателефонували в той момент, коли у вашому кабінеті знаходяться колеги, ви можете у ввічливій формі пояснити їм, що хотіли б поговорити конфіденційно, запропонувавши повернутися в свої кабінети, випити чашку кави. Після закінчення розмови запросіть колег знову. </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При діловому спілкуванні по телефону стежте за інтонацією, вимовою, гучністю, точніше підбирайте слова. Багатослівність шкодить не тільки іміджу, а й гаманцю. Будьте лаконічні, ввічливі і доброзичливі.</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Якщо ви не можете одразу дати точну відповідь людині, яка вам зателефонувала, не бійтеся сказати: “Я зателефоную вам пізніше”. Зберіться з думками, підготуйте необхідні матеріали, подумайте, які додаткові питання можуть виникнути у абонента, коли ви повідомите йому цю інформацію. Перш ніж зателефонувати, перевірте, чи всі документи, записи з іменами і цифрами, що цікавлять абонента, у вас під рукою.</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Якщо по телефону просять відсутнього на місці колегу, необхідно відповісти: “Його немає, буде тоді-то. Можливо, йому щось передати?”. </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Коли до телефону просять вашого колегу, який сидить за сусіднім столом, ви можете відповісти на прохання: “Зараз” або “Одну хвилину”, після чого запросите товариша по службі до апарата, наприклад, “Зараз. Іване Івановичу, Вас!” </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 окремих випадках при телефонному спілкуванні використовуються телефонограми, які, як правило, містять інформацію, котра за об’ємом не перевищує 50 слів. Обов’язковими реквізитами телефонограм є найменування установи (фірми) адресанта і адресата, реквізити “від кого” і “кому” з вказанням посади, прізвища, імені і по батькові посадовців, номер, дату і час передачі та прийому телефонограми, прізвища тих, хто передав і прийняв телефонограму, номери телефонів, текст і підпис. Телефонограма повинна мати заголовок. Наприклад: “Про прибуття учасників конференції”. </w:t>
      </w:r>
    </w:p>
    <w:p w:rsidR="00DF2D6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Використовуйте у розмові фрази: “Чим я можу допомогти?”, “Чим я можу бути корисний?”. </w:t>
      </w:r>
    </w:p>
    <w:p w:rsidR="00C23F0C" w:rsidRPr="003F3B77" w:rsidRDefault="00DF2D6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У перші хвилини дайте змогу більше висловлюватися</w:t>
      </w:r>
      <w:r w:rsidR="00984C8C" w:rsidRPr="003F3B77">
        <w:rPr>
          <w:rFonts w:ascii="Times New Roman" w:hAnsi="Times New Roman" w:cs="Times New Roman"/>
          <w:sz w:val="24"/>
          <w:szCs w:val="24"/>
        </w:rPr>
        <w:t xml:space="preserve"> </w:t>
      </w:r>
      <w:r w:rsidR="00C23F0C" w:rsidRPr="003F3B77">
        <w:rPr>
          <w:rFonts w:ascii="Times New Roman" w:hAnsi="Times New Roman" w:cs="Times New Roman"/>
          <w:sz w:val="24"/>
          <w:szCs w:val="24"/>
        </w:rPr>
        <w:t xml:space="preserve">клієнтові.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Коли телефонуєте ви</w:t>
      </w:r>
      <w:r w:rsidRPr="003F3B77">
        <w:rPr>
          <w:rFonts w:ascii="Times New Roman" w:hAnsi="Times New Roman" w:cs="Times New Roman"/>
          <w:sz w:val="24"/>
          <w:szCs w:val="24"/>
        </w:rPr>
        <w:t xml:space="preserve">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телефонуєте ви, перш ніж це зробити в інше місто або солідним партнерам, корисно написати на аркуші паперу основні пункти майбутньої розмови, щоб хвилюючись або поспішаючи не упустити окремі важливі моменти.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Знявши слухавку, потрібно завжди сказати “Доброго ранку”, “Добрий день”, “Добрий вечір” і представити фірму, а також себе.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ви дзвоните другові, а до телефона підходить хтось інший, то слід сказати: “Здрастуйте. Вибачте за турботу. Це Володимир. Можна запросити до телефона Ігоря?”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Куди б ви не зателефонували, якщо це не пов’язано з роботою і офіційною установою, ніколи не потрібно питати: “А хто це говорить?”, “А хто його питає?”, “Навіщо він вам потрібен?” Людина, яка хоче представитися і сказати, з якого питання вона телефонує, сама все повідомить.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Якщо ви телефонуєте своєму приятелю на роботу, слід поцікавитися, чи є у нього час вислухати вас з особистого питання. Може, він у цей момент веде прийом співробітників або зайнятий терміновою роботою. Тим більше, якщо ваш друг посідає керівну посаду. Час таких людей зазвичай розписаний похвилинно.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ви берете номер телефону вашого знайомого, співробітника, підлеглого, ви обов’язково повинні запитати, в який час їм можна зателефонувати. У всіх людей різний розпорядок дня, різний ліміт часу. Тому одному можна телефонувати до одинадцятої вечора, іншому – тільки до дев’ятої вечора. Одному можна телефонувати з сьомої ранку, іншому – тільки з дев’ятої.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під час телефонної розмови на лінії відбувся збій і розмова перервалася, передзвонює той, хто тільки що телефонував. • Припустимо, ви зателефонували людині, яка попросила вас про це, але у момент дзвінка її не було на місці або не змогла підійти до телефону. В такій ситуації потрібно попросити передати цій людині, що ви телефонували, і повідомити номер телефону, за яким з вами можна зв’яза</w:t>
      </w:r>
      <w:r w:rsidRPr="003F3B77">
        <w:rPr>
          <w:rFonts w:ascii="Times New Roman" w:hAnsi="Times New Roman" w:cs="Times New Roman"/>
          <w:sz w:val="24"/>
          <w:szCs w:val="24"/>
        </w:rPr>
        <w:t xml:space="preserve">тися, а також – в який час.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Багато бізнесменів, закінчивши ділову частину розмови, розслабляються і заводять бесіду про погоду, спорт, політику або сімейне життя. Цілком можливо, що діловий партнер не проти поговорити на ці теми. Але все-таки обов’язково потрібно спершу довідатися, чи налаштований абонент продовжувати розмову, чи є у нього для цього час і бажання.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При веденні ділової телефонної розмови необхідно дотримуватися субординації. Тобто старший за положенням ніколи не повинен чекати, а при рівному положенні чекає той, хто телефонує.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“Повислі дзвінки” – грубе порушення правил ділового етикету. Якщо змінилися обставини і ділова необхідність в дзвінку, про який ви домовлялися, відпала, все одно потрібно зателефонувати, вибачитися і повідомити, що питання вже вирішено.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Під час розмови записуйте найістотніші моменти. Зробити конспект розмови і зберігати його в теці простіше, ніж тримати в пам’яті. А головне – надійніше.</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обговорюйте питання, які вас цікавлять, з некомпетентними людьми або людьми, які не наділені відповідними повноваженнями.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Якщо під час розмови було досягнуто згоди, потрібно якнайскоріше письмово підтвердити досягнуту домовленість. Крім протокольного аспекту, негайна відправка листа із записом бесіди має і чисто практичне значення: усну угоду легко порушити, а не маючи на руках письмового підтвердження, важко, згодом, вимагати від партнера виконання взятих ним зобов’язань.</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допускається по телефону: вітати людей старшого віку; висловлювати співчуття рідним померлої людини; запрошувати гостей на весілля; дякувати за подарунок; попереджати про свій візит. Щоб про вашу фірму не склалося неправильне враження, Б. Можжевельніков радить уникати при телефонних розмовах таких виразів [28]. • “Я не знаю”. Ніяка інша відповідь не може підірвати довір’я до вашої фірми так швидко і ґрунтовно. Перш за все, ваша робота полягає в тому, щоб усе знати. Саме тому ви займаєте своє місце. Якщо ж ви не в змозі дати відповідь вашому співрозмовнику, краще сказати: “Хороше питання... Дозво</w:t>
      </w:r>
      <w:r w:rsidRPr="003F3B77">
        <w:rPr>
          <w:rFonts w:ascii="Times New Roman" w:hAnsi="Times New Roman" w:cs="Times New Roman"/>
          <w:sz w:val="24"/>
          <w:szCs w:val="24"/>
        </w:rPr>
        <w:t xml:space="preserve">льте, я уточню це для вас”.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“Ми не зможемо цього зробити”. Якщо це дійсно так, ваш потенційний клієнт звернеться до іншого, і, напевне, що його нова розмова складеться більш вдало. Замість відмови “з порогу” запропонуйте, наприклад, зачекати, перш ніж ви зрозумієте, чим зможете виявитися корисним, і </w:t>
      </w:r>
      <w:r w:rsidRPr="003F3B77">
        <w:rPr>
          <w:rFonts w:ascii="Times New Roman" w:hAnsi="Times New Roman" w:cs="Times New Roman"/>
          <w:sz w:val="24"/>
          <w:szCs w:val="24"/>
        </w:rPr>
        <w:lastRenderedPageBreak/>
        <w:t xml:space="preserve">спробуйте знайти альтернативне рішення. Рекомендується завжди в першу чергу зосереджуватися на тому, що ви можете зробити, а не на зворотному.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“Ви повинні ...”. Серйозна помилка. Ваш клієнт нічого не повинен. Формулювання повинно бути набагато м’якшим: “Для вас має сенс ...” або “Краще всього було б ...”. </w:t>
      </w:r>
    </w:p>
    <w:p w:rsidR="00C23F0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“Зачекайте секунду, я скоро повернуся”. Задумайтеся, ви хоч раз в житті встигали справитися зі своїми справами за “секунду”? Навряд чи. Скажіть вашому співрозмовнику щось більш схоже на правду: “Для того, щоб знайти потрібну інформацію, потрібно дві-три хвилини. Можете зачекати?”. </w:t>
      </w:r>
    </w:p>
    <w:p w:rsidR="00DF2D6C" w:rsidRPr="003F3B77" w:rsidRDefault="00C23F0C"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“Ні”, вимовлене на початку речення, мимоволі призводить до того, що шлях до позитивного вирішення проблеми ускладнюється. Універсальних рецептів, щоб позбутися “негативного ухилу”, немає. Кожну фразу, що містить незгоду зі співрозмовником, слід ретельно обдумувати. Наприклад, для відмови клієнту, який вимагає грошового відшкодування за неякісний товар, підходить пояснення типу: “Ми не в змозі виплатити вам компенсацію, але з готовністю замінимо вашу покупку”.</w:t>
      </w:r>
    </w:p>
    <w:p w:rsidR="00C23F0C" w:rsidRPr="003F3B77" w:rsidRDefault="008874F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Як правильно закінчувати розмову?</w:t>
      </w:r>
      <w:r w:rsidRPr="003F3B77">
        <w:rPr>
          <w:rFonts w:ascii="Times New Roman" w:hAnsi="Times New Roman" w:cs="Times New Roman"/>
          <w:sz w:val="24"/>
          <w:szCs w:val="24"/>
        </w:rPr>
        <w:t xml:space="preserve"> • Першим кладе трубку той, хто телефонував. Чоловік, який телефонує жінці, чекає, коли жінка покладе трубку. • Якщо начальник зателефонував своєму підлеглому, підлеглий чекає, коли покладе трубку начальник. • Якщо співрозмовник занадто балакучий, потрібно сказати делікатно: “Я б хотів з вами поговорити довше, але, на жаль, у мене зараз термінова справа”. Завершити телефонну розмову можна такими фразами [19]: • Вибачте, я зараз зайнятий, чи можу я вам передзвонити? • Не хочу переривати вас, але мені зараз треба йти, інакше я спізнюся на нараду.</w:t>
      </w:r>
    </w:p>
    <w:p w:rsidR="00264044"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Дуже радий вас чути, але мені зараз необхідно піти. • Пробачте, підійшов час чергової зустрічі, мені час йти. • Дуже приємно з вами розмовляти, але мені треба зателефонувати ще в одне місце. Дозвольте, я зателефоную вам пізніше? • Я перервав переговори, коли ви зателефонували. Пробачте, мені треба їх продовжити. • Давайте обговоримо все через декілька днів. • Давайте ще раз поговоримо і оцінимо результат нашої розмови. • Я вам зателефоную в наступну середу. • Зателефонуйте, будь ласка, коли з’ясуєте ці питання. </w:t>
      </w:r>
    </w:p>
    <w:p w:rsidR="00264044"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Головними вимогами до телефонного спілкування є стислість і змістовність розмови. Етикет стільникового зв’язку Особливу увагу потрібно приділити етикету стільникового зв’язку. Не дивлячись на численні переваги використання мобільного зв’язку, в суспільстві виявляється все більше ознак негативного ставлення до стільникових телефонів. Загальні правила етикету стільникового зв’язку ще не вироблені і, тим більше, не впроваджені. Але деякі великі оператори в Європі вже розпочали пропагандистські компанії із впровадження базових правил телефонного етикету. Потребує обмеження використання стільникових телефонів в магазинах, ресторанах, в транспорті. Недопустимим є його використання в кінотеатрі, театрі, на концерті, під час навчального процесу. Особливу небезпеку складає розмова по телефону за кермом. </w:t>
      </w:r>
    </w:p>
    <w:p w:rsidR="00264044"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Так, в Японії в 2000 р. близько половини аварій (557 випадків з 1351) відбулося через те, що водії намагалися відповісти на дзвінок, набирали номер (197 випадків) або розмовляли по телефону (187 випадків) [54]. В Україні введені нові правила дорожнього руху, згідно з якими забороняється користування мобільним телефоном за кермом, тримаючи його безпосередньо у руці. Водії повинні використовувати пристрої hands-free. Хоча навіть з вільними руками телефон може відволікти водія від правильної оцінки ситуації на дорозі. 109 Ще більш небезпечним є включений телефон в літаку. Відомі випадки вимушеної посадки літаків після зльоту, коли </w:t>
      </w:r>
      <w:r w:rsidRPr="003F3B77">
        <w:rPr>
          <w:rFonts w:ascii="Times New Roman" w:hAnsi="Times New Roman" w:cs="Times New Roman"/>
          <w:sz w:val="24"/>
          <w:szCs w:val="24"/>
        </w:rPr>
        <w:lastRenderedPageBreak/>
        <w:t xml:space="preserve">пасажири забували виключати телефон. З причини невиключеного мобільного телефона розбився під Цюрихом літак з 10 пасажирами на борту.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Правила поведінки в офісі,</w:t>
      </w:r>
      <w:r w:rsidRPr="003F3B77">
        <w:rPr>
          <w:rFonts w:ascii="Times New Roman" w:hAnsi="Times New Roman" w:cs="Times New Roman"/>
          <w:sz w:val="24"/>
          <w:szCs w:val="24"/>
        </w:rPr>
        <w:t xml:space="preserve"> де люди звичні до частої зміни обстановки і до того, що їх часто переривають, відрізняються від правил, прийнятих в спокійній, стриманій атмосфері вдома або в громадських місцях. Для дотримання етикету стільникового зв’язку обов’язково слід враховувати навколишнє оточення і керуватися здоровим глуздом. Якщо використання стільникового телефону дратує оточуючих, необхідно знайти інше приміщення, щоб зробити дзвінок. Навряд чи у кого-небудь виникне бажання слухати ваші розмови за обідом, читанням книг або під час перегляду фільму, спектаклю тощо. Особливе роздратування у оточуючих вас людей викликають вхідні дзвінки. В цьому випадку можна порадити приглушити дзвінок або включити вібродзвінок (під час надходження вхідного виклику телефон не дзвонитиме, а тільки вібруватиме). Доцільною буде переадресація виклику на інший номер телефону або повне відключення стільникового телефона. Знаходячись у приймальні або в кабінеті керівника, некоректно користуватися стільниковим телефоном. Якщо ви не хочете пропустити важливий для вас дзвінок, можна скористатися послугою переадресації повідомлень на персональний автовідповідач. Якщо оператор стільникового зв’язку такої послуги не надає, то краще вимкнути стільниковий телефон. При користуванні стільниковим телефоном необхідно дотримуватися етичних норм. Ваш діловий партнер чекає від вас звичної манери спілкування – відповіді на вхідні дзвінки одразу або протягом декількох хвилин. Якщо цього не відбувається, то багато хто може сприйняти це мовчання як образу або зневагу. Телефонуючи, абоненти знають, що ваш телефон має функцію очікування і визначення номера. Тому виникає підозра, що, побачивши на дисплеї номер викликаючого абонента, ви ігноруєте дзвінок і не бажаєте спілкуватися з ним [19].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Деном Бріодом вироблені 10 золотих правил мобільного етикету</w:t>
      </w:r>
      <w:r w:rsidRPr="003F3B77">
        <w:rPr>
          <w:rFonts w:ascii="Times New Roman" w:hAnsi="Times New Roman" w:cs="Times New Roman"/>
          <w:sz w:val="24"/>
          <w:szCs w:val="24"/>
        </w:rPr>
        <w:t xml:space="preserve"> [54].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1. Не дра</w:t>
      </w:r>
      <w:r w:rsidRPr="003F3B77">
        <w:rPr>
          <w:rFonts w:ascii="Times New Roman" w:hAnsi="Times New Roman" w:cs="Times New Roman"/>
          <w:sz w:val="24"/>
          <w:szCs w:val="24"/>
        </w:rPr>
        <w:t xml:space="preserve">туйте ближнього балакучістю.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2. “Кукарача” хай не буде дзвінком твоїм.</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3. Хай не буде почутим телефон твій в театрі.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4. Не обтяжуй ремінь свій через міру.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5. Хай відсохнуть руки у телефонуючого за рулем.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6. Вуха твої хай не будуть зайняті без необхідності.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7. Не підвищуй голосу свого з телефоном твоїм.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8. Хай не будеш нероздільним з телефоном твоїм. </w:t>
      </w:r>
    </w:p>
    <w:p w:rsidR="003617AE"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9. Телефон твій хай не введе в спокусу ближніх твоїх. </w:t>
      </w:r>
    </w:p>
    <w:p w:rsidR="008874F3" w:rsidRPr="003F3B77" w:rsidRDefault="003617A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10. Хай не буде телефон твій поруч з хлібом твоїм. Основні поняття і ключові слова: етикет телефонної розмови, етикет стільникового (мобільного) зв’язку.</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3.7. Правила спілкування в електронному просторі</w:t>
      </w:r>
      <w:r w:rsidR="00264044"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Комп’ютер суттєво збільшує можливість оперативного зв’язку та може працювати в системі електронної пошти. Електронна пошта (Email) – зручний спосіб швидкого та ефективного спілкування. В Україні існують численні інтернет-мережі комунікаційного зв’язку, які працюють за різними міжнародними протоколами. Мережі можуть взаємодіяти між собою. Вони дозволяють передавати та отримувати різні повідомлення інформаційного або особистісного характеру, а також мати </w:t>
      </w:r>
      <w:r w:rsidRPr="003F3B77">
        <w:rPr>
          <w:rFonts w:ascii="Times New Roman" w:hAnsi="Times New Roman" w:cs="Times New Roman"/>
          <w:sz w:val="24"/>
          <w:szCs w:val="24"/>
        </w:rPr>
        <w:lastRenderedPageBreak/>
        <w:t xml:space="preserve">доступ до “Дошки оголошень” чи “Телеконференцій”, мережі новин про комерційні пропозиції, баз даних тощо. Ділова людина, яка перебуває в дорозі, може приєднати свій персональний комп’ютер до мережі і вибрати необхідну їй інформацію із стаціонарного комп’ютера у власному офісі або отримати біржові котирування з “Дошки оголошень”. Більшість правил етикету користувачів електронною поштою подібні до загальноприйнятих у діловому світі при звичайному листуванні. Але є ряд відмінностей або доповнень, які зумовлені, в основному, застосуванням нових технологій та способів передачі інформації.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Враховуючи ці особливості, розроблено ряд правил використання електронної почти в ділових ситуаціях</w:t>
      </w:r>
      <w:r w:rsidRPr="003F3B77">
        <w:rPr>
          <w:rFonts w:ascii="Times New Roman" w:hAnsi="Times New Roman" w:cs="Times New Roman"/>
          <w:sz w:val="24"/>
          <w:szCs w:val="24"/>
        </w:rPr>
        <w:t xml:space="preserve"> [36; 37]: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адреса вашої електронної пошти (e-mail) повинна відображати</w:t>
      </w:r>
      <w:r w:rsidR="00264044" w:rsidRPr="003F3B77">
        <w:rPr>
          <w:rFonts w:ascii="Times New Roman" w:hAnsi="Times New Roman" w:cs="Times New Roman"/>
          <w:sz w:val="24"/>
          <w:szCs w:val="24"/>
        </w:rPr>
        <w:t xml:space="preserve"> вашу посаду та коло занять; </w:t>
      </w:r>
      <w:r w:rsidRPr="003F3B77">
        <w:rPr>
          <w:rFonts w:ascii="Times New Roman" w:hAnsi="Times New Roman" w:cs="Times New Roman"/>
          <w:sz w:val="24"/>
          <w:szCs w:val="24"/>
        </w:rPr>
        <w:t xml:space="preserve">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якщо до комп’ютера мають доступ декілька осіб, треба налагодити систему паролів та ідентифікації користувача;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оскільки рівень таємничості електронної пошти досить низький, у своїй кореспонденції ніколи не вміщуйте конфіденційну інформацію – ви можете зашкодити собі та колегам;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використовуйте зручний для читання формат та шрифт (друкуйте в інтервалі "один"; між абзацами робіть інтервал "два"; користуйтесь лише звичайним шрифтом, оскільки курсив або інші виділення можуть викликати проблеми на деяких типах моніторів);</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використовуйте адекватне, відповідне звертання до особи, якій направляєте лист;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пишіть коротко, чітко і зрозуміло;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 посланнях недоречно зловживати великими літерами, оскільки прийнято вважати, що у листуванні слова, написані у верхньому реєстрі з великої літери, є надзвичайно важливими;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уникайте жартів, які, у відсутності під час електронного спілкування жестів, тону голосу, можуть бути розцінені адресатом як образа;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уникайте у електронному спілкуванні скорочень та “смайликів” (smileys);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 випадку використання різного роду цитат необхідно правильно їх оформляти, виділяти та вказувати автора;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надсилайте довгих додатків до ваших листів;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у разі надсилань повідомлень за кордон можуть виникати складності з іншими мовами, тому рекомендується писати послання латинськими літерами (Dobrogo ranky, vitayu);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завжди підписуйте свої електронні листи;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відсилаючи діловий електронний лист за необхідності вкажіть, коли ви очікуєте відповідь;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перш ніж відправити повідомлення, необхідно кілька разів його уважно прочитати;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правильно вказуйте адресу;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відповідь на електронний лист прийнято давати відразу після ознайомлення з ним, якщо ж певні умови перешкоджають цьому, необхідно відпові</w:t>
      </w:r>
      <w:r w:rsidR="00264044" w:rsidRPr="003F3B77">
        <w:rPr>
          <w:rFonts w:ascii="Times New Roman" w:hAnsi="Times New Roman" w:cs="Times New Roman"/>
          <w:sz w:val="24"/>
          <w:szCs w:val="24"/>
        </w:rPr>
        <w:t xml:space="preserve">дь надіслати протягом доби;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щоденно перевіряйте вашу ділову електронну пошту;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не читайте електронної пошти інших без відповідного дозволу;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не давайте чужої електронної адреси іншим особам без відповідного дозволу – це порушення службової етики;</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якщо ви отримали неприємне повідомлення, яке вас обурило чи роздратувало, дайте відповідь на нього не зразу, а згодом, після ретельного обміркування;</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виявом поганих манер та непрофесіоналізму є надсилання колегам та діловим партнерам спаму (“spam”);</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не використовуйте електронну пошту для розсилання на випадкові адреси рекламн</w:t>
      </w:r>
      <w:r w:rsidR="00264044" w:rsidRPr="003F3B77">
        <w:rPr>
          <w:rFonts w:ascii="Times New Roman" w:hAnsi="Times New Roman" w:cs="Times New Roman"/>
          <w:sz w:val="24"/>
          <w:szCs w:val="24"/>
        </w:rPr>
        <w:t>их повідомлень;</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використовуйте жодних безплатних локальних мереж (як правило, службових) для приватного листування;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системний адміністратор повинен мати повний доступ до електронної пошти, тому користувачам необхідно це враховувати при листуванні;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системний адміністратор має право надсилати термінові повідомлення всім користувачам електронної пошти даного сервера (розсилання по всіх поштових скриньках), а звичайний користувач має право це робити лише з дозволу адміністратора. </w:t>
      </w:r>
    </w:p>
    <w:p w:rsidR="0030329F"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Проведене компанією “Cідко комюнікейшнз” соціологічне опитування дало можливість визначити десять порушень правил етикету спілкування по електронній пошті, які користувачі Інтернету вважають найбільш неприємними.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Відповіді розмістились у такому порядку [36].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1. Переадресування дурного та вульгарного жарту.</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2. Детальна розповідь про особисту помилку.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Написання всього тексту повідомлення великими буквами.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4. Поширення пліток і чуток.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5. Обговорення питань інтимного або особистого характеру.</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6. Висловлення критичних зауважень на адресу іншої особи.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7. Скарги на роботу або власного начальника.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8. Використання електронної пошти з метою уникнення важкої розмови один на один. 9. Детальне обговорення власних або чужих хвороб чи проблем зі здоров’ям. </w:t>
      </w:r>
    </w:p>
    <w:p w:rsidR="00264044"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10. Суперечки з друзями або родичами. Таким чином, електронна пошта як новий вид зв’язку вимагає нових методів спілкування, способу мислення та дії. </w:t>
      </w:r>
    </w:p>
    <w:p w:rsidR="003617AE" w:rsidRPr="003F3B77" w:rsidRDefault="0030329F"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Інтернет, комп’ютер, електронне спілкування, електронна пошта (e-mail), електронний лист, етикет електронної пошти.</w:t>
      </w:r>
    </w:p>
    <w:p w:rsidR="00264044" w:rsidRPr="003F3B77" w:rsidRDefault="00CD7E88" w:rsidP="00574AFE">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3.8. Форми колективного обговорення проблем</w:t>
      </w:r>
      <w:r w:rsidR="00264044" w:rsidRPr="003F3B77">
        <w:rPr>
          <w:rFonts w:ascii="Times New Roman" w:hAnsi="Times New Roman" w:cs="Times New Roman"/>
          <w:b/>
          <w:sz w:val="24"/>
          <w:szCs w:val="24"/>
        </w:rPr>
        <w:t>.</w:t>
      </w:r>
    </w:p>
    <w:p w:rsidR="005D6773" w:rsidRPr="003F3B77" w:rsidRDefault="00CD7E88" w:rsidP="00264044">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Важливу роль у діловому житті людини відіграє колективне обговорення проблем. До форм колективного обговорення проблем відносяться: </w:t>
      </w:r>
      <w:r w:rsidRPr="003F3B77">
        <w:rPr>
          <w:rFonts w:ascii="Times New Roman" w:hAnsi="Times New Roman" w:cs="Times New Roman"/>
          <w:b/>
          <w:sz w:val="24"/>
          <w:szCs w:val="24"/>
        </w:rPr>
        <w:t>• нарада; • дискусія; • мозковий штурм; • переговори</w:t>
      </w:r>
      <w:r w:rsidRPr="003F3B77">
        <w:rPr>
          <w:rFonts w:ascii="Times New Roman" w:hAnsi="Times New Roman" w:cs="Times New Roman"/>
          <w:sz w:val="24"/>
          <w:szCs w:val="24"/>
        </w:rPr>
        <w:t xml:space="preserve">. </w:t>
      </w:r>
    </w:p>
    <w:p w:rsidR="005D6773" w:rsidRPr="003F3B77" w:rsidRDefault="00CD7E88" w:rsidP="00264044">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Проаналізуємо дані форми колективного обговорення проблем (питання переговорів буде розглянуто в іншому розділі навчального посібника). </w:t>
      </w:r>
    </w:p>
    <w:p w:rsidR="00264044" w:rsidRPr="003F3B77" w:rsidRDefault="00CD7E88" w:rsidP="00264044">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Ділова нарада</w:t>
      </w:r>
      <w:r w:rsidRPr="003F3B77">
        <w:rPr>
          <w:rFonts w:ascii="Times New Roman" w:hAnsi="Times New Roman" w:cs="Times New Roman"/>
          <w:sz w:val="24"/>
          <w:szCs w:val="24"/>
        </w:rPr>
        <w:t xml:space="preserve"> – найефективніша форма колективного обговорення питань і прийняття рішень. В цьому виді спілкування поєднуються різні жанри: ораторський монолог (слово ведучого, виступи учасників, доповіді); діалог (обмін інформацією), мозковий штурм, дискусія. Залежно від задач, які мають бути вирішені на нараді, можна виділити такі типи: інформаційна нарада (обмінятися інформацією, скоординувати дії); нарада-інструктаж; проблемна нарада або “мозковий штурм” (колективний пошук ідей, вирішення проблем); нарада – конференція (навчання, підвищення кваліфікації співробітників). Підготовку до наради фахівці рекомендують почати з визначення її необхідності. Цей складний вид спілкування слід використовувати, якщо немає альтернативи (наприклад, бесіда чи одноосібне вирішення питання). Далі слід чітко сформулювати т</w:t>
      </w:r>
      <w:r w:rsidR="00264044" w:rsidRPr="003F3B77">
        <w:rPr>
          <w:rFonts w:ascii="Times New Roman" w:hAnsi="Times New Roman" w:cs="Times New Roman"/>
          <w:sz w:val="24"/>
          <w:szCs w:val="24"/>
        </w:rPr>
        <w:t xml:space="preserve">ему і мету наради, розробити </w:t>
      </w:r>
      <w:r w:rsidRPr="003F3B77">
        <w:rPr>
          <w:rFonts w:ascii="Times New Roman" w:hAnsi="Times New Roman" w:cs="Times New Roman"/>
          <w:sz w:val="24"/>
          <w:szCs w:val="24"/>
        </w:rPr>
        <w:t xml:space="preserve"> порядок денний (коло проблем, питань). Має значення послідовність питань порядку денного. Психологи рекомендують найбільш складні, такі, що вимагають ґрунтовного обговорення, опрацьовування, питання розглядати у другій третині наради, коли фізична і розумова працездатність колективу найвища. Термінові, поточні питання – на початку, найбільш “прості” або цікаві – в кінці наради. Оптимальна кількість учасників наради 10-12 осіб, стверджує Іржі Томан [47], тому що, якщо людей менше – то менше і різних поглядів на проблему, користі від такої проблеми буде мало. Якщо кількість учасників більша ніж 16-18, то не всі зможуть взяти участь в обговоренні. Слід визначити і якісний характер аудиторії. Як правило, на нараду запрошуються ті співробітники, посадові особи, які компетентні в питаннях, що будуть обговорюватися. Найкращий час для наради, згідно з ергономічними дослідженнями, – 11 годин середи чи четверга. Оптимальна тривалість спільної розумової діяльності великої кількості людей – 40-45 хвилин. Слід встановити регламент наради (до 7 хвилин на виступ). Наради слід починати точно у встановлений час. Головуючий повинен зайняти своє місце за 3-4 хвилини до початку. На початку головуючий повинен запитати, чи немає у присутніх пропозицій, зауважень щодо змісту, регламенту, складу учасників наради. Керівник повинен сприяти, щоб виступили всі бажаючі. Особливу увагу слід приділити висловлюванням опонентів. Керівник повинен стимулювати викладення нових поглядів, підходів до вирішення проблем, висловлювання критичних зауважень. Найважливіше завдання голови – організувати і підтримувати полеміку, відвертий і доброзичливий обмін думками учасників наради. Затверджуючи нараду голова може закликати всіх до виконання тих програм, завдань, які були прийняті в процесі обговорення; відмітити найбільш вдалі ідеї, виступи; подякувати всім за продуктивну роботу.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Дискусія</w:t>
      </w:r>
      <w:r w:rsidRPr="003F3B77">
        <w:rPr>
          <w:rFonts w:ascii="Times New Roman" w:hAnsi="Times New Roman" w:cs="Times New Roman"/>
          <w:sz w:val="24"/>
          <w:szCs w:val="24"/>
        </w:rPr>
        <w:t xml:space="preserve"> – це публічний діалог, в процесі якого виявляються і протиставляються різні точки зору, позиції. Метою дискусії є вияв істинної думки, пошук правильно</w:t>
      </w:r>
      <w:r w:rsidR="00264044" w:rsidRPr="003F3B77">
        <w:rPr>
          <w:rFonts w:ascii="Times New Roman" w:hAnsi="Times New Roman" w:cs="Times New Roman"/>
          <w:sz w:val="24"/>
          <w:szCs w:val="24"/>
        </w:rPr>
        <w:t>го рішення. Дискусія є часто</w:t>
      </w:r>
      <w:r w:rsidRPr="003F3B77">
        <w:rPr>
          <w:rFonts w:ascii="Times New Roman" w:hAnsi="Times New Roman" w:cs="Times New Roman"/>
          <w:sz w:val="24"/>
          <w:szCs w:val="24"/>
        </w:rPr>
        <w:t xml:space="preserve"> необхідним елементом ділової наради, тому менеджер, що їх проводить, повинен володіти технікою організації і проведення цієї форми спілкування.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Етапи підготовки і проведення дискусії.</w:t>
      </w:r>
      <w:r w:rsidRPr="003F3B77">
        <w:rPr>
          <w:rFonts w:ascii="Times New Roman" w:hAnsi="Times New Roman" w:cs="Times New Roman"/>
          <w:sz w:val="24"/>
          <w:szCs w:val="24"/>
        </w:rPr>
        <w:t xml:space="preserve">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Підготовчий етап</w:t>
      </w:r>
      <w:r w:rsidRPr="003F3B77">
        <w:rPr>
          <w:rFonts w:ascii="Times New Roman" w:hAnsi="Times New Roman" w:cs="Times New Roman"/>
          <w:sz w:val="24"/>
          <w:szCs w:val="24"/>
        </w:rPr>
        <w:t xml:space="preserve"> складається з: 1. Формування проблеми, мети; 2. Збору інформації про предмет дискусії; 3. Формулювання запитань; 4. Оцінки аудиторії. Слід обрати стратегію ведення дискусії з урахуванням індивідуальних особливостей дискутуючих. Традиційно виділяють сильних і слабких учасників. Сильний учасник – впевнений в собі, добре знає предмет спору, має </w:t>
      </w:r>
      <w:r w:rsidRPr="003F3B77">
        <w:rPr>
          <w:rFonts w:ascii="Times New Roman" w:hAnsi="Times New Roman" w:cs="Times New Roman"/>
          <w:sz w:val="24"/>
          <w:szCs w:val="24"/>
        </w:rPr>
        <w:lastRenderedPageBreak/>
        <w:t>досвід полемічного спілкування, має авторитет. Слабкий учасник, відповідно, – недостатньо обізнаний у проблемі, нерішучий, недосвідчений у спілкуванні.</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 характером знань мовців поділяють на “лисиць” та “їжаків” (за байкою давньогрецького поета Архілоха: “Лисиця знає багато усяких речей, а їжак – одну, але велику”). Отже “лисиці” – широко обізнані мовці, але такі, що недостатньо глибоко розбираються в окремих питаннях, а “їжаки” – мовці, заглиблені в одну тему. За манерою поведінки виділяють багато різних типів учасників дискусії: “агресор”, “всезнайка”, “марнослівний”, “мовчун”, “сором’язливий”, “незацікавлений”, “велика шишка”, “адвокат диявола” тощо. Ставлення ведучого до різних типів мовців має бути диференційованим. “Сильному” слід ставити складні запитання; до “їжака” звертатися за роз’ясненнями; “сором’язливим”, “незацікавленим”, “мовчунам” – давати можливість висловитися в першу чергу, ставити нескладні запитання, підтримувати в них впевненість у своїх силах; “агресору”, який критикує всіх і все, одразу ставити запитання: “А що ви пропонуєте?”; “марнослівному” – тактовно нагадувати про регламент; з “великою шишкою” уникати прямої критики, застосовувати техніку “так, але”; “адвокату диявола”, який спеціально ставить запитання, що ведуть у глухий кут, блокує дискусію, слід переадресовувати його ж запитання, акцентувати увагу на провокативності його заяв. Ведучий на початку дискусії оголошує т</w:t>
      </w:r>
      <w:r w:rsidR="00264044" w:rsidRPr="003F3B77">
        <w:rPr>
          <w:rFonts w:ascii="Times New Roman" w:hAnsi="Times New Roman" w:cs="Times New Roman"/>
          <w:sz w:val="24"/>
          <w:szCs w:val="24"/>
        </w:rPr>
        <w:t>ему, обґрунтовує її, виділяє</w:t>
      </w:r>
      <w:r w:rsidRPr="003F3B77">
        <w:rPr>
          <w:rFonts w:ascii="Times New Roman" w:hAnsi="Times New Roman" w:cs="Times New Roman"/>
          <w:sz w:val="24"/>
          <w:szCs w:val="24"/>
        </w:rPr>
        <w:t xml:space="preserve"> предмет спору. Учасники дискусії мають чітко уявляти, що є пунктом розбіжностей. Сторони висувають аргументи і контраргументи щодо заявленої тези, ставлять запитання. Ведучий стимулює аудиторію висловлюватися, корегує, направляє дискусійний діалог, підкреслює спільність у висловлюваннях учасників.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Деякі правила ведення дискусії</w:t>
      </w:r>
      <w:r w:rsidRPr="003F3B77">
        <w:rPr>
          <w:rFonts w:ascii="Times New Roman" w:hAnsi="Times New Roman" w:cs="Times New Roman"/>
          <w:sz w:val="24"/>
          <w:szCs w:val="24"/>
        </w:rPr>
        <w:t xml:space="preserve">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Потрібно чітко розмежовувати питання, які є предметом дискусії і які не слід обговорювати.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Не допускати перетворення дискусії у з’ясування особистих стосунків.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Можна переконувати, але не можна принижувати опонентів.</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Зберігати спокій і врівноваженість у спорі.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Критикувати без роздратування і злості, але й не вибачатися за критику, тому що це не ознака ввічливості, а вияв невпевненості у своїй правоті.</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 Програвати і перемагати гідно. При поразці не сердитися, і не бути розгубленим. При перемозі залишатися спокійним і скромним. Давати можливість опонентам “зберегти обличчя”. На завершення дискусії ведучий характеризує стан питання, відзначає найбільш конструктивні, переконливі виступи, тактовну поведінку мовців, формує варіант погоджувальної позиції. </w:t>
      </w:r>
    </w:p>
    <w:p w:rsidR="00264044"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Мозковий штурм</w:t>
      </w:r>
      <w:r w:rsidR="00264044" w:rsidRPr="003F3B77">
        <w:rPr>
          <w:rFonts w:ascii="Times New Roman" w:hAnsi="Times New Roman" w:cs="Times New Roman"/>
          <w:sz w:val="24"/>
          <w:szCs w:val="24"/>
        </w:rPr>
        <w:t>.</w:t>
      </w:r>
      <w:r w:rsidRPr="003F3B77">
        <w:rPr>
          <w:rFonts w:ascii="Times New Roman" w:hAnsi="Times New Roman" w:cs="Times New Roman"/>
          <w:sz w:val="24"/>
          <w:szCs w:val="24"/>
        </w:rPr>
        <w:t xml:space="preserve"> Мозковий штурм – це метод колективного розв’язання проблеми, який забезпечується особливими прийомами. Мозковий штурм покликаний знайти якомога більше ідей, за допомогою яких можна вирішити дану проблему. Засадничим правилом мозкового штурму є відмова від будь-якої критики і оцінки ідей. Зниження рівня критичності, самокритичності у людини відповідно підвищує її впевненість у собі і готовність до творчого пошуку. Група просто висуває ідеї одну за одною, без зупинки для аналізу їхньої цінності, реальності чи нереальності. Під час мозкового штурму люди не повинні боятися виглядати по-дурному, адже мають вітатися найбільш дикі ідеї. Р. Фішер та У. Юрі вважають, </w:t>
      </w:r>
      <w:r w:rsidR="00264044" w:rsidRPr="003F3B77">
        <w:rPr>
          <w:rFonts w:ascii="Times New Roman" w:hAnsi="Times New Roman" w:cs="Times New Roman"/>
          <w:sz w:val="24"/>
          <w:szCs w:val="24"/>
        </w:rPr>
        <w:t xml:space="preserve">що немає якогось правильного </w:t>
      </w:r>
      <w:r w:rsidRPr="003F3B77">
        <w:rPr>
          <w:rFonts w:ascii="Times New Roman" w:hAnsi="Times New Roman" w:cs="Times New Roman"/>
          <w:sz w:val="24"/>
          <w:szCs w:val="24"/>
        </w:rPr>
        <w:t xml:space="preserve"> способу проведення мозкового штурму. Скоріше треба його пристосовувати до с</w:t>
      </w:r>
      <w:r w:rsidR="00264044" w:rsidRPr="003F3B77">
        <w:rPr>
          <w:rFonts w:ascii="Times New Roman" w:hAnsi="Times New Roman" w:cs="Times New Roman"/>
          <w:sz w:val="24"/>
          <w:szCs w:val="24"/>
        </w:rPr>
        <w:t>воїх потреб і можливостей [48].</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lastRenderedPageBreak/>
        <w:t>Підготовка до мозкового штурму</w:t>
      </w:r>
      <w:r w:rsidRPr="003F3B77">
        <w:rPr>
          <w:rFonts w:ascii="Times New Roman" w:hAnsi="Times New Roman" w:cs="Times New Roman"/>
          <w:sz w:val="24"/>
          <w:szCs w:val="24"/>
        </w:rPr>
        <w:t xml:space="preserve"> 1. Визначити мету. Бажано, щоб на розгляд виносилася лише одна проблема. 2. Вибрати учасників. Група повинна бути достатньо великою, щоб стимулювати взаємний обмін думками, і достатньо малою, щоб стимулювати самих учасників. Оптимальна кількість – 8 людей. 3. Визначити місце. Слід підібрати таке місце, яке б якомога більше відрізнялось від звичайної робочої обстановки. Чим відчутніша відмінність мозкового штурму від звичайної зуcтрічі, тим легше його учасникам уникнути оцінного мислення. 4. Створіть неформальну атмосферу. Це може бути зустріч без краваток і піджаків; можна звертатися не на ім’я; можна за філіжанкою кави тощо. 5. Оберіть ведучого. Хтось має стимулювати генерування ідей з запитаннями; слідкувати, щоб процес не зупинився; забезпечувати шанс висловитися кожному. </w:t>
      </w:r>
    </w:p>
    <w:p w:rsidR="00CD7E88" w:rsidRPr="003F3B77" w:rsidRDefault="00CD7E88" w:rsidP="00574AFE">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Проведення мозкового штурму</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1. Посадити учасників поряд. Відчуття один одного стимулює бажання спільно вирішити проблему.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Озвучте основні правила, в тому числі і про заборону критики. Ще одне правило, яке можна прийняти, – не звертати увагу на те, хто яку ідею висунув.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Записувати ідеї так, щоб усім було видно, краще на великих аркушах паперу, це створює у групи відчуття колективного досягнення.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4. Час обговорення необхідно обмежувати до 30 хвилин. Дефіцит часу є додатковим стимулом мозкової діяльності.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Завершення мозкового штурму</w:t>
      </w:r>
      <w:r w:rsidRPr="003F3B77">
        <w:rPr>
          <w:rFonts w:ascii="Times New Roman" w:hAnsi="Times New Roman" w:cs="Times New Roman"/>
          <w:sz w:val="24"/>
          <w:szCs w:val="24"/>
        </w:rPr>
        <w:t xml:space="preserve">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Виділити найперспективніші ідеї.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Придумати шляхи удосконалення цих ідей, способів їх реалізації. Застосувати конструктивну критику. </w:t>
      </w:r>
    </w:p>
    <w:p w:rsidR="00CD7E88"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Визначити час оцінки ідей і прийняття рішень. Основні поняття і ключові слова: колективне обговорення проблем, форми колективного обговорення проблем, ділова нарада, 118 збори, дискусія, “мозковий штурм”, переговори. </w:t>
      </w:r>
    </w:p>
    <w:p w:rsidR="00B53FD5" w:rsidRPr="003F3B77" w:rsidRDefault="00CD7E8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3.9. Публічний виступ у діловому спілкуванні</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w:t>
      </w:r>
      <w:r w:rsidRPr="003F3B77">
        <w:rPr>
          <w:rFonts w:ascii="Times New Roman" w:hAnsi="Times New Roman" w:cs="Times New Roman"/>
          <w:sz w:val="24"/>
          <w:szCs w:val="24"/>
          <w:u w:val="single"/>
        </w:rPr>
        <w:t>Публічний виступ</w:t>
      </w:r>
      <w:r w:rsidRPr="003F3B77">
        <w:rPr>
          <w:rFonts w:ascii="Times New Roman" w:hAnsi="Times New Roman" w:cs="Times New Roman"/>
          <w:sz w:val="24"/>
          <w:szCs w:val="24"/>
        </w:rPr>
        <w:t xml:space="preserve"> – це усне монологічне висловлювання з метою впливу на аудиторію. У сфері ділового спілкування використовуються різні жанри промов: переконувальна, інформаційна, урочиста, привітальна. Розроблена ще в античній риториці формула мисленнєвомовленнєвої діяльності відповідає сучасним науковим уявленням про механізм комунікативного процесу в його прагматичних аспектах. В основі класичної схеми ораторського мистецтва 5 етапів діяльності оратора (рис. 3.7.).</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Винайдення (inventio – “винайти, що сказати”) – процедура “попередньої рефлексії”, тобто визначення теми і мети майбутнього виступу, розробки концепції, відбору матеріалу для промови. Інвенція відповідає вимозі змістовності ораторської промови.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Розташування (dispositio – “розташувати винайдене”) – етап ранжування компонентів матеріалу, здобутого в процесі інвенції, етап побудови композиції промови. Диспозиція відповідає вимозі логічності, ясності та цільності ораторської промови.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Прикрашання (elocutio – “прикрасити словом”) – процес словесної реалізації концепції, словесна “орнаментація” тексту. Риторика пропонує цілу скарбницю мовних засобів виразності: </w:t>
      </w:r>
      <w:r w:rsidRPr="003F3B77">
        <w:rPr>
          <w:rFonts w:ascii="Times New Roman" w:hAnsi="Times New Roman" w:cs="Times New Roman"/>
          <w:sz w:val="24"/>
          <w:szCs w:val="24"/>
        </w:rPr>
        <w:lastRenderedPageBreak/>
        <w:t xml:space="preserve">тропів і фігур, що дозволяють створити текст, відповідний вимогам ясності, точності, стислості, виразності мовлення.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4. Репетиція (aktio – “дія”, “рух”). Акція як розділ риторики дає рекомендації щодо інтонаційної виразності мовлення, зовнішнього вигляду оратора, поведінки перед аудиторією. 5. Запам’ятовування (memoria – “пам’ять”) – мнемотехніка – прийоми запам’ятовування матеріалу. Розглянемо детальніше алгоритм написання промови. Винайдення Мати що сказати – основна передумова гарного і правильного мовлення.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В процесі підготовки публічного виступу саме процедура інвенції (пошуку і попередньої систематизації матеріалу) забезпечує змістовність промови. В процесі інвенції оратор має </w:t>
      </w:r>
      <w:r w:rsidR="007E0B27" w:rsidRPr="003F3B77">
        <w:rPr>
          <w:rFonts w:ascii="Times New Roman" w:hAnsi="Times New Roman" w:cs="Times New Roman"/>
          <w:sz w:val="24"/>
          <w:szCs w:val="24"/>
        </w:rPr>
        <w:t>відповісти на чотири запитання.</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Про що розказати (тобто визначити предмет, тему виступу)?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Для чого про це розповідати (визначити мету виступу)?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Що саме про це розповісти (визначити коло питань промови)?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4. Що на цю тему сказали інші (зібрати матеріал з різних джерел, зіставити, поєднати його зі своїм матеріалом)? </w:t>
      </w:r>
    </w:p>
    <w:p w:rsidR="007E0B27" w:rsidRPr="003F3B77" w:rsidRDefault="0039190E" w:rsidP="00574AFE">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t xml:space="preserve">Розглянемо докладніше ці етапи створення концепції.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1. Вибір теми Одне з найважливіших правил інвенції говорить: звертання до теми має бути мотивоване інтересом оратор</w:t>
      </w:r>
      <w:r w:rsidR="007E0B27" w:rsidRPr="003F3B77">
        <w:rPr>
          <w:rFonts w:ascii="Times New Roman" w:hAnsi="Times New Roman" w:cs="Times New Roman"/>
          <w:sz w:val="24"/>
          <w:szCs w:val="24"/>
        </w:rPr>
        <w:t>а та інтересами слухачів. На</w:t>
      </w:r>
      <w:r w:rsidRPr="003F3B77">
        <w:rPr>
          <w:rFonts w:ascii="Times New Roman" w:hAnsi="Times New Roman" w:cs="Times New Roman"/>
          <w:sz w:val="24"/>
          <w:szCs w:val="24"/>
        </w:rPr>
        <w:t xml:space="preserve"> основі критерію важливості виділяють види інтересів: суспільний (те, що важливо для всіх у суспільстві), груповий (те, що важливо для окремої групи), індивідуальний (те, що важливо для окремої людини).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Отже, саме інтерес, властивий кожній людині, диктує звертання оратора до певної теми. З одного боку, оратор має вибрати тему, яка його особисто цікавить, захоплює, – тільки так він зможе зацікавити й своїх слухачів. З іншого боку, те, про що хоче сказати промовець, має потрапити в поле уваги (інтересу) слухачів, тільки тоді він може розраховувати на успіх.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2. Мета промови Визначення мети промови – надзвичайно важливий етап у підготовці до виступу, як мінімум з двох причин. По-перше, слухачі, як правило, пасивні учасники риторичної ситуації (розслаблені, незібрані, не</w:t>
      </w:r>
      <w:r w:rsidR="007E0B27" w:rsidRPr="003F3B77">
        <w:rPr>
          <w:rFonts w:ascii="Times New Roman" w:hAnsi="Times New Roman" w:cs="Times New Roman"/>
          <w:sz w:val="24"/>
          <w:szCs w:val="24"/>
        </w:rPr>
        <w:t xml:space="preserve"> </w:t>
      </w:r>
      <w:r w:rsidRPr="003F3B77">
        <w:rPr>
          <w:rFonts w:ascii="Times New Roman" w:hAnsi="Times New Roman" w:cs="Times New Roman"/>
          <w:sz w:val="24"/>
          <w:szCs w:val="24"/>
        </w:rPr>
        <w:t>зосереджені, втомлені, займаються паралельно ще чимось іншим тощо). Тому вони не завжди дошукуватимуться до намірів оратора, якщо ті чітко не простежуватимуться, відтак їхня увага не буде сконцентрована на промові. По-друге, чітко визначити мету важливо для самого оратора. Часто оратор, вже закінчивши виступ, переконується, що в нього самого не було чіткого уявлення про мету – і такі промови, як правило, недоладні. Чітко ж визначена мета на початку підготовки промови полегшує подальшу роботу. Адже меті підпорядковується весь риторичний текст.</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3. Коло питань. Формування змісту промови На наступному етапі оратор продумує, формує зміст промови, тобто відповідає на питання: що саме розповісти про вибраний предмет мовлення. Яким же чином формується зміст промови?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Один з найефективніших методів – </w:t>
      </w:r>
      <w:r w:rsidRPr="003F3B77">
        <w:rPr>
          <w:rFonts w:ascii="Times New Roman" w:hAnsi="Times New Roman" w:cs="Times New Roman"/>
          <w:b/>
          <w:sz w:val="24"/>
          <w:szCs w:val="24"/>
        </w:rPr>
        <w:t>метод запитань</w:t>
      </w:r>
      <w:r w:rsidRPr="003F3B77">
        <w:rPr>
          <w:rFonts w:ascii="Times New Roman" w:hAnsi="Times New Roman" w:cs="Times New Roman"/>
          <w:sz w:val="24"/>
          <w:szCs w:val="24"/>
        </w:rPr>
        <w:t xml:space="preserve"> (запитання активізують мислення, уяву). Варто записувати всі запитання, які спадають на думку, навіть, на перший погляд, безглузді, несерйозні, недоречні. Іноді саме такі запитання стають початком нової, оригінальної концепції. При розробці змісту промови можна спробувати використати метод асоціацій (метод асоціацій дуже ефективний як тренувальна вправа – активізує уяву, розширює і активі</w:t>
      </w:r>
      <w:r w:rsidR="007E0B27" w:rsidRPr="003F3B77">
        <w:rPr>
          <w:rFonts w:ascii="Times New Roman" w:hAnsi="Times New Roman" w:cs="Times New Roman"/>
          <w:sz w:val="24"/>
          <w:szCs w:val="24"/>
        </w:rPr>
        <w:t xml:space="preserve">зує словниковий </w:t>
      </w:r>
      <w:r w:rsidR="007E0B27" w:rsidRPr="003F3B77">
        <w:rPr>
          <w:rFonts w:ascii="Times New Roman" w:hAnsi="Times New Roman" w:cs="Times New Roman"/>
          <w:sz w:val="24"/>
          <w:szCs w:val="24"/>
        </w:rPr>
        <w:lastRenderedPageBreak/>
        <w:t>запас). Суть</w:t>
      </w:r>
      <w:r w:rsidRPr="003F3B77">
        <w:rPr>
          <w:rFonts w:ascii="Times New Roman" w:hAnsi="Times New Roman" w:cs="Times New Roman"/>
          <w:sz w:val="24"/>
          <w:szCs w:val="24"/>
        </w:rPr>
        <w:t xml:space="preserve"> методу у тому, що до ключового слова добирається ряд слів-асоціацій, з яких далі розгортається текст. Г. Сагач пропонує як метод породження тексту денотатний граф (денотат – зміст однієї мовної одиниці (слова, словосполучення, речення) [38]. Денотатний граф (система денотатів, пов’язана певними відношеннями) – це концепція розкладання цілого на частини, декомпозиція терміна на поняття, встановлення зв’язків між частинами і цілим (впорядкування понять).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Приклади: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Вибирається ключове поняття (опорне слово) – освіта.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2. Добираються дієслова, які допоможуть розгорнути денотатний граф: дієслова, що означають мету: спрямовує, передбачає, дає; дієслова, що означають результат: допомагає досягти, здійснити; дієслова, що означають передумови: базується на, спирається на.</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3. Ключове слово розбивається на складові цеглинки: освіта – розвиток особистості; освіта – професія; освіта – самореалізація; освіта – суспільство; освіта – економіка. Потім за допомогою цих складових елементів розгортається схема тексту, де всі поняття будуть впорядковані і логічно пов’язані.</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4. Систематизація матеріалу Наступний етап інвенції – вивчення і підбір енциклопедичного матеріалу і поєднання його з емпіричним. В риториці емпіричним матеріалом називають матеріал, що є результатом самостійної роботи оратора, його оригінальним внеском в розробку теми. Якість емпіричного матеріалу свідчить про креативні можливості мовця, його спроможність “генерувати” ідеї.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Енциклопедичний матеріал – це “чужий досвід”, джерелами енциклопедичного матеріалу є енциклопедії, довідники, словники, монографії, статті, ділові документи, преса, телебачення, радіо, безпосереднє інтерв’ю тощо. Енциклопедичний матеріал – це цифри, факти, приклади, цитати, погляди різних людей, авторитетних у цій темі. Енциклопедичний матеріал – це допоміжний матеріал. Тому до нього слід звертатися тільки після власного осмислення теми, адже головне в промові – власне “Я” оратора (слухачі хочуть почути ваші думки, ваші ідеї; ваші погляди і переконання). Якщо оратор почне підготовку до промови з підбору енци</w:t>
      </w:r>
      <w:r w:rsidR="007E0B27" w:rsidRPr="003F3B77">
        <w:rPr>
          <w:rFonts w:ascii="Times New Roman" w:hAnsi="Times New Roman" w:cs="Times New Roman"/>
          <w:sz w:val="24"/>
          <w:szCs w:val="24"/>
        </w:rPr>
        <w:t xml:space="preserve">клопедичного матеріалу, його </w:t>
      </w:r>
      <w:r w:rsidRPr="003F3B77">
        <w:rPr>
          <w:rFonts w:ascii="Times New Roman" w:hAnsi="Times New Roman" w:cs="Times New Roman"/>
          <w:sz w:val="24"/>
          <w:szCs w:val="24"/>
        </w:rPr>
        <w:t xml:space="preserve"> власне „Я” може в ньому загубитись. І все ж звертання до енциклопедичного матеріалу необхідне. Чому? Цей матеріал створює необхідне тло, на якому вибудовується промова, він, як зазначає Є. Клюєв [23], дає емпіричним фактам необхідну перспективу: історичну і наукову; посилює їхнє значення, робить виступ ґрунтовним, вагомим, через енциклопедичний матеріал промовець “перевіряє” правильність своєї позиції. Енциклопедичний матеріал робить промову поліфонічною (багатоголосою) – це цінували давні греки і цінує сучасна аудиторія. Щодо пошуку матеріалу для промови, оратор має пам’ятати таке: матеріалу (інформації, фактів, міркувань) як емпіричного, так і енциклопедичного, має бути знайдено, вивчено і проаналізовано набагато більше, ніж буде використано в промові. Справа в тому, що резервний, надлишковий матеріал додає впевненості оратору, вагомості і переконливості кожному слову промови. Отож ще однією умовою вдалого, гарного виступу є великий обсяг резервного матеріалу. Зробимо підсумки. На етапі винайдення матеріалу оратор повинен: • вибрати тему виступу, гармонізуючи в ній індивідуальний і суспільний інтереси; • чітко визначити мету свого виступу, конкретну і загальну, а відтак визначити вид промови: розважальна, інформаційна, переконуюча; • розробити зміст промови, тобто виділити коло питань, проблем даної теми, які будуть подані в промові, підібрати фактичний (емпіричний) матеріал; • сформулювати свою позицію, систематизуючи емпіричний та енциклопедичний </w:t>
      </w:r>
      <w:r w:rsidRPr="003F3B77">
        <w:rPr>
          <w:rFonts w:ascii="Times New Roman" w:hAnsi="Times New Roman" w:cs="Times New Roman"/>
          <w:sz w:val="24"/>
          <w:szCs w:val="24"/>
        </w:rPr>
        <w:lastRenderedPageBreak/>
        <w:t>матеріали. Розташування Давні греки вважали, що ніщо безладне, невпорядковане не може бути ні красивим, ні добрим. Заплутаний невпорядкований матеріал сприйматиметься важко і не викличе зацікавлення у слухачів. Це визначає важливість процесу побудови композиції промови. Композиція (від лат. сomposition – “складання, створення”) – побудова виступу, співвідношення його окремих частин, відношення кожної окремої частини до</w:t>
      </w:r>
      <w:r w:rsidR="007E0B27" w:rsidRPr="003F3B77">
        <w:rPr>
          <w:rFonts w:ascii="Times New Roman" w:hAnsi="Times New Roman" w:cs="Times New Roman"/>
          <w:sz w:val="24"/>
          <w:szCs w:val="24"/>
        </w:rPr>
        <w:t xml:space="preserve"> виступу як єдиного цілого.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У будь-якій промові має простежуватись найпростіша універсальна тричастинна композиція: вступ, основна частина, закінчення. Таку композицію називають природною, позаяк багато процесів у природі, суспільстві, житті людини мають тричастинну схему (порівняйте: народження – життя – смерть; зрушення – рух – зупинка; сніданок – обід – вечеря; низький – середній – високий; початок – розвиток – завершення). Отож, людський розум з легкістю сприймає таку схему, структуру, композицію. Кожна композиційна частина ораторської промови має свої особливості, що обумовлені специфікою сприйняття повідомлення слухачами і які необхідно враховувати при підготовці промови. Розглянемо основні композиційні частини промови. Вступна частина Оратор має пам’ятати, що зміст і структура вступу підпорядковуються його функціям. Виділяють три основних функції вступу: • привернути увагу слухачів; • налаштувати аудиторію позитивно на сприйняття промови; • подати тему. Є. Клюєв називає їх відповідно “реклама”, “вербування союзників”, “презентація теми” [23]. “Реклама” розглядається як домінуюча функція у тих випадках, коли право мовця на виступ не є очевидним або ж предмет мовлення не є значущим (античні ритори про це говорили так: “мала людина про малу справу говорить”). Оратор у такій ситуації має мотивувати, чому “про це” варто і важливо говорити (слухати) або чому саме його варто послухати. “Вербування союзників” – домінуюча функція для риторичних ситуацій, у яких доводиться мати справу з конфліктно налаштованою аудиторією або ж предмет мовлення є спірним (“достойний вимагає недостойного”). Завдання оратора за таких умов – домогтися прихильності слухачів, продемонструвати своє позитивне ставлення до аудиторії, представити себе демократично налаштованим співрозмовником. Є. Клюєв називає це тактикою зняття протиріч: будьяка аудиторія легко “купується” на так</w:t>
      </w:r>
      <w:r w:rsidR="007E0B27" w:rsidRPr="003F3B77">
        <w:rPr>
          <w:rFonts w:ascii="Times New Roman" w:hAnsi="Times New Roman" w:cs="Times New Roman"/>
          <w:sz w:val="24"/>
          <w:szCs w:val="24"/>
        </w:rPr>
        <w:t xml:space="preserve"> зване галантне поводження. </w:t>
      </w:r>
    </w:p>
    <w:p w:rsidR="007E0B27" w:rsidRPr="003F3B77" w:rsidRDefault="0039190E"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Психологи помітили, що саме в ситуації мовленнєвого контакту механізм проекції діє особливо інтенсивно: це означає, що глядачі, зазвичай, схильні ототожнювати себе з оратором. Тому позитивно налаштований оратор має більше шансів на успіх. “Презентація теми” як основна функція домінує в риторичній ситуації, де аудиторія завчасно налаштована на увагу і позитивне сприйняття матеріалу (університетська лекція, вшанування ювіляра тощо), а також коли значення предмета мовлення незаперечне (“достойний муж достойного вимагає”). </w:t>
      </w:r>
    </w:p>
    <w:p w:rsidR="007E0B27" w:rsidRPr="003F3B77" w:rsidRDefault="0039190E" w:rsidP="00574AFE">
      <w:pPr>
        <w:autoSpaceDE w:val="0"/>
        <w:autoSpaceDN w:val="0"/>
        <w:adjustRightInd w:val="0"/>
        <w:ind w:left="360" w:firstLine="348"/>
        <w:jc w:val="both"/>
        <w:rPr>
          <w:rFonts w:ascii="Times New Roman" w:hAnsi="Times New Roman" w:cs="Times New Roman"/>
          <w:b/>
          <w:sz w:val="24"/>
          <w:szCs w:val="24"/>
        </w:rPr>
      </w:pPr>
      <w:r w:rsidRPr="003F3B77">
        <w:rPr>
          <w:rFonts w:ascii="Times New Roman" w:hAnsi="Times New Roman" w:cs="Times New Roman"/>
          <w:sz w:val="24"/>
          <w:szCs w:val="24"/>
        </w:rPr>
        <w:t>В риториці розроблено багато конкретних рекомендацій, правил</w:t>
      </w:r>
      <w:r w:rsidR="007E0B27" w:rsidRPr="003F3B77">
        <w:rPr>
          <w:rFonts w:ascii="Times New Roman" w:hAnsi="Times New Roman" w:cs="Times New Roman"/>
          <w:sz w:val="24"/>
          <w:szCs w:val="24"/>
        </w:rPr>
        <w:t xml:space="preserve"> </w:t>
      </w:r>
      <w:r w:rsidRPr="003F3B77">
        <w:rPr>
          <w:rFonts w:ascii="Times New Roman" w:hAnsi="Times New Roman" w:cs="Times New Roman"/>
          <w:sz w:val="24"/>
          <w:szCs w:val="24"/>
        </w:rPr>
        <w:t>порад щодо вступної частини промови. Оратор має пам’ятати про таке. Не слід починати з виправдань і вибачень “Я не оратор...”, “Я не готувався”, “Мені нічого сказати”. Після такого вступу немає сенсу говорити далі. Аудиторія хоче бачити впевненого оратора, якому є що сказати. Хоча іноді подібну фразу можна використати як риторичний прийом: “Я не готувався виступати, але виступлю” – тобто дає слухачам зрозуміти, що сталося щось важливе (“реклама” події). Слід пам’ятати, що вступ не повинен бути надто сухим і серйозним. П. Сопер [43] рекомендує почати вступ з якогось цікавого повідомлення, причому в першому ж реченні. Дуже гарно сприймається гумористичне зауваження. Почати можна з конкретної ілюстрації – слухачів завжди цікавлять приклади з власного життя промовця. Можна почати з цікавої цитати. Слова відомої людини завжди привертають увагу. Але слід пам’ятати, що цитата, яка ставиться на початок промови, повинна бути змістовною, авторитетною, оригінальною, навіть парадоксальною. Д. Карнегі [22] рекомендує брати цитати з Біблії: це авторитетне джерело, в якому можна знайти цитату на будь-</w:t>
      </w:r>
      <w:r w:rsidRPr="003F3B77">
        <w:rPr>
          <w:rFonts w:ascii="Times New Roman" w:hAnsi="Times New Roman" w:cs="Times New Roman"/>
          <w:sz w:val="24"/>
          <w:szCs w:val="24"/>
        </w:rPr>
        <w:lastRenderedPageBreak/>
        <w:t>який випадок. Можна почати виступ із запитання. Запитання – це “гачок”, на який завжди можна “зловити” увагу слухачів. Особливо якщо запитання пов’язане з основними інтересами аудиторії або торкається пізнавального інтересу. Слід пам’ятати ще одне важливе правило: вступ не повинен бути занадто довгим, не слід починати “від царя Гороха”, не слід також забігати наперед. Частини промови мают</w:t>
      </w:r>
      <w:r w:rsidR="007E0B27" w:rsidRPr="003F3B77">
        <w:rPr>
          <w:rFonts w:ascii="Times New Roman" w:hAnsi="Times New Roman" w:cs="Times New Roman"/>
          <w:sz w:val="24"/>
          <w:szCs w:val="24"/>
        </w:rPr>
        <w:t>ь бути відповідними: вступ і</w:t>
      </w:r>
      <w:r w:rsidRPr="003F3B77">
        <w:rPr>
          <w:rFonts w:ascii="Times New Roman" w:hAnsi="Times New Roman" w:cs="Times New Roman"/>
          <w:sz w:val="24"/>
          <w:szCs w:val="24"/>
        </w:rPr>
        <w:t xml:space="preserve"> заключна частина разом не повинні бути більші за основну частину. Основна частина Яким би продуманим, вдалим, оригінальним не був вступ, він все ж не забезпечує повного успіху, тому що завдання оратора не лише привернути увагу слухачів, але й утримати її. Відтак “найвідповідальнішою” залишається основна частина промови. В основній частині викладається власне зміст, формулюються основні положення промови. Найважливіші питання, що їх має вирішити оратор, складаючи основну частину, такі: у який спосіб упорядкувати підібраний матеріал, які методи, форми і прийоми викладення матеріалу доцільно використати в даній промові. Організація матеріалу головної частини має створювати відчуття руху, тобто ця частина має бути чітко структурованою, впорядкованою, логічно послідовною – це полегшує її сприйняття і розуміння, а також стимулює інтерес слухачів; хаотичне ж викладення матеріалу не сприяє його розумінню, сприймається дуже важко. Основне завдання ділової людини в процесі публічного виступу – переконання, для цього він має довести правильність своєї думки рядом аргументів. Аргументацію називають нежорстким способом впливу на аудиторію. [Є й інший спосіб, про який йдеться в одному риторичному анекдоті про те, як сорока, лисиця і лев брали участь у ораторському змаганні. Сорока і лисиця виголосили чудові промови, але вийшов лев, рикнув один раз і отримав перший приз ... за переконливість.] Аргументація – це докази справедливості тези. Виділяють такі види аргументів: сильні, слабкі, неістинні. Сильні: доказ від факту (“факти – річ уперта”). Слабкі: доказ від сумніву (доказ, зумовлений особистими сумнівами оратора) або від впевненості, доказ від авторитету (загальна віра в авторитет зі сторони). Неістинні: доказ від людини (коли оратор, отримавши контраргумент, з’ясовує не його значення, істинність, а оцінює достоїнства людини, яка його висунула: “Мало каші з’їв, щоб мені заперечувати”), доказ від публіки (так зване “підмазування” аргументу, наприклад: “Ви, як люди освічені, не будете заперечувати, що...”), доказ від обіцянки, доказ від засудження, доказ від загрози (“А не будуть 126 брати – відріжемо газ!”) тощо. Риторика за тисячі років накопичила багато правил як використовувати аргументи, як будувати аргументацію. Найкращим визнається гомерів порядок: на початку сильний аргумент, далі – аргументи середньої сили, а наприкінці – найсильніший аргумент. Ні в якому разі не слід допускати низхідного порядку аргументів. Ще одне правило диспозиції: сильні аргументи потрібно ізолювати, подавати у простій формі; слабкі аргументи – групувати для самопідтримки. Крім того, якщо слабкі аргументи використовуються як доповнення до сильних, то їхня слабкість зменшується. При виборі аргументів для промови потрібно більше думати про їхню якість, а не про кількість. Важливою є вимога індивідуального підходу до доказів. Способів переконання в ідеалі має бути стільки, скільки й слухачів, тому що людська свідомість індивідуально реагує на переконання. Ось приклад: після того, як група прослухала виголошену студентом-оратором промову “Проти куріння”, виявилось, що деякі слухачі визнали аргумент “у курців швидко жовтіють зуби” сильнішим, ніж “95% хворих на рак легенів – курці”. Чому? Можливо, тому, що слухачами були 19-річні студенти і студентки, для яких зовнішність виявилась важливішою за здоров’я, яке може й не погіршитись, а якщо й захворієш, то десь у старості, а до того часу винайдуть ліки проти всіх хвороб. До основних методів впорядкування матеріалу належать: хронологічний, дедуктивний, індуктивний, метод аналогії, концентричний. Зупинимося на них докладніше. </w:t>
      </w:r>
      <w:r w:rsidRPr="003F3B77">
        <w:rPr>
          <w:rFonts w:ascii="Times New Roman" w:hAnsi="Times New Roman" w:cs="Times New Roman"/>
          <w:b/>
          <w:sz w:val="24"/>
          <w:szCs w:val="24"/>
        </w:rPr>
        <w:t>Хронологічний метод</w:t>
      </w:r>
      <w:r w:rsidRPr="003F3B77">
        <w:rPr>
          <w:rFonts w:ascii="Times New Roman" w:hAnsi="Times New Roman" w:cs="Times New Roman"/>
          <w:sz w:val="24"/>
          <w:szCs w:val="24"/>
        </w:rPr>
        <w:t xml:space="preserve"> відповідає природному ходу подій, порядку елементів цілого. Цей метод можна використати при викладенні біографічної, історичної, сюжетної теми. Такий метод досить зручний і для промовця, і для слухачів. Але він може виявитися підступним. Матеріал, організований за хронологією, якщо в ньому немає яскравого, оригінального, </w:t>
      </w:r>
      <w:r w:rsidRPr="003F3B77">
        <w:rPr>
          <w:rFonts w:ascii="Times New Roman" w:hAnsi="Times New Roman" w:cs="Times New Roman"/>
          <w:sz w:val="24"/>
          <w:szCs w:val="24"/>
        </w:rPr>
        <w:lastRenderedPageBreak/>
        <w:t>надзвичайного, може бути досить нудним. Дедуктивний метод передбачає рух думки від загального до часткового, перехід від загальних сентенцій, положень до прикладів, фактів, випадків: від тези до її підтвердження. Це метод пошуку підтверджень висловленої ідеї. Перевага дедуктивного методу в тому,</w:t>
      </w:r>
      <w:r w:rsidR="00FC6687" w:rsidRPr="003F3B77">
        <w:rPr>
          <w:rFonts w:ascii="Times New Roman" w:hAnsi="Times New Roman" w:cs="Times New Roman"/>
          <w:sz w:val="24"/>
          <w:szCs w:val="24"/>
        </w:rPr>
        <w:t xml:space="preserve"> </w:t>
      </w:r>
      <w:r w:rsidR="00D030F8" w:rsidRPr="003F3B77">
        <w:rPr>
          <w:rFonts w:ascii="Times New Roman" w:hAnsi="Times New Roman" w:cs="Times New Roman"/>
          <w:sz w:val="24"/>
          <w:szCs w:val="24"/>
        </w:rPr>
        <w:t xml:space="preserve">що загальне положення, викладене на початку, задає однозначний напрямок погляду на подальші окремі приклади. Слухачі при такому поданні матеріалу починають бачити факти очима промовця. Але, з іншого боку, </w:t>
      </w:r>
      <w:r w:rsidR="00D030F8" w:rsidRPr="003F3B77">
        <w:rPr>
          <w:rFonts w:ascii="Times New Roman" w:hAnsi="Times New Roman" w:cs="Times New Roman"/>
          <w:b/>
          <w:sz w:val="24"/>
          <w:szCs w:val="24"/>
        </w:rPr>
        <w:t>дедуктивний метод</w:t>
      </w:r>
      <w:r w:rsidR="00D030F8" w:rsidRPr="003F3B77">
        <w:rPr>
          <w:rFonts w:ascii="Times New Roman" w:hAnsi="Times New Roman" w:cs="Times New Roman"/>
          <w:sz w:val="24"/>
          <w:szCs w:val="24"/>
        </w:rPr>
        <w:t xml:space="preserve"> – це метод відкритої комунікації: оратор одразу відкриває свої карти – заявляє свою позицію. Тому такий метод викладення буде ефективним в аудиторії доброзичливо, конструктивно налаштованих слухачів. Індуктивний метод передбачає рух мовленнєвого цілого від часткового до загального. Спочатку оратор викладає окремі факти, випадки, спостереження, а потім, після їх аналізування й оцінювання, вказує на закономірність, робить загальні висновки. Індуктивний метод використовується переважно тоді, коли потрібно щось пояснити, дедуктивний – в промовах, де потрібно обґрунтувати, довести, переконати. </w:t>
      </w:r>
      <w:r w:rsidR="00D030F8" w:rsidRPr="003F3B77">
        <w:rPr>
          <w:rFonts w:ascii="Times New Roman" w:hAnsi="Times New Roman" w:cs="Times New Roman"/>
          <w:b/>
          <w:sz w:val="24"/>
          <w:szCs w:val="24"/>
        </w:rPr>
        <w:t>Метод аналогії</w:t>
      </w:r>
      <w:r w:rsidR="00D030F8" w:rsidRPr="003F3B77">
        <w:rPr>
          <w:rFonts w:ascii="Times New Roman" w:hAnsi="Times New Roman" w:cs="Times New Roman"/>
          <w:sz w:val="24"/>
          <w:szCs w:val="24"/>
        </w:rPr>
        <w:t xml:space="preserve"> (з лат. аnalogіa – схожість, подібність) передбачає зіставлення об’єктів (явищ, проблем, понять) з метою перенесення закономірностей з одного (відомого) на інший (менш відомий чи невідомий) об’єкт. Цей метод надзвичайно широко використовується в риториці: найбільш простий, економний, наочний спосіб пояснити невідоме – це порівняти його з відомим. Метод аналогії має відповідати двом вимогам: 1) аналогія має фіксувати істотну (основну) ознаку об’єкта; 2) невідоме має розкриватись на тлі дійсно відомого, а не іншого невідомого</w:t>
      </w:r>
      <w:r w:rsidR="00D030F8" w:rsidRPr="003F3B77">
        <w:rPr>
          <w:rFonts w:ascii="Times New Roman" w:hAnsi="Times New Roman" w:cs="Times New Roman"/>
          <w:b/>
          <w:sz w:val="24"/>
          <w:szCs w:val="24"/>
        </w:rPr>
        <w:t xml:space="preserve">. </w:t>
      </w:r>
    </w:p>
    <w:p w:rsidR="007E0B27" w:rsidRPr="003F3B77" w:rsidRDefault="00D030F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Концентричний метод</w:t>
      </w:r>
      <w:r w:rsidRPr="003F3B77">
        <w:rPr>
          <w:rFonts w:ascii="Times New Roman" w:hAnsi="Times New Roman" w:cs="Times New Roman"/>
          <w:sz w:val="24"/>
          <w:szCs w:val="24"/>
        </w:rPr>
        <w:t xml:space="preserve"> можна використати при підготовці тем, в яких висвітлюватиметься лише одна проблема і навколо неї будуватиметься весь матеріал. Концентричний метод передбачає відцентровий рух мовленнєвого цілого, центр (проблема) керує усією композицією. Цей метод називають ще спіральним, адже він передбачає постійне повернення до проблеми, повторення проблеми, але кожен раз наче на новому витку, тобто проблема обростає новою інформацією, новими аспектами. У такий спосіб можна неважливу, на перший погляд, проблему (тему) зробити життєво важливою і, навпаки, нездоланну проблему показати легко вирішуваною. </w:t>
      </w:r>
    </w:p>
    <w:p w:rsidR="007E0B27" w:rsidRPr="003F3B77" w:rsidRDefault="00D030F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Крім названих методів розгортання основної частини промови можна згадати ще </w:t>
      </w:r>
      <w:r w:rsidRPr="003F3B77">
        <w:rPr>
          <w:rFonts w:ascii="Times New Roman" w:hAnsi="Times New Roman" w:cs="Times New Roman"/>
          <w:b/>
          <w:sz w:val="24"/>
          <w:szCs w:val="24"/>
        </w:rPr>
        <w:t>ступеневий метод</w:t>
      </w:r>
      <w:r w:rsidRPr="003F3B77">
        <w:rPr>
          <w:rFonts w:ascii="Times New Roman" w:hAnsi="Times New Roman" w:cs="Times New Roman"/>
          <w:sz w:val="24"/>
          <w:szCs w:val="24"/>
        </w:rPr>
        <w:t xml:space="preserve"> (послідовний рух думки від одного щабля (ступеня) до іншого; при</w:t>
      </w:r>
      <w:r w:rsidR="007E0B27" w:rsidRPr="003F3B77">
        <w:rPr>
          <w:rFonts w:ascii="Times New Roman" w:hAnsi="Times New Roman" w:cs="Times New Roman"/>
          <w:sz w:val="24"/>
          <w:szCs w:val="24"/>
        </w:rPr>
        <w:t>чинно-наслідковий метод (рух</w:t>
      </w:r>
      <w:r w:rsidRPr="003F3B77">
        <w:rPr>
          <w:rFonts w:ascii="Times New Roman" w:hAnsi="Times New Roman" w:cs="Times New Roman"/>
          <w:sz w:val="24"/>
          <w:szCs w:val="24"/>
        </w:rPr>
        <w:t xml:space="preserve"> від причини до наслідків; контрастний метод допомагає подати протилежні точки зору на предмет мовлення. Закінчення Психологами доведено, що найкраще запам’ятовується, засвоюється інформація, яка подається на початку та наприкінці виступу. Це так званий закон першого та останнього місця, чи закон краю. Отож правий був Штірліц, герой роману “17 миттєвостей весни”, коли казав, що запам’ятовується остання фраза. Про це слід пам’ятати, готуючи закінчення промови, воно має бути ретельно продуманим до останнього слова. Тут не можна сподіватися на натхнення (як це хотів зробити Кіса Вороб’янінов: “Выпью водки – разойдусь”). Неправильно думати, що головне – почати виступ, а далі слова прийдуть самі собою. Про що слід говорити в останній частині виступу? </w:t>
      </w:r>
    </w:p>
    <w:p w:rsidR="005D6773" w:rsidRPr="003F3B77" w:rsidRDefault="00D030F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Закінчення має виконувати такі функції</w:t>
      </w:r>
      <w:r w:rsidRPr="003F3B77">
        <w:rPr>
          <w:rFonts w:ascii="Times New Roman" w:hAnsi="Times New Roman" w:cs="Times New Roman"/>
          <w:sz w:val="24"/>
          <w:szCs w:val="24"/>
        </w:rPr>
        <w:t xml:space="preserve">: • підсумувати сказане (сформулювати висновки, резюме); • закріпити значення сказаного (ще раз пояснити основну ідею, поглибити уявлення про предмет мовлення, показуючи його в іншому світлі, спрогнозувати результати, типологізувати предмет мовлення); • апелювати до почуттів: сформувати у слухачів емоційне ставлення до предмета мовлення, викликати почуття. Кілька рекомендацій щодо закінчення заключної частини. Потрібно пам’ятати, якщо вступ переважно стосується слухачів, то закінчення – суті проблеми; не варто вводити в заключну частину якусь нову проблему, нову точку зору; не слід відходити далеко вбік від основної теми (проблеми), закінчення має віддзеркалювати основну частину. Патетика закінчення має бути помірною. Закликати на допомогу почуття слід лише до </w:t>
      </w:r>
      <w:r w:rsidRPr="003F3B77">
        <w:rPr>
          <w:rFonts w:ascii="Times New Roman" w:hAnsi="Times New Roman" w:cs="Times New Roman"/>
          <w:sz w:val="24"/>
          <w:szCs w:val="24"/>
        </w:rPr>
        <w:lastRenderedPageBreak/>
        <w:t xml:space="preserve">потенційно патетичних об’єктів. Богдан Хмельницький, наприклад, коли закликав реєстрове козацтво перейти на його бік, часто так закінчував свої промови: розривав на собі сорочку зі словами: “Тому або вбийте мене, або разом зі мною рушайте за нашу волю, за нашу віру” (за романом М. Старицького “Богдан Хмельницький”). А от оратор, який переконує, що потрібно чистити зуби після їжі, не може так само закінчити промову. Не слід “загравати” зі слухачами, випрошувати згоду, апелювати до якостей аудиторії, протиставляти одних слухачів іншим. 129 Намагайтеся не завершувати промову словами: “Це все, що я хотів сказати”. Так, як і для вступу, для закінчення підійдуть узагальнюючі цитати, сентенції, афоризми, прислів’я, поетичні рядки, ілюстрації, риторичні запитання, заклики, анекдоти тощо. Ефектно виглядає кільцева композиція (з якої думки, фрази почали – такою і завершити). Підсумовуючи, слід ще раз наголосити, що диспозиція як розділ риторики і як риторична процедура забезпечує цілісність, логічну правильність, завершеність риторичного тексту. Нехтувати цим етапом підготовки не можна. Адже, як сказав П. Сопер, виграні битви, міцні мости, захоплюючі цікаві промови – результат продуманого плану [43]. Прикрашання Оратор, що пропонує слухачам промову, має ставити перед собою три завдання: запропонувати певний матеріал, розташувати цей матеріал так, щоб його було легко сприймати, а також “подати” матеріал у певний спосіб, тобто добирати для нього найкращу словесну форму. Першою ознакою мовлення, якій підпорядковуються всі інші, є правильність. Замисліться над словами Цицерона: “Вміти правильно говорити … ще не заслуга, а не вміти – вже ганьба, тому що правильне мовлення, по-моєму, не стільки достоїнство (чеснота) вправного оратора, скільки властивість кожного громадянина”. Крім того, саме правильність мовлення забезпечує взаєморозуміння. Отже, що таке правильне мовлення? Це мовлення, що відповідає встановленим правилам, нормам літературної мови. Як найважливіші в публічному мовленні (тому що найпомітніше порушення саме цих норм) можна назвати лексичні, граматичні, орфоепічні норми. Лексичні норми передбачають розрізнення значень і семантичних відтінків слів, а також закономірності лексичної сполучуваності. Часто лексичні помилки виникають внаслідок плутання слів, близьких за звучанням. Наприклад: пам’ятник – пам’ятка; формувати – формулювати; декораційний – декоративний; рятівник – рятувальник; заступник – замісник; посмішка – усмішка; талан – талант; громадський – громадянський. Лексичні помилки в українському мовленні можуть бути пов’язані з проблемою українсько-російської двомовності (явище інтерференції). Кілька прикладів: 130 неправильно: вклонятися від обов’язків (рос. уклоняться) – правильно: ухилятися від обов’язків, укр. вклонятися = рос. кланяться; неправильно: лишити батьківських прав (рос. лишить) – правильно: позбавити, відібрати батьківські права, укр. лишити = рос. оставить; неправильно: мешкати з відповіддю (рос. мешкать) – правильно: зволікати, гаятися, баритися, укр. мешкати = рос. проживать, жить. Російське “отношение” перекладається українською п’ятьма словами: відношення катета до гіпотенузи, взаємини між батьками, дружні стосунки, відносини між країнами, гарне ставлення. Лексичні помилки пов’язані також з неправильним (невиправданим) сполученням слів. Ось як написав про це А. Коні [41]: “Недавно в газетах было напечатано объявление: “актёры-собаки” вместо “собаки-актёры”. Стоит переставить слова в народном выражении „кровь с молоком” и сказать “молоко с кровью”, чтобы увидеть значение отдельного слова, поставленного на своё место”. Ще кілька прикладів. Правильно: мати значення та грати роль, а не навпаки; взяти участь і брати участь, а не прийняти, приймати участь. Помилкою є тавтологічні сполучення: своя автобіографія, вільна вакансія, колеги по роботі, великий мегапростір. Граматичні норми передбачають вибір правильної синтаксичної форми, правильного закінчення. Наприклад: ректор університету, командир полку, уривок з тексту, немає екзамену, зміна принципу, ремонт пароплава. Слід пам’ятати, що в російській та українській мовах одні і ті ж слова можуть належати до різних родів: чужий біль нікому не болить (рос. чужая боль); у дворі злий собака (рос. злая собака), в далеку путь (рос. далёкий путь). Під впливом російського в українському </w:t>
      </w:r>
      <w:r w:rsidRPr="003F3B77">
        <w:rPr>
          <w:rFonts w:ascii="Times New Roman" w:hAnsi="Times New Roman" w:cs="Times New Roman"/>
          <w:sz w:val="24"/>
          <w:szCs w:val="24"/>
        </w:rPr>
        <w:lastRenderedPageBreak/>
        <w:t xml:space="preserve">мовленні поширені помилки, пов’язані зі вживанням прийменників. Наприклад: рос. шкаф для одежды – укр. шафа на одежу. Прийменник для, як пише Б. Антоненко-Давидович у книзі “Як ми говоримо” [3], вживається, коли йдеться про певну річ, призначену для людини, для тварини, чи якоїсь ширшої потреби: “Не для пса ковбаса, не для кицьки сало. Для загального добра”. Ще кілька прикладів: рос. болеть гриппом – укр. хворіти на грип; рос. по происхождению украинец – укр. за 131 походженням; з походження, родом українець (останній варіант – найкращий). Дуже важливо для оратора дотримуватися орфоепічних норм – норм наголошування та вимови. Президент СРСР М. Горбачов говорив: “углУбить и нАчать перестройку”, “укрАинский народ”. І саме про його мовлення були складені перші анекдоти. Іноді чуємо неправильне: шОфер, цЕмент, квАртал, катАлог, кілОметр. І якщо правильне – шофЕр, цемЕнт, квартАл, кіломЕтр – звучить частіше, то те, що катАлогів не буває, є лише каталОги, знають не всі. Запам’ятайте також: завдАння, навчАння, запитАння, видАння. Під впливом російської мови в українському мовленні з’являються помилки при вимові числівників 70, 80, 11, 14 (правильно: сімдесят, вісімдесят, одинадцять, чотирнадцять). Негативно сприймається слухачами й неправильна вимова. Слід пам’ятати, що в українському мовленні майже відсутня якісна редукція (тобто, як пишемо, так і читаємо). Наприклад, “Галава Вєрховнаї Ради” – так українською не говорять. Психологи свідчать: порушення мовних норм, особливо грубі помилки у мовленні оратора, які, як кажуть, “ріжуть вухо”, зменшують довіру слухачів до нього. Отже вимога правильності – основна вимога до ораторського мовлення. Але говорити правильно ще не означає говорити гарно, для гарного мовлення, зазначає український мовознавець Н. Бабич, необхідне й уміння відібрати в конкретній ситуації спілкування найбільш доречний, стилістично й експресивно виправданий варіант літературної норми [5]. </w:t>
      </w:r>
    </w:p>
    <w:p w:rsidR="005D6773" w:rsidRPr="003F3B77" w:rsidRDefault="00D030F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Російський знавець культури мовлення Л. Скворцов говорить про правильність мовлення і культуру мовлення як про два щаблі оволодіння мовою [39]. Оцінки варіантів на рівні правильності: правильно – неправильно, українською – не українською. Оцінки варіантів на рівні культури мовлення інші: краще – гірше, точніше, доречніше, виразніше тощо. Важливою ознакою культури мовлення, особливо публічного, є точність і відповідно ясність. В античних керівництвах з красномовства першою і основною вимогою, що висувалась до промови, була вимога ясності. Арістотель вважав, якщо промова неясна (незрозуміла), то вона не досягає мети. Точність мовлення пов’язана з умінням ясно мислити</w:t>
      </w:r>
      <w:r w:rsidR="00D53F83" w:rsidRPr="003F3B77">
        <w:rPr>
          <w:rFonts w:ascii="Times New Roman" w:hAnsi="Times New Roman" w:cs="Times New Roman"/>
          <w:sz w:val="24"/>
          <w:szCs w:val="24"/>
        </w:rPr>
        <w:t xml:space="preserve"> </w:t>
      </w:r>
      <w:r w:rsidR="00D53F83" w:rsidRPr="003F3B77">
        <w:rPr>
          <w:rFonts w:ascii="Times New Roman" w:hAnsi="Times New Roman" w:cs="Times New Roman"/>
          <w:sz w:val="24"/>
          <w:szCs w:val="24"/>
        </w:rPr>
        <w:t xml:space="preserve">(“Хто ясно мислить – ясно викладає”), зі знанням предмета мовлення, зі знанням точних значень слів. </w:t>
      </w:r>
    </w:p>
    <w:p w:rsidR="007E0B27" w:rsidRPr="003F3B77" w:rsidRDefault="00D53F8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Точність мовлення – це сувора відповідність слів тим предметам, явищам дійсності, які вони позначають. Точність мовлення залежить й від позамовних, екстралінгвістичних факторів. Зокрема, Н. Бабич [5] зазначає, що чим гармонійніші інтелектуальні рівні промовця і слухача, тим вища гарантія точного сприйняття інформації; чим вищий цей інтелектуальний рівень, тим простіші засоби мови потрібні промовцеві, щоб висловитись точно. Реалізується точність передусім лексичними ресурсами мови, в першу чергу, за допомогою синонімів. Синоніми – слова близькі за лексичним значенням, але відмінні відтінками цього значення або емоційно-експресивними чи стилістичними можливостями. Пригадайте міркування трунаря Безенчука з “12 стільців” про те, як можна померти: “Вот вы, например, мужчина видный, возвышенного роста, хотя и худой. Вы, считается ежели, не дай бог, помрёте, что в ящик сыграли. А который человек торговый, бывшей купеческой гильдии, тот значит, приказал долго жить. А если кто чином поменьше, дворник, например, или кто из крестьян, про того говорят: перекинулся или ноги протянул. Но самые могучие когда помирают, железнодорожные кондуктора или из начальства кто, то считаются, что дуба дают. − Ну а когда ты помрёшь, как про тебя мастера скажут? − Я – человек маленький. Скажут: “гигнулся Безенчук”. А больше ничего не скажут. Мне дуба дать или сыграть в ящик невозможно: у меня комплекция мелкая…” Аби точно передати </w:t>
      </w:r>
      <w:r w:rsidRPr="003F3B77">
        <w:rPr>
          <w:rFonts w:ascii="Times New Roman" w:hAnsi="Times New Roman" w:cs="Times New Roman"/>
          <w:sz w:val="24"/>
          <w:szCs w:val="24"/>
        </w:rPr>
        <w:lastRenderedPageBreak/>
        <w:t xml:space="preserve">думку, слід добирати найбільш точні слова з синонімічних рядів, враховуючи предметно-понятійну, емоційноекспресивну відповідність слова предмету (явищу). Наприклад, слід розуміти, відчувати як треба сказати: відомий письменник чи славетний письменник; естрадний співак чи зірка естради; ірраціонально чи безглуздо; йти чи сунути, лізти, волочити ноги; радіація чи невидима смерть; нерозумний чи дурень; бандит чи правопорушник; шпигун чи розвідник; сумувати чи побиватися; недостойний чи негідний; розсердитися чи розгніватися. Дуже важливою є вимога точності в науковому мовленні: тут вона пов’язана з точністю вживання термінів. В процесі викладення наукового матеріалу оратору варто переконатись (перевірити) чи однаково він та його слухачі розуміють використані ним терміни 133 (можливо, аудиторії варто спочатку пояснити значення, суть даних термінів, понять). Загалом, слід пам’ятати, що не варто наукову доповідь перенасичувати складними поняттями, термінами, формулами. Логічність мовлення – ще одна важлива ознака культури мовлення. Логічність проявляється на рівні висловлювання (речення) та на рівні тексту. Умови логічності на рівні висловлювання пов’язані з правильною (логічною, несуперечливою) сполучуваністю слів. Приклади алогізмів: людина з гарною усмішкою і великим досвідом роботи; письменники і поети (родове і видове поняття, правильно: прозаїки і поети), судова і грецька риторики. По-друге, логічність на рівні висловлювання досягається правильним порядком слів. Актуально речення розділяється на 2 компоненти: тему (відоме, старе) і рему (невідоме, нове). Логічна побудова стилістично нейтрального речення в українській мові вимагає, щоб тема передувала ремі. Актуально виражена (висловлена) інформація тяжіє до кінця речення. </w:t>
      </w:r>
    </w:p>
    <w:p w:rsidR="007E0B27" w:rsidRPr="003F3B77" w:rsidRDefault="00D53F83"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Наприклад: 1) Нам зробили зауваження. Тема рема 2) Зауваження зробили нам. Тема рема Логічність на рівні тексту забезпечується чіткою композицією, методами організації матеріалу. Особливу увагу слід звернути на науковий текст, він створюється на основі відкритої логічності. Тому в науковому мовленні активно використовуються усілякого роду показники зв’язку (вставні слова, сполучники, фрази-зв’язки): по-перше, по-друге, по-третє, спочатку, продовжуючи думку, нарешті, отже, це означає, з цього випливає, як наслідок, таким чином, в зв’язку з цим, а також, що стосується, підсумовуючи, слід сказати, слід додати, інакше кажучи, викладені вище міркування дають підстави, крім того, більш того. Ще одна ознака культури мовлення – багатство (чи різноманітність) мовлення. Умовою, що забезпечує багатство мовлення, є активний запас мовних засобів, тобто великий словниковий запас, запас моделей словосполучень та речень, запас типових інтонацій. Мовлення тим багатше, чим рідше повторюються в ньому одні й ті ж</w:t>
      </w:r>
      <w:r w:rsidRPr="003F3B77">
        <w:rPr>
          <w:rFonts w:ascii="Times New Roman" w:hAnsi="Times New Roman" w:cs="Times New Roman"/>
          <w:sz w:val="24"/>
          <w:szCs w:val="24"/>
        </w:rPr>
        <w:t xml:space="preserve"> </w:t>
      </w:r>
      <w:r w:rsidR="005B6978" w:rsidRPr="003F3B77">
        <w:rPr>
          <w:rFonts w:ascii="Times New Roman" w:hAnsi="Times New Roman" w:cs="Times New Roman"/>
          <w:sz w:val="24"/>
          <w:szCs w:val="24"/>
        </w:rPr>
        <w:t xml:space="preserve">знаки (слова); мовлення тим багатше, чим різноманітніше воно за своєю структурою. Урізноманітнюється мовлення використанням синонімів, заміною однієї частини мови іншою (дієслова – віддієслівним іменником), заміною слова на фразеологізм тощо. Наприклад: набути досвіду, стати досвідченим, досвідчена людина, пуд солі з’їсти; кращий, найкращий, кращий за всіх, щонайкращий, Сергій, він, мій друг, цей герой. Урізноманітнювати слід і сполучні засоби: і – та – й, але – та, щоб – аби, який – що, тоді як – у той час як, тому що – через те що, оскільки, позаяк. Багатство словникового запасу важливе для оратора й тому, що дає можливість уникнути штампів, які стандартизують мовлення, роблять його безбарвним, сухим, мертвим. Приклади штампів (канцеляризмів): у справі підвищення, з боку керівництва, з боку держави, втілити в життя, прискореними темпами, забезпечити належний порядок, фактор часу, враховуючи вищесказане. К. Чуковський висміює канцелярську мову (канцелярит) у книзі “Живой как жизнь”. Ось лише два приклади з цієї книги: “Ты по какому вопросу плачешь, девочка”, “В силу слабости его мировоззрения”. У книзі “Мова – явище космічне” Павло Мовчан аналізує причину тотального поширення “канцеляриту”. Це, на його думку, хвороба тоталітарного режиму: страх сказати не те, що треба, не так, як потрібно. Саме тому й були тексти періоду радянського застою сухими, нецікавими, а відтак складними для сприйняття. Приклад: “Необхідне істотне підвищення дієвості системи й механізму розповсюдження художніх цінностей, забезпечення </w:t>
      </w:r>
      <w:r w:rsidR="005B6978" w:rsidRPr="003F3B77">
        <w:rPr>
          <w:rFonts w:ascii="Times New Roman" w:hAnsi="Times New Roman" w:cs="Times New Roman"/>
          <w:sz w:val="24"/>
          <w:szCs w:val="24"/>
        </w:rPr>
        <w:lastRenderedPageBreak/>
        <w:t>більш широкого доступу народу до творів літератури та мистецтва, більш оперативне засвоєння ним естетичного багатства суспільства” (з газети). Така канцелярська мова свідчить, за словами П. Мовчана, “про атрофованість свідомості, неспроможної до створення життєздатних мовних контекстів”. Варто згадати таку ознаку мовлення оратора як стислість. Замисліться над словами С. Маршака: “Как лишний вес мешает кораблю, так лишние слова вредят герою. Слова “Я вас люблю” звучат порою сильнее слов “Я очень вас люблю”. А пам’ятаєте, як говорив герой І. Бабеля Беня Крік: “Беня говорил мало, но Беня говорил смачно. Беня говорил мало, и хотелось, чтобы он сказал ещё что-нибудь”. Можливо, Беня Крік знав, що “таємниця нецікав</w:t>
      </w:r>
      <w:r w:rsidR="007E0B27" w:rsidRPr="003F3B77">
        <w:rPr>
          <w:rFonts w:ascii="Times New Roman" w:hAnsi="Times New Roman" w:cs="Times New Roman"/>
          <w:sz w:val="24"/>
          <w:szCs w:val="24"/>
        </w:rPr>
        <w:t>ого у тому, щоб сказати все”</w:t>
      </w:r>
      <w:r w:rsidR="005B6978" w:rsidRPr="003F3B77">
        <w:rPr>
          <w:rFonts w:ascii="Times New Roman" w:hAnsi="Times New Roman" w:cs="Times New Roman"/>
          <w:sz w:val="24"/>
          <w:szCs w:val="24"/>
        </w:rPr>
        <w:t xml:space="preserve"> (Вольтер). Можливо, слід зменшити кількість прикладів, там, де ви наводите 3 приклади, залишіть 1, найяскравіший. Якщо ви розповідаєте якусь історію, викиньте усі зайві деталі, подробиці, другорядні події, сюжет маєте розгортати динамічно і швидко, зменшіть кількість описів. Якщо ви готуєте агітаційну, переконуючу промову, перевірте кількість аргументів – відкиньте слабкі, ненадійні аргументи, велика кількість доказів втомлює і викликає недовіру. Слабкі аргументи, привертаючи до себе увагу, зменшують довіру до всіх інших доказів. Тому не слід боятися, що аргументів мало, головне не їхня кількість, а якість, сила. Перевірте також вступну і прикінцеву частини вашої промови. Іноді варто зробити їх короткими, як афіша. Пам’ятаймо мудру настанову наших предків: “Вчись коротко говорити, зумій море в глек вмістити”. Надзвичайно важливою є ще й така ознака ораторського мовлення, як виразність. Досягається ця виразність використанням у мовленні спеціальних засобів. Власне, описом, класифікацією чисельних засобів виразності і займалась елокуція. Пам’ятаємо, елокуція дає відповідь на третє послідовне запитання в процесі підготовки промови: "Як сказати?" І відповідь на це запитання не лише “Красиво сказати”. Хоча це досить важливо (Квінтиліан твердив, що краса промови сприяє успіху: ті, хто охоче слухають, легше розуміють, скоріше вірять). Краса мовлення підпорядковується головній функції ораторського мовлення – впливу на ау</w:t>
      </w:r>
      <w:r w:rsidR="007E0B27" w:rsidRPr="003F3B77">
        <w:rPr>
          <w:rFonts w:ascii="Times New Roman" w:hAnsi="Times New Roman" w:cs="Times New Roman"/>
          <w:sz w:val="24"/>
          <w:szCs w:val="24"/>
        </w:rPr>
        <w:t>диторію, переконанню аудиторії.</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Що розуміється під поняттям “краса ораторської промови”, “виразність ораторського мовлення”? В першу чергу це образність та експресивність, які й досягаються використанням різноманітних риторичних засобів. Риторичні засоби поділяються на 2 групи: тропи та фігури. Тропи (гр. tropos “зворот”) – це різноманітні способи вживання слів в переносному значенні, таким чином створюються образи. Серед найбільш поширених тропів виділяють метафору – перенос назви з одного предмета на інший; заміна прямого найменування словом у переносному значенні. Приклади: “Матюки, абревіатури, різні словесні кентаври – це мовні тромби, що призводять до загальнонаціонального паралічу” (П. Мовчан). “Викладач – лише “акушер думки”, він не може дати думку, а лише навести на неї і</w:t>
      </w:r>
      <w:r w:rsidR="007E0B27" w:rsidRPr="003F3B77">
        <w:rPr>
          <w:rFonts w:ascii="Times New Roman" w:hAnsi="Times New Roman" w:cs="Times New Roman"/>
          <w:sz w:val="24"/>
          <w:szCs w:val="24"/>
        </w:rPr>
        <w:t xml:space="preserve"> полегшити її появу на світ”</w:t>
      </w:r>
      <w:r w:rsidRPr="003F3B77">
        <w:rPr>
          <w:rFonts w:ascii="Times New Roman" w:hAnsi="Times New Roman" w:cs="Times New Roman"/>
          <w:sz w:val="24"/>
          <w:szCs w:val="24"/>
        </w:rPr>
        <w:t xml:space="preserve"> (П. Лєсгафт, російський педагог, лікар, засновник системи фізичного виховання). “Національна безтактність дуже часто виростає на добре угноєному ґрунті великодержавного російського шовінізму” (І. Драч). “У морі байдужості штормів не буває” (В. Чемерис). Важливими, ефективними в ораторській промові є порівняння – не тільки засіб досягнення образності, а й ефективний спосіб пояснення. Приклади: “Як свині в багні, вони насолоджуються, валяючись у нечистотах сріблолюбства” (І. Златоуст). “За відмову мою у задумах його [російського царя], убивчих для нашої отчизни, вибито мене по щоках як безчесну блудницю” (І. Мазепа). “Я гордий, мов козацький предок мій, що перед можними не скинув шапки” (Б. Олійник). “Душа зруйнована, як Троя, своїх убивць переживе” (Л. Костенко). Ще один традиційний троп – епітет – образне означення, буквально перекладається як прикладка. Приклади: “І вдача твоя вбивчожиттєдайна, і намір твій жорстокий та святий” (М. Стрельбицький „Поема колорадського жука”), “пекельний злочин 11 вересня”, “остогидла радянськість”, “кричуща комфортність”, “розкріпачене невігластво” (І. Дзюба), “зубодробильні пригоди” (Стругацькі). Фігури передбачають трансформацію структури речення. Їх називають синтаксичними засобами виразності, вони </w:t>
      </w:r>
      <w:r w:rsidRPr="003F3B77">
        <w:rPr>
          <w:rFonts w:ascii="Times New Roman" w:hAnsi="Times New Roman" w:cs="Times New Roman"/>
          <w:sz w:val="24"/>
          <w:szCs w:val="24"/>
        </w:rPr>
        <w:lastRenderedPageBreak/>
        <w:t xml:space="preserve">сприяють експресивності, динамічності, ясності висловлювання. Важливою в риторичному тексті є інверсія – неправильний порядок слів у реченні з метою виразності, передачі відтінків думки. Приклад: “А повстали ми за віру батьків наших, поругану, обпльовану нечестивими, повстали за вас, знедолених, і за весь наш в раби, в бидло обернений народ” (з промови Б. Хмельницького, за романом М. Старицького). В даному реченні логічно виділені означення поставлені в нехарактерну для них постпозицію, таким чином саме до них привертається увага. Силу, динамічність, ритм надає промові повтор – фігура, що являє собою повторення одного чи кількох слів або цілих речень. Повтор створює ефект тиску, напору. Наприклад: “Поки в нас відбирали хліб і майно, ми мовчали. Поки нам завдавали болю тілесного, ми терпіли. Поки хилили шиї наші під ярмо панське, ми сподівалися виприснути. Та коли накладено кайдани на волю нашу, коли спробувано уярмити душу нашу, ми взялися за меч...” (з промови </w:t>
      </w:r>
      <w:r w:rsidR="007E0B27" w:rsidRPr="003F3B77">
        <w:rPr>
          <w:rFonts w:ascii="Times New Roman" w:hAnsi="Times New Roman" w:cs="Times New Roman"/>
          <w:sz w:val="24"/>
          <w:szCs w:val="24"/>
        </w:rPr>
        <w:t>Б. Хмельницького, за романом</w:t>
      </w:r>
      <w:r w:rsidRPr="003F3B77">
        <w:rPr>
          <w:rFonts w:ascii="Times New Roman" w:hAnsi="Times New Roman" w:cs="Times New Roman"/>
          <w:sz w:val="24"/>
          <w:szCs w:val="24"/>
        </w:rPr>
        <w:t xml:space="preserve"> П. Загребельного). Такий повтор називається анафора, коли кожне наступне речення починається одним і тим самим словом. Іноді в промові повторюється через певні періоди ціле речення. Як правило, в цьому реченні закладена основна думка, яка, таким чином, закарбовується у пам’яті слухачів. Важливою фігурою є риторичне запитання – ствердження чи заперечення, що подається у формі запитання. Відповідь міститься у самому запитанні. Мета риторичного запитання – активізувати сприйняття слухачів, дати їм можливість домислити самим, щоб підказана думка стала їх власною. Іноді оратор може поставити цілий ряд запитань. Наприклад: “Браття! Чи ж у вас в жилах тече не та ж кров, що в нас? Чи ж іншому ви молитеся богу? Невже в ваших серцях не озиваються стогони закатованих братів, крики наших дружин і сестер? Невже підніметься у вас на захисників України рука, невже підете ви з нашим ворогом нівечити свою матір?” (М. Старицький). Дане речення починається зі звертання – риторичної фігури, основна функція якої – привернути увагу слухачів і висловити своє ставлення до них. Ще кілька прикладів: “Чи ж можна присягати на погибель Вітчизни ?!” (П. Орлик). “І хто ж тут не признає, що тиран, який образив так ганебно особу, що репрезентує націю, вважає, звичайно, членів її за худобу нетямущу і свій послід?” (І. Мазепа). Надзвичайно активізує увагу слухачів, додає експресії мовленню така риторична фігура, як питально-відповідальний хід. Поставлене оратором запитання активізує увагу слухачів, зацікавлює. Але, головне, ця фігура створює ефект діалогу в монологічному мовленні. Наприклад: “Як ви гадаєте, які три речі є найцікавішими у світі? Секс, власність і релігія. За допомогою першого ми можемо створювати життя, за допомогою другого ми підтримуємо його, а за допомогою третього ми сподіваємося продовжити його у іншому світі” (Д. Карнегі). Щодо використання засобів виразності у мовленні слід зробити такі зауваження. Тропи та фігури – дуже потужний засіб впливу на слухачів, та зловживати ними, перевантажувати ними промову недоцільно і небезпечно. Підкреслено красива промова викликає недовіру до оратора (“гарно співає!”). Крім того, слід пам’ятати, що підвищує планку сприйняття тексту лише вдале застосування засобу виразності, невдале – її опускає. “Текст з невдалим застосуванням засобів виразно</w:t>
      </w:r>
      <w:r w:rsidR="00C131A4" w:rsidRPr="003F3B77">
        <w:rPr>
          <w:rFonts w:ascii="Times New Roman" w:hAnsi="Times New Roman" w:cs="Times New Roman"/>
          <w:sz w:val="24"/>
          <w:szCs w:val="24"/>
        </w:rPr>
        <w:t>сті визначає мовця як людину</w:t>
      </w:r>
      <w:r w:rsidRPr="003F3B77">
        <w:rPr>
          <w:rFonts w:ascii="Times New Roman" w:hAnsi="Times New Roman" w:cs="Times New Roman"/>
          <w:sz w:val="24"/>
          <w:szCs w:val="24"/>
        </w:rPr>
        <w:t xml:space="preserve"> нерозумну, а це найтяжчий побічний результат у мовленні”, − вважає О. Зарецька [16]. Деякі рекомендації щодо виголошення промов</w:t>
      </w:r>
      <w:r w:rsidR="00C131A4" w:rsidRPr="003F3B77">
        <w:rPr>
          <w:rFonts w:ascii="Times New Roman" w:hAnsi="Times New Roman" w:cs="Times New Roman"/>
          <w:sz w:val="24"/>
          <w:szCs w:val="24"/>
        </w:rPr>
        <w:t>.</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 xml:space="preserve"> Страх сцени</w:t>
      </w:r>
      <w:r w:rsidRPr="003F3B77">
        <w:rPr>
          <w:rFonts w:ascii="Times New Roman" w:hAnsi="Times New Roman" w:cs="Times New Roman"/>
          <w:sz w:val="24"/>
          <w:szCs w:val="24"/>
        </w:rPr>
        <w:t xml:space="preserve"> – один з найпоширеніших людських страхів. В його основі багато психологічних причин: думка про те, що вас оцінюватимуть сторонні люди; страх невдачі в очах своїх колег; велика кількість слухачів; серед слухачів є важлива персона, від якої залежить просування у кар’єрі; негативний досвід публічного виступу в минулому тощо. Страх публічного виступу зменшується ретельною підготовкою до нього. </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Заплануйте, як ви будете виглядати на сцені, виберіть відповідний одяг, а коли будете впевнені, що виглядаєте гарно – забудьте про свою зовнішність. </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Репетируйте багаторазово. </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Повторюйте собі: “Це усього лише одна промова!”. </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Застосовуйте систему вправ для зняття напруження (розминка: потирання долонь, присідання, візуалізація перемоги).</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Складіть особистий контрольний список: − моя зовнішність в повному порядку; − я можу дивитись в очі своїм слухачам; − вираз мого обличчя випромінює дружелюбність, впевненість; − ця промова – одна з найкращих моїх промов; − я добре знаю, що хочу сказати; − мої слухачі – прекрасні люди; − я подобаюсь слухачам, я хочу виступити перед ними; − коли моя промова закінчиться, я буду задоволений своєю роботою [8]. Репетиція. Проведіть репетицію перед дзеркалом, спостерігайте за поставою, жестикуляцією, виразом обличчя. Жестикуляція має бути стриманою і щодо кількості, і щодо широти. Жести не повинні притягувати надмірної уваги слухачів. Вони мають бути природними (“Жест не можна одягнути на себе як смокінг” Д. Карнегі). </w:t>
      </w:r>
    </w:p>
    <w:p w:rsidR="00C131A4"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Промова не повинн</w:t>
      </w:r>
      <w:r w:rsidR="00C131A4" w:rsidRPr="003F3B77">
        <w:rPr>
          <w:rFonts w:ascii="Times New Roman" w:hAnsi="Times New Roman" w:cs="Times New Roman"/>
          <w:sz w:val="24"/>
          <w:szCs w:val="24"/>
        </w:rPr>
        <w:t>а починатися і закінчуватися</w:t>
      </w:r>
      <w:r w:rsidRPr="003F3B77">
        <w:rPr>
          <w:rFonts w:ascii="Times New Roman" w:hAnsi="Times New Roman" w:cs="Times New Roman"/>
          <w:sz w:val="24"/>
          <w:szCs w:val="24"/>
        </w:rPr>
        <w:t xml:space="preserve"> несподіваним жестом. Жестикулювати варто тоді, коли треба наголосити на значенні усного слова. Постава має бути прямою, щоб було достатньо свободи для правильного дихання. Дихання. Для звичайної розмови цілком достатньо поверхневого дихання, що заповнює лише верхню частину легенів. За трибуною слід дихати глибоко, на повні груди, використовуючи діафрагму. Наповнювати легені повітрям слід знизу вверх – вдихати так, щоб надувся живіт, далі наповнюється грудна клітка під ребрами, аж доки не буде відчуття, що повітря піднялося до ключиць. Правильне глибоке дихання швидко насичує кров киснем, і, як результат, зникає скутість тіла, оратор почуває себе спокійним і зосередженим. Ще один плюс глибокого діафрагмального дихання – воно непомітне, його не чують слухачі. Тоді як поверхневе дихання – „голосне” і може відволікати увагу слухачів. Діафрагмальне дихання дає можливість контролювати свій голос. </w:t>
      </w:r>
    </w:p>
    <w:p w:rsidR="005D6773"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Л. Браун виділяє такі характеристики гарного голосу оратора [8]: приємний; такий, що вібрує; спокійний; такий, що гарно модулюється; низького тембру; теплий; мелодійний; впевнений; турботливий; владний; дружній, виразний; природний; багатий; наповнений; звучний; доброзичливий. А ось характеристики поганого голосу: гнусавий; різкий; скрипучий; хриплячий; пронизливий; плаксивий; уривчастий; несміливий; надто голосний; надто тихий; безбарвний; помпезний; саркастичний; невпевнений; монотонний; напружений. Отже, вносьте живу нотку у вашу вимову; вносьте почуття і колір у ваше мовлення. Монотонність втомлює слухача. Висота і сила голосу має змінюватися залежно від змісту. Той, хто говорить надто тихо, справляє враження людини, яка не вірить у свої сили. Той, хто говорить надто голосно, справляє враження агресивної людини. Мова деяких людей незрозуміла через те, що вони недбало вимовляють звуки. Чітко артикулюйте кожен звук. Гарний спосіб тренування голосу – читання вголос. Контролюйте при цьому правильність вимови. Якщ</w:t>
      </w:r>
      <w:r w:rsidR="00C131A4" w:rsidRPr="003F3B77">
        <w:rPr>
          <w:rFonts w:ascii="Times New Roman" w:hAnsi="Times New Roman" w:cs="Times New Roman"/>
          <w:sz w:val="24"/>
          <w:szCs w:val="24"/>
        </w:rPr>
        <w:t xml:space="preserve">о ви говорите надто швидко, </w:t>
      </w:r>
      <w:r w:rsidRPr="003F3B77">
        <w:rPr>
          <w:rFonts w:ascii="Times New Roman" w:hAnsi="Times New Roman" w:cs="Times New Roman"/>
          <w:sz w:val="24"/>
          <w:szCs w:val="24"/>
        </w:rPr>
        <w:t>уповільнити темп дуже легко – чітко вимовляйте кожен звук і склад, не ковтайте, не зрізайте звуки. Контакт зі слухачами. Дивіться на своїх слухачів. “Обнімайте” зал. Не дивіться у вікно, у стелю, у підлогу. Не тріть нервово руки, хусточку, ручку чи окуляри. Не відсторонюйтесь від аудиторії, не ігноруйте її. Виглядайте впевнено, з піднятою головою, легко</w:t>
      </w:r>
      <w:r w:rsidR="005D6773" w:rsidRPr="003F3B77">
        <w:rPr>
          <w:rFonts w:ascii="Times New Roman" w:hAnsi="Times New Roman" w:cs="Times New Roman"/>
          <w:sz w:val="24"/>
          <w:szCs w:val="24"/>
        </w:rPr>
        <w:t>ю усмішкою, відкритим поглядом.</w:t>
      </w:r>
    </w:p>
    <w:p w:rsidR="00CD7E88" w:rsidRPr="003F3B77" w:rsidRDefault="005B6978" w:rsidP="00574AFE">
      <w:pPr>
        <w:autoSpaceDE w:val="0"/>
        <w:autoSpaceDN w:val="0"/>
        <w:adjustRightInd w:val="0"/>
        <w:ind w:left="360" w:firstLine="348"/>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xml:space="preserve"> публічний виступ, промова, композиція промови, методи впорядкування матеріалу виступу, “прикрашання” промови, виголошення промови.</w:t>
      </w:r>
    </w:p>
    <w:p w:rsidR="00A14C64" w:rsidRPr="003F3B77" w:rsidRDefault="00A14C64" w:rsidP="00574AFE">
      <w:pPr>
        <w:autoSpaceDE w:val="0"/>
        <w:autoSpaceDN w:val="0"/>
        <w:adjustRightInd w:val="0"/>
        <w:ind w:left="360" w:firstLine="348"/>
        <w:jc w:val="both"/>
        <w:rPr>
          <w:rFonts w:ascii="Times New Roman" w:hAnsi="Times New Roman" w:cs="Times New Roman"/>
          <w:sz w:val="24"/>
          <w:szCs w:val="24"/>
        </w:rPr>
      </w:pPr>
    </w:p>
    <w:p w:rsidR="00EA6079" w:rsidRPr="003F3B77" w:rsidRDefault="00EA6079" w:rsidP="00574AFE">
      <w:pPr>
        <w:autoSpaceDE w:val="0"/>
        <w:autoSpaceDN w:val="0"/>
        <w:adjustRightInd w:val="0"/>
        <w:ind w:left="360" w:firstLine="348"/>
        <w:jc w:val="both"/>
        <w:rPr>
          <w:rFonts w:ascii="Times New Roman" w:hAnsi="Times New Roman" w:cs="Times New Roman"/>
          <w:sz w:val="24"/>
          <w:szCs w:val="24"/>
        </w:rPr>
      </w:pPr>
    </w:p>
    <w:p w:rsidR="00ED34FB" w:rsidRPr="003F3B77" w:rsidRDefault="00866772" w:rsidP="00ED34FB">
      <w:pPr>
        <w:ind w:left="360"/>
        <w:jc w:val="both"/>
        <w:rPr>
          <w:rFonts w:ascii="Times New Roman" w:hAnsi="Times New Roman" w:cs="Times New Roman"/>
          <w:b/>
          <w:sz w:val="24"/>
          <w:szCs w:val="24"/>
          <w:u w:val="single"/>
        </w:rPr>
      </w:pPr>
      <w:r w:rsidRPr="003F3B77">
        <w:rPr>
          <w:rFonts w:ascii="Times New Roman" w:hAnsi="Times New Roman" w:cs="Times New Roman"/>
          <w:b/>
          <w:sz w:val="24"/>
          <w:szCs w:val="24"/>
          <w:u w:val="single"/>
        </w:rPr>
        <w:lastRenderedPageBreak/>
        <w:t>ТЕМА 4. ВЗАЄМОРОЗУМІННЯ ТА КОНФЛІКТИ У СПІЛКУВАННІ.</w:t>
      </w:r>
    </w:p>
    <w:p w:rsidR="00D57236" w:rsidRPr="003F3B77" w:rsidRDefault="004A2216" w:rsidP="00D57236">
      <w:pPr>
        <w:jc w:val="both"/>
        <w:rPr>
          <w:rFonts w:ascii="Times New Roman" w:hAnsi="Times New Roman" w:cs="Times New Roman"/>
          <w:b/>
          <w:sz w:val="24"/>
          <w:szCs w:val="24"/>
        </w:rPr>
      </w:pPr>
      <w:r w:rsidRPr="003F3B77">
        <w:rPr>
          <w:rFonts w:ascii="Times New Roman" w:hAnsi="Times New Roman" w:cs="Times New Roman"/>
          <w:b/>
          <w:sz w:val="24"/>
          <w:szCs w:val="24"/>
        </w:rPr>
        <w:t xml:space="preserve">Взаєморозуміння та конфлікти у спілкуванні: </w:t>
      </w:r>
      <w:r w:rsidR="00D57236" w:rsidRPr="003F3B77">
        <w:rPr>
          <w:rFonts w:ascii="Times New Roman" w:hAnsi="Times New Roman" w:cs="Times New Roman"/>
          <w:b/>
          <w:sz w:val="24"/>
          <w:szCs w:val="24"/>
        </w:rPr>
        <w:t xml:space="preserve">Розділ </w:t>
      </w:r>
      <w:r w:rsidR="00D57236" w:rsidRPr="003F3B77">
        <w:rPr>
          <w:rFonts w:ascii="Times New Roman" w:hAnsi="Times New Roman" w:cs="Times New Roman"/>
          <w:b/>
          <w:sz w:val="24"/>
          <w:szCs w:val="24"/>
        </w:rPr>
        <w:t>4</w:t>
      </w:r>
      <w:r w:rsidR="00D57236"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w:t>
      </w:r>
      <w:r w:rsidRPr="003F3B77">
        <w:rPr>
          <w:rFonts w:ascii="Times New Roman" w:hAnsi="Times New Roman" w:cs="Times New Roman"/>
          <w:b/>
          <w:sz w:val="24"/>
          <w:szCs w:val="24"/>
        </w:rPr>
        <w:t xml:space="preserve"> 146 - 1</w:t>
      </w:r>
      <w:r w:rsidR="00A1555F" w:rsidRPr="003F3B77">
        <w:rPr>
          <w:rFonts w:ascii="Times New Roman" w:hAnsi="Times New Roman" w:cs="Times New Roman"/>
          <w:b/>
          <w:sz w:val="24"/>
          <w:szCs w:val="24"/>
        </w:rPr>
        <w:t>58</w:t>
      </w:r>
      <w:r w:rsidR="00D57236" w:rsidRPr="003F3B77">
        <w:rPr>
          <w:rFonts w:ascii="Times New Roman" w:hAnsi="Times New Roman" w:cs="Times New Roman"/>
          <w:b/>
          <w:sz w:val="24"/>
          <w:szCs w:val="24"/>
        </w:rPr>
        <w:t xml:space="preserve">.  </w:t>
      </w:r>
    </w:p>
    <w:p w:rsidR="007B3AC5" w:rsidRPr="003F3B77" w:rsidRDefault="007B3AC5" w:rsidP="00ED34FB">
      <w:pPr>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4.1. Взаєморозуміння у спілкуванні. </w:t>
      </w:r>
    </w:p>
    <w:p w:rsidR="007B3AC5" w:rsidRPr="003F3B77" w:rsidRDefault="007B3AC5" w:rsidP="00ED34FB">
      <w:pPr>
        <w:ind w:left="360"/>
        <w:jc w:val="both"/>
        <w:rPr>
          <w:rFonts w:ascii="Times New Roman" w:hAnsi="Times New Roman" w:cs="Times New Roman"/>
          <w:sz w:val="24"/>
          <w:szCs w:val="24"/>
        </w:rPr>
      </w:pPr>
      <w:r w:rsidRPr="003F3B77">
        <w:rPr>
          <w:rFonts w:ascii="Times New Roman" w:hAnsi="Times New Roman" w:cs="Times New Roman"/>
          <w:sz w:val="24"/>
          <w:szCs w:val="24"/>
        </w:rPr>
        <w:t>4.2. Міжособистісні конфлікти у спілкуванні.</w:t>
      </w:r>
    </w:p>
    <w:p w:rsidR="007B3AC5" w:rsidRPr="003F3B77" w:rsidRDefault="007B3AC5" w:rsidP="00ED34FB">
      <w:pPr>
        <w:ind w:left="360"/>
        <w:jc w:val="both"/>
        <w:rPr>
          <w:rFonts w:ascii="Times New Roman" w:hAnsi="Times New Roman" w:cs="Times New Roman"/>
          <w:sz w:val="24"/>
          <w:szCs w:val="24"/>
        </w:rPr>
      </w:pPr>
      <w:r w:rsidRPr="003F3B77">
        <w:rPr>
          <w:rFonts w:ascii="Times New Roman" w:hAnsi="Times New Roman" w:cs="Times New Roman"/>
          <w:sz w:val="24"/>
          <w:szCs w:val="24"/>
        </w:rPr>
        <w:t xml:space="preserve"> 4.3. Аналіз та методи подолання конфліктів в організації. </w:t>
      </w:r>
    </w:p>
    <w:p w:rsidR="00D57236" w:rsidRPr="003F3B77" w:rsidRDefault="007B3AC5"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4.1. Взаєморозуміння у спілкуванні</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Важливим аспектом успішності менеджменту, бізнесу є взаєморозуміння. Саме від взаєморозуміння між співробітниками організації залежить, яким буде морально-психологічний клімат в організації, а від взаєморозуміння між діловими партнерами – які будуть між ними стосунки. Зупинимось на аналізі психологічних аспектів поняття та феномена взаєморозуміння. </w:t>
      </w:r>
      <w:r w:rsidRPr="003F3B77">
        <w:rPr>
          <w:rFonts w:ascii="Times New Roman" w:hAnsi="Times New Roman" w:cs="Times New Roman"/>
          <w:b/>
          <w:sz w:val="24"/>
          <w:szCs w:val="24"/>
        </w:rPr>
        <w:t>Взаєморозуміння</w:t>
      </w:r>
      <w:r w:rsidRPr="003F3B77">
        <w:rPr>
          <w:rFonts w:ascii="Times New Roman" w:hAnsi="Times New Roman" w:cs="Times New Roman"/>
          <w:sz w:val="24"/>
          <w:szCs w:val="24"/>
        </w:rPr>
        <w:t xml:space="preserve"> – це таке розшифрування партнерами повідомлень і дій одне одного, яке відповідає їх значенню з погляду їхніх авторів. Виділяють рівні взаєморозуміння</w:t>
      </w:r>
      <w:r w:rsidRPr="003F3B77">
        <w:rPr>
          <w:rFonts w:ascii="Times New Roman" w:hAnsi="Times New Roman" w:cs="Times New Roman"/>
          <w:sz w:val="24"/>
          <w:szCs w:val="24"/>
        </w:rPr>
        <w:t xml:space="preserve">: </w:t>
      </w:r>
    </w:p>
    <w:p w:rsidR="0077586A" w:rsidRPr="003F3B77" w:rsidRDefault="0077586A"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Згода</w:t>
      </w:r>
      <w:r w:rsidRPr="003F3B77">
        <w:rPr>
          <w:rFonts w:ascii="Times New Roman" w:hAnsi="Times New Roman" w:cs="Times New Roman"/>
          <w:sz w:val="24"/>
          <w:szCs w:val="24"/>
        </w:rPr>
        <w:t xml:space="preserve"> – достатньо взаємопогоджені ситуації та правила поведінки кожного учасники спілкування. Це зовнішній формальний рівень взаєморозуміння. Уміння зрозуміти ситуацію і підпорядкувати свої емоції та поведінку відповідно до ситуації та поведінки інших – необхідна умова спільної діяльності. Розуміння як осмислення – це такий стан свідомості, коли у суб’єкта виникає впевненість в адекватності своїх уявлень і дібраних засобів впливу. Взаєморозуміння як співпереживання передбачає здатність ураховувати стан співбесідника. К. Станіславський писав, що зрозуміти – означає відчути. </w:t>
      </w:r>
      <w:r w:rsidRPr="003F3B77">
        <w:rPr>
          <w:rFonts w:ascii="Times New Roman" w:hAnsi="Times New Roman" w:cs="Times New Roman"/>
          <w:b/>
          <w:sz w:val="24"/>
          <w:szCs w:val="24"/>
        </w:rPr>
        <w:t xml:space="preserve">Взаєморозуміння </w:t>
      </w:r>
      <w:r w:rsidRPr="003F3B77">
        <w:rPr>
          <w:rFonts w:ascii="Times New Roman" w:hAnsi="Times New Roman" w:cs="Times New Roman"/>
          <w:sz w:val="24"/>
          <w:szCs w:val="24"/>
        </w:rPr>
        <w:t xml:space="preserve">– це сфера людських взаємин, де тісно переплітаються пізнавальні процеси та емоції, соціально-психологічні правила та етичні норми. Це не тільки розуміння інформації, її передавання, приймання, а й розуміння іншого як особистості з її потребами, інтересами, установками, переживаннями, досягненнями і недоліками, з її бажанням виглядати гідно та привабливо в очах інших, бути значущою фігурою для них і т. ін. </w:t>
      </w:r>
    </w:p>
    <w:p w:rsidR="0077586A" w:rsidRPr="003F3B77" w:rsidRDefault="0077586A"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Бар’єри на шляху до взаєморозуміння</w:t>
      </w:r>
      <w:r w:rsidRPr="003F3B77">
        <w:rPr>
          <w:rFonts w:ascii="Times New Roman" w:hAnsi="Times New Roman" w:cs="Times New Roman"/>
          <w:sz w:val="24"/>
          <w:szCs w:val="24"/>
        </w:rPr>
        <w:t xml:space="preserve"> Розуміння інформації іншими залежить від бажання співрозмовника зрозуміти інформацію, що передається, повноти інформації, логіки викладення, вміння стимулювати іншого до роздумів. Якщо цього немає, на шляху до взаєморозуміння виникають бар’єри [14]. </w:t>
      </w:r>
    </w:p>
    <w:p w:rsidR="0077586A" w:rsidRPr="003F3B77" w:rsidRDefault="007758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Вони можуть виникати залежно від характеру комунікації та індивідуальних особливостей людей, які спілкуються, особливостей соціальних груп, до яких належать співбесідники та їх соціокультурних відмінностей. </w:t>
      </w:r>
    </w:p>
    <w:p w:rsidR="0077586A" w:rsidRPr="003F3B77" w:rsidRDefault="007758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Людині необхідно прагнути давати чітку і повну інформацію, тому що те, що говорить один, може не зовсім зрозуміти інший, адже слова (символи) мають неоднакове значення для різних людей. Бажано з’ясувати “що є що”. </w:t>
      </w:r>
    </w:p>
    <w:p w:rsidR="004A1C64" w:rsidRPr="003F3B77" w:rsidRDefault="007758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Відсутність зворотного зв’язку. Одна людина дає інформацію, а інша соромиться з’ясувати те, що їй незрозуміло, а той, хто давав інформацію, не спромігся з’ясувати, чи адекватно сприйняли його</w:t>
      </w:r>
      <w:r w:rsidRPr="003F3B77">
        <w:rPr>
          <w:rFonts w:ascii="Times New Roman" w:hAnsi="Times New Roman" w:cs="Times New Roman"/>
          <w:sz w:val="24"/>
          <w:szCs w:val="24"/>
        </w:rPr>
        <w:t xml:space="preserve"> </w:t>
      </w:r>
      <w:r w:rsidR="004A1C64" w:rsidRPr="003F3B77">
        <w:rPr>
          <w:rFonts w:ascii="Times New Roman" w:hAnsi="Times New Roman" w:cs="Times New Roman"/>
          <w:sz w:val="24"/>
          <w:szCs w:val="24"/>
        </w:rPr>
        <w:t xml:space="preserve">інформацію. Наслідком цього є те, що людина зовсім не так зрозуміла інформацію, яку їй надавали. </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Психологічне несприйняття людини, що призводить до небажання зрозуміти іншу людину. </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Хвилювання, що призводить до нечіткості, теж може стати перешкодою в спілкуванні, неправильності у передачі інформації чи несприйнятті її. </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Інтелектуальні бар’єри виникають внаслідок особливостей у сприйманні, мисленні, пам’яті через різні інтелектуальні рівні розвитку людини. </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Люди реагують на те, що вони сприйняли, а не на те, що відбувається. Це залежить від досвіду, інтересів, емоційного стану, психологічних та моральних настанов особистості. (Наприклад, скептичне ставлення до політиків).</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Осмислення інформації повинно бути двостороннім, тому потрібно, щоб інтелектуальні рівні не розходились значно. Бар’єри спілкування можуть виникати також тому, що співбесідники відносяться до різних соціальних груп: за віком, статтю, професією, національністю і т. ін. </w:t>
      </w:r>
    </w:p>
    <w:p w:rsidR="004A1C64"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Виникнення бар’єрів у взаєморозумінні і можливості їх подолання залежать від рівня культури, знання особливостей психології особистості. Механізми взаєморозуміння Важливим при спілкуванні повинно бути уміння обходити бар’єри, уміння вносити корективи у подальше спілкування. Важливо вміти прогнозувати, передбачати виникнення можливих бар’єрів, будувати тактику їх запобігання. Прагнення до взаєморозуміння не тільки психологічна, а й етична проблема. Використання механізмів взаєморозуміння, їх пошук, добір і зміна – це прояв моралі в реальності, свідчення моральності людини. </w:t>
      </w:r>
    </w:p>
    <w:p w:rsidR="007B3AC5" w:rsidRPr="003F3B77" w:rsidRDefault="004A1C64"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Механізми взаєморозуміння</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w:t>
      </w:r>
    </w:p>
    <w:p w:rsidR="00706048"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рефлексія – у соціальній психології це механізм усвідомлення індивідом чи групою того, як їх насправді сприймають і оцінюють інші індивіди чи групи; </w:t>
      </w:r>
    </w:p>
    <w:p w:rsidR="00706048"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ідентифікація – уподібнення себе іншому;</w:t>
      </w:r>
    </w:p>
    <w:p w:rsidR="00706048"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емпатія – уміння проникнути в переживання іншої людини, уміння співпереживати, співчувати. Основні поняття і ключові слова: взаєморозуміння, рівні взаєморозуміння: згода, розуміння як осмислення, співпереживання, бар’єри на шляху взаєморозуміння, механізми взаєморозуміння, рефлексія, ідентифікація, емпатія. </w:t>
      </w:r>
    </w:p>
    <w:p w:rsidR="00706048"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4.2. Міжособистісні конфлікти у спілкуванні</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Конфлікти як явище суспільного життя виникають у процесі спілкування людей і характерні для всіх рівнів і сфер їх діяльності. Профілактика конфліктів, уміння їх аналізувати та вирішувати є важливими складовими успішності менеджменту. Це вимагає від керівника відповідних знань. </w:t>
      </w:r>
    </w:p>
    <w:p w:rsidR="00706048"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Розглянемо коротко </w:t>
      </w:r>
      <w:r w:rsidRPr="003F3B77">
        <w:rPr>
          <w:rFonts w:ascii="Times New Roman" w:hAnsi="Times New Roman" w:cs="Times New Roman"/>
          <w:b/>
          <w:sz w:val="24"/>
          <w:szCs w:val="24"/>
        </w:rPr>
        <w:t>теоретичні основи конфліктології</w:t>
      </w:r>
      <w:r w:rsidRPr="003F3B77">
        <w:rPr>
          <w:rFonts w:ascii="Times New Roman" w:hAnsi="Times New Roman" w:cs="Times New Roman"/>
          <w:sz w:val="24"/>
          <w:szCs w:val="24"/>
        </w:rPr>
        <w:t xml:space="preserve">. </w:t>
      </w:r>
    </w:p>
    <w:p w:rsidR="009F66C7" w:rsidRPr="003F3B77" w:rsidRDefault="00706048"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Конфлікт</w:t>
      </w:r>
      <w:r w:rsidRPr="003F3B77">
        <w:rPr>
          <w:rFonts w:ascii="Times New Roman" w:hAnsi="Times New Roman" w:cs="Times New Roman"/>
          <w:sz w:val="24"/>
          <w:szCs w:val="24"/>
        </w:rPr>
        <w:t xml:space="preserve"> (з лат. сonflictus – зіткнення) – зіткнення протилежно спрямованих, несумісних одна з одною тенденцій у свідомості окремого індивіда, у міжособистісних взаємодіях індивідів або груп людей, пов’язане з гострими негативними емоційними переживаннями. Цими тенденціями можуть бути розбіжності у поглядах, незгоди і сподівання</w:t>
      </w:r>
      <w:r w:rsidRPr="003F3B77">
        <w:rPr>
          <w:rFonts w:ascii="Times New Roman" w:hAnsi="Times New Roman" w:cs="Times New Roman"/>
          <w:sz w:val="24"/>
          <w:szCs w:val="24"/>
        </w:rPr>
        <w:t xml:space="preserve"> </w:t>
      </w:r>
      <w:r w:rsidR="009F66C7" w:rsidRPr="003F3B77">
        <w:rPr>
          <w:rFonts w:ascii="Times New Roman" w:hAnsi="Times New Roman" w:cs="Times New Roman"/>
          <w:sz w:val="24"/>
          <w:szCs w:val="24"/>
        </w:rPr>
        <w:t xml:space="preserve">різних думок, потреб, бажань, стилів життя та поведінки, надій, інтересів, особистісних особливостей. Неминучість конфліктів Виникнення конфліктів є, як не парадоксально, об’єктивним і неминучим явищем. Адже життя – це постійний діалектичний процес виникнення проблем та творчого їх вирішення. Якщо у стосунках між людьми проблеми не виникають, тоді наявним є факт “застою”, відсутності розвитку. Взаємини людей, у яких відсутні конфлікти, поступово згасають. Конфлікти в свою чергу породжують відповідальність і небайдужість, стимулюють оновлення і поліпшення відносин між людьми. Тому проблема, здебільшого, полягає не в наявності самого факту конфлікту, а в тому, який він носить характер – деструктивний чи конструктивний і яким чином він розв’язується. Конструктивна та деструктивна суті конфліктів Деструктивний конфлікт виникає, коли одна із сторін наполегливо і жорстко наполягає на своїй позиції і не бажає враховувати інтереси іншої сторони і коли один із опонентів </w:t>
      </w:r>
      <w:r w:rsidR="009F66C7" w:rsidRPr="003F3B77">
        <w:rPr>
          <w:rFonts w:ascii="Times New Roman" w:hAnsi="Times New Roman" w:cs="Times New Roman"/>
          <w:sz w:val="24"/>
          <w:szCs w:val="24"/>
        </w:rPr>
        <w:lastRenderedPageBreak/>
        <w:t>вдається до етично засуджених методів боротьби, прагне психологічно подавити партнера, дискре</w:t>
      </w:r>
      <w:r w:rsidR="009F66C7" w:rsidRPr="003F3B77">
        <w:rPr>
          <w:rFonts w:ascii="Times New Roman" w:hAnsi="Times New Roman" w:cs="Times New Roman"/>
          <w:sz w:val="24"/>
          <w:szCs w:val="24"/>
        </w:rPr>
        <w:t>дитуючи і принижуючи його [11].</w:t>
      </w:r>
    </w:p>
    <w:p w:rsidR="009F66C7" w:rsidRPr="003F3B77" w:rsidRDefault="009F66C7"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Деструктивний конфлікт</w:t>
      </w:r>
      <w:r w:rsidRPr="003F3B77">
        <w:rPr>
          <w:rFonts w:ascii="Times New Roman" w:hAnsi="Times New Roman" w:cs="Times New Roman"/>
          <w:sz w:val="24"/>
          <w:szCs w:val="24"/>
        </w:rPr>
        <w:t xml:space="preserve"> переводить причини, що призвели до конфлікту, на “особистості”. Дана настанова не веде до вирішення конфлікту, а навпаки, його загострює (зростає упередженість проти партнера, напруга у взаємовідносинах, посилюються неприємні почуття та переживання, виникають стреси та ін.). Прикладом деструктивного конфлікту є сварка, коли кожна з конфліктуючих сторін висловлює свою негативну оцінку особистості опонента. </w:t>
      </w:r>
    </w:p>
    <w:p w:rsidR="004A1C64" w:rsidRPr="003F3B77" w:rsidRDefault="009F66C7"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Конструктивний конфлікт</w:t>
      </w:r>
      <w:r w:rsidRPr="003F3B77">
        <w:rPr>
          <w:rFonts w:ascii="Times New Roman" w:hAnsi="Times New Roman" w:cs="Times New Roman"/>
          <w:sz w:val="24"/>
          <w:szCs w:val="24"/>
        </w:rPr>
        <w:t xml:space="preserve"> базується не на “особистостях”, а на виявленні об’єктивних причин незгоди (різні точки зору на проблему, способи вирішення проблеми тощо). Даний підхід переводить процес проходження конфлікту від конфронтації до співробітництва. В основі співробітництва, з одного боку, лежить повага до себе, почуття власної гідності, чесність, намагання знайти справжню причину конфлікту, а з іншого – повага до інших, дружелюбність, визнання права інших на власну точку зору, позицію. Дана поведінка в конфлікті приводить до більш глибокого розуміння проблеми, взаємодовіри, готовності зрозуміти один одного і, в подальшому, вирішення (улагодження) конфлікту.</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Типи (види) конфліктів</w:t>
      </w:r>
      <w:r w:rsidRPr="003F3B77">
        <w:rPr>
          <w:rFonts w:ascii="Times New Roman" w:hAnsi="Times New Roman" w:cs="Times New Roman"/>
          <w:sz w:val="24"/>
          <w:szCs w:val="24"/>
        </w:rPr>
        <w:t xml:space="preserve"> З точки зору суб’єктів конфлікту існують такі типи (види) конфліктів: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внутрішньоособистісний – сторонами конфлікту виступають дві або більше складових однієї і тієї ж особистості;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міжособистісний – конфронтація з приводу потреб, мотивів, цілей, цінностей між окремими особистостями;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особистісно-груповий – невідповідність норм поведінки, цінностей, цілей окремої особистості та групи;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міжгруповий – зіткнення норм поведінки, цінностей, цілей різних груп. Важливим для аналізу взаємодії конфліктуючих сторін є визначення типу конфліктів: прямі та непрямі. Прямі конфлікти проходять між сторонами конфлікту безпосередньо, непрямі носять опосередкований іншою особою характер. Причини виникнення міжособистісних конфліктів Щоб керувати конфліктом та уміти його вирішити необхідно розуміти причини його виникнення. До причин виникнення конфліктів спеціалісти відносять: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різниця в психологічних особливостях людей (темперамент, характер та ін.);</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погана комунікація (“хибні образи конфліктів”), яка призводить до того, що при відсутності об’єктивних причин виникнення конфліктної ситуації одна або всі сторони конфліктної взаємодії вважають, що їх відносини мають конфліктний характер. Це обумовлено, зокрема, неправильним трактуванням думок, висловлювань, вчинків однієї людини іншою. Це може бути відсутність взаєморозуміння. Одна із причин такого викривленого уявлення – недостатність спілкування, людських контактів, а інша – психологічна замкнутість, невміння або побоювання виявити до оточуючих свою доброту, увагу, щиросердечність;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різниця в поглядах, системі цінностей; </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різниця в цілях та інтересах;</w:t>
      </w:r>
    </w:p>
    <w:p w:rsidR="001109F2"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відмінність в манері поведінки;</w:t>
      </w:r>
    </w:p>
    <w:p w:rsidR="009F66C7" w:rsidRPr="003F3B77" w:rsidRDefault="001109F2"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різниця в рівні освіти</w:t>
      </w:r>
    </w:p>
    <w:p w:rsidR="00964404" w:rsidRPr="003F3B77" w:rsidRDefault="00964404"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Для ефективного керування конфліктом необхідно знати динаміку розгортання конфлікту. Динаміка конфлікту – послідовна зміна стадій і етапів, які характеризують процес розгортання конфлікту від виникнення конфліктної ситуації до її вирішення. </w:t>
      </w:r>
    </w:p>
    <w:p w:rsidR="00964404" w:rsidRPr="003F3B77" w:rsidRDefault="00964404"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Стадії (етапи) конфлікту</w:t>
      </w:r>
      <w:r w:rsidRPr="003F3B77">
        <w:rPr>
          <w:rFonts w:ascii="Times New Roman" w:hAnsi="Times New Roman" w:cs="Times New Roman"/>
          <w:sz w:val="24"/>
          <w:szCs w:val="24"/>
        </w:rPr>
        <w:t xml:space="preserve"> 1. Виникнення конфліктної ситуації. 2. Усвідомлення ситуації як конфліктної хоча б однією із сторін. 3. Стадія конфліктної поведінки або взаємодії. 4. Стадія вирішення конфлікту. </w:t>
      </w:r>
    </w:p>
    <w:p w:rsidR="00964404" w:rsidRPr="003F3B77" w:rsidRDefault="00964404"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Методи керування конфліктом</w:t>
      </w:r>
      <w:r w:rsidRPr="003F3B77">
        <w:rPr>
          <w:rFonts w:ascii="Times New Roman" w:hAnsi="Times New Roman" w:cs="Times New Roman"/>
          <w:sz w:val="24"/>
          <w:szCs w:val="24"/>
        </w:rPr>
        <w:t xml:space="preserve"> (способи поведінки в конфлікті) У разі виникнення конфлікту важливим для подальшого перебігу конфлікту, його наслідків, є вибір методу керування конфліктом (способу поведінки в конфлікті). • Ухиляння – полягає у відмові від конфліктної взаємодії. Даний підхід може бути ефективним у разі, якщо: предмет суперечності не є для людини великою цінністю, важливо зберегти з людиною “нормальні” стосунки, відсутні умови для ефективного вирішення конфлікту (які в подальшому можуть з’явитися). • Згладжування – базується на реалізації принципу кота Леопольда “Давайте жити дружно!” або принципу “Не потрібно розхитувати човен!”. Хоча проблема, яка лежить в основі конфлікту, не вирішується, може наступити тимчасовий спокій. Рано чи пізно негативні емоції, які накопичуються, невирішення проблеми можуть призвести до вибуху та розгортання конфлікту. • Примушування – полягає в намаганні примусити іншого прийняти свою точку зору, намаганні отримати перемогу в конфлікті. • Компроміс – характеризується прийняттям, до певної міри, точки зору іншої сторони. Позитивним є те, що здатність до компромісу в критичних ситуаціях є цінною. Але такий підхід з часом може призвести до незадоволення “половинним” рішенням і поновлення конфлікту. • Вирішення (улагодження, розв’язання) – полягає у намаганні улагодити конфлікт на основі вирішення проблеми, яка лежить в його основі. Вирішення конфлікту можливе тільки на основі</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співробітництва, яке базується на впевненості сторін конфлікту в тому, що розбіжності в поглядах є закономірними і сторони визнають право один одного на особисту думку, позицію та готові зрозуміти один одного, що дає можливість аналізувати причини розбіжностей і знайти прийнятний для всіх вихід. Той, хто спирається на співробітництво, не намагається досягти своєї мети за рахунок іншого, а шукає вирішення проблеми. </w:t>
      </w:r>
    </w:p>
    <w:p w:rsidR="001109F2" w:rsidRPr="003F3B77" w:rsidRDefault="00964404"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Методика вирішення міжособистісного конфлікту</w:t>
      </w:r>
      <w:r w:rsidRPr="003F3B77">
        <w:rPr>
          <w:rFonts w:ascii="Times New Roman" w:hAnsi="Times New Roman" w:cs="Times New Roman"/>
          <w:sz w:val="24"/>
          <w:szCs w:val="24"/>
        </w:rPr>
        <w:t xml:space="preserve"> Співробітництво є основою вибору методики вирішення конфлікту.</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1. Повернутися до звичного особистісного стану, “стати самим собою”. (“Зняти маски” – відмовитися від схем поведінки, емоційного стану ревнивця, егоїста, диктатора, заздрісника, агресивності тощо).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2. Виявити справжню причину конфлікту.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3. Відмовитися від принципу “перемога за будь-яку ціну”. В конфліктах не перемагають, їх вирішують (улагоджують).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4. Знайти декілька можливих варіантів вирішення конфлікту.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5. Оцінити варіанти і вибрати кращий працюючий варіант.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6. Переконати іншу сторону конфлікту у тому, що даний варіант є найоптимальнішим (“говорити щоб нас почули”, уміти “слухати” іншу сторону). </w:t>
      </w:r>
    </w:p>
    <w:p w:rsidR="000D236A" w:rsidRPr="003F3B77" w:rsidRDefault="000D236A"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7. Усвідомлювати і оберігати цінність взаємовідносин.</w:t>
      </w:r>
    </w:p>
    <w:p w:rsidR="000D236A"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Важливим аспектом поведінки в конфліктних ситуаціях і вирішення конфлікту психологія розглядає </w:t>
      </w:r>
      <w:r w:rsidRPr="003F3B77">
        <w:rPr>
          <w:rFonts w:ascii="Times New Roman" w:hAnsi="Times New Roman" w:cs="Times New Roman"/>
          <w:b/>
          <w:sz w:val="24"/>
          <w:szCs w:val="24"/>
        </w:rPr>
        <w:t>асертивність особистості</w:t>
      </w:r>
      <w:r w:rsidRPr="003F3B77">
        <w:rPr>
          <w:rFonts w:ascii="Times New Roman" w:hAnsi="Times New Roman" w:cs="Times New Roman"/>
          <w:sz w:val="24"/>
          <w:szCs w:val="24"/>
        </w:rPr>
        <w:t xml:space="preserve">. В психологічній літературі відсутнє чітке означення цього </w:t>
      </w:r>
      <w:r w:rsidRPr="003F3B77">
        <w:rPr>
          <w:rFonts w:ascii="Times New Roman" w:hAnsi="Times New Roman" w:cs="Times New Roman"/>
          <w:sz w:val="24"/>
          <w:szCs w:val="24"/>
        </w:rPr>
        <w:lastRenderedPageBreak/>
        <w:t>поняття. Асертивність ми можемо визначити як “</w:t>
      </w:r>
      <w:r w:rsidRPr="003F3B77">
        <w:rPr>
          <w:rFonts w:ascii="Times New Roman" w:hAnsi="Times New Roman" w:cs="Times New Roman"/>
          <w:b/>
          <w:sz w:val="24"/>
          <w:szCs w:val="24"/>
        </w:rPr>
        <w:t>неконфліктна поведінка</w:t>
      </w:r>
      <w:r w:rsidRPr="003F3B77">
        <w:rPr>
          <w:rFonts w:ascii="Times New Roman" w:hAnsi="Times New Roman" w:cs="Times New Roman"/>
          <w:sz w:val="24"/>
          <w:szCs w:val="24"/>
        </w:rPr>
        <w:t>”, “</w:t>
      </w:r>
      <w:r w:rsidRPr="003F3B77">
        <w:rPr>
          <w:rFonts w:ascii="Times New Roman" w:hAnsi="Times New Roman" w:cs="Times New Roman"/>
          <w:b/>
          <w:sz w:val="24"/>
          <w:szCs w:val="24"/>
        </w:rPr>
        <w:t>уміння вирішувати конфлікти</w:t>
      </w:r>
      <w:r w:rsidRPr="003F3B77">
        <w:rPr>
          <w:rFonts w:ascii="Times New Roman" w:hAnsi="Times New Roman" w:cs="Times New Roman"/>
          <w:sz w:val="24"/>
          <w:szCs w:val="24"/>
        </w:rPr>
        <w:t>”, поведінка людини (включаючи конфліктні ситуації) на основі таких якостей: 1) повага до себе, почуття власної гідності, чесність, протидія маніпуляції; 2) повага до інших, дружелюбність, визнання права інших на власну точку зору, позицію, невикористання відносно інших маніпулятивних технологій;</w:t>
      </w:r>
    </w:p>
    <w:p w:rsidR="00384DCE"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3) використання при вирішенні конфліктних ситуацій принципу співробітництва. Основні поняття і ключові слова: конфлікт, види конфліктів, причини конфліктів, динаміка конфлікту, способи управління конфліктами, методики вирішення конфліктів, асертивність. </w:t>
      </w:r>
    </w:p>
    <w:p w:rsidR="00384DCE"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4.3. Конфлікти в організації</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Особливо важливим для менеджера є уміння аналізувати і вирішувати виробничі конфлікти, які виникають в організації. Конфлікт – зіткнення протилежно спрямованих цілей, інтересів, позицій, думок, поглядів, схем поведінки суб’єктів взаємодії. Причини виробничих конфліктів • Об’єктивні та суб’єктивні фактори управління. • Умови праці (технологія, режим, нормування, безпека та ін.). • Система розподілу ресурсів (виплата заробітної плати, витрачання коштів, розподіл отриманих прибутків, участь працівників в управлінні капіталом, правила проведення приватизації та ін.). • Взаємозалежність виробничих задач (виконання завдання, плану одним підрозділом підприємства залежить від роботи іншого підрозділу). • Протилежні вимоги до процесу виробництва (необхідність перевиконати план і необхідність економити електроенергію, збільшення обсягів виробництва і покращення якості продукції тощо). З точки зору предмета нашого розгляду – етики ділових стосунків – найбільш значимими причинами конфліктів є відповідні об’єктивні та суб’єктивні фактори управління. Розглянемо причини, способи аналізу та подолання управлінського конфлікту, із якого виділяється конфлікт “керівник – підлеглий”. </w:t>
      </w:r>
    </w:p>
    <w:p w:rsidR="00384DCE"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Об’єктивними причинами управлінського конфлікту</w:t>
      </w:r>
      <w:r w:rsidRPr="003F3B77">
        <w:rPr>
          <w:rFonts w:ascii="Times New Roman" w:hAnsi="Times New Roman" w:cs="Times New Roman"/>
          <w:sz w:val="24"/>
          <w:szCs w:val="24"/>
        </w:rPr>
        <w:t xml:space="preserve"> є об’єктивні фактори управлінського процесу [12]: • протиріччя між функціями, які виконує підлеглий, та його особистісними рисами. Підлеглий розглядається через призму функцій, які він виконує в організації, а ставлення до нього як до “особистості” відходить на задній план; • відсутність чіткого поділу функціональних обов’язків між керівниками, керівниками і підлеглим</w:t>
      </w:r>
      <w:r w:rsidRPr="003F3B77">
        <w:rPr>
          <w:rFonts w:ascii="Times New Roman" w:hAnsi="Times New Roman" w:cs="Times New Roman"/>
          <w:sz w:val="24"/>
          <w:szCs w:val="24"/>
        </w:rPr>
        <w:t>и (“хибні кола управління”).</w:t>
      </w:r>
      <w:r w:rsidRPr="003F3B77">
        <w:rPr>
          <w:rFonts w:ascii="Times New Roman" w:hAnsi="Times New Roman" w:cs="Times New Roman"/>
          <w:sz w:val="24"/>
          <w:szCs w:val="24"/>
        </w:rPr>
        <w:t xml:space="preserve"> Результатом цього є ситуація, коли одному підлеглому вказівки даються багатьма керівниками, один киває на іншого, відсутність відповідальності; • протиріччя між обов’язками і правами, між функціями людини та засобами їх виконання, між колом відповідальності та правами в даній управлінській сфері; • непідготовленість спеціаліста до конкретної управлінської діяльності. </w:t>
      </w:r>
    </w:p>
    <w:p w:rsidR="00384DCE"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Суб’єктивними причинами управлінського конфлікту</w:t>
      </w:r>
      <w:r w:rsidRPr="003F3B77">
        <w:rPr>
          <w:rFonts w:ascii="Times New Roman" w:hAnsi="Times New Roman" w:cs="Times New Roman"/>
          <w:sz w:val="24"/>
          <w:szCs w:val="24"/>
        </w:rPr>
        <w:t xml:space="preserve"> є фактори соціально-психологічного характеру (суб’єктивний аспект управлінського процесу та особистісні причини) [12]: • прийняття керівниками необґрунтованих, неоптимальних помилкових рішень; • зайва опіка та контроль особливо над досвідченими працівниками; • низький авторитет конкретного управлінця серед підлеглих; • порушення в системі стимулів, які запропоновано керівником для підвищення ефективності роботи. Серед причин особистісного характеру вчені виділяють: • низький рівень культури спілкування з обох сторін; • вибір керівниками неадекватного стилю керівництва; • намагання серед керівників затвердити власний авторитет за будь-яких умов, особливо затвердити власну непогрішимість у прийнятті рішень; • загальне напруження відносин, емоційна нестійкість, агресивність. Ігнорування конфліктної ситуації в організації може стати найбільшою помилкою керівника. За даними досліджень, проведених російськими психологами, основні конфлікти торкаються сфери виробничих стосунків між керівниками та підлеглими (про це заявили 80 % респондентів), конфлікти, що торкаються міжособистісних взаємин становлять 20 %. У 60 – 80 % відповідей винними у виникненні конфліктів визнають себе працівники, в інших випадках вони покладають відповідальність на своїх керівників. 75 % респондентів покладають вину за те, що конфлікт має затяжний характер, на керівника і лише 15 % – на 155 себе. До 30 % всіх конфліктів не </w:t>
      </w:r>
      <w:r w:rsidRPr="003F3B77">
        <w:rPr>
          <w:rFonts w:ascii="Times New Roman" w:hAnsi="Times New Roman" w:cs="Times New Roman"/>
          <w:sz w:val="24"/>
          <w:szCs w:val="24"/>
        </w:rPr>
        <w:lastRenderedPageBreak/>
        <w:t xml:space="preserve">знаходять свого вирішення [13]. Тому важливим аспектом недопущення або вирішення управлінського конфлікту є уміння керівника “бачити” та аналізувати ознаки наближення конфлікту. </w:t>
      </w:r>
    </w:p>
    <w:p w:rsidR="00384DCE"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Ознаки конфліктної ситуації</w:t>
      </w:r>
      <w:r w:rsidRPr="003F3B77">
        <w:rPr>
          <w:rFonts w:ascii="Times New Roman" w:hAnsi="Times New Roman" w:cs="Times New Roman"/>
          <w:sz w:val="24"/>
          <w:szCs w:val="24"/>
        </w:rPr>
        <w:t xml:space="preserve">: • зростання емоційної напруги; • різка зміна у ставленні до роботи; • факти приниження почуття гідності особистості; • збільшення локальних конфліктів; • помітне розшарування колективу на групи, позиції яких значно відрізняються; • замкнутість, невідвертість у особистих стосунках; • втрата довіри між колегами; • поширення пліток; • стихійні міні-збори; • негативні судження про ситуацію в організації (колективі), про життя і діяльність колег та посадових осіб; • обговорення негативних факторів та взаємин боротьби, сутичок стають основними темами розмови в організації. Але головне в конфлікті – уміння його не допустити. Конфлікту, як і хворобі, легше запобігти, аніж потім лікувати. </w:t>
      </w:r>
    </w:p>
    <w:p w:rsidR="00DA6DCB" w:rsidRPr="003F3B77" w:rsidRDefault="00384DCE" w:rsidP="007B3AC5">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До об’єктивних факторів попередження конфліктів відносяться такі: • умови, організація та оплата праці; • відповідність та чіткість у розподілі прав і обов’язків; • графік та ритмічність роботи; • рівень технологій; • забезпечення ресурсами; • високий рівень трудової і виконавчої дисципліни; • умови побуту та ін. Важливим аспектом безконфліктного управління є суб’єктивні фактори управлінського процесу: • володіння та реалізація в управлінському процесі, залежно від ситуації, різних стилів керівництва (авторитарний, </w:t>
      </w:r>
      <w:r w:rsidRPr="003F3B77">
        <w:rPr>
          <w:rFonts w:ascii="Times New Roman" w:hAnsi="Times New Roman" w:cs="Times New Roman"/>
          <w:sz w:val="24"/>
          <w:szCs w:val="24"/>
        </w:rPr>
        <w:t>демократичний, ліберальний);</w:t>
      </w:r>
      <w:r w:rsidRPr="003F3B77">
        <w:rPr>
          <w:rFonts w:ascii="Times New Roman" w:hAnsi="Times New Roman" w:cs="Times New Roman"/>
          <w:sz w:val="24"/>
          <w:szCs w:val="24"/>
        </w:rPr>
        <w:t xml:space="preserve"> • створення сприятливої психологічної та моральної атмосфери; • принциповість та об’єктивність відносно людей; • інтерес, увага та повага до людей; • привітливість та доброзичливість; • володіння прийомами конструктивної критики; • самокритичність керівника; • уміння ставити себе на місце іншого; • уміння уважного слухати іншого; • володіння методами переконання; • усунення з ділового спілкування суджень та оцінок, які могли б принизити честь та гідність людини та ін. </w:t>
      </w:r>
    </w:p>
    <w:p w:rsidR="00384DCE" w:rsidRPr="003F3B77" w:rsidRDefault="00384DCE" w:rsidP="007B3AC5">
      <w:pPr>
        <w:ind w:firstLine="360"/>
        <w:jc w:val="both"/>
        <w:rPr>
          <w:rFonts w:ascii="Times New Roman" w:hAnsi="Times New Roman" w:cs="Times New Roman"/>
          <w:b/>
          <w:sz w:val="24"/>
          <w:szCs w:val="24"/>
          <w:u w:val="single"/>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виробничі конфлікти, причини виробничих конфліктів, заходи з профілактики та вирішення виробничих конфліктів.</w:t>
      </w:r>
    </w:p>
    <w:p w:rsidR="007B3AC5" w:rsidRPr="003F3B77" w:rsidRDefault="007B3AC5" w:rsidP="00ED34FB">
      <w:pPr>
        <w:ind w:left="360"/>
        <w:jc w:val="both"/>
        <w:rPr>
          <w:rFonts w:ascii="Times New Roman" w:hAnsi="Times New Roman" w:cs="Times New Roman"/>
          <w:b/>
          <w:sz w:val="24"/>
          <w:szCs w:val="24"/>
          <w:u w:val="single"/>
        </w:rPr>
      </w:pPr>
    </w:p>
    <w:p w:rsidR="00ED34FB" w:rsidRPr="003F3B77" w:rsidRDefault="00866772" w:rsidP="00ED34FB">
      <w:pPr>
        <w:ind w:left="360"/>
        <w:jc w:val="both"/>
        <w:rPr>
          <w:rFonts w:ascii="Times New Roman" w:hAnsi="Times New Roman" w:cs="Times New Roman"/>
          <w:b/>
          <w:sz w:val="24"/>
          <w:szCs w:val="24"/>
          <w:u w:val="single"/>
        </w:rPr>
      </w:pPr>
      <w:r w:rsidRPr="003F3B77">
        <w:rPr>
          <w:rFonts w:ascii="Times New Roman" w:hAnsi="Times New Roman" w:cs="Times New Roman"/>
          <w:b/>
          <w:sz w:val="24"/>
          <w:szCs w:val="24"/>
          <w:u w:val="single"/>
        </w:rPr>
        <w:t>ТЕМА 5. ДІЛОВІ  ЗУСТРІЧІ  ТА  ПЕРЕГОВОРИ.</w:t>
      </w:r>
    </w:p>
    <w:p w:rsidR="006278CD" w:rsidRPr="003F3B77" w:rsidRDefault="00DA6DCB" w:rsidP="006278CD">
      <w:pPr>
        <w:jc w:val="both"/>
        <w:rPr>
          <w:rFonts w:ascii="Times New Roman" w:hAnsi="Times New Roman" w:cs="Times New Roman"/>
          <w:b/>
          <w:sz w:val="24"/>
          <w:szCs w:val="24"/>
        </w:rPr>
      </w:pPr>
      <w:r w:rsidRPr="003F3B77">
        <w:rPr>
          <w:rFonts w:ascii="Times New Roman" w:hAnsi="Times New Roman" w:cs="Times New Roman"/>
          <w:b/>
          <w:sz w:val="24"/>
          <w:szCs w:val="24"/>
        </w:rPr>
        <w:t xml:space="preserve">Ділові зустрічі та переговори: </w:t>
      </w:r>
      <w:r w:rsidR="00D57236" w:rsidRPr="003F3B77">
        <w:rPr>
          <w:rFonts w:ascii="Times New Roman" w:hAnsi="Times New Roman" w:cs="Times New Roman"/>
          <w:b/>
          <w:sz w:val="24"/>
          <w:szCs w:val="24"/>
        </w:rPr>
        <w:t xml:space="preserve">Розділ </w:t>
      </w:r>
      <w:r w:rsidRPr="003F3B77">
        <w:rPr>
          <w:rFonts w:ascii="Times New Roman" w:hAnsi="Times New Roman" w:cs="Times New Roman"/>
          <w:b/>
          <w:sz w:val="24"/>
          <w:szCs w:val="24"/>
        </w:rPr>
        <w:t>5</w:t>
      </w:r>
      <w:r w:rsidR="00D57236"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 </w:t>
      </w:r>
      <w:r w:rsidR="00EC1919" w:rsidRPr="003F3B77">
        <w:rPr>
          <w:rFonts w:ascii="Times New Roman" w:hAnsi="Times New Roman" w:cs="Times New Roman"/>
          <w:b/>
          <w:sz w:val="24"/>
          <w:szCs w:val="24"/>
        </w:rPr>
        <w:t xml:space="preserve">159 - </w:t>
      </w:r>
      <w:r w:rsidR="006278CD" w:rsidRPr="003F3B77">
        <w:rPr>
          <w:rFonts w:ascii="Times New Roman" w:hAnsi="Times New Roman" w:cs="Times New Roman"/>
          <w:b/>
          <w:sz w:val="24"/>
          <w:szCs w:val="24"/>
        </w:rPr>
        <w:t>186</w:t>
      </w:r>
      <w:r w:rsidR="00D57236" w:rsidRPr="003F3B77">
        <w:rPr>
          <w:rFonts w:ascii="Times New Roman" w:hAnsi="Times New Roman" w:cs="Times New Roman"/>
          <w:b/>
          <w:sz w:val="24"/>
          <w:szCs w:val="24"/>
        </w:rPr>
        <w:t xml:space="preserve">.  </w:t>
      </w:r>
    </w:p>
    <w:p w:rsidR="006278CD" w:rsidRPr="003F3B77" w:rsidRDefault="00190CEC" w:rsidP="006278CD">
      <w:pPr>
        <w:jc w:val="both"/>
        <w:rPr>
          <w:rFonts w:ascii="Times New Roman" w:hAnsi="Times New Roman" w:cs="Times New Roman"/>
          <w:sz w:val="24"/>
          <w:szCs w:val="24"/>
        </w:rPr>
      </w:pPr>
      <w:r w:rsidRPr="003F3B77">
        <w:rPr>
          <w:rFonts w:ascii="Times New Roman" w:hAnsi="Times New Roman" w:cs="Times New Roman"/>
          <w:sz w:val="24"/>
          <w:szCs w:val="24"/>
        </w:rPr>
        <w:t xml:space="preserve">5.1. Підготовка та проведення ділових зустрічей. </w:t>
      </w:r>
    </w:p>
    <w:p w:rsidR="006278CD" w:rsidRPr="003F3B77" w:rsidRDefault="00190CEC" w:rsidP="006278CD">
      <w:pPr>
        <w:jc w:val="both"/>
        <w:rPr>
          <w:rFonts w:ascii="Times New Roman" w:hAnsi="Times New Roman" w:cs="Times New Roman"/>
          <w:sz w:val="24"/>
          <w:szCs w:val="24"/>
        </w:rPr>
      </w:pPr>
      <w:r w:rsidRPr="003F3B77">
        <w:rPr>
          <w:rFonts w:ascii="Times New Roman" w:hAnsi="Times New Roman" w:cs="Times New Roman"/>
          <w:sz w:val="24"/>
          <w:szCs w:val="24"/>
        </w:rPr>
        <w:t xml:space="preserve">5.2. Особливості проведення ділових переговорів. </w:t>
      </w:r>
    </w:p>
    <w:p w:rsidR="006278CD" w:rsidRPr="003F3B77" w:rsidRDefault="00190CEC" w:rsidP="006278CD">
      <w:pPr>
        <w:jc w:val="both"/>
        <w:rPr>
          <w:rFonts w:ascii="Times New Roman" w:hAnsi="Times New Roman" w:cs="Times New Roman"/>
          <w:sz w:val="24"/>
          <w:szCs w:val="24"/>
        </w:rPr>
      </w:pPr>
      <w:r w:rsidRPr="003F3B77">
        <w:rPr>
          <w:rFonts w:ascii="Times New Roman" w:hAnsi="Times New Roman" w:cs="Times New Roman"/>
          <w:sz w:val="24"/>
          <w:szCs w:val="24"/>
        </w:rPr>
        <w:t xml:space="preserve">5.3. Презентація. </w:t>
      </w:r>
    </w:p>
    <w:p w:rsidR="00E953AE" w:rsidRPr="003F3B77" w:rsidRDefault="00190CEC" w:rsidP="00E953AE">
      <w:pPr>
        <w:ind w:firstLine="708"/>
        <w:jc w:val="both"/>
        <w:rPr>
          <w:rFonts w:ascii="Times New Roman" w:hAnsi="Times New Roman" w:cs="Times New Roman"/>
          <w:sz w:val="24"/>
          <w:szCs w:val="24"/>
        </w:rPr>
      </w:pPr>
      <w:r w:rsidRPr="003F3B77">
        <w:rPr>
          <w:rFonts w:ascii="Times New Roman" w:hAnsi="Times New Roman" w:cs="Times New Roman"/>
          <w:b/>
          <w:sz w:val="24"/>
          <w:szCs w:val="24"/>
        </w:rPr>
        <w:t>5.1. Підготовка та проведення ділових зустрічей</w:t>
      </w:r>
      <w:r w:rsidRPr="003F3B77">
        <w:rPr>
          <w:rFonts w:ascii="Times New Roman" w:hAnsi="Times New Roman" w:cs="Times New Roman"/>
          <w:sz w:val="24"/>
          <w:szCs w:val="24"/>
        </w:rPr>
        <w:t xml:space="preserve"> </w:t>
      </w:r>
      <w:r w:rsidR="006278CD"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Ефективне проведення ділової зустрічі потребує серйозної і ретельної підготовки. Про ділову зустріч потрібно домовлятися заздалегідь. В межах одного регіону найбільш доцільно домовлятися за 2-3 дні. Про організацію ділової зустрічі можна домовлятися за допомогою електронної пошти, по телефону. Особливо ретельною повинна бути підготовка до зустрічі з іноземцями. Потрібно передбачити всі елементи програми їх перебування: порядок зустрічі, персональний склад учасників, участь представників преси, обмін сувенірами, вітальні промови, розміщення у готелі, ділова частина, культурна програма, неофіційні прийоми, проводи. </w:t>
      </w:r>
    </w:p>
    <w:p w:rsidR="00E953AE" w:rsidRPr="003F3B77" w:rsidRDefault="00190CEC" w:rsidP="00E953AE">
      <w:pPr>
        <w:ind w:firstLine="708"/>
        <w:jc w:val="both"/>
        <w:rPr>
          <w:rFonts w:ascii="Times New Roman" w:hAnsi="Times New Roman" w:cs="Times New Roman"/>
          <w:sz w:val="24"/>
          <w:szCs w:val="24"/>
        </w:rPr>
      </w:pPr>
      <w:r w:rsidRPr="003F3B77">
        <w:rPr>
          <w:rFonts w:ascii="Times New Roman" w:hAnsi="Times New Roman" w:cs="Times New Roman"/>
          <w:sz w:val="24"/>
          <w:szCs w:val="24"/>
        </w:rPr>
        <w:t>Протоколом передбачаються такі основні моменти домовленості: • предмет ділової зустрічі; • місце проведення; • часові межі; • склад делегації; • матеріали для обговорення та підсумкові документи</w:t>
      </w:r>
      <w:r w:rsidR="006278CD" w:rsidRPr="003F3B77">
        <w:rPr>
          <w:rFonts w:ascii="Times New Roman" w:hAnsi="Times New Roman" w:cs="Times New Roman"/>
          <w:sz w:val="24"/>
          <w:szCs w:val="24"/>
        </w:rPr>
        <w:t>.</w:t>
      </w:r>
    </w:p>
    <w:p w:rsidR="00E953AE" w:rsidRPr="003F3B77" w:rsidRDefault="00190CEC" w:rsidP="00E953AE">
      <w:pPr>
        <w:ind w:firstLine="708"/>
        <w:jc w:val="both"/>
        <w:rPr>
          <w:rFonts w:ascii="Times New Roman" w:hAnsi="Times New Roman" w:cs="Times New Roman"/>
          <w:sz w:val="24"/>
          <w:szCs w:val="24"/>
        </w:rPr>
      </w:pPr>
      <w:r w:rsidRPr="003F3B77">
        <w:rPr>
          <w:rFonts w:ascii="Times New Roman" w:hAnsi="Times New Roman" w:cs="Times New Roman"/>
          <w:b/>
          <w:sz w:val="24"/>
          <w:szCs w:val="24"/>
        </w:rPr>
        <w:lastRenderedPageBreak/>
        <w:t>Предмет ділової зустрічі.</w:t>
      </w:r>
      <w:r w:rsidRPr="003F3B77">
        <w:rPr>
          <w:rFonts w:ascii="Times New Roman" w:hAnsi="Times New Roman" w:cs="Times New Roman"/>
          <w:sz w:val="24"/>
          <w:szCs w:val="24"/>
        </w:rPr>
        <w:t xml:space="preserve"> Предметом ділової зустрічі є питання, проблеми, які потрібно розглянути під час зустрічі. Окрім зустрічей з метою вирішення ділових проблем проводяться також протокольні зустрічі, які ще називають “візитами ввічливості”, оскільки вони проводяться з метою особистого знайомства або виявлення уваги до</w:t>
      </w:r>
      <w:r w:rsidR="006278CD" w:rsidRPr="003F3B77">
        <w:rPr>
          <w:rFonts w:ascii="Times New Roman" w:hAnsi="Times New Roman" w:cs="Times New Roman"/>
          <w:sz w:val="24"/>
          <w:szCs w:val="24"/>
        </w:rPr>
        <w:t xml:space="preserve"> партнера з п</w:t>
      </w:r>
      <w:r w:rsidR="00E953AE" w:rsidRPr="003F3B77">
        <w:rPr>
          <w:rFonts w:ascii="Times New Roman" w:hAnsi="Times New Roman" w:cs="Times New Roman"/>
          <w:sz w:val="24"/>
          <w:szCs w:val="24"/>
        </w:rPr>
        <w:t>евного приводу.</w:t>
      </w:r>
    </w:p>
    <w:p w:rsidR="006278CD" w:rsidRPr="003F3B77" w:rsidRDefault="00190CEC" w:rsidP="00E953AE">
      <w:pPr>
        <w:ind w:firstLine="708"/>
        <w:jc w:val="both"/>
        <w:rPr>
          <w:rFonts w:ascii="Times New Roman" w:hAnsi="Times New Roman" w:cs="Times New Roman"/>
          <w:sz w:val="24"/>
          <w:szCs w:val="24"/>
        </w:rPr>
      </w:pPr>
      <w:r w:rsidRPr="003F3B77">
        <w:rPr>
          <w:rFonts w:ascii="Times New Roman" w:hAnsi="Times New Roman" w:cs="Times New Roman"/>
          <w:b/>
          <w:sz w:val="24"/>
          <w:szCs w:val="24"/>
        </w:rPr>
        <w:t>Місце проведення ділової зустрічі.</w:t>
      </w:r>
      <w:r w:rsidRPr="003F3B77">
        <w:rPr>
          <w:rFonts w:ascii="Times New Roman" w:hAnsi="Times New Roman" w:cs="Times New Roman"/>
          <w:sz w:val="24"/>
          <w:szCs w:val="24"/>
        </w:rPr>
        <w:t xml:space="preserve"> Місце проведення зустрічі має важливе значення для сторін переговорного процесу, адже може стати важливим аспектом ефективності зустрічі для однієї або всіх сторін переговорів. Існують такі варіанти вибору місця проведення ділових зустрічей: на своїй території, на території партнера, на нейтральній території і за допомогою засобів комунікації (дистанційно). Своя територія. Більшість ділових людей надають перевагу проведенню зустрічей на своїй території (у приміщенні своєї фірми). Зустріч на своїй території дає можливість вигідно для себе використовувати статус господаря. Адже в цій ситуації дуже часто спрацьовує вираз “вдома і стіни допомагають”. Господар може набором відповідних тактичних прийомів впливати на процес перебігу переговорів. Це засоби організаційного плану: вибір і влаштування приміщення, розміщення учасників за столом переговорів, організація переговорного процесу (затягування, перерви), організація культурних і соціальних програм. Організаційні засоби пов’язані з психологічними. Адже форми і рівень організації переговорного процесу створюють відповідну психологічну атмосферу (дружелюбності, тиску, напруженості, маніпуляції тощо). Прикладом може бути оформлення офісу (розмір та дизайн кабінету, вмебльованість та наповненість (комп’ютер, телефон, міні-АТС з факсом, дороге письмове приладдя, календар, добірка книг та ін.), розмір стола, дистанція між господарем і відвідувачем, форма, розмір стільця (крісла), який пропонується відвідувачу тощо). Окрім того, уже сам статус гостя буде викликати у людини певну психологічну напруженість. Важливим є також те, що господарі не витрачають час і сили на подолання втоми після дороги та на адаптацію до середовища. Вони можуть використовувати наявні можливості свого офісу: телефон, факс, Internet, секретарські послуги, кімнати для відпочинку, допомога експертів, юристів, вищих за посадою осіб та ін. Територія партнера. Існують випадки, коли краще проводити переговори на території партнера. В першу чергу це можливість отримати додаткову інформацію про партнера, його фірму. Вже сам факт, що ви погодилися провести переговори на території партнера, є елементом поваги до партнера, демонструє серйозність 160 ваших намірів і може переконати іншу сторону в тому, що з вами варто мати справу. Ефективність вибору варіантів наведених вище зустрічей залежить від ситуації. Але найкращим є варіант організації поперемінних зустрічей на “своїй території” і на “території партнера”. Нейтральна територія. Важливим є те, що зустріч на нейтральній території не дає переваг жодній із сторін. Особливо ефективним цей варіант може бути при вирішенні конфліктних ситуацій. З цією метою в готелях, бізнесових центрах створюються спеціально пристосовані для цього приміщення. В багатьох випадках для переговорів використовуються конференц-зали. У випадку необхідності неофіційного спілкування для зустрічей за рубежем використовуються позаміські ділові клуби для бізнесменів. В випадку відсутності широкої мережі подібних закладів, в нашій країні використовуються ресторани (кафе).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Дистанційно.</w:t>
      </w:r>
      <w:r w:rsidRPr="003F3B77">
        <w:rPr>
          <w:rFonts w:ascii="Times New Roman" w:hAnsi="Times New Roman" w:cs="Times New Roman"/>
          <w:sz w:val="24"/>
          <w:szCs w:val="24"/>
        </w:rPr>
        <w:t xml:space="preserve"> Розвиток міжнародного телефонного зв’язку, фототелеграфу (факс), стільникового телефону, мережі Internet, відеокомунікаторів (конференц-відеозв’язок) дозволяє полегшити процес організації і проведення переговорів і значною мірою відмовитися від організації очних зустрічей. Сучасні засоби зв’язку дають можливість здійснювати прямий електронний контакт з передачею зображення і звуку. Часові межі. Важливим кроком до успіху ділової зустрічі є правильний вибір часу і дня тижня. Потрібно враховувати обставини ділового життя, ділові звички партнерів, години їх оптимальної працездатності. Так, деяким людям краще працюється зранку, їх називають “жайворонками”, іншим увечері – це “сови”, проміжний тип називають “голубами”. За дослідженнями вчених “сови” становлять приблизно 33%, “жайворонки” – 17%, а “голуби” – 50% від загальної кількості людей [17].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Психологи пропонують під час організації переговорів враховувати такі фактори [17]. • Не потрібно планувати зустріч безпосередньо перед обідом. Думки про їжу заважатимуть конструктивному спілкуванню. Але якщо зустріч вже передбачено, буде</w:t>
      </w:r>
      <w:r w:rsidR="00E953AE" w:rsidRPr="003F3B77">
        <w:rPr>
          <w:rFonts w:ascii="Times New Roman" w:hAnsi="Times New Roman" w:cs="Times New Roman"/>
          <w:sz w:val="24"/>
          <w:szCs w:val="24"/>
        </w:rPr>
        <w:t xml:space="preserve"> добре в процесі переговорів</w:t>
      </w:r>
      <w:r w:rsidRPr="003F3B77">
        <w:rPr>
          <w:rFonts w:ascii="Times New Roman" w:hAnsi="Times New Roman" w:cs="Times New Roman"/>
          <w:sz w:val="24"/>
          <w:szCs w:val="24"/>
        </w:rPr>
        <w:t xml:space="preserve"> запропонувати партнерам чашку кави, чай, щось трохи поїсти. • Не слід планувати зустріч відразу ж після обіду. Потрібно надати партнерам можливість зібратися з думками і переглянути необхідну інформацію. • Понеділок, з одного боку, не кращий день для зустрічей. Адже людям потрібен час, щоб налаштуватися на робочий ритм після вихідних.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Хоча, з іншого боку, у понеділка є перевага “свіжої голови”, в цей день можна зустрічатися для обговорення важливих проблем, плануючи закінчити їх до кінця тижня. • П’ятниця, коли всі вже очікують вихідних, не найкращий день для того, щоб починати будь-що. • Необхідно обговорювати тривалість зустрічі. Адже може статися так, що ваш партнер, якого не попередили про тривалість зустрічі, через півгодини після початку зустрічі вибачиться і, пославшись на необхідність виконання своїх не менш важливих справ, залишить вас. Обумовленого часу проведення зустрічі заведено обов’язково дотримуватись. • Домовившись про час проведення зустрічі, необхідно бути точним. Запізнення розглядається як зневага до приймаючої особи і може позначитись на ході переговорів. У випадку припустимої затримки потрібно знайти можливість, нехай навіть за короткий час, попередити партнера і відповідно вибачитись. Склад делегації. Переговори між двома представниками проводяться дуже рідко. Тому елементом протоколу ділової зустрічі є обумовлення складу її учасників.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До складу делегації входять: − безпосередні учасники переговорів; − компетентні консультанти (експерти); − допоміжний персонал (перекладачі, стенографісти, водії, секретарі та ін.). В основі домовленості повинен бути принцип рівної чисельності делегацій з обох сторін. Більш чисельна делегація має психологічну перевагу. В силу певних обставин може бути відхилення від принципу паритетності, але при умові, якщо ви переконаєте у цьому партнерів. Переговори тим ефективніші, чим менша кількість їх учасників. Тому, якщо необхідно якомога швидше</w:t>
      </w:r>
      <w:r w:rsidR="006278CD" w:rsidRPr="003F3B77">
        <w:rPr>
          <w:rFonts w:ascii="Times New Roman" w:hAnsi="Times New Roman" w:cs="Times New Roman"/>
          <w:sz w:val="24"/>
          <w:szCs w:val="24"/>
        </w:rPr>
        <w:t xml:space="preserve"> їх провести, треба зменшити </w:t>
      </w:r>
      <w:r w:rsidRPr="003F3B77">
        <w:rPr>
          <w:rFonts w:ascii="Times New Roman" w:hAnsi="Times New Roman" w:cs="Times New Roman"/>
          <w:sz w:val="24"/>
          <w:szCs w:val="24"/>
        </w:rPr>
        <w:t xml:space="preserve"> чисельний склад сторін, тим більше, що нерідко збільшення кількості учасників переговорів призводить до непорозумінь. Списки учасників переговорів, з зазначенням прізвища, імені та по батькові, місця роботи і посади учасника, заносяться до протоколу. Обмін протокольними списками, як правило, відбувається до початку зустрічі. Якщо ж списки завчасно не складені, то для володіння інформацією про учасників зустрічі сторони обмінюються візитними картками. Окрім чисельності обумовлюється також і рівень учасників зустрічі. Рівень представництва повинен бути приблизно однаковим. Підбір складу і рівня учасників переговорів залежить від того, яке значення надають зустрічі її учасники, від характеру угоди і національних особливостей учасників переговорів. Так, китайські делегації на переговорах вирізняються чисельністю, а американці віддають перевагу невеликим групам. Підвищує імідж делегації наявність в її складі представника іншої статі. </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Матеріали для обговорення. Майбутня зустріч чи переговори передбачають завчасну підготовку матеріалів. Існують відповідні категорії документів, які обговорюються у ході ділових відносин: • документи, які відображають позицію учасників зустрічі з широкого кола питань і, як правило, містять рекомендації щодо питань, які будуть розглядатися; • проекти різних угод, протоколів чи договорів, які пропонуються як основа для проведення переговорів; • проекти резолюцій чи угод про наміри. Складним, але важливим елементом підготовчої роботи є підбір різноманітних документів з питань, які передбачається розглянути. Це офіційні довідки та документи, вирізки і газет і журналів, які містять відомості про партнера та його бізнес, це дані про кон’юнктуру своїх партнерів, їх поведінку на ринку. Незважаючи на те, що все це потребує великих зусиль, знань і часу, у підсумку така праця себе виправдовує. Так, у своїй праці “Як вижити серед акул” [12] X. Маккей зазначає, що </w:t>
      </w:r>
      <w:r w:rsidRPr="003F3B77">
        <w:rPr>
          <w:rFonts w:ascii="Times New Roman" w:hAnsi="Times New Roman" w:cs="Times New Roman"/>
          <w:sz w:val="24"/>
          <w:szCs w:val="24"/>
        </w:rPr>
        <w:lastRenderedPageBreak/>
        <w:t xml:space="preserve">знати хоч щось про клієнта так само важливо, як знати все про свою продукцію. Якщо ви знаєте своїх клієнтів, якщо вам відомі їх специфічні інтереси і риси характеру, то у вас завжди буде основа для встановлення контакту з ними. Він пропонує анкету з 66-ти пунктів, що включає 163 питання про особові дані клієнта, освіту, сімейний стан, попередню діяльність, особливі інтереси, стиль життя та ін., і дає можливість краще “пізнати” клієнта. Оптимальним результатом домовленості є усвідомлення кожним її учасником того, що він отримав певну вигоду порівняно з вихідною ситуацією. Ділова зустріч на своїй території При підготовці до ділової зустрічі на своїй території потрібно передбачити такі основні моменти: • підготовка приміщення; • зустріч делегації; • привітання; • розміщення учасників зустрічі; • офіційна мова тощо. </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Підготовка приміщення</w:t>
      </w:r>
      <w:r w:rsidRPr="003F3B77">
        <w:rPr>
          <w:rFonts w:ascii="Times New Roman" w:hAnsi="Times New Roman" w:cs="Times New Roman"/>
          <w:sz w:val="24"/>
          <w:szCs w:val="24"/>
        </w:rPr>
        <w:t xml:space="preserve">. При підготовці приміщення до ділової зустрічі (переговорів) фахівці з наукової організації праці радять дотримуватися таких основних вимог: чистота, порядок, провітреність, відсутність шуму, сприятлива для обох сторін температура приміщення, комфортне освітлення. Важливим елементом “комфортного стану” учасників зустрічі є відповідно підібрана колірна гамма приміщення. Так, синій колір заважає почувати себе невимушено, темно-коричневий і сірий можуть викликати неспокій, депресію, а червоний – збудження і тривогу. Надмір білого кольору стомлює очі й може викликати роздратування. Найбільш придатний для зустрічей – це світло-блакитний колір приміщення [4]. Інтер’єр приміщення для переговорів значно поліпшиться при наявності вазонів з квітами. До естетичного задоволення й зняття напруги приводить наявність в приміщенні куточків живої природи. Важливим елементом підготовки приміщення до ділової зустрічі є обладнання столів.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Психологічний аспект впливу на учасників</w:t>
      </w:r>
      <w:r w:rsidRPr="003F3B77">
        <w:rPr>
          <w:rFonts w:ascii="Times New Roman" w:hAnsi="Times New Roman" w:cs="Times New Roman"/>
          <w:sz w:val="24"/>
          <w:szCs w:val="24"/>
        </w:rPr>
        <w:t xml:space="preserve"> зустрічі може носити форма стола. Так, на думку австралійця Ал</w:t>
      </w:r>
      <w:r w:rsidR="00E953AE" w:rsidRPr="003F3B77">
        <w:rPr>
          <w:rFonts w:ascii="Times New Roman" w:hAnsi="Times New Roman" w:cs="Times New Roman"/>
          <w:sz w:val="24"/>
          <w:szCs w:val="24"/>
        </w:rPr>
        <w:t>ана Піза, квадратний стіл не</w:t>
      </w:r>
      <w:r w:rsidRPr="003F3B77">
        <w:rPr>
          <w:rFonts w:ascii="Times New Roman" w:hAnsi="Times New Roman" w:cs="Times New Roman"/>
          <w:sz w:val="24"/>
          <w:szCs w:val="24"/>
        </w:rPr>
        <w:t xml:space="preserve"> схиляє до довіри і сприяє створенню атмосфери змагання. Така форма стола придатна для проведення коротких ділових переговорів. Переговори за круглим столом передбачають неформальний характер зустрічі та вільний обмін думками. Невеличкий журнальний столик допомагає дружній бесіді та слугує проведенню візитів ввічливості [18]. На столах розкладаються для кожного учасника блокноти, авторучки, олівці, проспекти. Стільці чи крісла мають бути зручними і в достатній кількості. Вздовж столу для переговорів заведено розставляти групами пляшки з мінеральною водою та чистими склянками. Бажано потурбуватися про каву або чай. Для цього необхідно передбачити на столах для переговорів самовар, кілька гарних сервізів, чай, каву, печиво, фрукти, тістечка чи кондитерські вироби. Якщо ви поставили на стіл попільничку, це є сигналом, що палити можна, але перш ніж запалити, запитайте дозволу у присутніх осіб. Якщо ж палити не можна, має бути підготовлене приміщення для паління під час перерви. Підготовкою приміщень для ділових зустрічей звичайно займаються або спеціально наймані працівники фірми, або запрошені спеціалісти. Зустріч делегації. Важливим елементом ділового протоколу є організація зустрічі делегації. В першу чергу, необхідно правильно визначити рівень зустрічаючих. Зустрічати повинен той, хто запрошував, підписував лист із запрошенням, але як виняток – один з його заступників. При зустрічі делегації, особливо зарубіжної, необхідно дотримуватися певних протокольних правил [17]. • Ранг та посада зустрічаючого голови делегації повинні відповідати рангу і посаді приїжджаючого голови делегації. • Для зустрічі, зазвичай, прибуває голова приймаючої делегації в супроводі 2–3-х осіб. • Якщо гість приїжджає разом із дружиною, то голова приймаючої делегації зустрічає його також зі своєю дружиною. • Першим відрекомендовується голова, який приймає делегацію, і якщо з ним на зустріч приїхала його дружина, то він відрекомендовує її гостям.</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Другим відрекомендовується гість – голова іноземної фірми, який відрекомендовує також і свою дружину. • Голова приймаючої делегації потім відрекомендовує своїх співробітників – членів делегації, які приїхали зустрічати гостей, за рангами. Якщо серед зустрічаючих є жінки, то їх </w:t>
      </w:r>
      <w:r w:rsidRPr="003F3B77">
        <w:rPr>
          <w:rFonts w:ascii="Times New Roman" w:hAnsi="Times New Roman" w:cs="Times New Roman"/>
          <w:sz w:val="24"/>
          <w:szCs w:val="24"/>
        </w:rPr>
        <w:lastRenderedPageBreak/>
        <w:t>відрекомендовують у першу чергу. Якщо жінок небагато, то їх рекомендують за рангами, а потім чоловіків – також за рангами. • Керівник делегації, що приїхала, після цього у такий же спосіб відрекомендовує членів своєї делегації. Зустрічаючи делегацію в аеропорту або на вокзалі, голова приймаючої сторони повинен вручити квіти всім жінкам – учасникам делегації чи прибулим разом із членами делегації. При зустрічі і проводах в аеропорту чи на вокзалі слід підносити квіти, загорнені в целофан (чоловікам квіти не дарують, за винятком ювілейних дат). Зустріч делегації неминуче пов’язана із розміщенням в автомашинах. Знання правил посадки відповідно до міжнародної протокольної практики необхідне кожному членові делегації. Їх повинен знати і водій, і перекладач, і керівник делегації, і його дружина (Додаток 17). Найперше, машина має подаватись так, щоб праві дверцята були обернені до тротуару. Першим і сідає, і виходить пасажир, який займає почесне місце. Якщо умови не дозволяють водієві подати машину правим боком до тротуару, то почесний пасажир сідає в машину через ліві двері. Інші також сідають через ліві двері. Почесний пасажир займає місце на задньому сидінні з правого боку за ходом автомобіля, біля нього – господар чи керівник зустрічаючої делегації. Поруч з водієм може сісти охоронець, репортер і, як виняток, перекладач. Особа, що займає почесне місце, виходить через праві дверцята, а решта, щоб не турбувати того, хто сидить на почесному місці, – через ліві. Якщо гість прибув з дружиною, то і зустрічаючий також повинен бути з дружиною. При цьому, в одному випадку – дружина займає праве місце на задньому сидінні, а почесний гість – зліва, поруч з водієм на передньому сидінні може сісти супроводжуюча особа без господарів, господар зі своєю дружиною сідають в інший автомобіль. В іншому випадку – почесний гість і господар с</w:t>
      </w:r>
      <w:r w:rsidR="006278CD" w:rsidRPr="003F3B77">
        <w:rPr>
          <w:rFonts w:ascii="Times New Roman" w:hAnsi="Times New Roman" w:cs="Times New Roman"/>
          <w:sz w:val="24"/>
          <w:szCs w:val="24"/>
        </w:rPr>
        <w:t xml:space="preserve">ідають в один автомобіль, а </w:t>
      </w:r>
      <w:r w:rsidRPr="003F3B77">
        <w:rPr>
          <w:rFonts w:ascii="Times New Roman" w:hAnsi="Times New Roman" w:cs="Times New Roman"/>
          <w:sz w:val="24"/>
          <w:szCs w:val="24"/>
        </w:rPr>
        <w:t xml:space="preserve">дружини з перекладачем їдуть в іншій машині. Посадка в такому ж порядку, як і в машині керівників делегації. Зустрічаюча особа завжди повинна враховувати, що найкращим варіантом є пересування в автомобілі тільки вдвох. Розсадження членів делегації в автомобілях, як правило, проводиться по двоє, а супроводжуючих осіб – по троє, а то і четверо в одному автомобілі (мікроавтобусі). Якщо використовується особистий автомобіль і за кермом буде один із членів делегації, яка зустрічає, то почесним місцем для гостя буде місце поряд з водієм. Запрошуючи почесних гостей сісти в машину, перед ними відчиняють двері. А коли гості сіли, зачиняють. Залежно від ситуації це робить або водій, або перекладач, або хтось із супроводжуючих осіб. У представницьких екіпажах з розташуванням місць один проти одного почесним місцем є також місце на задньому сидінні праворуч за рухом екіпажу. Порядок розміщення в екіпажі такий: після прибуття екіпаж подається таким чином, щоб вихід був з правого боку, причому особа, що займає почесне місце, виходить першою. У випадку необхідності замовлення місць для розміщення гостей в готелі потрібно заздалегідь поцікавитися, скільки очікується чоловіків, скільки жінок і чи є серед них подружні пари. Необхідно також завчасно вирішити питання про те, хто буде платити за проживання – сторона, що запрошує, чи самі гості. Представники приймаючої організації після зустрічі в аеропорту або на вокзалі іноземної чи іногородньої делегації відвозять її членів до готелю або до спеціально відведеного приміщення. Гостей заводять до готелю або спеціального приміщення, сприяють у вирішенні можливих проблем з оформленням документів, влаштуванням у номері. Не завжди зручним є заходити до кімнат гостей, тому що вихованого гостя це може спонукати запросити супроводжуючого на чашку кави, в той час як він дещо втомився з дороги. Виявом особливої поваги є поцікавитись, наскільки зручна кімната, умови проживання в ній. Лінію поведінки зустрічаючих визначає ситуація. Якщо це зручно, то, можливо, краще залишити гостей у вестибюлі, домовившись </w:t>
      </w:r>
      <w:r w:rsidR="006278CD" w:rsidRPr="003F3B77">
        <w:rPr>
          <w:rFonts w:ascii="Times New Roman" w:hAnsi="Times New Roman" w:cs="Times New Roman"/>
          <w:sz w:val="24"/>
          <w:szCs w:val="24"/>
        </w:rPr>
        <w:t>з ними про візит ввічливості.</w:t>
      </w:r>
      <w:r w:rsidRPr="003F3B77">
        <w:rPr>
          <w:rFonts w:ascii="Times New Roman" w:hAnsi="Times New Roman" w:cs="Times New Roman"/>
          <w:sz w:val="24"/>
          <w:szCs w:val="24"/>
        </w:rPr>
        <w:t xml:space="preserve"> При приїзді гостей до фірми потрібно завчасно потурбуватися про те, щоб гостей привітно зустріли при вході до фірми, провели до приймальні, запропонували зняти верхній одяг, надали можливість членам делегації розташуватися “як удома”, випити чашку чаю чи кави. І може статися так, що саме під час цієї розмови буде вирішена доля подальших ділових відносин. Делегація, що приймає гостей, повинна з’явитися в повному складі. Після знайомства будь-яка ділова зустріч починається з </w:t>
      </w:r>
      <w:r w:rsidRPr="003F3B77">
        <w:rPr>
          <w:rFonts w:ascii="Times New Roman" w:hAnsi="Times New Roman" w:cs="Times New Roman"/>
          <w:sz w:val="24"/>
          <w:szCs w:val="24"/>
        </w:rPr>
        <w:lastRenderedPageBreak/>
        <w:t>неформальної бесіди (Smаll Таlк), розмови про щось абстрактне. Така бесіда дозволяє зняти напругу і зменшити культурний бар’єр, встановити емоційний контакт, особ</w:t>
      </w:r>
      <w:r w:rsidR="00E953AE" w:rsidRPr="003F3B77">
        <w:rPr>
          <w:rFonts w:ascii="Times New Roman" w:hAnsi="Times New Roman" w:cs="Times New Roman"/>
          <w:sz w:val="24"/>
          <w:szCs w:val="24"/>
        </w:rPr>
        <w:t>ливо на зустрічах з іноземцями.</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Привітання.</w:t>
      </w:r>
      <w:r w:rsidRPr="003F3B77">
        <w:rPr>
          <w:rFonts w:ascii="Times New Roman" w:hAnsi="Times New Roman" w:cs="Times New Roman"/>
          <w:sz w:val="24"/>
          <w:szCs w:val="24"/>
        </w:rPr>
        <w:t xml:space="preserve"> Важливою проблемою в ситуації вітання є те, хто має вітатися першим. Деякі люди надають цьому винятково великого значення й оцінюють інших людей за тим, чи ті вітаються першими, чи чекають, що привітаються з ними. За усталеним звичаєм першим вітається чоловік із жінкою, молодий – із старшим, підлеглий – з начальником. Молода жінка перша вклоняється літньому чоловікові. У різних країнах існують неоднакові традиції вітання і вони не завжди збігаються з нормами, узвичаєними в нашому суспільстві. Наприклад, в Англії жінка, щоб “уповноважити” чоловіка вклонитися їй, зазвичай вітається з ним першою. Щодо вітання є дуже розумне правило: першим вітається той, хто краще вихований. І якщо люди добре виховані, то здебільшого вітаються одночасно. Проте, навіть знаючи це правило, багато хто його не дотримується, “шанує свою гідність”. Насправді ж гідність людини, яка привіталася першою, не тільки нічого не втрачає, а, навпаки, виграє. Але все-таки першими мають вітатися, як уже сказано, молодші зі старшими, чоловіки з жінками, соціально нижчі з соціально вищими. Незалежно від віку, статі, посади першим вітається той, хто проходить повз когось або переганяє його. І звичайно, той, хто підходить до гурту, чи заходить у приміщення тощо. У вітальні спочатку вітаються з господинею, потім із господарем, а тоді з рештою присутніх, не обминаючи й дітей. У випадку, коли зустрічаються пари, то спочатку вітаються жінки з 168 жінками, тоді жінки з чоловіками і насамкінець чоловіки між собою [19]. Як правило, акт вітання – короткотривалий. Короткими є і вітальні формулювання. Тому в ситуації вітання важливого значення набувають фонетичні складники мовлення: сила голосу, тон, тембр, темп, а також невербальні знаки: погляд, вираз обличчя, поза та ін. Наприклад, вітальна репліка, вимовлена тихо, “під ніс” і без зорового контакту, може бути не зауважена або витлумачена як вияв негативного ставлення до адресата. По-різному сприймаються вітальні фрази в поспішному й повільному темпі, з м’яким, несмілим, пригніченим чи злим тембром, з насупленим, іронічним, меланхолійним поглядом, з радісною, удаваною, єхидною посмішкою і т. ін. </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Словесні вітання зазвичай супроводжуються невербальними знаками з такою ж (вітальною) семантикою: жінки – плавним нахилом голови, чоловіки – легким схилянням верхньої частини тулуба і (або) голови, молоді люди – такими ж, але трохи нижчими поклонами. Тим, хто вітається, дуже пасує, зазвичай, привітна усмішка. Поклоном із усмішкою можна привітатись і без слів, але тільки з дуже близькими знайомими, друзями. Те ж стосується вітання піднесеною вгору рукою, стисканням власних рук тощо. Вітаючись з тим, хто стоїть або проходить у зустрічному напрямку, належить повернути голову в його бік і вклонитися. Коли ваш супутник з кимсь вітається, то і вам потрібно це зробити. Так само потрібно відповісти поклоном і тому, хто привітався з вашим супутником. Це правило зобов’язує тільки чоловіків. Жінка відповідає на вітання з її супутником незнайомої їй особи лише тоді, коли воно виразно стосувалося цієї жінки. Розміщення учасників зустрічі. План розміщення учасників ділової зустрічі повинен бути заздалегідь продуманий, обумовлений і погоджений секретарями обох сторін. Звичайно гості заходять до кабінету, господар встає (не зустрічає біля дверей) зі свого стільця і підходить до місця, де розташувалися його співробітники, вони разом вітають прибулих. Після обміну привітаннями і знайомства господар вказує членам прибулої делегації місце за столом переговорів. Може бути кілька варіантів розм</w:t>
      </w:r>
      <w:r w:rsidR="00E953AE" w:rsidRPr="003F3B77">
        <w:rPr>
          <w:rFonts w:ascii="Times New Roman" w:hAnsi="Times New Roman" w:cs="Times New Roman"/>
          <w:sz w:val="24"/>
          <w:szCs w:val="24"/>
        </w:rPr>
        <w:t xml:space="preserve">іщення учасників за столом. </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Перший. Керівники обох делегацій сідають в центрі столу один проти одного (для них ставлять стільці з високими бильцями). Ліворуч від перших осіб сідають перекладачі, праворуч – решта учасників переговорів. Секретарі розташовуються також один проти одного. </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Другий. Керівники делегацій сідають наприкінці довгого столу також один проти одного. Перекладач сідає з одного боку, а секретар – з іншого. Місця, відведені іншим учасникам переговорів, можуть позначатися картками, на яких вказано прізвище та ім’я учасника, а також назва фірми, яку він представляє. У такому випадку проблема розміщення зникне. Гостей із суто психологічних причин краще садовити обличчям до дверей, при розміщенні навпроти вікон вони можуть відволікатися від теми переговорів: заважатиме сонячне світло, відвертатиме увагу непоказний пейзаж тощо. Один бік зали доцільно залишити вільним для зручності розповсюдження до</w:t>
      </w:r>
      <w:r w:rsidR="00E953AE" w:rsidRPr="003F3B77">
        <w:rPr>
          <w:rFonts w:ascii="Times New Roman" w:hAnsi="Times New Roman" w:cs="Times New Roman"/>
          <w:sz w:val="24"/>
          <w:szCs w:val="24"/>
        </w:rPr>
        <w:t>кументів або проходу учасників.</w:t>
      </w:r>
    </w:p>
    <w:p w:rsidR="00E953AE"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Третій. Під час проведення багатосторонніх переговорів учасники делегацій розміщуються навколо столу в алфавітному порядку найменування країни (за годинниковою стрілкою). Якщо зустріч непротокольного характеру, перші керівники сідають на дивані, а за ними розміщуються перекладачі. Учасники делегації розташовуються навколо невеликого круглого столу. Якщо зустріч більш розкута, члени делегації також розміщуються поруч. При зустрічі віч-на-віч можна також сідати під кутом. Встановлено, що за інших рівних можливостей конфлікти при такому розташуванні виникають рідко. Чим менше кут, тим легше домовитися сторонам. Якщо хочете підкреслити повагу до партнера, то краще сідати зліва від нього (голову наліво повертати зручніше). Переговори, як правило, ведуть керівники делегацій. Учасники делегацій вступають в розмову лише на прохання керівника. Якщо хтось з членів делегації хоче щось роз’яснити, то просить його дозволу. Відступ від цього правила ускладнює переговорний процес. </w:t>
      </w:r>
    </w:p>
    <w:p w:rsidR="006278CD" w:rsidRPr="003F3B77" w:rsidRDefault="00190CEC"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На переговорах можна застосовувати лише зрозумілі обом сторонам жести. Інші невербальні засоби можуть ро</w:t>
      </w:r>
      <w:r w:rsidRPr="003F3B77">
        <w:rPr>
          <w:rFonts w:ascii="Times New Roman" w:hAnsi="Times New Roman" w:cs="Times New Roman"/>
          <w:sz w:val="24"/>
          <w:szCs w:val="24"/>
        </w:rPr>
        <w:t>зглядатись як “нечесна гра”.</w:t>
      </w:r>
      <w:r w:rsidRPr="003F3B77">
        <w:rPr>
          <w:rFonts w:ascii="Times New Roman" w:hAnsi="Times New Roman" w:cs="Times New Roman"/>
          <w:sz w:val="24"/>
          <w:szCs w:val="24"/>
        </w:rPr>
        <w:t xml:space="preserve"> За наявності в кімнаті для переговорів телефону необхідно потурбуватися, щоб секретар на час переговорів не з’єднував абонентів з цим номером. Вся атмосфера в ході ділових переговорів повинна сприяти спокійній бесіді, щоб партнери могли спілкуватися без перешкод і не відволікатись. Іноді доцільно на вхідні двері повісити табличку “Не входити, ідуть переговори”. Починати переговори треба в зазначений час, незалежно від того, чи всі члени делегації присутні. Якщо хтось із групи спізнюється на зустріч більш ніж двічі підряд, то це можна кваліфікувати як дії, спеціально в його інтересах або ж цей учасник зайвий у групі. Офіційна мова. Питання про офіційну мову переговорів не виникає, коли партнери можуть говорити однією мовою. Якщо ж сторони представляють різномовні держави, питання про офіційну мову переговорів треба вирішувати завчасно. У Британській співдружності націй і США говорять англійською. Іспанською мовою спілкуються в більшості країн Південної Америки, крім Бразилії. Французька визнається офіційною мовою в Бельгії, Гаїті, Люксембурзі і Швейцарії. Говорять французькою мовою також в середземноморських країнах і в деяких африканських державах. Російська мова найбільш прийнятна в спілкуванні між партнерами з держав колишнього СРСР і Східної Європи. Сьогодні англійська мова внаслідок її великого поширення визнається мовою міжнародного бізнесу. При виборі офіційної мови ведення переговорів не потрібно обирати мову, якою не достатньо володієте. Основні поняття і ключові слова: ділові зустрічі, підготовка і проведення ділових зустрічей, зустріч делегації, привітання, розміщення учасників зустрічі, офіційна мова.</w:t>
      </w:r>
    </w:p>
    <w:p w:rsidR="00E953AE"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5.2. Особливості ведення ділових переговорів</w:t>
      </w:r>
      <w:r w:rsidRPr="003F3B77">
        <w:rPr>
          <w:rFonts w:ascii="Times New Roman" w:hAnsi="Times New Roman" w:cs="Times New Roman"/>
          <w:sz w:val="24"/>
          <w:szCs w:val="24"/>
        </w:rPr>
        <w:t xml:space="preserve"> Переговори є важливою складовою нашого життя, хоча ми над цим не задумуємось. Ми постійно про щось домовляємось, спілкуючись, намагаємось вирішити ті чи інші питання в сім’ї, в діловій сфері тощо. За допомогою переговорів визначають позицію сторін, досягають згоди та залагоджують суперечно</w:t>
      </w:r>
      <w:r w:rsidR="006278CD" w:rsidRPr="003F3B77">
        <w:rPr>
          <w:rFonts w:ascii="Times New Roman" w:hAnsi="Times New Roman" w:cs="Times New Roman"/>
          <w:sz w:val="24"/>
          <w:szCs w:val="24"/>
        </w:rPr>
        <w:t xml:space="preserve">сті. </w:t>
      </w:r>
      <w:r w:rsidRPr="003F3B77">
        <w:rPr>
          <w:rFonts w:ascii="Times New Roman" w:hAnsi="Times New Roman" w:cs="Times New Roman"/>
          <w:sz w:val="24"/>
          <w:szCs w:val="24"/>
        </w:rPr>
        <w:t xml:space="preserve"> Переговори – це метод досягнення угоди шляхом ділового спілкування, коли обидві сторони мають як спільні, так і протилежні інтереси.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Структурні елементи переговорів є такими</w:t>
      </w:r>
      <w:r w:rsidRPr="003F3B77">
        <w:rPr>
          <w:rFonts w:ascii="Times New Roman" w:hAnsi="Times New Roman" w:cs="Times New Roman"/>
          <w:sz w:val="24"/>
          <w:szCs w:val="24"/>
        </w:rPr>
        <w:t xml:space="preserve">: 1. Докомунікативний етап: • збір інформації; • аналіз проблеми; • визначення мети і задач; 2. Комунікативний етап: • представлення сторін; • </w:t>
      </w:r>
      <w:r w:rsidRPr="003F3B77">
        <w:rPr>
          <w:rFonts w:ascii="Times New Roman" w:hAnsi="Times New Roman" w:cs="Times New Roman"/>
          <w:sz w:val="24"/>
          <w:szCs w:val="24"/>
        </w:rPr>
        <w:lastRenderedPageBreak/>
        <w:t xml:space="preserve">викладення проблем і мети; • діалог учасників (уточнення, обговорення, узгодження інтересів); 3. Посткомунікативний етап: • аналіз переговорів. Підготовка до ведення переговорів Автор книги “Як вціліти серед акул” міліонер Харві Маккей вважає, що переговори виграє той, у кого більше інформації, кращий план і вища майстерність. Отже, на перший план цей знавець переговорного процесу висуває ретельну підготовку [12].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Підготовка до переговорів</w:t>
      </w:r>
      <w:r w:rsidRPr="003F3B77">
        <w:rPr>
          <w:rFonts w:ascii="Times New Roman" w:hAnsi="Times New Roman" w:cs="Times New Roman"/>
          <w:sz w:val="24"/>
          <w:szCs w:val="24"/>
        </w:rPr>
        <w:t xml:space="preserve"> проводиться у двох напрямках: змістовому і організаційному. Організаційними питаннями підготовки переговорів є: • визначення часу ( фахівці з переговорного процесу вважають, що найкращий час зустрічі – задовго до чи за півгодини після обіду; у середу чи четвер, тобто у середині робочого тижня, а не на його початку чи в кінці); • регламент переговорів ( як правило, 1,5-2 години); • місце зустрічі ( це може бути приміщення кожної зі сторін по черзі або нейтральна територія; офіс має бути підготовлений до зустрічі: стіл (краще круглої форми), нотатники, олівці, стакани, вода, попільниці); • склад делегації (керівник та співробітники, що компетентні у питаннях, які будуть обговорюватися).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На важливості підготовчого етапу</w:t>
      </w:r>
      <w:r w:rsidR="006278CD" w:rsidRPr="003F3B77">
        <w:rPr>
          <w:rFonts w:ascii="Times New Roman" w:hAnsi="Times New Roman" w:cs="Times New Roman"/>
          <w:sz w:val="24"/>
          <w:szCs w:val="24"/>
        </w:rPr>
        <w:t xml:space="preserve"> переговорів акцентується в </w:t>
      </w:r>
      <w:r w:rsidRPr="003F3B77">
        <w:rPr>
          <w:rFonts w:ascii="Times New Roman" w:hAnsi="Times New Roman" w:cs="Times New Roman"/>
          <w:sz w:val="24"/>
          <w:szCs w:val="24"/>
        </w:rPr>
        <w:t xml:space="preserve">книзі Р. Фішера та Д. Ертель “Підготовка до переговорів”. На думку авторів, найбільш ефективним є системний підхід при підготовці до ведення переговорів, який полягає в необхідності “охопити” весь процес переговорів. Гарний результат переговорів може розглядатися як сума семи елементів [22].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Інтереси • Опції • Альтернативи • Легітимність • Комунікація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Взаємовідносини Інтереси. В переговорному процесі ми хочемо досягти результату, який би відповідав нашим інтересам – того, що ми потребуємо або що цінимо. Чим більше ми будемо думати про свої інтереси заздалегідь, тим більша ймовірність того, що ми зможемо їх задовольнити.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Опції. Під опціями розуміються можливі варіанти договору або частини можливого договору. Чим більше опцій ми здатні покласти на стіл переговорів, ти більша ймовірність того, що там виявиться та, яка зможе примирити наші різні інтереси.</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Альтернативи. Гарний результат повинен бути кращим, ніж будь-яка альтернатива, наявна за межами столу ведення переговорів. Перед тим, як поставити підпис під угодою (або відхилити її), потрібно мати повне уявлення про те, що ми в змозі ще зробити.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Легітимність. Ми не хочемо, щоб з нами поводилися несправедливо, не хочуть цього і інші люди. Тому корисно буде знайти зовнішні стандарти, які могли би використовуватися як меч для переконання інших, що з ними поводяться справедливо, і як щит для захисту себе від неправильної поведінки протилежної сторони.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Комунікація. За рівних умов результат переговорів буде кращим, якщо він буде досягнутий уміло, що вимагає гарного двостороннього зв’язку, оскільки кожна із сторін переговорів бажає впливати на іншу. Нам необхідно заздалегідь продумати те, що ми можемо почут</w:t>
      </w:r>
      <w:r w:rsidR="006278CD" w:rsidRPr="003F3B77">
        <w:rPr>
          <w:rFonts w:ascii="Times New Roman" w:hAnsi="Times New Roman" w:cs="Times New Roman"/>
          <w:sz w:val="24"/>
          <w:szCs w:val="24"/>
        </w:rPr>
        <w:t xml:space="preserve">и і що нам потрібно сказати.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Взаємовідносини. Гарний результат переговорів приведе до того, що наші робочі взаємини скоріше покращаться, ніж погіршаться. Підготовка дає можливість врахувати фактор людської взаємодії – подумати про людей за переговорним столом. Ми повинні мати принаймні деяке бачення того, як налагодити такі стосунки, які полегшують, а не перешкоджають досягненню угоди.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Зобов’язання. Якість результату переговорів оцінюється, крім того, за змістом і реальністю обіцянок, які будуть на них дані. Цих зобов’язань, вочевидь, буде легше дотриматись, якщо ми продумаємо заздалегідь конкретні обіцянки, які реально, з точки зору їх виконання, ми можемо дати </w:t>
      </w:r>
      <w:r w:rsidRPr="003F3B77">
        <w:rPr>
          <w:rFonts w:ascii="Times New Roman" w:hAnsi="Times New Roman" w:cs="Times New Roman"/>
          <w:sz w:val="24"/>
          <w:szCs w:val="24"/>
        </w:rPr>
        <w:lastRenderedPageBreak/>
        <w:t xml:space="preserve">і чекати від протилежної сторони під час ведення або при завершенні переговорів. Стратегія та тактика переговорів З метою досягнення бажаних результатів сторони переговорного процесу вибирають відповідні стратегічні та тактичні підходи до ведення переговорів. </w:t>
      </w:r>
    </w:p>
    <w:p w:rsidR="006278CD" w:rsidRPr="003F3B77" w:rsidRDefault="005D063E" w:rsidP="006278CD">
      <w:pPr>
        <w:ind w:firstLine="360"/>
        <w:jc w:val="both"/>
        <w:rPr>
          <w:rFonts w:ascii="Times New Roman" w:hAnsi="Times New Roman" w:cs="Times New Roman"/>
          <w:b/>
          <w:sz w:val="24"/>
          <w:szCs w:val="24"/>
        </w:rPr>
      </w:pPr>
      <w:r w:rsidRPr="003F3B77">
        <w:rPr>
          <w:rFonts w:ascii="Times New Roman" w:hAnsi="Times New Roman" w:cs="Times New Roman"/>
          <w:b/>
          <w:sz w:val="24"/>
          <w:szCs w:val="24"/>
        </w:rPr>
        <w:t xml:space="preserve">Стратегічні підходи до ведення переговорів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Жорсткий – коли обидві сторони, зайнявши протилежні позиції, вперто відстоюють їх, застосовуючи тактичні прийоми, щоб ввести противника в оману щодо істинної мети, і роблять невеликі поступки, необхідні для продовження переговорів. У ході переговорів суперечка може перетворитися в змагання волі і згоди може бути не досягнуто.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М’який – коли кожна сторона в</w:t>
      </w:r>
      <w:r w:rsidR="006278CD" w:rsidRPr="003F3B77">
        <w:rPr>
          <w:rFonts w:ascii="Times New Roman" w:hAnsi="Times New Roman" w:cs="Times New Roman"/>
          <w:sz w:val="24"/>
          <w:szCs w:val="24"/>
        </w:rPr>
        <w:t xml:space="preserve">важає іншу сторону дружньою. </w:t>
      </w:r>
      <w:r w:rsidRPr="003F3B77">
        <w:rPr>
          <w:rFonts w:ascii="Times New Roman" w:hAnsi="Times New Roman" w:cs="Times New Roman"/>
          <w:sz w:val="24"/>
          <w:szCs w:val="24"/>
        </w:rPr>
        <w:t xml:space="preserve"> Замість того, щоб робити ставку на досягнення перемоги, вони підкреслюють необхідність досягти хоча б згоди. Стратегія м’якого підходу полягає в тому, щоб робити пропозиції і йти на поступки, довіряти іншій стороні, бути дружелюбним і поступатися для уникнення конфронтації там, де це необхідно. За такого підходу сторони можуть прийти до неясних і нерозумних рішень.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Принциповий (Гарвардський) – альтернативний вищенаведеним, сконцентрований на основних інтересах сторін, взаємовигідних варіантах і справедливих стандартах, приводить до досягнення розумного результату. Американські знавці переговорного процесу Роджер Фішер та Уільям Юрі описали метод принципових переговорів [23, 24]. Вони протиставляють винайдений ними метод принципових переговорів стандартній переговорній стратегії – позиційному торгу, який часто залишає у “переговірників” почуття незадоволеності, виснаження, відчуження. Адже люди опиняються перед дилемою: бути “м’якими” і йти на поступки чи бути “жорсткими”, оголосити війну і перемогти, зіпсувавши стосунки з протилежною стороною. Особливість методу принципових переговорів у змозі вирішувати проблеми, виходячи із суті справи, а не позицій партнерів по переговорах. Партнери намагаються знайти взаємну вигоду там, де це можливо. А там, де інтереси не збігаються, досягати результату, обґрунтованого справедливими нормами. У результаті застосування принципового підходу [16]: • переговори повинні привести до такої угоди, яка б максимально задовольняла інтереси кожної сторони, справедливо регулювала суперечності, була довгостроковою і брала до уваги інтереси суспільства; • переговори мають бути ефективні, без втрат, якими, як правило, супроводжуються угоди, пов’язані із прагненням не поступатися своїми позиціями; • стосунки між сторонами повинні покращитися чи, щонайменше, не зіпсуватися. Принципові переговори характеризуються чотирма основними правилами – рекомендаціями, що є базовими елементами переговорів [23, 24] </w:t>
      </w:r>
      <w:r w:rsidR="0043672A" w:rsidRPr="003F3B77">
        <w:rPr>
          <w:rFonts w:ascii="Times New Roman" w:hAnsi="Times New Roman" w:cs="Times New Roman"/>
          <w:sz w:val="24"/>
          <w:szCs w:val="24"/>
        </w:rPr>
        <w:t>:</w:t>
      </w:r>
      <w:r w:rsidRPr="003F3B77">
        <w:rPr>
          <w:rFonts w:ascii="Times New Roman" w:hAnsi="Times New Roman" w:cs="Times New Roman"/>
          <w:sz w:val="24"/>
          <w:szCs w:val="24"/>
        </w:rPr>
        <w:t xml:space="preserve">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Правило перше.</w:t>
      </w:r>
      <w:r w:rsidRPr="003F3B77">
        <w:rPr>
          <w:rFonts w:ascii="Times New Roman" w:hAnsi="Times New Roman" w:cs="Times New Roman"/>
          <w:sz w:val="24"/>
          <w:szCs w:val="24"/>
        </w:rPr>
        <w:t xml:space="preserve"> Відмежовуйте учасників переговорів від проблеми Потрібно концентрувати увагу на суті проблеми, а не на стосунках сторін. Не можна переносити ваше ставлення до співрозмовника на предмет обговорення, критикувати особистісні якості опонента. Краще поставте себе на їхнє місце. Пам’ятайте, “ваша проблема – не провина інших”. Р. Фішер та У. Юрі пропонують шляхи реалізації цього правила: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Правило друге.</w:t>
      </w:r>
      <w:r w:rsidRPr="003F3B77">
        <w:rPr>
          <w:rFonts w:ascii="Times New Roman" w:hAnsi="Times New Roman" w:cs="Times New Roman"/>
          <w:sz w:val="24"/>
          <w:szCs w:val="24"/>
        </w:rPr>
        <w:t xml:space="preserve"> Концентруйтесь на інтересах, а не на позиціях Замість того, щоб сперечатися про позиції, потрібно дослідити інтереси один одного. Уявіть собі ситуацію: на одній кухні – два кухаря, і обом одночасно знадобився апельсин. А він лише один! Якщо зосередитись на позиціях – то, в кращому разі, обом дістанеться по • конструюйте робочі стосунки; • підтримуйте робочі стосунки; • відокремлюйте відносини від дискусії за суттю справи; • не ведіть позиційні торги; • розбирайтеся не з проблемами, а з людьми.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lastRenderedPageBreak/>
        <w:t>Правило третє</w:t>
      </w:r>
      <w:r w:rsidR="00EB5271" w:rsidRPr="003F3B77">
        <w:rPr>
          <w:rFonts w:ascii="Times New Roman" w:hAnsi="Times New Roman" w:cs="Times New Roman"/>
          <w:sz w:val="24"/>
          <w:szCs w:val="24"/>
        </w:rPr>
        <w:t>.</w:t>
      </w:r>
      <w:r w:rsidRPr="003F3B77">
        <w:rPr>
          <w:rFonts w:ascii="Times New Roman" w:hAnsi="Times New Roman" w:cs="Times New Roman"/>
          <w:sz w:val="24"/>
          <w:szCs w:val="24"/>
        </w:rPr>
        <w:t xml:space="preserve"> Розробляйте взаємовигідні варіанти М</w:t>
      </w:r>
      <w:r w:rsidR="006278CD" w:rsidRPr="003F3B77">
        <w:rPr>
          <w:rFonts w:ascii="Times New Roman" w:hAnsi="Times New Roman" w:cs="Times New Roman"/>
          <w:sz w:val="24"/>
          <w:szCs w:val="24"/>
        </w:rPr>
        <w:t xml:space="preserve">етод принципових переговорів </w:t>
      </w:r>
      <w:r w:rsidRPr="003F3B77">
        <w:rPr>
          <w:rFonts w:ascii="Times New Roman" w:hAnsi="Times New Roman" w:cs="Times New Roman"/>
          <w:sz w:val="24"/>
          <w:szCs w:val="24"/>
        </w:rPr>
        <w:t xml:space="preserve">половині апельсина. Але, якщо виявити інтереси, то з’ясується, що одному кухареві потрібна цедра, а іншому – сік.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Отож, як рекомендують Р. Фішер та У. Юрі, перш ніж ділити апельсин, спробуйте його збільшити.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Щоб зрозуміти інтереси сторін стосовно їх позицій, потрібно виконати такі дії: • поясніть свої інтереси; • визначте інтереси іншої сторони; • обговоріть спільну тему; • будьте конкретними, але гнучкими; • будьте стійкими, захищаючи свої інтереси. Правило третє. Розробляйте взаємовигідні варіанти Причиною непорозумінь буває відмова від творчого розгляду взаємовигідних варіантів. З метою вирішення спільних проблем потрібно дотримуватися таких правил: • відокремлюйте судження від рішення; • розширте коло підходів; • шукайте взаємовигоду; • допоможіть партнеру прийняти рішення. </w:t>
      </w:r>
    </w:p>
    <w:p w:rsidR="00EB5271"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Правило четверте</w:t>
      </w:r>
      <w:r w:rsidRPr="003F3B77">
        <w:rPr>
          <w:rFonts w:ascii="Times New Roman" w:hAnsi="Times New Roman" w:cs="Times New Roman"/>
          <w:sz w:val="24"/>
          <w:szCs w:val="24"/>
        </w:rPr>
        <w:t>. Наполягайте на використанні об’єктивних критеріїв та процедур Для досягнення розумної згоди, незалежної від прагнень сторін, можна застосувати: • справедливі критерії за суттю питання; • справедливі процедури регулювання протилежних інтересів Для того, щоб переговори були справедливими, запрошуються незалежні експерти</w:t>
      </w:r>
      <w:r w:rsidRPr="003F3B77">
        <w:rPr>
          <w:rFonts w:ascii="Times New Roman" w:hAnsi="Times New Roman" w:cs="Times New Roman"/>
          <w:sz w:val="24"/>
          <w:szCs w:val="24"/>
        </w:rPr>
        <w:t xml:space="preserve">, спостерігачі, посередники. </w:t>
      </w:r>
      <w:r w:rsidRPr="003F3B77">
        <w:rPr>
          <w:rFonts w:ascii="Times New Roman" w:hAnsi="Times New Roman" w:cs="Times New Roman"/>
          <w:sz w:val="24"/>
          <w:szCs w:val="24"/>
        </w:rPr>
        <w:t xml:space="preserve"> </w:t>
      </w:r>
      <w:r w:rsidRPr="003F3B77">
        <w:rPr>
          <w:rFonts w:ascii="Times New Roman" w:hAnsi="Times New Roman" w:cs="Times New Roman"/>
          <w:b/>
          <w:sz w:val="24"/>
          <w:szCs w:val="24"/>
        </w:rPr>
        <w:t>Проведення переговорів може базуватися також на відповідному стилі</w:t>
      </w:r>
      <w:r w:rsidRPr="003F3B77">
        <w:rPr>
          <w:rFonts w:ascii="Times New Roman" w:hAnsi="Times New Roman" w:cs="Times New Roman"/>
          <w:sz w:val="24"/>
          <w:szCs w:val="24"/>
        </w:rPr>
        <w:t xml:space="preserve">. Стилем науковці визначають властивий конкретній людині спосіб проведения переговоров [13].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Стиль переговорів формується на основі особливостей характеру, переконань людини, які закріплюються в її досвіді. Стилі проведення переговорів ми можемо описати через два головних відношення, які реалізуються в процесі взаємодії, це “відношення до людей” і “відношення до результату”. Як видно з рисунка 5.3, в координатах відношення до людей і до результату ми можемо виділити п’ять головних стилів – “конкуренція”, “пристосування”, “ухиляння”, “компроміс” і “співробітництво”. Визначивши стиль переговорів свого партнера, можна легко вибрати тактику поведінки, особливо якщо знати цей стиль заздалегідь. </w:t>
      </w:r>
    </w:p>
    <w:p w:rsidR="006278CD" w:rsidRPr="003F3B77" w:rsidRDefault="005D063E"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Під час переговорів</w:t>
      </w:r>
      <w:r w:rsidRPr="003F3B77">
        <w:rPr>
          <w:rFonts w:ascii="Times New Roman" w:hAnsi="Times New Roman" w:cs="Times New Roman"/>
          <w:sz w:val="24"/>
          <w:szCs w:val="24"/>
        </w:rPr>
        <w:t xml:space="preserve"> можуть застосовуватися відповідні </w:t>
      </w:r>
      <w:r w:rsidRPr="003F3B77">
        <w:rPr>
          <w:rFonts w:ascii="Times New Roman" w:hAnsi="Times New Roman" w:cs="Times New Roman"/>
          <w:b/>
          <w:sz w:val="24"/>
          <w:szCs w:val="24"/>
        </w:rPr>
        <w:t>тактичні прийоми</w:t>
      </w:r>
      <w:r w:rsidRPr="003F3B77">
        <w:rPr>
          <w:rFonts w:ascii="Times New Roman" w:hAnsi="Times New Roman" w:cs="Times New Roman"/>
          <w:sz w:val="24"/>
          <w:szCs w:val="24"/>
        </w:rPr>
        <w:t xml:space="preserve"> [16]. • Ухиляння від боротьби • Затягування або вичікування • Пакетування • Максимальне завищення вимог • Розміщення хибних акцентів у власній позиції • Салямі • Ультимативність вимог • Висування вимог в останню хвилину</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Ухиляння від боротьби – застосовується тоді, коли торкаються питань, небажаних для обговорення або коли не хочуть давати партнеру точну інформацію, однозначну відповідь.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Затягування або вичікування – захід, близький за змістом до ухиляння, його використовують, коли хочуть затягнути процес переговорів, щоб прояснити ситуацію, отримати більше інформації від партнера, додатково вивчити проблему.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Пакетування – полягає в тому, що для обговорення пропонується не одне питання чи пропозиція, а декілька. При цьому вирішуються подвійні задачі. В одному випадку в “пакет” об’єднуються привабливі і мало прийнятні для партнера пропозиції. Передбачається, що зацікавлений в одній чи кількох пропозиціях партнер прийме й невигідні. В іншому випадку передбачається так званий розмір поступок, тобто шляхом поступок в малозначних пропозиціях домагаються прийняття основних пропозицій.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Максимальне завищення вимог – полягає в тому, щоб включити до обговорюваних проблем пункти, які можна потім безболісно зняти. Зробивши вигляд, що це є поступка, можна вимагати </w:t>
      </w:r>
      <w:r w:rsidRPr="003F3B77">
        <w:rPr>
          <w:rFonts w:ascii="Times New Roman" w:hAnsi="Times New Roman" w:cs="Times New Roman"/>
          <w:sz w:val="24"/>
          <w:szCs w:val="24"/>
        </w:rPr>
        <w:lastRenderedPageBreak/>
        <w:t xml:space="preserve">натомість аналогічних кроків з боку партнера. Причому деякі пункти можуть містити явно неприйнятні для партнера пропозиції.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Розміщення хибних акцентів у власній позиції – продемонструвати партнеру надзвичайну зацікавленість у вирішенні якогось питання, яке насправді є другорядним. Іноді це робиться для того, щоб знявши це питання з порядку денного, отримати необхідні рішення з іншого, більш важливого питання.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Салямі – означає надання інформації про свої інтереси, оцінки тощо дуже маленькими порціями, схожими на тонкі скибочки салямі. Використовується прийом для затягування переговорів, необхідності вивідати у партнера більше інформації, змусити його “відкрити карти”, щоб одержати таким чином перевагу, поле для маневру.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Ультимативність вимог – використовується, коли одна сторона заявляє про свої наміри піти з переговорів, якщо не буде прийнята їх позиція.</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Висування вимог в останню хвилину – суть цього заходу полягає в тому, що наприкінці перегово</w:t>
      </w:r>
      <w:r w:rsidR="006278CD" w:rsidRPr="003F3B77">
        <w:rPr>
          <w:rFonts w:ascii="Times New Roman" w:hAnsi="Times New Roman" w:cs="Times New Roman"/>
          <w:sz w:val="24"/>
          <w:szCs w:val="24"/>
        </w:rPr>
        <w:t>рів, коли тільки залишається</w:t>
      </w:r>
      <w:r w:rsidRPr="003F3B77">
        <w:rPr>
          <w:rFonts w:ascii="Times New Roman" w:hAnsi="Times New Roman" w:cs="Times New Roman"/>
          <w:sz w:val="24"/>
          <w:szCs w:val="24"/>
        </w:rPr>
        <w:t xml:space="preserve"> підписати контракт, один з партнерів висуває нові вимоги. Якщо інша сторона зацікавлена в контракті, вона прийме ці вимоги, хоча підписання контракту з цієї причини може “зірватися”. Тоді як одна сторона погоджується з висунутими вимогами, інша висуває все нові і нові. Основні прийоми сприйняття партнера при веденні переговорів Причиною відсутності взаєморозуміння між учасниками переговорів у багатьох випадках є не об’єктивна реальність, а невміння правильно трактувати думки та дії людей.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Для досягнення взаєморозуміння</w:t>
      </w:r>
      <w:r w:rsidRPr="003F3B77">
        <w:rPr>
          <w:rFonts w:ascii="Times New Roman" w:hAnsi="Times New Roman" w:cs="Times New Roman"/>
          <w:sz w:val="24"/>
          <w:szCs w:val="24"/>
        </w:rPr>
        <w:t xml:space="preserve"> пропонуються відповідні </w:t>
      </w:r>
      <w:r w:rsidRPr="003F3B77">
        <w:rPr>
          <w:rFonts w:ascii="Times New Roman" w:hAnsi="Times New Roman" w:cs="Times New Roman"/>
          <w:b/>
          <w:sz w:val="24"/>
          <w:szCs w:val="24"/>
        </w:rPr>
        <w:t>прийоми</w:t>
      </w:r>
      <w:r w:rsidRPr="003F3B77">
        <w:rPr>
          <w:rFonts w:ascii="Times New Roman" w:hAnsi="Times New Roman" w:cs="Times New Roman"/>
          <w:sz w:val="24"/>
          <w:szCs w:val="24"/>
        </w:rPr>
        <w:t xml:space="preserve">. Потрібно [6]: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поставити себе на місце партнера;</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порівняти ваші точки зору;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не робити висновків про наміри інших на основі особистих побоювань;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не перекладати відповідальність за свої проблеми на партнера;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обговорювати сприйняття один одного;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створити у партнера відчуття причетності до прийняття рішення;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узгоджувати рішення з принципами та іміджем учасників спілкування;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керувати емоціями.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xml:space="preserve">: ділові переговори, стратегія переговорів, тактика переговорів, принципи переговорного процесу, основні прийоми спілкування, презентація.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5.3. Презентація</w:t>
      </w:r>
      <w:r w:rsidRPr="003F3B77">
        <w:rPr>
          <w:rFonts w:ascii="Times New Roman" w:hAnsi="Times New Roman" w:cs="Times New Roman"/>
          <w:sz w:val="24"/>
          <w:szCs w:val="24"/>
        </w:rPr>
        <w:t xml:space="preserve"> (від англ. present – представляти) – один з найпоширеніших, цікавих й одночасно ефективних видів подачі відомостей про діяльність, продукцію, технології і т. ін. організації. Презентацію влаштовують з різного приводу – виходу в світ нової книги, товару, відкриття виставок, фестивалів, нової лінії виробництва, автомобіля тощо. Навіть у процесі проведення переговорів на високому рівні інформацію доцільно под</w:t>
      </w:r>
      <w:r w:rsidR="006278CD" w:rsidRPr="003F3B77">
        <w:rPr>
          <w:rFonts w:ascii="Times New Roman" w:hAnsi="Times New Roman" w:cs="Times New Roman"/>
          <w:sz w:val="24"/>
          <w:szCs w:val="24"/>
        </w:rPr>
        <w:t>авати у вигляді презентації.</w:t>
      </w:r>
      <w:r w:rsidRPr="003F3B77">
        <w:rPr>
          <w:rFonts w:ascii="Times New Roman" w:hAnsi="Times New Roman" w:cs="Times New Roman"/>
          <w:sz w:val="24"/>
          <w:szCs w:val="24"/>
        </w:rPr>
        <w:t xml:space="preserve"> Презентація являє собою особливий різновид РR-кампанії (РR або Рublіс rеlаtіоn означає зв’язок із громадськістю). Вони є акціями, спрямованими на формування й закріплення позитивного іміджу фірми серед широкої громадськості. У більшості випадків презентація має інформаційно-діловий характер і на неї запрошують потрібних політичних, громадських діячів, підприємців, банкірів, </w:t>
      </w:r>
      <w:r w:rsidRPr="003F3B77">
        <w:rPr>
          <w:rFonts w:ascii="Times New Roman" w:hAnsi="Times New Roman" w:cs="Times New Roman"/>
          <w:sz w:val="24"/>
          <w:szCs w:val="24"/>
        </w:rPr>
        <w:lastRenderedPageBreak/>
        <w:t xml:space="preserve">спонсорів, представників різних фірм як для зміцнення старих зв’язків, так і для встановлення нових ділових контактів. Запрошують також журналістів, представників преси, радіо і телебачення з попередньою підготовкою для них коротких прес-релізів. Основна мета презентації полягає в тому, щоб переконати певних людей в необхідності та доцільності появи нової книги, товару, матеріалу, нової технології тощо. Організатори презентації готують достатню кількість рекламної продукції, щоб запрошені особи, які зацікавились предметом презентації, змогли в подальшому реалізувати свій інтерес. Рекламну продукцію, окрім дорогих виробів типу автомобіля, роздають присутнім безплатно. </w:t>
      </w:r>
    </w:p>
    <w:p w:rsidR="006278CD" w:rsidRPr="003F3B77" w:rsidRDefault="00EB5271"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достоїнства</w:t>
      </w:r>
      <w:r w:rsidR="006A4C48" w:rsidRPr="003F3B77">
        <w:rPr>
          <w:rFonts w:ascii="Times New Roman" w:hAnsi="Times New Roman" w:cs="Times New Roman"/>
          <w:b/>
          <w:sz w:val="24"/>
          <w:szCs w:val="24"/>
        </w:rPr>
        <w:t xml:space="preserve"> презентації</w:t>
      </w:r>
      <w:r w:rsidR="006A4C48" w:rsidRPr="003F3B77">
        <w:rPr>
          <w:rFonts w:ascii="Times New Roman" w:hAnsi="Times New Roman" w:cs="Times New Roman"/>
          <w:sz w:val="24"/>
          <w:szCs w:val="24"/>
        </w:rPr>
        <w:t xml:space="preserve"> є [21]: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доступність і різноманітність форм подачі матеріалу;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висока інформативність матеріалу;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можливість умілого використання безсумнівних переваг сучасних технічних засобів і забезпечення високої наочності наданої інформації;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високий ступінь запам’ятовування інформації, яку презентують.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Підготовка презентації є дуже відповідальною акцією, а її проведення тісно пов’язане з проблемами не тільки чисто технічного, а й морально-етичного характеру.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Організація презентації й всі представлені у процесі її проведення матеріали повинні відповідати нормам і вимогам ділової етики, у тому числі правилам сумлінної конкуренції. Це означає, насамперед, чіткий вибір цільової й функціональної спрямованості презентації, визначення характеру інформації й способів її подання. Особливо важливу роль відіграють правильне визначення кола запрошуваних на презентацію осіб (цільової аудиторії) і своєчасне розсилання їм запрошень. До речі, ост</w:t>
      </w:r>
      <w:r w:rsidR="006278CD" w:rsidRPr="003F3B77">
        <w:rPr>
          <w:rFonts w:ascii="Times New Roman" w:hAnsi="Times New Roman" w:cs="Times New Roman"/>
          <w:sz w:val="24"/>
          <w:szCs w:val="24"/>
        </w:rPr>
        <w:t>анній фактор часто й створює</w:t>
      </w:r>
      <w:r w:rsidRPr="003F3B77">
        <w:rPr>
          <w:rFonts w:ascii="Times New Roman" w:hAnsi="Times New Roman" w:cs="Times New Roman"/>
          <w:sz w:val="24"/>
          <w:szCs w:val="24"/>
        </w:rPr>
        <w:t xml:space="preserve"> проблеми морально-етичного характеру. З одного боку, варто запрошувати тих людей, заради яких презентація й організується, а з іншого боку – не можна забути запросити тих (навіть потенційних) партнерів, які можуть образитися на сам факт їхнього ігнорування. </w:t>
      </w:r>
    </w:p>
    <w:p w:rsidR="006278CD"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b/>
          <w:sz w:val="24"/>
          <w:szCs w:val="24"/>
        </w:rPr>
        <w:t>Будь-яка презентація має певний сценарій</w:t>
      </w:r>
      <w:r w:rsidRPr="003F3B77">
        <w:rPr>
          <w:rFonts w:ascii="Times New Roman" w:hAnsi="Times New Roman" w:cs="Times New Roman"/>
          <w:sz w:val="24"/>
          <w:szCs w:val="24"/>
        </w:rPr>
        <w:t>. Вступ передбачає привітання учасників презентації та рекомендування ведучого, повідомлення про мету проведення презентації, визначення ключових моментів та заходів, що полегшують спілкування з аудиторією. Презентація – це особливий, специфічний тип ділового прийому, але його правила майже нічим не відрізняються від правил проведення ділової зустрічі та нарад. Перші кілька хвилин презентації вкрай важливі для встановлення контактів із запрошеними.</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Не менш важливе значення має і </w:t>
      </w:r>
      <w:r w:rsidRPr="003F3B77">
        <w:rPr>
          <w:rFonts w:ascii="Times New Roman" w:hAnsi="Times New Roman" w:cs="Times New Roman"/>
          <w:b/>
          <w:sz w:val="24"/>
          <w:szCs w:val="24"/>
        </w:rPr>
        <w:t>кінець презентації</w:t>
      </w:r>
      <w:r w:rsidRPr="003F3B77">
        <w:rPr>
          <w:rFonts w:ascii="Times New Roman" w:hAnsi="Times New Roman" w:cs="Times New Roman"/>
          <w:sz w:val="24"/>
          <w:szCs w:val="24"/>
        </w:rPr>
        <w:t xml:space="preserve">. Він будується на тих фактах, які найбільше зацікавили аудиторію, і, як правило, передбачає таке: • коротке резюме найважливіших фактів і аргументів презентації; • висловлення щирої вдячності присутнім за інтерес і увагу до презентації; • запитання та відповіді. </w:t>
      </w:r>
    </w:p>
    <w:p w:rsidR="00584ABA"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Варто звернути увагу на таке правило: якщо у вас є будь-який сумнів або побоювання щодо певного запитання, то відповідати на нього краще після зустрічі в індивідуальному порядку і ні в якому разі відразу. Такі запитання швидше зможуть нашкодити презентації, ніж їй допомогти. Презентацію можна проводити як у службових приміщеннях фірми, так й у громадських місцях – у виставкових павільйонах, на різних конференціях, семінарах або симпозіумах, у ресторанах і т. ін. Якщо компанія прагне продемонструвати свою могутність, вона повинна використовувати для цього відповідні символи, такі як відповідне оформлення штаб-квартири компанії (архітектура, дизайн, </w:t>
      </w:r>
      <w:r w:rsidRPr="003F3B77">
        <w:rPr>
          <w:rFonts w:ascii="Times New Roman" w:hAnsi="Times New Roman" w:cs="Times New Roman"/>
          <w:sz w:val="24"/>
          <w:szCs w:val="24"/>
        </w:rPr>
        <w:lastRenderedPageBreak/>
        <w:t>розміри й розташування офісів, престижне меблювання, стиль одягу й презентабельність персоналу та ін.) Важливу роль відіграє також характер оформлення роздавального матеріалу для учасників презентації. Доцільно використання для цього гарних фірмових папок, самі матеріали повинні бути яскравими й інформативними, виконаними на вис</w:t>
      </w:r>
      <w:r w:rsidR="00D92BDE" w:rsidRPr="003F3B77">
        <w:rPr>
          <w:rFonts w:ascii="Times New Roman" w:hAnsi="Times New Roman" w:cs="Times New Roman"/>
          <w:sz w:val="24"/>
          <w:szCs w:val="24"/>
        </w:rPr>
        <w:t xml:space="preserve">окому поліграфічному рівні. </w:t>
      </w:r>
      <w:r w:rsidRPr="003F3B77">
        <w:rPr>
          <w:rFonts w:ascii="Times New Roman" w:hAnsi="Times New Roman" w:cs="Times New Roman"/>
          <w:sz w:val="24"/>
          <w:szCs w:val="24"/>
        </w:rPr>
        <w:t xml:space="preserve">Необхідно пам’ятати й про морально-етичний аспект презентації. Одне з основних положень тут полягає в тому, що в процесі рекламування переваг продукції фірми не можна зневажливо відгукуватися стосовно продукції своїх конкурентів. Тим більше неприпустимими є відгуки про них у неповажному тоні. Презентацію завжди проводять у другій половині дня. </w:t>
      </w:r>
    </w:p>
    <w:p w:rsidR="00584ABA"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 програмі презентації може бути передбачена </w:t>
      </w:r>
      <w:r w:rsidRPr="003F3B77">
        <w:rPr>
          <w:rFonts w:ascii="Times New Roman" w:hAnsi="Times New Roman" w:cs="Times New Roman"/>
          <w:b/>
          <w:sz w:val="24"/>
          <w:szCs w:val="24"/>
        </w:rPr>
        <w:t>прес-конференція</w:t>
      </w:r>
      <w:r w:rsidRPr="003F3B77">
        <w:rPr>
          <w:rFonts w:ascii="Times New Roman" w:hAnsi="Times New Roman" w:cs="Times New Roman"/>
          <w:sz w:val="24"/>
          <w:szCs w:val="24"/>
        </w:rPr>
        <w:t xml:space="preserve">, заздалегідь обумовлений обмін промовами. Вона може супроводжуватися концертними та естрадними номерами. Часто після офіційної частини презентації проводять фуршет або а-ля фуршет (залежно від кількості запрошених). Він триває близько півтори-дві години. Форма одягу чоловіків – звичайний щоденний костюм, для жінок – костюм або плаття. За час проведення презентації фахівці мають можливість детальніше ознайомитися з продукцією, обговорити шляхи співпраці та реалізації своїх інтересів. Інколи влаштовують більш вільну форму презентації, розрахованої на сотні людей. Вона, як правило, має рекламно-інформаційний характер і переважно пов’язана, наприклад, з показом нового кінофільму або спектаклю [20]. </w:t>
      </w:r>
    </w:p>
    <w:p w:rsidR="00EB5271" w:rsidRPr="003F3B77" w:rsidRDefault="006A4C48" w:rsidP="006278CD">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Останнім часом все більшого поширення набуває таке поняття, як </w:t>
      </w:r>
      <w:r w:rsidRPr="003F3B77">
        <w:rPr>
          <w:rFonts w:ascii="Times New Roman" w:hAnsi="Times New Roman" w:cs="Times New Roman"/>
          <w:b/>
          <w:sz w:val="24"/>
          <w:szCs w:val="24"/>
        </w:rPr>
        <w:t>символічний менеджмент</w:t>
      </w:r>
      <w:r w:rsidRPr="003F3B77">
        <w:rPr>
          <w:rFonts w:ascii="Times New Roman" w:hAnsi="Times New Roman" w:cs="Times New Roman"/>
          <w:sz w:val="24"/>
          <w:szCs w:val="24"/>
        </w:rPr>
        <w:t xml:space="preserve">. Його завдання полягають саме в підготовці презентацій, інсценування й інших акцій PR-кампанії, у формуванні корпоративної культури й стилю поводження співробітників. Презентація як одна з основних форм активної PR-кампанії фірми призначена для того, щоб її учасники добре запам’ятали запропоновану їм інформацію. Сама ж презентація повинна проходити не тільки у формі доповідей або усних повідомлень. Потрібно забезпечити її високу наочність, яскравість і незвичайність подачі, широко використовуючи наочні засоби подання інформації, зразки продукції, макети і т. ін.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Фахівцями сформульовані </w:t>
      </w:r>
      <w:r w:rsidRPr="003F3B77">
        <w:rPr>
          <w:rFonts w:ascii="Times New Roman" w:hAnsi="Times New Roman" w:cs="Times New Roman"/>
          <w:b/>
          <w:sz w:val="24"/>
          <w:szCs w:val="24"/>
        </w:rPr>
        <w:t>основні вимоги щодо проведення презентації</w:t>
      </w:r>
      <w:r w:rsidRPr="003F3B77">
        <w:rPr>
          <w:rFonts w:ascii="Times New Roman" w:hAnsi="Times New Roman" w:cs="Times New Roman"/>
          <w:sz w:val="24"/>
          <w:szCs w:val="24"/>
        </w:rPr>
        <w:t xml:space="preserve"> [21].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Доцільним є повторення головної інформації в основній частині доповіді або у висновках.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Необхідний вибір цікавої, діючої, наочної й, бажано, незвичайної форми подачі матеріалу. Саме</w:t>
      </w:r>
      <w:r w:rsidR="006278CD" w:rsidRPr="003F3B77">
        <w:rPr>
          <w:rFonts w:ascii="Times New Roman" w:hAnsi="Times New Roman" w:cs="Times New Roman"/>
          <w:sz w:val="24"/>
          <w:szCs w:val="24"/>
        </w:rPr>
        <w:t xml:space="preserve"> ця незвичайність форми буде</w:t>
      </w:r>
      <w:r w:rsidRPr="003F3B77">
        <w:rPr>
          <w:rFonts w:ascii="Times New Roman" w:hAnsi="Times New Roman" w:cs="Times New Roman"/>
          <w:sz w:val="24"/>
          <w:szCs w:val="24"/>
        </w:rPr>
        <w:t xml:space="preserve"> сприйматися сама по собі й сприяти ефективному запам’ятовуванню її змісту.</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Концентрації уваги слухачів, а отже, і запам’ятовуванню ними інформації значною мірою сприяє ентузіазм і цілеспрямованість доповідача.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Розуміння й запам’ятовування основної інформації добре забезпечує її оформлення в логічний або асоціативний ряди.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Важливу роль у сприйнятті матеріалу, який презентується, відіграє наочність його подання, у тому числі широке використання схем, діаграм, графіків, таблиць.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Високу ефективність результатів презентації можна забезпечити за допомогою умілого використання роздавального матеріалу.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Презентаційна доповідь або повідомлення повинно відрізнятися чітким виділенням проблеми й способів її вирішення. </w:t>
      </w:r>
    </w:p>
    <w:p w:rsidR="00D92BDE"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Успіх презентації й запам’ятовування змістовної її частини значною мірою забезпечується вмілим використанням невербальних методів спілкування. Грамотно організована й уміло проведена </w:t>
      </w:r>
      <w:r w:rsidRPr="003F3B77">
        <w:rPr>
          <w:rFonts w:ascii="Times New Roman" w:hAnsi="Times New Roman" w:cs="Times New Roman"/>
          <w:sz w:val="24"/>
          <w:szCs w:val="24"/>
        </w:rPr>
        <w:lastRenderedPageBreak/>
        <w:t xml:space="preserve">презентація сприяє успішному досягненню цілей презентації й всієї РR-компанії фірми, формуванню й підтримці її іміджу. </w:t>
      </w:r>
    </w:p>
    <w:p w:rsidR="006A4C48" w:rsidRPr="003F3B77" w:rsidRDefault="006A4C48" w:rsidP="00D92BDE">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xml:space="preserve"> презентація, РR-компанія (Рublіс rеlаtіоn), символічний менеджмент, презентаційна доповідь.</w:t>
      </w:r>
    </w:p>
    <w:p w:rsidR="006A4C48" w:rsidRPr="003F3B77" w:rsidRDefault="006A4C48" w:rsidP="006A4C48">
      <w:pPr>
        <w:ind w:left="360" w:firstLine="348"/>
        <w:jc w:val="both"/>
        <w:rPr>
          <w:rFonts w:ascii="Times New Roman" w:hAnsi="Times New Roman" w:cs="Times New Roman"/>
          <w:sz w:val="24"/>
          <w:szCs w:val="24"/>
        </w:rPr>
      </w:pPr>
    </w:p>
    <w:p w:rsidR="00ED34FB" w:rsidRPr="003F3B77" w:rsidRDefault="00866772" w:rsidP="00ED34FB">
      <w:pPr>
        <w:ind w:left="360"/>
        <w:jc w:val="both"/>
        <w:rPr>
          <w:rFonts w:ascii="Times New Roman" w:hAnsi="Times New Roman" w:cs="Times New Roman"/>
          <w:b/>
          <w:sz w:val="24"/>
          <w:szCs w:val="24"/>
          <w:u w:val="single"/>
        </w:rPr>
      </w:pPr>
      <w:r w:rsidRPr="003F3B77">
        <w:rPr>
          <w:rFonts w:ascii="Times New Roman" w:hAnsi="Times New Roman" w:cs="Times New Roman"/>
          <w:b/>
          <w:sz w:val="24"/>
          <w:szCs w:val="24"/>
          <w:u w:val="single"/>
        </w:rPr>
        <w:t>ТЕМА 6. ДІЛОВА  АТРИБУТИКА.</w:t>
      </w:r>
    </w:p>
    <w:p w:rsidR="00B77C7A" w:rsidRPr="003F3B77" w:rsidRDefault="00B77C7A" w:rsidP="00D57236">
      <w:pPr>
        <w:jc w:val="both"/>
        <w:rPr>
          <w:rFonts w:ascii="Times New Roman" w:hAnsi="Times New Roman" w:cs="Times New Roman"/>
          <w:b/>
          <w:sz w:val="24"/>
          <w:szCs w:val="24"/>
        </w:rPr>
      </w:pPr>
      <w:r w:rsidRPr="003F3B77">
        <w:rPr>
          <w:rFonts w:ascii="Times New Roman" w:hAnsi="Times New Roman" w:cs="Times New Roman"/>
          <w:b/>
          <w:sz w:val="24"/>
          <w:szCs w:val="24"/>
        </w:rPr>
        <w:t>Ділова атрибутика</w:t>
      </w:r>
      <w:r w:rsidR="00D57236" w:rsidRPr="003F3B77">
        <w:rPr>
          <w:rFonts w:ascii="Times New Roman" w:hAnsi="Times New Roman" w:cs="Times New Roman"/>
          <w:b/>
          <w:sz w:val="24"/>
          <w:szCs w:val="24"/>
        </w:rPr>
        <w:t xml:space="preserve">: Розділ </w:t>
      </w:r>
      <w:r w:rsidRPr="003F3B77">
        <w:rPr>
          <w:rFonts w:ascii="Times New Roman" w:hAnsi="Times New Roman" w:cs="Times New Roman"/>
          <w:b/>
          <w:sz w:val="24"/>
          <w:szCs w:val="24"/>
        </w:rPr>
        <w:t>6</w:t>
      </w:r>
      <w:r w:rsidR="00D57236"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w:t>
      </w:r>
      <w:r w:rsidR="00D57236" w:rsidRPr="003F3B77">
        <w:rPr>
          <w:rFonts w:ascii="Times New Roman" w:hAnsi="Times New Roman" w:cs="Times New Roman"/>
          <w:b/>
          <w:sz w:val="24"/>
          <w:szCs w:val="24"/>
        </w:rPr>
        <w:t xml:space="preserve"> </w:t>
      </w:r>
      <w:r w:rsidRPr="003F3B77">
        <w:rPr>
          <w:rFonts w:ascii="Times New Roman" w:hAnsi="Times New Roman" w:cs="Times New Roman"/>
          <w:b/>
          <w:sz w:val="24"/>
          <w:szCs w:val="24"/>
        </w:rPr>
        <w:t>187 -</w:t>
      </w:r>
      <w:r w:rsidR="00905DB4" w:rsidRPr="003F3B77">
        <w:rPr>
          <w:rFonts w:ascii="Times New Roman" w:hAnsi="Times New Roman" w:cs="Times New Roman"/>
          <w:b/>
          <w:sz w:val="24"/>
          <w:szCs w:val="24"/>
        </w:rPr>
        <w:t xml:space="preserve"> 199</w:t>
      </w:r>
      <w:r w:rsidRPr="003F3B77">
        <w:rPr>
          <w:rFonts w:ascii="Times New Roman" w:hAnsi="Times New Roman" w:cs="Times New Roman"/>
          <w:b/>
          <w:sz w:val="24"/>
          <w:szCs w:val="24"/>
        </w:rPr>
        <w:t xml:space="preserve"> </w:t>
      </w:r>
      <w:r w:rsidR="00D57236" w:rsidRPr="003F3B77">
        <w:rPr>
          <w:rFonts w:ascii="Times New Roman" w:hAnsi="Times New Roman" w:cs="Times New Roman"/>
          <w:b/>
          <w:sz w:val="24"/>
          <w:szCs w:val="24"/>
        </w:rPr>
        <w:t>.</w:t>
      </w:r>
    </w:p>
    <w:p w:rsidR="00905DB4" w:rsidRPr="003F3B77" w:rsidRDefault="00B77C7A" w:rsidP="00D57236">
      <w:pPr>
        <w:jc w:val="both"/>
        <w:rPr>
          <w:rFonts w:ascii="Times New Roman" w:hAnsi="Times New Roman" w:cs="Times New Roman"/>
          <w:sz w:val="24"/>
          <w:szCs w:val="24"/>
        </w:rPr>
      </w:pPr>
      <w:r w:rsidRPr="003F3B77">
        <w:rPr>
          <w:rFonts w:ascii="Times New Roman" w:hAnsi="Times New Roman" w:cs="Times New Roman"/>
          <w:sz w:val="24"/>
          <w:szCs w:val="24"/>
        </w:rPr>
        <w:t xml:space="preserve">6.1. Візитівки. </w:t>
      </w:r>
    </w:p>
    <w:p w:rsidR="00905DB4" w:rsidRPr="003F3B77" w:rsidRDefault="00B77C7A" w:rsidP="00D57236">
      <w:pPr>
        <w:jc w:val="both"/>
        <w:rPr>
          <w:rFonts w:ascii="Times New Roman" w:hAnsi="Times New Roman" w:cs="Times New Roman"/>
          <w:sz w:val="24"/>
          <w:szCs w:val="24"/>
        </w:rPr>
      </w:pPr>
      <w:r w:rsidRPr="003F3B77">
        <w:rPr>
          <w:rFonts w:ascii="Times New Roman" w:hAnsi="Times New Roman" w:cs="Times New Roman"/>
          <w:sz w:val="24"/>
          <w:szCs w:val="24"/>
        </w:rPr>
        <w:t xml:space="preserve">6.2. Сувеніри і подарунки в діловій сфері. </w:t>
      </w:r>
    </w:p>
    <w:p w:rsidR="00905DB4" w:rsidRPr="003F3B77" w:rsidRDefault="00B77C7A" w:rsidP="00D57236">
      <w:pPr>
        <w:jc w:val="both"/>
        <w:rPr>
          <w:rFonts w:ascii="Times New Roman" w:hAnsi="Times New Roman" w:cs="Times New Roman"/>
          <w:sz w:val="24"/>
          <w:szCs w:val="24"/>
        </w:rPr>
      </w:pPr>
      <w:r w:rsidRPr="003F3B77">
        <w:rPr>
          <w:rFonts w:ascii="Times New Roman" w:hAnsi="Times New Roman" w:cs="Times New Roman"/>
          <w:sz w:val="24"/>
          <w:szCs w:val="24"/>
        </w:rPr>
        <w:t xml:space="preserve">6.3. Етикет національних символів.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6.1. Візитівки Історія візитівок</w:t>
      </w:r>
      <w:r w:rsidRPr="003F3B77">
        <w:rPr>
          <w:rFonts w:ascii="Times New Roman" w:hAnsi="Times New Roman" w:cs="Times New Roman"/>
          <w:sz w:val="24"/>
          <w:szCs w:val="24"/>
        </w:rPr>
        <w:t xml:space="preserve"> (візитних карток) досить давня, але загальноприйнятим атрибутом етики ділових стосунків вони стали тільки в наш час. На сьогоднішній день склалися чіткі норми їх застосування. Візитівки стали незамінним засобом сфери ділових стосунків. Вони дають інформацію про прізвище, ім’я, по батькові, посаду, найменування й адресу установи, в якій працює власник візитівки, номер його робочого, а при необхідності, домашнього телефону. Але їх практичне значення сьогодні ширше і полягає в тому, що візитівки сприяють створенню і збереженню іміджу ділової людини та іміджу організації (фірми).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Візитівка</w:t>
      </w:r>
      <w:r w:rsidRPr="003F3B77">
        <w:rPr>
          <w:rFonts w:ascii="Times New Roman" w:hAnsi="Times New Roman" w:cs="Times New Roman"/>
          <w:sz w:val="24"/>
          <w:szCs w:val="24"/>
        </w:rPr>
        <w:t xml:space="preserve"> – необхідний атрибут дипломатичної практики. Вона також широко використовується бізнесменами, політичними діячами, журналістами тощо. Нею користуються при встановленні та підтриманні контактів і ділових зв’язків з урядовими, дипломатичними, громадськими організаціями, іншими зацікавленими особами. Візитівка використовується як при безпосередніх контактах, так і для заочної рекомендації її власника. Відсутність візитівки може стати перешкодою у встановленні і підтримці ділових стосунків.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Використовуються візитівки в таких випадках: • інформування в момент знайомства про себе і свою організацію (фірму); • інформування про себе осіб, в контактах з якими ви зацікавлені; • підтримування контактів з партнерами; • вітання зі святом чи іншою подією; • </w:t>
      </w:r>
      <w:r w:rsidR="009D440C" w:rsidRPr="003F3B77">
        <w:rPr>
          <w:rFonts w:ascii="Times New Roman" w:hAnsi="Times New Roman" w:cs="Times New Roman"/>
          <w:sz w:val="24"/>
          <w:szCs w:val="24"/>
        </w:rPr>
        <w:t>вираження подяки, співчуття;</w:t>
      </w:r>
      <w:r w:rsidRPr="003F3B77">
        <w:rPr>
          <w:rFonts w:ascii="Times New Roman" w:hAnsi="Times New Roman" w:cs="Times New Roman"/>
          <w:sz w:val="24"/>
          <w:szCs w:val="24"/>
        </w:rPr>
        <w:t xml:space="preserve"> • супроводження подарунка чи квітів. Чітких правил стосовно розмірів візитних карток немає. Але зазвичай картки чоловіків трохи більші, ніж у жінок. Розмір сучасних ділових карток в середньому 90×50 мм для чоловіків і 80×40 мм – для жінок. Візитівка молодої дівчини може бути ще меншою – 70×35 мм.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Приклад Великобританії інший, там картки жінок більші, ніж у чоловіків. Класична ділова візитівка виготовляється з товстого білого картону. Текст друкується розбірливим чорним шрифтом. Єдина допустима кольорова пляма – рекламний знак фірми у верхньому лівому кутку. Вгорі – назва фірми, де працює власник картки. По центру – його ім’я і прізвище (у нашій практиці – ім’я, прізвище та по батькові), під ними – посада. В лівому нижньому кутку – адреса фірми, у правому – телефони. Можливий варіант, коли телефон, факс і адреса зазначаються в правому нижньому кутку, а лівий залишається порожнім. Часто поряд з телефонами подаютьс</w:t>
      </w:r>
      <w:r w:rsidR="009D440C" w:rsidRPr="003F3B77">
        <w:rPr>
          <w:rFonts w:ascii="Times New Roman" w:hAnsi="Times New Roman" w:cs="Times New Roman"/>
          <w:sz w:val="24"/>
          <w:szCs w:val="24"/>
        </w:rPr>
        <w:t>я контактні години для зв’язку.</w:t>
      </w:r>
    </w:p>
    <w:p w:rsidR="007225B4"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Особиста візитівка може також містити відомості про звання і вчений ступінь власника (професор, доцент, доктор, генерал-полковник, кандидат педагогічних наук тощо), які вказуються під ім’ям. У діловій сфері деякі підприємці замовляють картки рожевого, блакитного, зеленуватого </w:t>
      </w:r>
      <w:r w:rsidRPr="003F3B77">
        <w:rPr>
          <w:rFonts w:ascii="Times New Roman" w:hAnsi="Times New Roman" w:cs="Times New Roman"/>
          <w:sz w:val="24"/>
          <w:szCs w:val="24"/>
        </w:rPr>
        <w:lastRenderedPageBreak/>
        <w:t xml:space="preserve">відтінків. На візитівках офіційних осіб, особливо дипломатичних працівників, друкується тільки ім’я (по батькові), прізвище та посада. У правому нижньому кутку проставляється назва столиці країни перебування. Номер телефону, домашня та службова адреса, як правило, не друкуються.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На зовнішній вигляд візитівок, їх розмір, шрифт, мову тексту і його розміщення, а також порядок їх використання можуть впливати місцеві традиції і з ними потрібно рахуватися. Більшу самостійність в оформленні візитівок можуть дозволити собі діячі культури, мистецтва, науки, церкви. В Україні і Росії візитівки часто друкуються з одного боку державною мовою, а на звороті – англійською. Проте за правилами протоколу, текст візитівки повинен бути надрукований тільки на одній стороні, щоб друга залишалася чистою для можливих записів. Перед поїздкою за кордон часто спеціально замовляються візитівки мовою тієї кра</w:t>
      </w:r>
      <w:r w:rsidR="009D440C" w:rsidRPr="003F3B77">
        <w:rPr>
          <w:rFonts w:ascii="Times New Roman" w:hAnsi="Times New Roman" w:cs="Times New Roman"/>
          <w:sz w:val="24"/>
          <w:szCs w:val="24"/>
        </w:rPr>
        <w:t>їни, куди прямує її власник.</w:t>
      </w:r>
      <w:r w:rsidRPr="003F3B77">
        <w:rPr>
          <w:rFonts w:ascii="Times New Roman" w:hAnsi="Times New Roman" w:cs="Times New Roman"/>
          <w:sz w:val="24"/>
          <w:szCs w:val="24"/>
        </w:rPr>
        <w:t xml:space="preserve"> Візитівками обмінюються при знайомстві, при поздоровленні і вираженні співчуття, з візитівками пересилаються подарунки (квіти, альбоми, книги, журнали, квитки в театр, на виставку, програми, фотографії), їх прийнято залишати, наносячи візит, і надсилати у відповідь замість візиту. Іноді візитівки надсилають замість листа, у якому висловлюється подяка за запрошення на неофіційний прийом, виставу, в театр і под. В деяких випадках, наприклад, якщо у ділової людини немає часу для складання рекомендаційного листа, в</w:t>
      </w:r>
      <w:r w:rsidR="009D440C" w:rsidRPr="003F3B77">
        <w:rPr>
          <w:rFonts w:ascii="Times New Roman" w:hAnsi="Times New Roman" w:cs="Times New Roman"/>
          <w:sz w:val="24"/>
          <w:szCs w:val="24"/>
        </w:rPr>
        <w:t>ізитівка служить рекомендацією.</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положення користування візитівками в ділових стосунках</w:t>
      </w:r>
      <w:r w:rsidRPr="003F3B77">
        <w:rPr>
          <w:rFonts w:ascii="Times New Roman" w:hAnsi="Times New Roman" w:cs="Times New Roman"/>
          <w:sz w:val="24"/>
          <w:szCs w:val="24"/>
        </w:rPr>
        <w:t xml:space="preserve"> [3].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Направлення візитівки рівноцінне візиту.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Більш ввічливо залишити візитівку особисто.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Відповіді на візитівки необхідно давати протягом доби і також візитними картками.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Після знайомства першою, звичайно, залишає свою картку особа, що займає нижчу посаду. Якщо партнери знаходяться приблизно на одному рівні, то першою подає картку особа, молодша за віком. У випадку виникнення сумніву щодо цього, за старим французьким протоколом вручає свою візитівку першим той партнер, який виявився більш ввічливим.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 резиденції подружжя неодружені чоловіки залишають дві візитівки: одну для чоловіка, другу – для дружини.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Подружжя в домі іншого подружжя залишає дві візитівки: одну (картку дружини) – для чоловіка, другу (спільну) – для дружини. У Великобританії сімейні картки не використовуються. Тому в цій країні, перебуваючи в резиденції подружжя, залишають одну картку для чоловіка, другу – для дружини.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В домі неодруженого чоловіка жінка свою картку не залишає. В США на візитівках неодружених чоловіків і неодружених жінок, а також сімейних картках вказується адреса. На картці одруженого чоловіка адресу не вказують, оскільки мається на увазі, що вона залишається разом із сімейною карткою, де адреса вказується. Ім’я вказується після Мr. Для чоловіків і Мs. – для одружених жінок; Мss. – пишуть на візитівках молодих жінок, яким минуло 18 років. На в</w:t>
      </w:r>
      <w:r w:rsidR="009D440C" w:rsidRPr="003F3B77">
        <w:rPr>
          <w:rFonts w:ascii="Times New Roman" w:hAnsi="Times New Roman" w:cs="Times New Roman"/>
          <w:sz w:val="24"/>
          <w:szCs w:val="24"/>
        </w:rPr>
        <w:t>ізитівках неповнолітніх осіб</w:t>
      </w:r>
      <w:r w:rsidRPr="003F3B77">
        <w:rPr>
          <w:rFonts w:ascii="Times New Roman" w:hAnsi="Times New Roman" w:cs="Times New Roman"/>
          <w:sz w:val="24"/>
          <w:szCs w:val="24"/>
        </w:rPr>
        <w:t xml:space="preserve"> молодших за цей вік, вказується лише ім’я і прізвище.</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Після знайомства з жінкою чоловік зобов’язаний, по можливості, не пізніше ніж протягом тижня, надіслати їй свою картку для її чоловіка, навіть якщо він не був йому відрекомендований. Було б найкраще перед тим, як зробити цей ввічливий жест, самому відрекомендуватися чоловіку, якщо він не відсутній. Мета чітка: створити якомога розгалуженішу мережу контактів. Цілком можливо, що через деякий час хтось із подружжя вам знадобиться.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Якщо жінка знайомиться з іншою жінкою і має намір у подальшому підтримувати з нею стосунки, якщо вона старша, або ж жінка, що знайомиться, заміжня за чоловіком, становище якого в суспільстві або на службі вище становища її чоловіка, то вона першою залишає свою картку. Заміжня жінка залишає дві картки – свою і чоловіка.</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Гостям, присутнім на сніданку, обіді чи вечері (виключаючи запрошення на чай), слід відправити господарям листи з подякою або залишити в домі господарів протягом тижня візитівку.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Особи, що обіймають високі посади, знаходячись в іншій країні проїздом, залишають свої візитівки протягом 24-х годин після приїзду, відповідати на них слід також не пізніше як за добу.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У міжнародній практиці встановились короткі зашифровані скорочення, які передають певне ставлення власника візитівки до особи, якій вона надсилається. В наш час вони застосовуються дуже рідко. Ці скорочення пишуть у лівому нижньому кутку картки буквами латинського алфавіту: P.F. (pour feliciter) – вітання з нагоди свята; P.R. (pour remercier) – виявлення вдячності; P.C. (pour condoleances) – виявлення співчуття; P.F.N.А. (pour feliciter Nouvel An) – вітання з нагоди Нового року; P.P. (pour presentation) – заочне відрекомендування; P.P.C. (pour prendre conge) – висловлення прощання у зв’язку з остаточним від’їздом із країни, коли прощальний візит не наноситься; P.F.C. (pour faire connaissance) – виявлення задоволення від знайомства; P.R.V. (pour rende visite) – підтвердження прийнятого запрошення; P.F.V. (pour faire visit</w:t>
      </w:r>
      <w:r w:rsidR="009D440C" w:rsidRPr="003F3B77">
        <w:rPr>
          <w:rFonts w:ascii="Times New Roman" w:hAnsi="Times New Roman" w:cs="Times New Roman"/>
          <w:sz w:val="24"/>
          <w:szCs w:val="24"/>
        </w:rPr>
        <w:t xml:space="preserve">e) – з бажанням зустрітися.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Візитівки зі скороченням P.P., P.P.C. та P.R. залишаються без відповіді. На візитівки зі скороченням P.C. та P.F. дають відповідь своєю візитівкою зі скороченням P.R. У менш офіційних випадках на візитівках залежно від обставин внизу і обов’язково в третій особі пишеться: “вітає з національним святом”, “вітає з Новим роком”, “дякує за увагу” (як відповідь на надісланий сувенір, квіти і под.); “дякує за вітання”. Залежно від конкретного випадку можливі й інші написи. Такі тексти не підписуються і дата не проставляється. Візитівка, яка передається адресату особисто (але без нанесення візиту), загинається з лівого або правого боку залежно від місцевої практики. Через водія чи кур’єра передаються незагнуті візитівки. Передача через них загнутих карток вважається грубим порушенням етикету. Відповіді на візитівки даються візитівками протягом 24 годин з моменту одержання. З нагоди національних чи інших свят та подій в країні перебування першими вітають візитівками особи (іноземці), які акредитовані і працюють у цій країні.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xml:space="preserve">: візитівки, правила виготовлення візитівок, основні положення користування візитівками.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6.2. Сувеніри і подарунки в діловій сфері</w:t>
      </w:r>
      <w:r w:rsidR="009D440C" w:rsidRPr="003F3B77">
        <w:rPr>
          <w:rFonts w:ascii="Times New Roman" w:hAnsi="Times New Roman" w:cs="Times New Roman"/>
          <w:sz w:val="24"/>
          <w:szCs w:val="24"/>
        </w:rPr>
        <w:t>.</w:t>
      </w:r>
      <w:r w:rsidRPr="003F3B77">
        <w:rPr>
          <w:rFonts w:ascii="Times New Roman" w:hAnsi="Times New Roman" w:cs="Times New Roman"/>
          <w:sz w:val="24"/>
          <w:szCs w:val="24"/>
        </w:rPr>
        <w:t xml:space="preserve"> У діловому світі, як і в повсякденному житті, заведено робити подарунки. Однак необхідно знати, що тут потрібні міра і такт, відпрацьовані багатьма роками правила. При виборі подарунку його вартість ніякого значення не має і залежить тільки від ваших можливостей. Але потрібно пам’ятати, що роблячи своєму партнеру дорогий подарунок, ви ризикуєте поставити його в скрутне становище. З одного боку, він може відчути, що не заслужив його, з іншого боку, – змушений відповідати таким самим дорогим подарунком, а це може не завжди відповідати його бажанню чи можливостям. Не слід обмежуватись і дрібними сувенірами, бо у такому випадку ви можете набути репутації надмірно ощадливого. Найоптимальнішим подарунком є той, який відповідає нахилам і стилю партнера, характеру вашого ос</w:t>
      </w:r>
      <w:r w:rsidR="009D440C" w:rsidRPr="003F3B77">
        <w:rPr>
          <w:rFonts w:ascii="Times New Roman" w:hAnsi="Times New Roman" w:cs="Times New Roman"/>
          <w:sz w:val="24"/>
          <w:szCs w:val="24"/>
        </w:rPr>
        <w:t>обистого до нього ставлення.</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Універсальним подарунком</w:t>
      </w:r>
      <w:r w:rsidRPr="003F3B77">
        <w:rPr>
          <w:rFonts w:ascii="Times New Roman" w:hAnsi="Times New Roman" w:cs="Times New Roman"/>
          <w:sz w:val="24"/>
          <w:szCs w:val="24"/>
        </w:rPr>
        <w:t xml:space="preserve"> вважається книга, яку можна вручити будь-якій людині і з будь-якого приводу. Потрібно вибрати подарункове, гарно оформлене видання, враховуючи інтереси вашого партнера. За достатньо тісного знайомства можливі і такі подарунки, як національні напої, солодощі, приладдя для паління, вироби із шкіри, кераміки, скла, бурштину чи металу. Однак слід </w:t>
      </w:r>
      <w:r w:rsidRPr="003F3B77">
        <w:rPr>
          <w:rFonts w:ascii="Times New Roman" w:hAnsi="Times New Roman" w:cs="Times New Roman"/>
          <w:sz w:val="24"/>
          <w:szCs w:val="24"/>
        </w:rPr>
        <w:lastRenderedPageBreak/>
        <w:t>пам’ятати, що жінці, навіть яка палить, ніколи не дарують приладдя для паління, тютюнових виробів, а також міцних напоїв. Як виняток, шампанське, колекційне десертне або сухе вино можна дарувати жінці, але не молодій. Якщо ви подаруєте велику коробку шоколадних цукерок жінці, схильній до повноти і яка намагається схуднути, то це навряд чи принесе їй задоволення. Непристойно дарувати також предмети туалету (шкарпетки, сорочки, капелюхи, парфуми тощо). Винятком може бути краватка, яка у певних випадках вважається допустимим сувеніром. Вибираючи подарунок, потрібно подумати і про вік партнера, якому він призначений. Це не означає, що є речі, спеціально призначені для молодих та літніх, однак намагайтеся виявити певний такт, щоб не поставити в незручне становище літнього чоловіка занадто яскравою краваткою, а дівчину – сірою хустиною. Не можна дарувати вживані речі, за винятком антикваріату, коштовностей, які підносяться тільки в особливих випадках, наприклад, на ювілей. Хорошим подарунком для клієнтів фірми може бути її продукція, що водночас було б рекламою вашого товару і вказувало на шляхи до співробітництва. При діловому візиті в іншу країну доречно дарувати художньо оформлені вироби – скульптури, гравюри, пам’ятні медалі, настінні тарілки, що нагадують про вашу країну або, ще краще, і про вашу фірму. Оформляючи подарунок, важливо виявити гарний смак: загорнути його в яскравий барвистий папір, перев’язати стрічкою. Можна доповнити свій подарунок візитівкою або святковою листівкою, з написаними на них дружніми словами. Їх обов’язково потрібно покласти в конверт. Ритуал вручення подарунку не менш важливий, ніж подарунок. Від нього значною мірою залежить те, який він матиме ефект. Дарувати потрібно тактовно, з приємними словами, короткими побажаннями, жартом. При цьому не слід його розхвалювати, допитувати</w:t>
      </w:r>
      <w:r w:rsidR="009D440C" w:rsidRPr="003F3B77">
        <w:rPr>
          <w:rFonts w:ascii="Times New Roman" w:hAnsi="Times New Roman" w:cs="Times New Roman"/>
          <w:sz w:val="24"/>
          <w:szCs w:val="24"/>
        </w:rPr>
        <w:t>ся, чи сподобався подарунок.</w:t>
      </w:r>
    </w:p>
    <w:p w:rsidR="007225B4"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Багато хто вважає, що залишати на подарунку етикетку з ціною – невиховано. Проте спеціалісти з етикету рекомендують її залишати. Цінник свідчить про те, що річ нова і є елементом упаковки. Приймати подарунки також потрібно тактовно: розгорнути, якщо дозволяє ситуація, в присутності особи, яка подарувала його, оцінити увагу і смак даруючого, висловити задоволення і подякувати. Дуже неввічливо відкласти подарунок, не розгорнувши його. Якщо ж подарунок вам недовподоби, намагайтесь навіть натяком не виявити незадоволення. Виражаючи подяку і захоплення зробіть це так, щоб не присоромити інших гостей, що прийшли зі скромнішими подарунками або взагалі без них. За посланий чи переданий через третю особу подарунок бажано подякувати одразу по телефону чи коротеньким листом. Відмовитися від подарунка можна лише у тому випадку, коли прийняти його непристойно або подарунок настільки дорогий, що змусит</w:t>
      </w:r>
      <w:r w:rsidR="007225B4" w:rsidRPr="003F3B77">
        <w:rPr>
          <w:rFonts w:ascii="Times New Roman" w:hAnsi="Times New Roman" w:cs="Times New Roman"/>
          <w:sz w:val="24"/>
          <w:szCs w:val="24"/>
        </w:rPr>
        <w:t>ь вас відчувати себе боржником.</w:t>
      </w:r>
    </w:p>
    <w:p w:rsidR="002E5932"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Неправильно спочатку вагатися, піддаючись умовлянням, а потім все-таки прийняти подарунок. Якщо ви, не вагаючись, вирішили не приймати подарунок, то знайдіть достатні аргументи, щоб пояснити відмову твердо, але ввічливо. Приймаючи подарунок, треба пам’ятати, що людина, яка вибирала його, хотіла зробити вам приємне. Інша справа – вдалося їй це зробити чи ні. Квіти Квіти є майже універсальним подарунком. У багатьох випадках букет може виступати як самостійний подарунок. Квіти можуть служити і доповненням до іншого подарунка. Їх дарують родичам до будь-якого свята, діловим партнерам з нагоди якої-небудь знаменної події, у знак вітання чи подяки за участь у спільному заході і т.д. В цілому світі вручення квітів, піднесення букета теж мають свої особливості і правила. В особливо урочистих випадках дарують великі букети чи навіть кошик квітів. Зовсім необов’язково завжди прагнути піднести якомога більший букет. Квіти, як і будь-який інший подарунок, – не демонстрація щедрості, а лише знак уваги. З приводу кількості квітів у букеті існують різні думки. Так, деякі вважають, що звичайно число квіток, парне чи непарне, не м</w:t>
      </w:r>
      <w:r w:rsidR="002E5932" w:rsidRPr="003F3B77">
        <w:rPr>
          <w:rFonts w:ascii="Times New Roman" w:hAnsi="Times New Roman" w:cs="Times New Roman"/>
          <w:sz w:val="24"/>
          <w:szCs w:val="24"/>
        </w:rPr>
        <w:t>ає значення.</w:t>
      </w:r>
    </w:p>
    <w:p w:rsidR="002E5932"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Українські фахівці з етикету дотримуються традиційного погляду, відповідно до якого воно повинно бути непарним. Виключення складають букети на похороні і поминках. Перше, що слід пам’ятати, – квіти повинні бути зрізаними. Квіти в горщиках можна дарувати близьким, рідним та </w:t>
      </w:r>
      <w:r w:rsidRPr="003F3B77">
        <w:rPr>
          <w:rFonts w:ascii="Times New Roman" w:hAnsi="Times New Roman" w:cs="Times New Roman"/>
          <w:sz w:val="24"/>
          <w:szCs w:val="24"/>
        </w:rPr>
        <w:lastRenderedPageBreak/>
        <w:t xml:space="preserve">людям похилого віку, які трепетно ставляться до кімнатних рослин. Але слід зважати, що мода на оформлення квітів змінюється точно так, як і інша. В усіх європейських країнах зараз у моді лише мініатюрні букети. Україна – одна з небагатьох країн Європи, де люблять темно-червоні троянди з метровими ніжкам, що свідчить лише про їх дорожнечу, а дорогий дарунок для жінки, звичайно, приємніший. </w:t>
      </w:r>
    </w:p>
    <w:p w:rsidR="002E5932"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Взагалі згідно з правилами етикету квіти на високих ніжках – це типово чоловічі букети. Тут підходять і гладіолуси, і жоржини з великими шапками, і високі троянди. В діловому світі чоловікам квіти прийнято дарувати в ситуаціях, пов’язаних з удачею в кар’єрі, просуванням по службі. Вибираючи квіти, потрібно пам’ятати, що яскраво-червоні, особливо троянди, за традицією є знаком жагучої любові. Тому дарувати їх людям похилого віку і зам</w:t>
      </w:r>
      <w:r w:rsidR="002E5932" w:rsidRPr="003F3B77">
        <w:rPr>
          <w:rFonts w:ascii="Times New Roman" w:hAnsi="Times New Roman" w:cs="Times New Roman"/>
          <w:sz w:val="24"/>
          <w:szCs w:val="24"/>
        </w:rPr>
        <w:t>іжнім жінкам не рекомендується.</w:t>
      </w:r>
    </w:p>
    <w:p w:rsidR="007225B4"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Жовті квіти раніше вважалися символом розлуки і зради, але зараз це вже застаріле уявлення, бо жовтий колір – життєстверджувальний, і яскраві жовті квіти – прекрасний подарунок. У різних країнах склалися свої традиції щодо значення тих чи інших квітів. Біла акація була “весільним подарунком” у всіх європейських народів, уособлюючи високе світле кохання. Біла лілія – символізувала в букеті нареченої юність і цнотливість. Конвалії колись у німців вважалися символом кохання і щастя. Тому, купуючи квіти, потрібно порадитися з продавцем щодо правильності зробленого вибору. У відповідальних ситуаціях про історію вибраних вами квітів можна дізнатися у флориста. Але в кожній окремій ситуації повинен переважати здоровий глузд та відповідні правила етикету. Якщо ви часто буваєте в помешканні друзів і приходите туди запросто, квіти для господині можна і не приносити, в усякому разі – не кожний раз. Поздоровляючи матір з народженням дівчинки, прийнято дарувати троянди або червоні квіти, а хлопчика – сині або фіолетові. Відвідуючи хворого, необхідно потурбуватися, щ</w:t>
      </w:r>
      <w:r w:rsidR="009D440C" w:rsidRPr="003F3B77">
        <w:rPr>
          <w:rFonts w:ascii="Times New Roman" w:hAnsi="Times New Roman" w:cs="Times New Roman"/>
          <w:sz w:val="24"/>
          <w:szCs w:val="24"/>
        </w:rPr>
        <w:t xml:space="preserve">об ваш подарунок не спричинив </w:t>
      </w:r>
      <w:r w:rsidRPr="003F3B77">
        <w:rPr>
          <w:rFonts w:ascii="Times New Roman" w:hAnsi="Times New Roman" w:cs="Times New Roman"/>
          <w:sz w:val="24"/>
          <w:szCs w:val="24"/>
        </w:rPr>
        <w:t xml:space="preserve">шкоди, аромат квітів був не дуже сильним та не викликав алергії. Окрім того, якщо ви принесли букет у лікарню, самі потурбуйтеся, куди його поставити, візьміть із собою відповідний посуд. </w:t>
      </w:r>
    </w:p>
    <w:p w:rsidR="007225B4"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Головна вимога до весільних букетів – їх треба підбирати під костюм та образ нареченої. Якщо він романтичний, традиційно довге плаття і фата, то в її букеті недопустимі, наприклад, орхідеї, а краще дрібніші квіти неяскравих кольорів. Якщо образ нареченої незвичайний, екстравагантний, то і в букеті повинні бути яскраві, незвичайні для нашої природи квіти – ті ж орхідеї, антуріуми. Коли вас запрошують додому, то найкращий подарунок – живі квіти. Якщо, з’явившись на свято, ви вручаєте квіти господині у передпокої, їх можна залишити в обгортці. Якщо двері вам відчинив хтось із членів сім’ї, тоді, перш ніж заходити до кімнати, зніміть обгортку, і залишіть її у вітальні. Букет виглядає краще, якщо складений із квітів одного тону. Не прийняте поєднання польових і садових квітів. Жовтий гармонує з фіолетовим, а жовтогарячий – із блакитним. Червоні квіти добре поєднуються з зеленню. Непоганими поєднаннями також вважаються жовтий і червоний, жовтий і синій, фіолетовий і жовтогарячий. Білі квіти можна поєднувати з будь-якими іншими.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Є свої особливості квіткового етикету для політиків, дипломатів, спортсменів. Коли Гельмут Коль відвідував наших державних діячів, то дружинам делегатів обов’язково вручали квіти. Як і всі німці він надавав перевагу стилю “кантрі” – букет із дрібних польових та лугових квітів. А ось американці, навпаки, полюбляють великі, яскраві квіти – гладіолуси, жоржини, великі троянди. Такі букети складали для Клінтона під час його візиту до України. Під час приїзду в якусь із країн принцеси Діани дружини англійських послів зразу ж попереджали флористів, що вона любить пастельні тони – блакитні, рожеві, білі. Англійці надають перевагу букетам симетричної, а не круглої форми. Для переможців великих спортивних змагань флористичні фірми створюють не букети, а вінки на шию. Відзначимо, що дарувати квіти можна в будь-яку пору року, в будь-який час дня і з будь-якого приводу. Але якщо ви з року в рік дарували квіти до дня народження, знаменних дат, то неетичним </w:t>
      </w:r>
      <w:r w:rsidR="009D440C" w:rsidRPr="003F3B77">
        <w:rPr>
          <w:rFonts w:ascii="Times New Roman" w:hAnsi="Times New Roman" w:cs="Times New Roman"/>
          <w:sz w:val="24"/>
          <w:szCs w:val="24"/>
        </w:rPr>
        <w:t xml:space="preserve">буде припинити цю традицію.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Важливим є також </w:t>
      </w:r>
      <w:r w:rsidRPr="003F3B77">
        <w:rPr>
          <w:rFonts w:ascii="Times New Roman" w:hAnsi="Times New Roman" w:cs="Times New Roman"/>
          <w:b/>
          <w:sz w:val="24"/>
          <w:szCs w:val="24"/>
        </w:rPr>
        <w:t>оформлення букетів</w:t>
      </w:r>
      <w:r w:rsidRPr="003F3B77">
        <w:rPr>
          <w:rFonts w:ascii="Times New Roman" w:hAnsi="Times New Roman" w:cs="Times New Roman"/>
          <w:sz w:val="24"/>
          <w:szCs w:val="24"/>
        </w:rPr>
        <w:t xml:space="preserve">. Тут теж можуть бути різні точки зору. Так, у Німеччині вважають, що квіти не мають потреби в обгортці, а у Франції, навпаки, прийнято підносити їх в обгортці. Трояндам необхідна тверда обгортка – щоб не уколотися об шипи, а з польовими квітами вона явно не гармонує. Штучні квіти варто обов’язково дарувати в упаковці. Не варто знімати обгортку, якщо вона гармонує з квітами, складає єдиний ансамбль з ними, служить додатковою і дуже значною прикрасою. Коли мова йде про живі квіти, кожний повинен вирішити це питання сам, залежно від обставин. За правилами етикету дарувати живі квіти обов’язково тільки на вокзалі чи в аеропорту, а також передаючи букет з посильним. Якщо квіти вручаються не особисто, а через третю особу, то до них повинна бути прикладена записка, листівка чи візитівка. Кілька корисних порад як розмістити букет Квітки в букеті не повинні бути притиснуті одна до одної. Форма вази повинна відповідати формі букета. Розкидистий, невисокий букет краще виглядає в низькій і широкій вазі, квіти з довгими, прямими стеблами – у високій і вузькій. Високі, великі вази ставлять прямо на підлогу. Присадкувату можна поставити на високо розташовану полицю, шафу і под., але ближче до стелі варто розміщати такі букети, з яких рослини звішуються в сторони і вниз. Найкраще ставити вази з квітами на спеціальну підставку чи тумбочку, стіл. Щоб букет гарно виглядав, варто ставити вазу на поверхні однотонного кольору, фон якого гармонує з букетом. Ідеальний варіант – білий. На прийом, що проходить у ресторані, не рекомендується приносити як подарунок квіти. У цьому випадку винуватець свята не зможе подбати про їх збереження. Одержавши квіти, не можна відкладати їх убік, варто одразу поставити їх у вазу. Основні поняття і ключові слова: ділові подарунки та сувеніри, квіти. 196 </w:t>
      </w:r>
    </w:p>
    <w:p w:rsidR="009D440C"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t>6.3. Етикет національних символів</w:t>
      </w:r>
      <w:r w:rsidR="009D440C" w:rsidRPr="003F3B77">
        <w:rPr>
          <w:rFonts w:ascii="Times New Roman" w:hAnsi="Times New Roman" w:cs="Times New Roman"/>
          <w:b/>
          <w:sz w:val="24"/>
          <w:szCs w:val="24"/>
        </w:rPr>
        <w:t>.</w:t>
      </w:r>
      <w:r w:rsidRPr="003F3B77">
        <w:rPr>
          <w:rFonts w:ascii="Times New Roman" w:hAnsi="Times New Roman" w:cs="Times New Roman"/>
          <w:sz w:val="24"/>
          <w:szCs w:val="24"/>
        </w:rPr>
        <w:t xml:space="preserve"> У всьому світі обов’язковою є повага до національних символів: прапора, герба, гімну. Національний прапор символізує суверенітет і незалежність держави. Розміри прапора, колір та його елементи повинні відповідати вимогам, зафіксованим у законах, Конституції країни. Так, національний прапор України складається з рівних за шириною горизонтальних смуг: верхньої – синього кольору, нижньої – жовтого кольору, із співвідношенням ширини прапора до довжини 2:3. Його опис затверджено Постановою Верховної Ради України від 28.01.1992 р. та у ст. 20 Конституції України, прийнятій 28. 01. 1996 р. Загальноприйнятою нормою (звичаєвою) міжнародної протокольної практики є виявлення пошани до прапора. В ряді країн ця норма закріплена законодавством. Так, палата представників Конгресу США в 1989 р. прийняла закон про захист національного прапора США, який передбачає для кожного, “хто свідомо нівечить, спотворює, спалює чи топче ногами прапор Сполучених Штатів”, грошовий штраф, а то і тюремне ув’язнення терміном до одного року. В міжнародній практиці склався певний етикет державного прапора. Державний прапор піднімається на спеціальному флагштоку або на приміщенні, як правило, зі сходом сонця і опускається з настанням темноти. Якщо прапор висить цілодобово, то в темну пору він повинен обов’язково підсвічуватися. Оптимальне співвідношення ширини прапора і флагштоку 1:6. Коли одночасно піднімають прапори різних країн, потрібно стежити, щоб вони були однакового розміру. Почесним місцем серед кількох прапорів є крайнє праве місце, якщо дивитись з боку прапорів. Якщо вивішують прапори кількох країн, то їх краще розташовувати в алфавітному порядку назв країн (національною мовою). Маленькі прапорці на столі переговорів можуть перехрещуватися, причому почесною є, знову ж таки, позиція справа, якщо дивитися з боку прапора. Коли виносять прапор в урочистих випадках, військові повинні віддавати честь, а цивільні – знімати капелюха. Під час міжнародних зустрічей іноді виконуються національні гімни держав-учасниць. Як правило, лунаю</w:t>
      </w:r>
      <w:r w:rsidR="002E5932" w:rsidRPr="003F3B77">
        <w:rPr>
          <w:rFonts w:ascii="Times New Roman" w:hAnsi="Times New Roman" w:cs="Times New Roman"/>
          <w:sz w:val="24"/>
          <w:szCs w:val="24"/>
        </w:rPr>
        <w:t xml:space="preserve">ть скорочені записи: перший </w:t>
      </w:r>
      <w:r w:rsidRPr="003F3B77">
        <w:rPr>
          <w:rFonts w:ascii="Times New Roman" w:hAnsi="Times New Roman" w:cs="Times New Roman"/>
          <w:sz w:val="24"/>
          <w:szCs w:val="24"/>
        </w:rPr>
        <w:t xml:space="preserve">куплет і приспів. Під час виконання державного гімну та виносу прапорів присутні піднімаються зі своїх місць. В деяких країнах прийнято прикладати праву долоню до серця. Повага до національних символів своєї держави, а також прапора, герба і гімну інших країн є проявом власної гідності і шани до ділових партнерів [3, 4]. </w:t>
      </w:r>
    </w:p>
    <w:p w:rsidR="00D57236" w:rsidRPr="003F3B77" w:rsidRDefault="00B77C7A" w:rsidP="009D440C">
      <w:pPr>
        <w:ind w:firstLine="360"/>
        <w:jc w:val="both"/>
        <w:rPr>
          <w:rFonts w:ascii="Times New Roman" w:hAnsi="Times New Roman" w:cs="Times New Roman"/>
          <w:sz w:val="24"/>
          <w:szCs w:val="24"/>
        </w:rPr>
      </w:pPr>
      <w:r w:rsidRPr="003F3B77">
        <w:rPr>
          <w:rFonts w:ascii="Times New Roman" w:hAnsi="Times New Roman" w:cs="Times New Roman"/>
          <w:b/>
          <w:sz w:val="24"/>
          <w:szCs w:val="24"/>
        </w:rPr>
        <w:lastRenderedPageBreak/>
        <w:t>Основні поняття і ключові слова</w:t>
      </w:r>
      <w:r w:rsidRPr="003F3B77">
        <w:rPr>
          <w:rFonts w:ascii="Times New Roman" w:hAnsi="Times New Roman" w:cs="Times New Roman"/>
          <w:sz w:val="24"/>
          <w:szCs w:val="24"/>
        </w:rPr>
        <w:t xml:space="preserve">: етикет національних символів, прапор, герб, гімн, етикет національного прапора. </w:t>
      </w:r>
      <w:r w:rsidR="00D57236" w:rsidRPr="003F3B77">
        <w:rPr>
          <w:rFonts w:ascii="Times New Roman" w:hAnsi="Times New Roman" w:cs="Times New Roman"/>
          <w:b/>
          <w:sz w:val="24"/>
          <w:szCs w:val="24"/>
        </w:rPr>
        <w:t xml:space="preserve">  </w:t>
      </w:r>
    </w:p>
    <w:p w:rsidR="00D57236" w:rsidRPr="003F3B77" w:rsidRDefault="00D57236" w:rsidP="00ED34FB">
      <w:pPr>
        <w:ind w:left="360"/>
        <w:jc w:val="both"/>
        <w:rPr>
          <w:rFonts w:ascii="Times New Roman" w:hAnsi="Times New Roman" w:cs="Times New Roman"/>
          <w:b/>
          <w:sz w:val="24"/>
          <w:szCs w:val="24"/>
          <w:u w:val="single"/>
        </w:rPr>
      </w:pPr>
    </w:p>
    <w:p w:rsidR="00ED34FB" w:rsidRPr="003F3B77" w:rsidRDefault="00866772" w:rsidP="00ED34FB">
      <w:pPr>
        <w:ind w:left="360"/>
        <w:jc w:val="both"/>
        <w:rPr>
          <w:rFonts w:ascii="Times New Roman" w:hAnsi="Times New Roman" w:cs="Times New Roman"/>
          <w:b/>
          <w:sz w:val="24"/>
          <w:szCs w:val="24"/>
          <w:u w:val="single"/>
        </w:rPr>
      </w:pPr>
      <w:r w:rsidRPr="003F3B77">
        <w:rPr>
          <w:rFonts w:ascii="Times New Roman" w:hAnsi="Times New Roman" w:cs="Times New Roman"/>
          <w:b/>
          <w:sz w:val="24"/>
          <w:szCs w:val="24"/>
          <w:u w:val="single"/>
        </w:rPr>
        <w:t>ТЕМА 7. ІМІДЖ  ДІЛОВОЇ ЛЮДИНИ.</w:t>
      </w:r>
    </w:p>
    <w:p w:rsidR="00495572" w:rsidRPr="003F3B77" w:rsidRDefault="00495572" w:rsidP="00495572">
      <w:pPr>
        <w:ind w:firstLine="360"/>
        <w:jc w:val="both"/>
        <w:rPr>
          <w:rFonts w:ascii="Times New Roman" w:hAnsi="Times New Roman" w:cs="Times New Roman"/>
          <w:b/>
          <w:sz w:val="24"/>
          <w:szCs w:val="24"/>
        </w:rPr>
      </w:pPr>
      <w:r w:rsidRPr="003F3B77">
        <w:rPr>
          <w:rFonts w:ascii="Times New Roman" w:hAnsi="Times New Roman" w:cs="Times New Roman"/>
          <w:b/>
          <w:sz w:val="24"/>
          <w:szCs w:val="24"/>
        </w:rPr>
        <w:t>Імідж ділової людини</w:t>
      </w:r>
      <w:r w:rsidR="00D57236" w:rsidRPr="003F3B77">
        <w:rPr>
          <w:rFonts w:ascii="Times New Roman" w:hAnsi="Times New Roman" w:cs="Times New Roman"/>
          <w:b/>
          <w:sz w:val="24"/>
          <w:szCs w:val="24"/>
        </w:rPr>
        <w:t xml:space="preserve">: Розділ </w:t>
      </w:r>
      <w:r w:rsidRPr="003F3B77">
        <w:rPr>
          <w:rFonts w:ascii="Times New Roman" w:hAnsi="Times New Roman" w:cs="Times New Roman"/>
          <w:b/>
          <w:sz w:val="24"/>
          <w:szCs w:val="24"/>
        </w:rPr>
        <w:t>7</w:t>
      </w:r>
      <w:r w:rsidR="00D57236"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 </w:t>
      </w:r>
      <w:r w:rsidRPr="003F3B77">
        <w:rPr>
          <w:rFonts w:ascii="Times New Roman" w:hAnsi="Times New Roman" w:cs="Times New Roman"/>
          <w:b/>
          <w:sz w:val="24"/>
          <w:szCs w:val="24"/>
        </w:rPr>
        <w:t xml:space="preserve">200 - </w:t>
      </w:r>
      <w:r w:rsidR="00D57236" w:rsidRPr="003F3B77">
        <w:rPr>
          <w:rFonts w:ascii="Times New Roman" w:hAnsi="Times New Roman" w:cs="Times New Roman"/>
          <w:b/>
          <w:sz w:val="24"/>
          <w:szCs w:val="24"/>
        </w:rPr>
        <w:t xml:space="preserve">.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7.1. Імідж як умова ділового успіху.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7.2. Зовнішній вигляд ділової людини.</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 xml:space="preserve"> 7.1. Імідж як умова ділового успіху</w:t>
      </w:r>
      <w:r w:rsidR="008A1788" w:rsidRPr="003F3B77">
        <w:rPr>
          <w:rFonts w:ascii="Times New Roman" w:hAnsi="Times New Roman" w:cs="Times New Roman"/>
          <w:sz w:val="24"/>
          <w:szCs w:val="24"/>
        </w:rPr>
        <w:t>.</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Термін “імідж” (англ. іmage – образ, престиж, репутація) – враження, яке особистість (бізнесмен, менеджер, політик тощо) або організація (фірма, навчальний заклад тощо) справляють на людей і яке фіксується в їх свідомості у формі певних емоційно забарвлених стереотипних уявлень. Імідж – це мистецтво керувати враженням. Е. Гофман У психології під іміджем розуміють характер стереотипу, що склався в масовій свідомості і має емоційно забарвлений образ когонебудь або чого-небудь. Імідж відображає соціальні очікування певної групи. Формування іміджу відбувається стихійно, але частіше воно є результатом роботи фахівців. Поняття “імідж” виникло на Заході в 50-х роках і спочатку використовувалося в рекламній практиці. Далі, в 60-х роках, цей термін знов виникає у сфері підприємництва як основний засіб психологічної дії на споживача. Пізніше поняття іміджу стало основним елементом теорії і практики паблік рілейшнз, міцно увійшло до політичного і суспільного життя. Імідж організації (корпоративний імідж) є віддзеркаленням цінностей організації і тим, як ці цінності сприймаються людьми. Фактори формування іміджу різноманітні. Логіка його формування складна і ще далеко не вивчена (особливо психологія іміджу). При формуванні іміджу потрібно зважати на такі його складові: моральні цінності, рекламна сфера, пакувальний матеріал, 200 місцезнаходження та обстановка офісу, стиль одягу персоналу, назва фірми, бланки фірми, візитівки, пакети та ін. Питанням розробки і формування іміджу організації займаються спеціальні відділи. Але основна інвестиція в загальний імідж організації – люди. Стосовно людини термін “імідж” передає поняття – візуальна привабливість особи, самопрезентація, конструювання людиною свого образу для інших. Американський дослідник іміджу Ліліан Браун вважає, що професійний навик сам по собі не забезпечить вам роботи або підвищення по службі. Для цього потрібно викликати прихильність до себе людей, з якими працюєш, тобто необхідно створити потрібний імідж. Вважається, що люди судять про нас за зовнішнім виглядом, враженням, яке ми створюємо протягом перших п’яти секунд розмови. Саме такі якості особи, як зовнішність, голос, уміння вести діалог можуть зіграти вирішальну роль у кар’єрі і у всьому житті [3]. Але робота над створенням іміджу ділової людини не зводиться лише до створення зовнішнього образу, який може маскувати реальну сутність людини. </w:t>
      </w:r>
      <w:r w:rsidRPr="003F3B77">
        <w:rPr>
          <w:rFonts w:ascii="Times New Roman" w:hAnsi="Times New Roman" w:cs="Times New Roman"/>
          <w:b/>
          <w:sz w:val="24"/>
          <w:szCs w:val="24"/>
        </w:rPr>
        <w:t>Зовнішній вигляд</w:t>
      </w:r>
      <w:r w:rsidRPr="003F3B77">
        <w:rPr>
          <w:rFonts w:ascii="Times New Roman" w:hAnsi="Times New Roman" w:cs="Times New Roman"/>
          <w:sz w:val="24"/>
          <w:szCs w:val="24"/>
        </w:rPr>
        <w:t xml:space="preserve"> – це лише стиль, обумовлений внутрішнім складом особистості. Першим аспектом (етапом) формування іміджу є рівень самооцінки людини, яка значною мірою визначає її поведінку. Занижена самооцінка сковує людину, завищена – не дозволяє об’єктивно о</w:t>
      </w:r>
      <w:r w:rsidR="008A1788" w:rsidRPr="003F3B77">
        <w:rPr>
          <w:rFonts w:ascii="Times New Roman" w:hAnsi="Times New Roman" w:cs="Times New Roman"/>
          <w:sz w:val="24"/>
          <w:szCs w:val="24"/>
        </w:rPr>
        <w:t>цінювати ситуацію і себе в ній.</w:t>
      </w:r>
    </w:p>
    <w:p w:rsidR="008A1788" w:rsidRPr="003F3B77" w:rsidRDefault="008A1788"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w:t>
      </w:r>
      <w:r w:rsidR="00495572" w:rsidRPr="003F3B77">
        <w:rPr>
          <w:rFonts w:ascii="Times New Roman" w:hAnsi="Times New Roman" w:cs="Times New Roman"/>
          <w:b/>
          <w:sz w:val="24"/>
          <w:szCs w:val="24"/>
        </w:rPr>
        <w:t>сновні компоненти іміджу ділової людини:</w:t>
      </w:r>
      <w:r w:rsidR="00495572" w:rsidRPr="003F3B77">
        <w:rPr>
          <w:rFonts w:ascii="Times New Roman" w:hAnsi="Times New Roman" w:cs="Times New Roman"/>
          <w:sz w:val="24"/>
          <w:szCs w:val="24"/>
        </w:rPr>
        <w:t xml:space="preserve">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самооцінка особистості;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моральні цінності особистості;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етика ділового спілкування;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діловий етикет і протокол;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тактика спілкування (уміла орієнтація в конкретній ситуації, володіння механізмами психологічної дії і т. д.);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зовнішній вигляд (одяг, аксесуари до одягу; постава і хода). Виділяють зовнішні та внутрішні чинники формування іміджу. </w:t>
      </w:r>
    </w:p>
    <w:p w:rsidR="008A1788" w:rsidRPr="003F3B77" w:rsidRDefault="00495572" w:rsidP="00495572">
      <w:pPr>
        <w:ind w:firstLine="360"/>
        <w:jc w:val="both"/>
        <w:rPr>
          <w:rFonts w:ascii="Times New Roman" w:hAnsi="Times New Roman" w:cs="Times New Roman"/>
          <w:b/>
          <w:sz w:val="24"/>
          <w:szCs w:val="24"/>
        </w:rPr>
      </w:pPr>
      <w:r w:rsidRPr="003F3B77">
        <w:rPr>
          <w:rFonts w:ascii="Times New Roman" w:hAnsi="Times New Roman" w:cs="Times New Roman"/>
          <w:b/>
          <w:sz w:val="24"/>
          <w:szCs w:val="24"/>
        </w:rPr>
        <w:t xml:space="preserve">Зовнішні чинники іміджу: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зовнішній вигляд: одяг, аксесуари одягу, зачіска, макіяж;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гарні манери: належні</w:t>
      </w:r>
      <w:r w:rsidR="008A1788" w:rsidRPr="003F3B77">
        <w:rPr>
          <w:rFonts w:ascii="Times New Roman" w:hAnsi="Times New Roman" w:cs="Times New Roman"/>
          <w:sz w:val="24"/>
          <w:szCs w:val="24"/>
        </w:rPr>
        <w:t xml:space="preserve"> жести, пози, постава, хода;</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виразність міміки та вміння нею керувати;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вміння використовувати простір для спілкування тощо. Внутрішні (психологічні) чинники іміджу: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мистецтво подобатися людям;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вміння правильно спілкуватися;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наявність необхідних для позитивного іміджу якостей особистості;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вміння розуміти людей та впливати на них тощо. Внутрішні (етичні) чинники іміджу: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чесність;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порядність;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повага до підлеглих, партнерів;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вірність даному слову;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здатність ефективно взаємодіяти згідно з діючим законодавством, встановленими правилами і традиціями тощо.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Важливими якостями ділової людини, особливо бізнесмена, які впливають на формування іміджу, фахівці також вважають такі [14]: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самостійність і нестандартність поведінки;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наполегливість у досягненні мети, ініціативність;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діловитість і практичність;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сміливість та винахідливість;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суперництво та готовність до ризику;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орієнтація на досягнення вищих результатів;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ефективне використання наявних факторів.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Фахівців, які займаються створенням образу, називають іміджмейкерами або консультантами з іміджу. На Заході, де іміджу приділяють велику увагу, існує широка мережа іміджмейкерів. У нашій країні ця діяльність ще не дуже поширена, окрім того, послуги іміджмейкерів коштують недешево. Тому кожен певною мірою, повинен стати іміджмейкером. Потрібно уміти сформувати уявлення про імідж представника вашої професії, визначити його психологічний портрет. Кожен повинен стати “self-made-man” – людиною, яка сама себе створила. Основні поняття і ключові слова: імідж, імідж організації (корпоративний імідж), компоненти іміджу організації, імідж ділової людини, формування іміджу ділової лю</w:t>
      </w:r>
      <w:r w:rsidR="008A1788" w:rsidRPr="003F3B77">
        <w:rPr>
          <w:rFonts w:ascii="Times New Roman" w:hAnsi="Times New Roman" w:cs="Times New Roman"/>
          <w:sz w:val="24"/>
          <w:szCs w:val="24"/>
        </w:rPr>
        <w:t xml:space="preserve">дини. </w:t>
      </w:r>
    </w:p>
    <w:p w:rsidR="008D2275"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7.2.</w:t>
      </w:r>
      <w:r w:rsidR="008D2275" w:rsidRPr="003F3B77">
        <w:rPr>
          <w:rFonts w:ascii="Times New Roman" w:hAnsi="Times New Roman" w:cs="Times New Roman"/>
          <w:b/>
          <w:sz w:val="24"/>
          <w:szCs w:val="24"/>
        </w:rPr>
        <w:t xml:space="preserve"> Зовнішній вигляд ділової людини </w:t>
      </w:r>
      <w:r w:rsidRPr="003F3B77">
        <w:rPr>
          <w:rFonts w:ascii="Times New Roman" w:hAnsi="Times New Roman" w:cs="Times New Roman"/>
          <w:sz w:val="24"/>
          <w:szCs w:val="24"/>
        </w:rPr>
        <w:t xml:space="preserve">– це перший крок до успіху в ділових стосунках. Привабливий зовнішній вигляд – це поєднання багатьох компонентів: одяг і макіяж, колір обличчя, доглянута шкіра, укладене волосся та ін. Але визначальним фактором є одяг. Необхідно пам’ятати, що одяг відображає і підкреслює індивідуальність, характеризує менеджера, керівника як особу. Його зовнішній вигляд свідчить про ступінь надійності, респектабельності і успіху в справах. Разом з тим не потрібно намагатися пригнічувати партнерів багатством своєї зовнішності: імітація багатства вважається вельми неетичним явищем в західному бізнесі. Службова обстановка накладає певні вимоги до зовнішнього вигляду ділової людини. В світі моди давно склалося певне поняття – “діловий костюм”. Він, звичайно, враховує останні тенденції в моді, але при цьому залишається певною мірою строгим і консервативним. </w:t>
      </w:r>
    </w:p>
    <w:p w:rsidR="008D2275"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Здійснюючи підбір костюма в широкому сенсі (тобто враховуючи всі супутні компоненти), потрібно керуватись такими загальними </w:t>
      </w:r>
      <w:r w:rsidRPr="003F3B77">
        <w:rPr>
          <w:rFonts w:ascii="Times New Roman" w:hAnsi="Times New Roman" w:cs="Times New Roman"/>
          <w:b/>
          <w:sz w:val="24"/>
          <w:szCs w:val="24"/>
        </w:rPr>
        <w:t>правилами:</w:t>
      </w:r>
      <w:r w:rsidRPr="003F3B77">
        <w:rPr>
          <w:rFonts w:ascii="Times New Roman" w:hAnsi="Times New Roman" w:cs="Times New Roman"/>
          <w:sz w:val="24"/>
          <w:szCs w:val="24"/>
        </w:rPr>
        <w:t xml:space="preserve"> • єдність стилю; • відповідність стилю конкретній ситуації; • розумна мінімізація колірної гамми (“правило трьох кольорів”); • зіставність кольорів в колірній гаммі; • сумісність фактури матеріалу; • зіставність характеру малюнка в різних компонентах одягу; • відповідність якісного рівня аксесуарів (взуття, папки для паперів, портфеля і под.) якості основного костюма. </w:t>
      </w:r>
    </w:p>
    <w:p w:rsidR="008A1788"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Головне правило, яке потрібно виконувати підбираючи діловий костюм та всі його компоненти, – загальне враження охайності, акуратності і навіть деякої педантичності в одязі. Це повинно примусити партнера думати, що така акуратність присутня й у справах. Останнім часом такі аксесуари, як годинник, окуляри, ручки стали не стільки “засобами виробництва” менеджера, керівника, скільки символами його добробуту, проте вони не повинні відволікати партнера від загального сприйняття вашої зовнішності як кваліфікованого фахівця</w:t>
      </w:r>
      <w:r w:rsidR="008A1788" w:rsidRPr="003F3B77">
        <w:rPr>
          <w:rFonts w:ascii="Times New Roman" w:hAnsi="Times New Roman" w:cs="Times New Roman"/>
          <w:sz w:val="24"/>
          <w:szCs w:val="24"/>
        </w:rPr>
        <w:t xml:space="preserve"> і приємного співбесідника.</w:t>
      </w:r>
    </w:p>
    <w:p w:rsidR="00495572" w:rsidRPr="003F3B77" w:rsidRDefault="00495572"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Якщо талановитий чоловік може зробити кар’єру, навіть маючи невдалий імідж, то для жінки це практично неможливо. Ключовими чинниками, які справляють позитивне враження на тих, що її оточують, є: • елегантний одяг; • приваблива зачіска; • тонкий макіяж; • вражаючі аксесуари. Жінка може користуватися значно більшою свободою у виборі фасону одягу, матеріалу і кольору тканини, ніж чоловік. Таким чином, зовнішній вигляд ділової людини є наочною багатовимірною інформацією: про економічні можливості, естетичний смак, належність до професійного прошарку, відношення до навколишніх людей і т. д. Одяг є своєрідною візитною карткою. Він має психологічну дію на партнерів по спілкуванню, нерідко зумовлюючи їх відношення один до одного.</w:t>
      </w:r>
    </w:p>
    <w:p w:rsidR="008D2275"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Одяг Багатьом здається, що зовнішній вигляд (одяг) – ніщо порівняно з внутрішніми якостями людини. Але манера вдягатися значною мірою визначається саме індивідуальними психологічними особливостями. І психолог може чимало сказати про людину за її зовнішнім виглядом. Як показують психологічні дослідження, зі 100 чоловік 85 після першого знайомства складають для себе образ людини за її зовнішнім виглядом; перша хвилина зустрічі є вирішальною в створенні соціального і психологічного портрета, вона визначає характер подальших взаємин. Змінити перше враження згодом важко.</w:t>
      </w:r>
    </w:p>
    <w:p w:rsidR="008A1788"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Отже, навіть самій розумній, добрій, товариській і доброзичливій людині, унікальному фахівцю, зрештою, навіть генію необхідно бути уважним до свого вигляду, якщо він хоче налагодити гарні стосунки з оточуючими. Колись мода висувала дуже тверді вимоги, майже не залишаючи місця для прояву індивідуальності людини. Зараз вона демократична – кожен може обрати для себе той чи інший стиль, може створити і свій власний. Але багато ситуацій сучасного життя вимагають строго визначеної форми одягу. Це, насамперед, – одяг ділової людини. Розглянемо деякі вимо</w:t>
      </w:r>
      <w:r w:rsidR="008A1788" w:rsidRPr="003F3B77">
        <w:rPr>
          <w:rFonts w:ascii="Times New Roman" w:hAnsi="Times New Roman" w:cs="Times New Roman"/>
          <w:sz w:val="24"/>
          <w:szCs w:val="24"/>
        </w:rPr>
        <w:t xml:space="preserve">ги до одягу ділової людини. </w:t>
      </w:r>
    </w:p>
    <w:p w:rsidR="008D2275"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Одяг ділового чоловіка</w:t>
      </w:r>
      <w:r w:rsidR="008A1788" w:rsidRPr="003F3B77">
        <w:rPr>
          <w:rFonts w:ascii="Times New Roman" w:hAnsi="Times New Roman" w:cs="Times New Roman"/>
          <w:sz w:val="24"/>
          <w:szCs w:val="24"/>
        </w:rPr>
        <w:t>.</w:t>
      </w:r>
      <w:r w:rsidRPr="003F3B77">
        <w:rPr>
          <w:rFonts w:ascii="Times New Roman" w:hAnsi="Times New Roman" w:cs="Times New Roman"/>
          <w:sz w:val="24"/>
          <w:szCs w:val="24"/>
        </w:rPr>
        <w:t xml:space="preserve"> </w:t>
      </w:r>
    </w:p>
    <w:p w:rsidR="008D2275"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Який вигляд повинен мати діловий чоловік? Насамперед: • солідний і впевнений у собі; • діловий і привабливий; • порядний, який викликає довіру; • не без претензії на витонченість та елегантність. При підборі ділового одягу фахівці рекомендують [4]: • спочатку купіть костюм. Він найголовніший серед усіх елементів одягу; • прикріпіть зразок тканини вашого нового костюма хоча б до листка записника і вибирайте сорочку відповідно до рекомендацій та вашого смаку; • якщо ви не хочете вникати в усі тонкощі комбінування одягу, то дотримуйтесь системи синьо-сірих відтінків, де сорочка підійде до будь-якого кольору, а краватка буде в гармонії з піджаком; • погано поєднуються в різних елементах одягу однакові рисунки; • краватка повинна поєднуватись з сорочкою або трохи контрастувати з нею, але не дисгармонувати з костюмом; • варто враховувати також клімат. Далі на південь мають кращий вигляд світлі відтінки та легкі тканини для одягу; • вузол вашої краватки завжди має бути ідеальним. Для формування позитивного зовнішнього іміджу рекомендується також дотримуватися таких правил [4]: • одягайтеся по можливості добротно; • стежте за чистотою і порядком одягу; • якщо не знаєте, що одягти в якійсь конкретній ситуації, краще одягніться консервативно; • одягайтеся в тому ж стилі, що і люди, з якими ви повинні зустрітися; • не носіть нічого зеленого; • стежте, щоб ваше волосся було чистим; • намагайтеся, щоб ваші вчинки, слова й одяг запам’ятовувалися; • носіть дипломат; • завжди майте при собі дорогу ручку й олівець; • носіть дорогі краватки; 205 • ніколи не знімайте піджак; • перед тим, як йти на ділову зустріч, подивіться в дзеркало. Ви самі здивуєтесь, як багато маленьких недоліків ви помітите у своїй зовнішності; • якщо ви демонструєте продукцію своєї організації на будь-якій виставці, пам’ятайте, що ваш одяг і весь образ у цілому – частка інформації про загальний рівень вашого підприємства і якість продукції, яка виставляється. Для офіційних візитів традиційно використовують фрак і смокінг. </w:t>
      </w:r>
    </w:p>
    <w:p w:rsidR="008D2275"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Фрак – це чоловічий костюм, рід сюртука з вирізаними спереду полами і довгими вузькими фалдами ззаду. </w:t>
      </w:r>
    </w:p>
    <w:p w:rsidR="008D2275"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Смокінг – піджак з чорного сукна, припасований до талії, з блискучими шовковими вилогами і застебнутий на один гудзик. </w:t>
      </w:r>
    </w:p>
    <w:p w:rsidR="00AE7578"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Фрак і смокінг – одяг особливий. Його носіння – данина досить давнім традиціям і тому він є строго регламентованим. Фрак надягають у винятково урочистих випадках – на офіційні прийоми, святкові обіди, на бали, урочисті презентації і под. Тому ходити по вулицях у фраку, не прикритому плащем чи пальто, не можна. Це ніби принижує статус фрака, робить його пересічним одягом. Виходячи з цього, правила етикету забороняють появу у фраку на вулиці. У дипломатичному світі прийнято бути у фраку тільки на вечірній аудієнції. Обов’язкове доповнення до фрака – чорні штани без манжетів; вздовж бічних швів штанів повинні проходити шовкові галуни. До фрака також необхідно надягати білий пікейний жилет, білу сорочку з накрохмаленим передом і твердим комірцем, білу краватку-метелик, чорні шкарпетки і лаковані чорні туфлі. Варто пам’ятати, що фрак, доповнений чорним сукняним жилетом і чорною краваткою – форма одягу офіціантів. Зі смокінгом носять білу сорочку, чорний жилет і краваткуметелик, темні шкарпетки і чорні черевики. Штани повинні мати атласні галуни вздовж бічних швів. Смокінг не можна надягати на заходи, що </w:t>
      </w:r>
      <w:r w:rsidRPr="003F3B77">
        <w:rPr>
          <w:rFonts w:ascii="Times New Roman" w:hAnsi="Times New Roman" w:cs="Times New Roman"/>
          <w:sz w:val="24"/>
          <w:szCs w:val="24"/>
        </w:rPr>
        <w:lastRenderedPageBreak/>
        <w:t>починаються до 17-ї години. У ділових відносинах дуже важливо відповідати загальноприйнятому іміджу ділової людини. В питаннях моди сучасний 206 діловий світ консервативний і вимагає дотримання класичного стилю в одязі. Обов’язковою складовою класичного чоловічого костюма є піджак. Його необхідно надягати при будь-якому візиті. Відповідно до моди або смаку піджак може бути однобортним, двобортним, бажано класичного силуету. Костюм може бути одноколірним, смугастим чи картатим без контрастів. Останнім часом став популярним так званий “американський” стиль – піджак і брюки різні за кольором. Але при цьому бажано, щоб піджак не був яскравим: червоним, зеленим – це прерогатива клубного стилю. Колір та фактура тканини костюма змінюються залежно від пори року та пори дня. Пізньою осінню, узимку, весною краще носити темний костюм, влітку – світлий, з тоншої, ніж взимку, тканини. У денний час перевага надається світлим кольорам. На ділові переговори рекомендується одягати однотонні костюми сірого, темно-сірого, темно-синього чи чорного кольорів. Найпоширеніший у діловому світі костюм-двійка, але допускається і костюм-трійка. Чорний костюм призначений для найурочистіших випадків. Нижній ґудзик піджака не застібається ніколи. Інші обов’язково повинні бути застебнуті в офіційній обстановці – на трибуні, при вході в будь-яке приміщення і т. д. Танцювати треба теж лише в застебнутому піджаку. Розстебнути його, за правилами етикету, можна, сидячи за столом чи глядачем у залі. Знімати піджак на офіційних заходах можна тільки після того, як це зробив господар, почесний гість – словом, перша особа на прийомі. Лише знаходячись в гостях у близьких знайомих можна зняти піджак, не очікуючи, коли це зробить хазяїн. Однак вихована людина завжди запитає на це дозволу. Всі інші деталі одягу підбираються під костюм. Особлива увага при підборі компонентів одягу надається краватці. Краватка повинна гармонувати за кольором із костюмом, сорочкою або бути контрастною. З костюмом у смужку добре поєднується однотонна краватка, а з однотонним костюмом – к</w:t>
      </w:r>
      <w:r w:rsidRPr="003F3B77">
        <w:rPr>
          <w:rFonts w:ascii="Times New Roman" w:hAnsi="Times New Roman" w:cs="Times New Roman"/>
          <w:sz w:val="24"/>
          <w:szCs w:val="24"/>
        </w:rPr>
        <w:t>раватка з візерунком, строката</w:t>
      </w:r>
    </w:p>
    <w:p w:rsidR="00AE7578"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Якщо сорочка не світла, однотонна, потрібно подбати про те, щоб краватка гармонувала, поєднувалася з її кольором. До яскравої сорочки з візерунком підійде тільки однотонна краватка. В усіх випадках краватка повинна бути темнішою за сорочку. Готуючись до ділових переговорів краще одягти сіру, синьочервону, темно-бордову краватку. Рекомендуються краватки з графічним малюнком. Така колірна гама налаштує ваших співрозмовників на діловий лад, підкреслить вашу повагу до них. А от яскрава краватка з авангардним малюнком створить у ваших співрозмовників відчуття емоційного тиску, іноді може дратувати і відволікати їх. </w:t>
      </w:r>
      <w:r w:rsidRPr="003F3B77">
        <w:rPr>
          <w:rFonts w:ascii="Times New Roman" w:hAnsi="Times New Roman" w:cs="Times New Roman"/>
          <w:sz w:val="24"/>
          <w:szCs w:val="24"/>
        </w:rPr>
        <w:t>Е</w:t>
      </w:r>
      <w:r w:rsidRPr="003F3B77">
        <w:rPr>
          <w:rFonts w:ascii="Times New Roman" w:hAnsi="Times New Roman" w:cs="Times New Roman"/>
          <w:sz w:val="24"/>
          <w:szCs w:val="24"/>
        </w:rPr>
        <w:t>легантний вигляд створює комплект з однакових за кольором краватки і носовичка (кінчик якого виглядає з нагрудної кишені). До вечірнього темного костюма найкраще пасує шовкова краватка. Синтетичну краватку носять тільки зі шкіряним піджаком. У краватках</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метеликах з’являються тільки на офіційних заходах. Чорна краватка з тканини доречна лише на похороні і поминальних церемоніях. Краватку не прийнято одягати до спортивної, вовняної сорочки або сорочки, яку носять навипуск. Ширина краватки, як правило, має бути прямо пропорційною розміру піджака, тобто чим ширша в плечах людина, тим ширшою повинна бути краватка. Краватка не повинна звисати нижче пояса, але і занадто коротка теж неприйнятна. І головне, краватка повинна бути зав’язана акуратно і правильно. </w:t>
      </w:r>
    </w:p>
    <w:p w:rsidR="00AE7578"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Важливим елементом одягу ділової людини є сорочка. Одягати різнокольорові або дуже темні сорочки до ділового костюма не рекомендується. Ідеальною вважається біла сорочка. Строката сорочка не підходить до костюма з узором. Не можна одягати сорочку в смужку з костюмом у клітку і, навпаки, картату сорочку з костюмом у смужку. Чим темніший костюм, тим світлішою повинна бути сорочка. Не рекомендується носити сорочки з коротким рукавом під піджак, оскільки вважається елегантним, якщо манжети сорочки виглядають з</w:t>
      </w:r>
      <w:r w:rsidRPr="003F3B77">
        <w:rPr>
          <w:rFonts w:ascii="Times New Roman" w:hAnsi="Times New Roman" w:cs="Times New Roman"/>
          <w:sz w:val="24"/>
          <w:szCs w:val="24"/>
        </w:rPr>
        <w:t>-</w:t>
      </w:r>
      <w:r w:rsidRPr="003F3B77">
        <w:rPr>
          <w:rFonts w:ascii="Times New Roman" w:hAnsi="Times New Roman" w:cs="Times New Roman"/>
          <w:sz w:val="24"/>
          <w:szCs w:val="24"/>
        </w:rPr>
        <w:t>під рукава (приблизно на два сантиметри). Хоча, коли на термометрі 35 – 40 °С природно одягти сорочку із короткими р</w:t>
      </w:r>
      <w:r w:rsidRPr="003F3B77">
        <w:rPr>
          <w:rFonts w:ascii="Times New Roman" w:hAnsi="Times New Roman" w:cs="Times New Roman"/>
          <w:sz w:val="24"/>
          <w:szCs w:val="24"/>
        </w:rPr>
        <w:t xml:space="preserve">укавами, ніж бути в костюмі. </w:t>
      </w:r>
    </w:p>
    <w:p w:rsidR="00AE7578" w:rsidRPr="003F3B77" w:rsidRDefault="00AE7578"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 Але найгармонійніше поєднання і найкраща сорочка не справляють гарного враження, якщо сорочка брудна. Свіжість сорочки – головна ознака гарного тону. Значну увагу також слід приділяти взуттю. Універсальним за кольором вважається чорне взуття, воно пасує до будь-якого костюма. Коричневе взуття погано поєднується з темним костюмом. Світле взуття варто носити тільки зі світлим костюмом у літню пору. Спортивне взуття до костюма одягати не слід. Лаковані черевики одягають тільки зі смокінгом чи фраком. І, звичайно, взуття має бути чистим. Залежно від кольору костюма і взуття підбираються шкарпетки – вони повинні служити ніби колірним переходом від штанів до взуття. В ідеалі шкарпетки повинні бути більш темними, ніж штани, але світлішими за черевики. Добре поєднуються з будь-яким строгим костюмом темно-сині, темно-сірі, темно-зелені і чорні шкарпетки. Ділове життя не вичерпується лише роботою в офісі, організації, діловими зустрічами. Воно включає також офіційні прийоми. На офіційні прийоми, які розпочинаються до 20.00 чоловікам рекомендується одягати повсякденний діловий костюм. На прийоми, що розпочинаються після 20.00, або прийоми, які стосуються національних свят, слід одягати костюм чорного або будь</w:t>
      </w:r>
      <w:r w:rsidRPr="003F3B77">
        <w:rPr>
          <w:rFonts w:ascii="Times New Roman" w:hAnsi="Times New Roman" w:cs="Times New Roman"/>
          <w:sz w:val="24"/>
          <w:szCs w:val="24"/>
        </w:rPr>
        <w:t>-</w:t>
      </w:r>
      <w:r w:rsidRPr="003F3B77">
        <w:rPr>
          <w:rFonts w:ascii="Times New Roman" w:hAnsi="Times New Roman" w:cs="Times New Roman"/>
          <w:sz w:val="24"/>
          <w:szCs w:val="24"/>
        </w:rPr>
        <w:t>якого темного кольору. На всі види прийомів бажано одягати білу (не</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трикотажну) сорочку. До офіційних раутів традиційно використовують фрак і смокінг. Як правило у запрошеннях завжди вказується, в якому одязі треба прийти на прийом. Якщо у лівому нижньому кутку запрошення зазначено: “White tie” (“Біла краватка”) або “Evening dress” (“Вечірній одяг”) – це означає фрак; “Black tie” (“Чорна краватка”) – смокінг; “Undress” (“Простий костюм”) – діловий костюм</w:t>
      </w:r>
      <w:r w:rsidRPr="003F3B77">
        <w:rPr>
          <w:rFonts w:ascii="Times New Roman" w:hAnsi="Times New Roman" w:cs="Times New Roman"/>
          <w:sz w:val="24"/>
          <w:szCs w:val="24"/>
        </w:rPr>
        <w:t>.</w:t>
      </w:r>
    </w:p>
    <w:p w:rsidR="008D2275" w:rsidRPr="003F3B77" w:rsidRDefault="008F770F"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Одяг ділової жінки В літературі із ділового етикету акцентується увага на тому, що діловий одяг жінки, як і чоловіка, відрізняють класичний крій та не дуже яскраві кольори. Одяг ділової жінки не повинен відволікати співрозмовника від ділової розмови. Тому не рекомендуються міні-спідниці і глибо</w:t>
      </w:r>
      <w:r w:rsidR="008D2275" w:rsidRPr="003F3B77">
        <w:rPr>
          <w:rFonts w:ascii="Times New Roman" w:hAnsi="Times New Roman" w:cs="Times New Roman"/>
          <w:sz w:val="24"/>
          <w:szCs w:val="24"/>
        </w:rPr>
        <w:t>кі вирізи, яскраві кольори.</w:t>
      </w:r>
    </w:p>
    <w:p w:rsidR="008D2275" w:rsidRPr="003F3B77" w:rsidRDefault="008F770F"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Найбільш придатні кольори – темно-синій, рудувато-коричневий, бежевий, темно-коричневий, сірий, світло-синій. Приваблюючими для чоловіків вважаються плаття блідо-жовтого, бежевого, рожевого, темносинього, а також кольору іржі. Червоне варто надягати тільки на багатолюдні заходи, свята – таке плаття допоможе його власниці виділитися в юрбі. А от в офісі цей колір може викликати роздратування й утому інших співробітників та ділового партнера під час бесіди. Плетені речі варто носити тільки в тому випадку, якщо вони є унікальною авторською роботою і виконані на дуже високому рівні. Зовнішній вигляд ділової жінки підкреслює її взуття. Зазвичай стандартним взуттям є туфлі чорного кольору. Окрім чорного, перевага також надається синьому, темно-коричневому, сірому кольорам. Дуже вишукано, коли взуття гармонує із кольором одягу або сумочки, паска. Не слід на роботу з’являтись у капцях або босоніжках з відкритим верхом. У більшості розвинених країн обов’язковим елементом ділового одягу є панчохи чи колготки незалежно від пори року. Колір панчох не повинен бути дуже контрастним із одягом. Невід’ємною частиною одягу ділової жінки є сумочка. Однак ділова жінка має справу з паперами, тому слід мати папку або портфель. Не допускається використання для паперів одноразового пакета. На думку фахівців, мистецтво вміння одягатися потребує виконання певних правил [4]. • Необхідно одягатися відповідно до своєї зовнішності. Намагайтеся підібрати колір сукні, який би гармонував з кольором очей та волосся. Вибираючи щось модне, потрібно постійно мати на увазі свою індивідуальність, зупинятися на тому, що вам підходить та вас прикрашає. Одна й та ж сама річ не підійде кожній людині. Про це потрібно завжди пам’ятати і не слідувати сліпо моді. • Потрібно одягатися відповідно до обставин. Відправляючись за покупками чи на виставку або просто на прогулянку справжня Леді одягає просте плаття. “Не виділятися” – ось чим вона керується в цьому випадку. • Може виникнути непорозуміння та образа, коли господиня зустріне гостей у простому домашньому одязі. Буває і навпаки – якщо ви прийшли просто одягнені, то можна цим виявити свою неповагу до 210 господарів будинку, ніби маючи на увазі “Для вашого свята не потрібно було думати про свій </w:t>
      </w:r>
      <w:r w:rsidRPr="003F3B77">
        <w:rPr>
          <w:rFonts w:ascii="Times New Roman" w:hAnsi="Times New Roman" w:cs="Times New Roman"/>
          <w:sz w:val="24"/>
          <w:szCs w:val="24"/>
        </w:rPr>
        <w:lastRenderedPageBreak/>
        <w:t xml:space="preserve">туалет”. Господиня будинку повинна мати скромнішу сукню, ніж її гості, з метою не підвищувати рівень сімейного торжества до рівня офіційного прийому. • Потрібно вдягатися відповідно до пори року та погоди. Дуже недоречною буде біла сукня при затягненому хмарами небі або оксамитова сукня посеред літа, або солом’яний капелюх при перших весняних променях. </w:t>
      </w:r>
    </w:p>
    <w:p w:rsidR="008D2275" w:rsidRPr="003F3B77" w:rsidRDefault="008F770F"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Світський етикет і статут вимагає – не виділятися. І ті, хто слідкує за цим, і в найпростіших костюмах можуть здаватися поважними. Акуратність у цих умовах вкрай необхідна. Не можна втішатися думкою “це все зійде”, “хто ж це побачить”. У сусідки гострі очі та ще гостріший язичок, і недоліки вашого туалету будуть відомі усім. Перед виходом потрібно переконатися, що усе на місці. Жінка, що впевнюється в цілісності своїх ґудзиків, цими рухами викликає іронічні посмішки інших. Якщо загубилася яка-небудь річ із жіночого туалета, потрібно не втрачати самоконтроль, а проігнорувати цю втрату. Незважаючи на те, що в літературі з ділового етикету акцентується увага на необхідності дотримуватися класичного стилю одягу ділової жінки, реальне життя вказує на те, що стиль одягу ділової жінки дещо змінився [14]. </w:t>
      </w:r>
    </w:p>
    <w:p w:rsidR="00AE7578" w:rsidRPr="003F3B77" w:rsidRDefault="008F770F"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Сучасна ділова жінка дозволила собі порушувати вимоги ділового етикету щодо ділового одягу. Жінки почали одягати саме ті речі, які найбільше підкреслюють їх стиль, з одного боку не епатуючи інших людей, а з іншого – не стомлюючи своїм виглядом “синьої панчохи”. Ми можемо побачити як ділові жінки одягають облягаючі блузи, помірно яскраве вбрання, а також трикотаж, який вважається одягом для відпочинку. В повсякденному діловому гардеробі сучасної ділової жінки можуть бути не лише сині та чорні англійські костюми, але й різнокольорові спідниці, брюки, різноманітні жилети, у міру декольтовані блузи, плаття без рукавів. Головне при підборі одягу ділової жінки – індивідуальність, уміння використовувати одяг за його призначенням: приховувати недоліки і підкреслювати достоїнства. Одягатися слід відповідно до місця і часу, віку та специфіки роботи. Особливу увагу жінки приділяють одягу для офіційних прийомів. Збираючись на прийом, слід над</w:t>
      </w:r>
      <w:r w:rsidRPr="003F3B77">
        <w:rPr>
          <w:rFonts w:ascii="Times New Roman" w:hAnsi="Times New Roman" w:cs="Times New Roman"/>
          <w:sz w:val="24"/>
          <w:szCs w:val="24"/>
        </w:rPr>
        <w:t>ати перевагу одягу з чіткими</w:t>
      </w:r>
      <w:r w:rsidRPr="003F3B77">
        <w:rPr>
          <w:rFonts w:ascii="Times New Roman" w:hAnsi="Times New Roman" w:cs="Times New Roman"/>
          <w:sz w:val="24"/>
          <w:szCs w:val="24"/>
        </w:rPr>
        <w:t xml:space="preserve"> лініями краю та неяскравих кольорів. На офіційному прийомі жінці можна з’явитися у вовняній спідниці з блузою, у сукні звичайної довжини чи просто у костюмі. Фасон повинний бути строгий, рукава – довгі чи “труакар”, виріз – невеликий. Сукня й аксесуари повинні бути витримані в одній кольоровій гамі. Не слід поєднувати в ансамблі більше двох кольорів. Але якщо до чорного пальто надягти червоні туфлі, червоний шарфик, капелюх та ще червоні рукавички, не говорячи вже про червону сумочку – це буде занадто. Достатньо будь-яких двох червоних предметів в ансамблі. Жовтий і коричневий колір добре поєднати з зеленим, червоний прекрасно гармонує з чорним і білим. Рукавички – шовкові, мереживні чи лайкові – не потрібно знімати до початку їжі, при будь-яких формах вітання. Плаття може бути доповнено шкіряною чи замшевою сумочкою, капелюшком. На офіційному прийомі жінці дозволено не знімати капелюшок, а от господарка повинна бути без головного убору. На прийоми після 20.00 одягають вечірні сукні, які більш святкові й відкриті, з рукавами чи без, довільної довжини (краще максі). До вечірнього плаття капелюшок не надягають, а туфлі повинні бути шкіряні чи замшеві, неяскраві (як і всі деталі вечірнього ансамблю). Не можна з’являтися на урочистому заході без панчіх, навіть якщо спека.</w:t>
      </w:r>
    </w:p>
    <w:p w:rsidR="008D2275" w:rsidRPr="003F3B77" w:rsidRDefault="0042501B"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Зачіска Зовнішній вигляд ділової людини доповнює зачіска. Вибір зачіски ділового чоловіка залежить від індивідуальних смаків, однак волосся завжди повинно бути охайним і чистим. Голову бажано мити кожного дня. Головна вимога до зачіски ділової людини – акуратність, компактність. Звисаюче до лопаток довге волосся, так само як і пишна шапка дрібних кучерів не відповідають іміджу ділової людини. Про організованість, зібраність людини найчастіше судять за станом волосся. Буйну шевелюру може дозволити собі тільки представник мистецьких кіл (артисти, художники тощо). Якщо ви вирішили відростити невелику бороду і вуса – вони повинні бути завжди гарно підстрижені. Ніяких негласних заборон тут не існує – аби “рослинність” на обличчі була 212 ретельно доглянута. Але усе-таки фахівці з ділового етикету радять ретельно виголювати обличчя. </w:t>
      </w:r>
      <w:r w:rsidRPr="003F3B77">
        <w:rPr>
          <w:rFonts w:ascii="Times New Roman" w:hAnsi="Times New Roman" w:cs="Times New Roman"/>
          <w:sz w:val="24"/>
          <w:szCs w:val="24"/>
        </w:rPr>
        <w:lastRenderedPageBreak/>
        <w:t>Палючим брюнетам – і ранком, і ввечері, якщо беруть участь у вечірньому прийомі. Зачіска ділової жінки також повинна бути компактною, строгою та елегантною. У робочій обстановці хитромудрі комбінації небажані. Не слід фарбувати волосся в авангардні кольори (рудий, синій, фіолетовий) – це шкодить діловому авторитету. Колір волосся повинен гармонувати з кольором шкіри обличчя й очима. Короткі, наближені до чоловічих, стрижки пасують далеко не кожній жінці. Найбільш прийнятним для ділової жінки вважається волосся середньої довжини. Парфуми Купуючи парфуми чи одеколон недостатньо просто оцінити їхній аромат. Необхідно перевірити, як він поєднується з запахом вашої шкіри (у кожної людини вона має свій, неповторний запах). Для цього рекомендується капнути парфуми на руку, розтерти, а лише потім оцінювати їх. Для чоловіків квіткові аромати зовсім неприйнятні. Запах чоловічого одеколону повинен відчуватися тільки в межах 15 см. Відчуття запахів у жінок краще, тонкіше, ніж у чоловіків. Тому, вибираючи одеколон, варто запитати поради в жінки, а ще краще – у декількох жінок. В ідеалі потрібно використовувати всю косметику однієї серії (дезодорант, мило, туалетна вода, крем і пудра для обличчя). Користуючись дуже довго одним ароматом, ви перестаєте його відчувати, і може скластися враження, що оточуючі також його не відчувають, і ви все більшу порцію виливаєте на себе. У такому випадку краще змінити парфуми. Враховуючи міжнародні стандарти, різниця між парфумами, туалетною водою та одеколоном полягає в такому. Реrfume (парфуми) – 20-30 % ароматичних речовин. Запах, аромат тримається 6-8 годин, краще використовувати ввечері, в урочистій та інтимній обстановці. Еuа de Реrfume (парфумована вода) – 8-12 % ароматичних речовин. Краще використовувати в денні години, аромат зберігається 4-5 годин. Еаu de toilette (туалетна вода) – 5-8 % ароматичних</w:t>
      </w:r>
      <w:r w:rsidR="008D2275" w:rsidRPr="003F3B77">
        <w:rPr>
          <w:rFonts w:ascii="Times New Roman" w:hAnsi="Times New Roman" w:cs="Times New Roman"/>
          <w:sz w:val="24"/>
          <w:szCs w:val="24"/>
        </w:rPr>
        <w:t xml:space="preserve"> речовин, </w:t>
      </w:r>
      <w:r w:rsidRPr="003F3B77">
        <w:rPr>
          <w:rFonts w:ascii="Times New Roman" w:hAnsi="Times New Roman" w:cs="Times New Roman"/>
          <w:sz w:val="24"/>
          <w:szCs w:val="24"/>
        </w:rPr>
        <w:t xml:space="preserve">зберігає аромат 2-3 години, створює ненав’язливу атмосферу. Ніколи не змішуйте запахи. Якщо у вас відсутній дезодорант з аналогічним запахом парфумів, краще скористайтесь дезодорантом без запаху. Якщо ви ввечері виходите “у світ” і хочете скористатись іншими парфумами, обов’язково прийміть душ та вимийте голову, щоб ліквідувати “денний запах”. Діловим жінкам користуватися парфумами слід стримано, запах має бути ледь відчутним. Запах ваших парфумів не повинен відчуватися на відстані, більшій ніж 45 см. Жінкам рекомендується користуватися французькою парфумерією солідних фірм з ледь уловимими квітковими ароматами. Це завжди справляє позитивне враження. Косметика, макіяж Косметика, макіяж підкреслюють характер жінки. Ділова жінка завжди повинна виглядати бадьорою, рішучою, упевненою в собі. Створити таке враження можуть допомогти косметичні засоби. Макіяж повинен бути непомітним (мінімум туші для вій, тіні, помади – і не занадто яскраві) і звичайно гармонувати з кольором волосся, розрізом, кольором очей, формою обличчя. Неяскравим також повинен бути денний макіяж. Узимку косметичні засоби варто вживати активніше, ніж улітку. Краща косметика та, яку ніхто не бачить. Йдучи на роботу, слід пам’ятати [4]: • не застосовуйте явно помітних тіней для очей; • не обводьте очі; • довгі нігті та накладні вії – тільки для акторок; • ваш лак для нігтів – прозорий, безколірний; • тушшю для вій слід користуватися обережно. Якщо вона розмажеться або потече, то ваш авторитет близький до катастрофи; • якщо ви вищіпуєте брови, то намагайтесь надавати їм природного вигляду; • якщо у вас дуже світлі брови, підмальовуйте їх олівцем. Спеціалісти радять купувати більше профілактичної косметики, ніж декоративної. Прикраси Список прикрас для ділових чоловіків обмежується каблучкою, 214 годинником, запонками, шпилькою для краватки. При цьому діловим чоловікам слід користуватися правилом – “все в міру”. Європейський діловий стиль надмірну кількість прикрас не схвалює, тому не слід шокувати своїх партнерів великою кількістю прикрас. Дорогі запонки і шпильки для краватки, що надягаються на урочисті заходи, служать свідченням професійних успіхів, високого матеріального статку ділової людини. Браслети і ланцюжки на руках, сережки, ланцюжок на шиї не відповідають іміджу солідної ділової людини. Чим більший ланцюжок, тим більшу підозру і навіть презирство викликає діловий партнер у представників західних ділових кіл. Потрібно також пам’ятати, що не можна, щоб із кишень виглядала ручка, олівець, гребінець, окуляри тощо, кишені не повинні випинатися. Бути діловою жінкою не означає відмовитися від прикрас. Каблучки, сережки, браслети, </w:t>
      </w:r>
      <w:r w:rsidRPr="003F3B77">
        <w:rPr>
          <w:rFonts w:ascii="Times New Roman" w:hAnsi="Times New Roman" w:cs="Times New Roman"/>
          <w:sz w:val="24"/>
          <w:szCs w:val="24"/>
        </w:rPr>
        <w:lastRenderedPageBreak/>
        <w:t xml:space="preserve">ланцюжки – все це завжди підкреслює зовнішність жінки. Проте слід пам’ятати, велика кількість прикрас не відповідає іміджу ділової жінки. Не рекомендується одночасно надягати прикраси з різних матеріалів чи витриманих у різних стилях, наприклад, срібний ланцюжок і пластмасові прикраси; золоті і срібні прикраси. Дорогі ювелірні прикраси не варто носити на роботі, в офісі досить декількох предметів біжутерії. Біжутерія ділової жінки повинна бути тільки високої якості, виробництва престижних фірм. Прикраси не повинні дзвеніти, сковувати рух, заважати роботі, як, наприклад, кулони на довгому ланцюжку, що часто служать перешкодою при роботі з оргтехнікою. Каблучки і персні не можна носити з тонкими рукавичками – ні поверх рукавички, ні під ними. Годинник має бути простим, невеликих розмірів та дещо схожим на чоловічий. Перстень не має бути з великим каменем. Постава, хода та манери Вміння красиво стояти, сидіти, рухатися в усі часи було невід’ємною частиною так званих “гарних манер”, ознакою належності до еліти суспільства. Психологи вважають, що в очах </w:t>
      </w:r>
      <w:r w:rsidRPr="003F3B77">
        <w:rPr>
          <w:rFonts w:ascii="Times New Roman" w:hAnsi="Times New Roman" w:cs="Times New Roman"/>
          <w:sz w:val="24"/>
          <w:szCs w:val="24"/>
        </w:rPr>
        <w:t xml:space="preserve">ділової людини рішуча хода, </w:t>
      </w:r>
      <w:r w:rsidRPr="003F3B77">
        <w:rPr>
          <w:rFonts w:ascii="Times New Roman" w:hAnsi="Times New Roman" w:cs="Times New Roman"/>
          <w:sz w:val="24"/>
          <w:szCs w:val="24"/>
        </w:rPr>
        <w:t>правильна постава свідчать про впевненість у собі, вміння тримати себе в руках, про надійність ділового партнера. Бізнесмену, керівнику, неформальному лідеру для підтримки свого авторитету і престижу правильна постава і хода необхідні. За свідченням лікарів, без правильної постави неможлива правильна хода, яка поліпшує роботу легень і серця, а неправильна постава викликає перенапруження м’язів, нервової системи та швидку втому. Найкращий одяг сидить неелегантно на людині з неправильною поставою. Гарна постава – це рівна спина, ненапружені розправлені плечі, високо піднята голова. Визначальною умовою вироблення і збереження правильної постави і ходи є гарна фізична форма людини. Якщо немає можливості займатися спортом, то, у всякому разі, ранкова зарядка і прохолодний душ повинні стати щоденним ритуалом. Для формування правильної постави фахівці дають відповідні поради [1]. Насамперед, голова повинна знаходитися на одній вертикальній лінії з хребтом, щоб досягти цього, притуліться до стіни, так щоб потилиця торкалася її. Підборіддя при цьому трохи втягнеться, голова займе положення, що не дозволяє сутулитися. Коли ж голова постійно нахилена вперед чи назад, це викликає передчасну утому м’язів шиї і пліч, а часом навіть м’язові спазми. Далі, підніміть лопатки і відведіть їх назад, зробіть глибокий вдих і, розслабивши, опустіть їх. Шия, плечі і руки повинні бути розслаблені, живіт і сідниці підібрані. Необхідно вчитися красиво ходити. Вміти легко і гарно підніматися і спускатися сходами. При ходьбі ногу, що виноситься, варто ставити на п’яту під кутом приблизно 45° до поверхні землі. Довжина кроку повинна бути постійною. Не потрібно як “дріботіти”, так і робити дуже широкі кроки. Якщо ви квапитеся, прискорте кроки, але не подовжуйте їх, інакше хода стає підстрибуючою. Не слід при ходьбі також широко розставляти ноги – ця хода не підходить діловій людині. На ходу сильно впливає взуття: навряд чи хода буде ідеальною, якщо ви носите взуття на твердій, негнучкій підошві чи на дуже високому каблуці. Важливим елементом гарних манер є вміння правильно сидіти,</w:t>
      </w:r>
      <w:r w:rsidRPr="003F3B77">
        <w:rPr>
          <w:rFonts w:ascii="Times New Roman" w:hAnsi="Times New Roman" w:cs="Times New Roman"/>
          <w:sz w:val="24"/>
          <w:szCs w:val="24"/>
        </w:rPr>
        <w:t xml:space="preserve"> </w:t>
      </w:r>
      <w:r w:rsidR="006F6A1C" w:rsidRPr="003F3B77">
        <w:rPr>
          <w:rFonts w:ascii="Times New Roman" w:hAnsi="Times New Roman" w:cs="Times New Roman"/>
          <w:sz w:val="24"/>
          <w:szCs w:val="24"/>
        </w:rPr>
        <w:t xml:space="preserve">особливо жінці. Не слід класти ногу на ногу, особливо коли сидите на стільці чи в низькому кріслі. Ноги треба тримати, притиснувши коліна одне до одного, трохи схиливши в бік, чи легко схрестивши ноги в щиколотках. При посадці в автомобіль жінка спершу сідає на сидіння, а потім переносить ноги; виходячи з авто, навпаки, спочатку ставить ноги на землю, а потім піднімається із сидіння. Якщо ви сидите, поклавши ногу на ногу, не слід розкачувати нею та обіймати руками коліно. Не слід також класти ногу на ногу так, щоб щиколотка однієї була на коліні іншої. Не бажано сидіти в кріслі або дивані “розкинувшись”, відкинувши голову на подушки; гойдати колінами під час розмови; розгойдуватися на стільці; сидіти на краю стільця, крісла, дивана; недопустимо сідати на бильце крісла, якщо в кріслі сидить малознайома людина. Важливим елементом гарних манер людини є уміння тримати руки. Негарно розмахувати руками під час ходьби, енергійно жестикулювати під час бесіди, стукати по столу. Тримати одну руку в кишені піджака можна, проте тримати обидві руки в кишенях брюк під час розмови неприпустимо. Потрібно також контролювати рефлекторні дії. Вихована людина, у випадку позіхання, завжди прикриє рота рукою і обов’язково вибачиться. Якщо ви кашляєте, слід також прикривати рукою рота, а при різкому кашлі – </w:t>
      </w:r>
      <w:r w:rsidR="006F6A1C" w:rsidRPr="003F3B77">
        <w:rPr>
          <w:rFonts w:ascii="Times New Roman" w:hAnsi="Times New Roman" w:cs="Times New Roman"/>
          <w:sz w:val="24"/>
          <w:szCs w:val="24"/>
        </w:rPr>
        <w:lastRenderedPageBreak/>
        <w:t xml:space="preserve">користуватися носовичком. Висякуватись слід тихенько, легко дунувши в носовичок. Позбавитися гикавки швидко не вдається, тому краще піти в туалетну кімнату і виконати певні процедури, які дозволять позбавитися її. </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Погані звички</w:t>
      </w:r>
      <w:r w:rsidRPr="003F3B77">
        <w:rPr>
          <w:rFonts w:ascii="Times New Roman" w:hAnsi="Times New Roman" w:cs="Times New Roman"/>
          <w:sz w:val="24"/>
          <w:szCs w:val="24"/>
        </w:rPr>
        <w:t xml:space="preserve"> є значною перешкодою формуванню іміджу ділової людини.</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Наведемо деякі поради фахівців [14]: </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руки потрібно тримати у спокої, не смикати постійно краватку, ґудзики, рукав співрозмовника; </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жінці не слід гратися каблучкою, намистом, сережками або накручувати на палець волосся; </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не слід “стріляти” суглобами пальців;</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xml:space="preserve"> • розмовляючи, не слід знизувати плечима, як правило, це дратує співрозмовника; </w:t>
      </w:r>
    </w:p>
    <w:p w:rsidR="008338FD" w:rsidRPr="003F3B77" w:rsidRDefault="006F6A1C" w:rsidP="00495572">
      <w:pPr>
        <w:ind w:firstLine="360"/>
        <w:jc w:val="both"/>
        <w:rPr>
          <w:rFonts w:ascii="Times New Roman" w:hAnsi="Times New Roman" w:cs="Times New Roman"/>
          <w:sz w:val="24"/>
          <w:szCs w:val="24"/>
        </w:rPr>
      </w:pPr>
      <w:r w:rsidRPr="003F3B77">
        <w:rPr>
          <w:rFonts w:ascii="Times New Roman" w:hAnsi="Times New Roman" w:cs="Times New Roman"/>
          <w:sz w:val="24"/>
          <w:szCs w:val="24"/>
        </w:rPr>
        <w:t>• нечемно вказувати пальцем, особливо на людину; слинити</w:t>
      </w:r>
      <w:r w:rsidRPr="003F3B77">
        <w:rPr>
          <w:rFonts w:ascii="Times New Roman" w:hAnsi="Times New Roman" w:cs="Times New Roman"/>
          <w:sz w:val="24"/>
          <w:szCs w:val="24"/>
        </w:rPr>
        <w:t xml:space="preserve"> </w:t>
      </w:r>
      <w:r w:rsidR="008338FD" w:rsidRPr="003F3B77">
        <w:rPr>
          <w:rFonts w:ascii="Times New Roman" w:hAnsi="Times New Roman" w:cs="Times New Roman"/>
          <w:sz w:val="24"/>
          <w:szCs w:val="24"/>
        </w:rPr>
        <w:t xml:space="preserve">пальці, перегортаючи сторінки; використовувати нігті замість зубочистки; часто дивитися на годинник, розмовляючи з гостем; підтягувати брюки, а жінці колготки, панчохи; грюкати дверима. </w:t>
      </w:r>
    </w:p>
    <w:p w:rsidR="0042501B" w:rsidRPr="003F3B77" w:rsidRDefault="008338FD" w:rsidP="00495572">
      <w:pPr>
        <w:ind w:firstLine="360"/>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зовнішній вигляд ділової людини; діловий костюм, компоненти ділового костюма, аксесуари, діловий одяг для чоловіків, діловий одяг для жінок, правила підбору одягу, зачіска ділових чоловіків, зачіска ділових жінок, парфуми для чоловіків, парфуми для жінок, косметика, макіяж ділової жінки, прикраси для чоловіків, прикраси для жінок, ювелірні вироби, біжутерія, постава, хода, манери, звички, спорт.</w:t>
      </w:r>
    </w:p>
    <w:p w:rsidR="008338FD" w:rsidRPr="003F3B77" w:rsidRDefault="008338FD" w:rsidP="00495572">
      <w:pPr>
        <w:ind w:firstLine="360"/>
        <w:jc w:val="both"/>
        <w:rPr>
          <w:rFonts w:ascii="Times New Roman" w:hAnsi="Times New Roman" w:cs="Times New Roman"/>
          <w:sz w:val="24"/>
          <w:szCs w:val="24"/>
        </w:rPr>
      </w:pPr>
    </w:p>
    <w:p w:rsidR="008338FD" w:rsidRPr="003F3B77" w:rsidRDefault="008338FD" w:rsidP="00495572">
      <w:pPr>
        <w:ind w:firstLine="360"/>
        <w:jc w:val="both"/>
        <w:rPr>
          <w:rFonts w:ascii="Times New Roman" w:hAnsi="Times New Roman" w:cs="Times New Roman"/>
          <w:sz w:val="24"/>
          <w:szCs w:val="24"/>
        </w:rPr>
      </w:pPr>
    </w:p>
    <w:p w:rsidR="008F770F" w:rsidRPr="003F3B77" w:rsidRDefault="008F770F" w:rsidP="00495572">
      <w:pPr>
        <w:ind w:firstLine="360"/>
        <w:jc w:val="both"/>
        <w:rPr>
          <w:rFonts w:ascii="Times New Roman" w:hAnsi="Times New Roman" w:cs="Times New Roman"/>
          <w:b/>
          <w:sz w:val="24"/>
          <w:szCs w:val="24"/>
        </w:rPr>
      </w:pPr>
    </w:p>
    <w:p w:rsidR="00FB21B3" w:rsidRPr="003F3B77" w:rsidRDefault="00FB21B3" w:rsidP="00495572">
      <w:pPr>
        <w:ind w:firstLine="360"/>
        <w:jc w:val="both"/>
        <w:rPr>
          <w:rFonts w:ascii="Times New Roman" w:hAnsi="Times New Roman" w:cs="Times New Roman"/>
          <w:b/>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ED34FB">
      <w:pPr>
        <w:ind w:left="360"/>
        <w:jc w:val="both"/>
        <w:rPr>
          <w:rFonts w:ascii="Times New Roman" w:hAnsi="Times New Roman" w:cs="Times New Roman"/>
          <w:sz w:val="24"/>
          <w:szCs w:val="24"/>
        </w:rPr>
      </w:pPr>
    </w:p>
    <w:p w:rsidR="00FB21B3" w:rsidRPr="003F3B77" w:rsidRDefault="00FB21B3" w:rsidP="009A26B7">
      <w:pPr>
        <w:ind w:left="360" w:firstLine="348"/>
        <w:jc w:val="both"/>
        <w:rPr>
          <w:rFonts w:ascii="Times New Roman" w:hAnsi="Times New Roman" w:cs="Times New Roman"/>
          <w:b/>
          <w:sz w:val="24"/>
          <w:szCs w:val="24"/>
        </w:rPr>
      </w:pPr>
      <w:r w:rsidRPr="003F3B77">
        <w:rPr>
          <w:rFonts w:ascii="Times New Roman" w:hAnsi="Times New Roman" w:cs="Times New Roman"/>
          <w:b/>
          <w:sz w:val="24"/>
          <w:szCs w:val="24"/>
        </w:rPr>
        <w:lastRenderedPageBreak/>
        <w:t>Трач</w:t>
      </w:r>
      <w:r w:rsidRPr="003F3B77">
        <w:rPr>
          <w:rFonts w:ascii="Times New Roman" w:hAnsi="Times New Roman" w:cs="Times New Roman"/>
          <w:b/>
          <w:sz w:val="24"/>
          <w:szCs w:val="24"/>
        </w:rPr>
        <w:t xml:space="preserve"> </w:t>
      </w:r>
      <w:r w:rsidRPr="003F3B77">
        <w:rPr>
          <w:rFonts w:ascii="Times New Roman" w:hAnsi="Times New Roman" w:cs="Times New Roman"/>
          <w:b/>
          <w:sz w:val="24"/>
          <w:szCs w:val="24"/>
        </w:rPr>
        <w:t>О.Ю., Карий</w:t>
      </w:r>
      <w:r w:rsidRPr="003F3B77">
        <w:rPr>
          <w:rFonts w:ascii="Times New Roman" w:hAnsi="Times New Roman" w:cs="Times New Roman"/>
          <w:b/>
          <w:sz w:val="24"/>
          <w:szCs w:val="24"/>
        </w:rPr>
        <w:t xml:space="preserve"> </w:t>
      </w:r>
      <w:r w:rsidRPr="003F3B77">
        <w:rPr>
          <w:rFonts w:ascii="Times New Roman" w:hAnsi="Times New Roman" w:cs="Times New Roman"/>
          <w:b/>
          <w:sz w:val="24"/>
          <w:szCs w:val="24"/>
        </w:rPr>
        <w:t xml:space="preserve">О.І. </w:t>
      </w:r>
      <w:r w:rsidRPr="003F3B77">
        <w:rPr>
          <w:rFonts w:ascii="Times New Roman" w:hAnsi="Times New Roman" w:cs="Times New Roman"/>
          <w:b/>
          <w:sz w:val="24"/>
          <w:szCs w:val="24"/>
        </w:rPr>
        <w:t xml:space="preserve">Імідж, бренд та репутація: їх взаємозв’язок і вплив на розвиток територій, організацій та окремих осіб / </w:t>
      </w:r>
      <w:r w:rsidRPr="003F3B77">
        <w:rPr>
          <w:rFonts w:ascii="Times New Roman" w:hAnsi="Times New Roman" w:cs="Times New Roman"/>
          <w:b/>
          <w:sz w:val="24"/>
          <w:szCs w:val="24"/>
        </w:rPr>
        <w:t>О.Ю. Трач, О.І. Карий</w:t>
      </w:r>
      <w:r w:rsidR="009A26B7" w:rsidRPr="003F3B77">
        <w:rPr>
          <w:rFonts w:ascii="Times New Roman" w:hAnsi="Times New Roman" w:cs="Times New Roman"/>
          <w:b/>
          <w:sz w:val="24"/>
          <w:szCs w:val="24"/>
        </w:rPr>
        <w:t xml:space="preserve"> // Видавництво «Львівська політехніка». </w:t>
      </w:r>
    </w:p>
    <w:p w:rsidR="00FB21B3"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Н</w:t>
      </w:r>
      <w:r w:rsidRPr="003F3B77">
        <w:rPr>
          <w:rFonts w:ascii="Times New Roman" w:hAnsi="Times New Roman" w:cs="Times New Roman"/>
          <w:sz w:val="24"/>
          <w:szCs w:val="24"/>
        </w:rPr>
        <w:t>а п</w:t>
      </w:r>
      <w:r w:rsidRPr="003F3B77">
        <w:rPr>
          <w:rFonts w:ascii="Times New Roman" w:hAnsi="Times New Roman" w:cs="Times New Roman"/>
          <w:sz w:val="24"/>
          <w:szCs w:val="24"/>
        </w:rPr>
        <w:t xml:space="preserve">ідставі аналізу літературних джерел розглянуто питання формування іміджу, бренду та репутації для осіб, організацій та територій, визначено спільні та відмінні риси понять “імідж”, “бренд” та “репутація”. Крім того, надано рекомендації щодо успішного використання іміджу, бренду та репутації для розвитку організацій, територій та окремих осіб. Ключові слова: імідж, бренд, репутація, територія, організація, особа.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The issue of forming the image, brand and reputation for individuals, organizations and territories are discussed based on the analysis of literary sources, common and distinguishing features of the concepts of "image", "brand" and "reputation" are identified in the article. Furthermore, the recommendations on successful application of image, brand, and reputation for development of organizations, territories and individuals are submitted. Key words: image, brand, reputation, territory, organization, person.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Постановка проблеми. У сучасній світовій економіці ставлення до особи, організації, території стає важливою умовою стабільної позиції організації на ринку та одним з основних факторів розвитку територій. У цих умовах одним із головних способів привертання уваги споживача до об’єкта є створення позитивного іміджу та розвиток його бренда. Однак одночасно з поняттям “іміджу” часто вживаються в тому самому розумінні такі поняття, як “бренд” та “репутація”, відповідно актуалізується необхідність чіткого розмежування цих понять. Аналіз останніх досліджень та публікацій. Формування та використання понять “бренд”, “імідж” та “репутація” розглянуто у роботах вітчизняних вчених С.С. Велещука, Я.В. Приходченка, С.Г. Денисюка, Ю.Г. Падафета та ін. Імідж — цілеспрямовано сформований образ (особи, явища, предмета), який відокремлює певні ціннісні характеристики, покликаний емоційно-психологічно впливати на будь-кого з метою популяризації, реклами тощо [21, с. 211–214]. Імідж виконує такі функції [9]: – пізнавальну (інформаційну); – номінативну (свій стиль, своя фразеологія); – естетичну (ушляхетнює носія за умови, що є позитивним). 183 Потрібно розмежовувати поняття “імідж людини” та “імідж організації (спільноти, території)”. Імідж людини — це думка про неї у групи людей в результаті сформованого у їхній психіці образу цієї особи, що виник у результаті їх прямого контакту з цією людиною чи внаслідок отриманої про цю людину інформації від інших людей; власне, імідж людини — це те, як вона виглядає в очах інших [4, с. 66–75]. Імідж складається із зовнішнього образу (одягу і речей, міміки, поз і жестів) та внутрішнього образу, який неможливо побачити, але який відчувається і дуже впливає на сприйняття людини оточенням (вміння правильно налагодити спілкування, позитивні якості особистості, вміння розуміти людей і вміння справляти враження) [6]. Водночас, імідж організації — сукупне сприйняття конкретного підприємства споживачами, діловими партнерами, громадськими організаціями, контактними аудиторіями та персоналом [14, с. 169–174]. Бренд — невідчутна сукупність властивостей продукту: його імені, упаковки, ціни, історії, репутації та способу рекламування. Бренд визначається також як цінності і філософія торгової марки, які існують в споживача, його суть не зводиться до картинки чи зображення [18]. Бренд виконує такі функції: – економічну; – інформаційну; – захисну (захист від недобросовісної конкуренції). Репутація особи (організації, території) — це думка та уявлення громадськості про людину. Проте, якщо імідж — це образ, що можна створити за допомогою слів та ідей, то репутація створюється конкретними діями та вчинками [6]. Функції репутації перегукуються з функціями, які відіграє бренд [22]: - інформаційна (підтверджує інформацію про об’єкт); - захисна (хороша репутація захищає від поганих фактів, тобто помилки не впливають на загальну картину об’єкта, якщо він має добру репутацію); - економічна (для фірми підсилює ім’я, відповідно приносить прибутки). Постановка </w:t>
      </w:r>
      <w:r w:rsidRPr="003F3B77">
        <w:rPr>
          <w:rFonts w:ascii="Times New Roman" w:hAnsi="Times New Roman" w:cs="Times New Roman"/>
          <w:sz w:val="24"/>
          <w:szCs w:val="24"/>
        </w:rPr>
        <w:lastRenderedPageBreak/>
        <w:t xml:space="preserve">цілей статті. Незважаючи на наявність численних публікацій та досліджень цієї сфери, все ще залишається багато аспектів, які потрібно досліджувати. Власне, це визначило основні цілі статті: 1) визначити спільні та відмінні риси для понять “імідж”, “бренд” та “репутація” для розвитку особи, організації та території як об’єктів дослідження; 2) подати рекомендації щодо дотримання організаціями, територіями та особами відповідного іміджу, репутації та бренда. Виклад основного матеріалу. Складовими поняття “імідж” для особи є [20, с. 31–33]: 1. Професіоналізм і компетентність. Кожна особа повинна мати знання, володіти методами реалізації своїх обов’язків. Джерелом знань є книги, власний і чужий досвід. Здобути їх можна завдяки особистій старанності, проникливості, самокритичності, сприйнятливості. 2. Динамізм, швидка реакція на ситуацію, активність. 3. Моральна надійність особи. Це є необхідною умовою для того, щоб працівники організації могли довіряти людині і водночас відчувати її підтримку. 4. Уміння впливати на людей справою, словом і зовнішнім виглядом. Виховний вплив справою реалізується у формі особистого прикладу, активного залучення людей до трудової діяльності, вплив словом — завдяки вмілому користуванню засобами ділової риторики. Вплив зовнішнім виглядом передбачає ефективну самопрезентацію (етика спілкування, естетика одягу, приваблива манера поведінки тощо). 5. Гуманітарна освіченість. Основу світоглядних засад особистості можуть становити такі гуманітарні цінності: соціальна захищеність, здоров’я, духовне багатство, екологічна безпека людей. 184 6. Психологічна культура особи. Знання психології людей, їхніх індивідуальних особливостей та характерологічних рис є передумовами успішної діяльності організації. На людину як бренд впливає відповідний імідж, часто посада особи в певній організації (дуже часто бренд організації переноситься на працівників) чи ставлення до об’єкта, визнаного брендом. Репутацію особи, організації та території формують однакові фактори: економічні та соціальні дії відносно колег, підлеглих (переважно для особи), суспільства, навколишнього середовища [9]. Складовими поняття “імідж” для організації є фінансова спроможність цієї організації, ефективність управління та організаційна культура [8]. Щоб стати брендом, організація повинна мати такі надбання — позитивний імідж, продуману рекламну кампанію, переваги над іншими організаціями, а також атрибути (логотип, торгову марку тощо), які одразу асоціюються з нею. Імідж території формують [20, с. 31–33]: – візуальні символи (наприклад, Ейфелева вежа, Біг Бен, Кремль, Статуя Свободи тощо); – події (фестивалі, спортивні турніри, виставки); – персонажі (історичні, легендарні персонажі, герої літератури та кіно). Для того, щоб територія отримала статус бренда, наприклад як туристичний центр, необхідні такі дії [12]: 1) стратегічне управління іміджем території, яке, своєю чергою, передбачає: - постійне вивчення того, який імідж створюється у свідомості різних аудиторій; - сегментація і виявлення цільових аудиторій; - позиціонування “магнітів” (візуальні символи, події, персонажі) для підтримки бажаного іміджу; -поширення інформації про це в цільових групах; 2) розроблення стратегічного бачення для створення умовної картини території як відомого туристичного центру. Для втілення цього образу в життя потрібно: виготовляти вказівники, схеми, карти, довідники, календарі подій; стимулювати готелі, ресторани, кафе, транспортні служби, виробників сувенірів; створювати інформаційні бюро; вести роз’яснювальну і пропагандистську роботу з жителями території, і особливо з працівниками сфери послуг; 3) допомогти потенційним гостям у пошуку потрібної їм інформації в Інтернеті, забезпечити вокзали пунктами туристичної інформації, безкоштовними картами території тощо; 4) пропаганда туристичної привабливості. У табл. 1 узагальнено подані вище твердження та наведено спільні та відмінні риси понять “імідж”, “бренд” і “репутація”. Всі три поняття — імідж, бренд, репутація, незалежно від того, кого чи чого вони стосуються, мають вихідну точку — інформацію про об’єкт. Так, імідж — це думка про об’єкт, сформована на основі отриманої інформації, бренд — торгова марка, яка містить інформацію про товар, репутація — підтверджена фактами інформація про об’єкт [7]. Імідж та репутація можуть мати як позитивний, так і негативний характер, тоді як бренд — однозначно </w:t>
      </w:r>
      <w:r w:rsidRPr="003F3B77">
        <w:rPr>
          <w:rFonts w:ascii="Times New Roman" w:hAnsi="Times New Roman" w:cs="Times New Roman"/>
          <w:sz w:val="24"/>
          <w:szCs w:val="24"/>
        </w:rPr>
        <w:lastRenderedPageBreak/>
        <w:t xml:space="preserve">позитивний. Однак імідж та репутація мають дещо різне підґрунтя. Візьмемо для прикладу компанію як об’єкт. Імідж компанії – це те враження, яке вона справляє на клієнтів, те, що згадують, коли думають про неї. Репутація — сукупність думок про переваги та недоліки компанії, яка складається у внутрішніх колах компанії, партнерів із бізнесу. Імідж — образ, який створений для публіки, репутація зароджується серед професіоналів [7]. Інколи всі три поняття взаємопов’язані та переносять своє значення з компанії на особу. На прикладі товарів компанії Apple можна зауважити, як поняття “бренд”, “імідж” та “репутація” переносять своє значення на власників техніки Apple. Успіх компанії полягає в тому, що бренд Apple втілює стиль життя. Майже всюди можна зустріти ділових людей або студентів, які користуються комп’ютерами Powerbook, телефонами iPhone чи мультимедійними плеєрами iPod. Компанія Apple має імідж надійної та інноваційної компанії, яка задовольняє потреби та примхи 185 всіх поколінь [10]. Репутація цієї компанії є позитивною, оскільки техніка працює відмінно і тривалий час. Ті, хто мають комп’ютери чи телефони з логотипом яблука, автоматично набувають певного статусу раціональної особи, яка цінує свій час та вкладає гроші в якісну техніку. Таблиця 1 Спільні та відмінні риси між поняттями “імідж”, “бренд”, “репутація” Ознаки Поняття імідж бренд репутація особи · професіоналізм і компетентність; · швидка реакція на ситуацію, динамізм; · моральна надійність керівника; · уміння впливати на людей; · гуманітарна освіченість; · психологічна культура керівника · імідж особи; · посада, яку займає; · відношення до об’єкта – бренда економічні та соціальні дії відносно колег, підлеглих, суспільства, навколишнього середовища організації · якість, фінансова спроможність, конкурентоспроможність товарів (послуг); · ефективність управління; · організаційна культура та екологічна безпека · імідж організації; · атрибути організації; · продумана рекламна кампанія; · переваги над іншими подібними організаціями економічні та соціальні дії відносно колег, підлеглих, суспільства, навколишнього середовища С к ладові поняття для: території · візуальні символи; події; · персонажі · стратегічне управління іміджем; · розроблення стратегічного бачення; · місцева асоціація розвитку туризму; · пропаганда туристичної привабливості економічні та соціальні дії влади відносно жителів території, обслуговування туристів, відповідний рівень послуг Джерело: [власна розробка на основі 20, с.31-33; 19] З іншого боку — засновник компанії Стів Джобс через свою компанію набуває позитивної репутації та іміджу людини, яка передбачає те, що люди хотітимуть завтра. Щоб створити місту позитивний імідж, проводять такі заходи, як видання промоційної літератури, розроблення і впровадження системи візуальної ідентифікації певних визначних об’єктів міст, створення аудіо- та відеоматеріалів тощо. Наприклад, на створення позитивного іміджу м. Львова у 2011 р. передбачено виділити 1,2 млн. грн., зокрема на послуги зі створення аудіоматеріалів — близько 7 тис. грн., на відеоматеріали — 42 тис. грн., на розміщення промоційних матеріалів у ЗМІ — 158 тис. грн., на організацію прес-турів журналістів до Львова — 49 тис. грн., на організацію маркетингових досліджень та соціологічних опитувань — 49 тис. грн., на послуги дизайнера — 49 тис. грн. та ін. [13]. На програму формування позитивного іміджу території Дніпропетровська на 2010–2012 рр. депутати Дніпропетровської міської ради запланували витратити 1069 тис. грн. Вони спрямовуватимуться на “термінові та невідкладні заходи покращення іміджу території”, зокрема розроблення слоганів та візуальних символів, створення міського туристичного агентства, 186 організацію та проведення іміджевих соціальних акцій, розроблення та виготовлення сувенірної продукції, виготовлення іміджевої візуальної, друкованої та відеопродукції, а також розміщення позитивної інформації про місто та визначні події у ЗМІ [3]. Міністерство закордонних справ замовило приватній компанії стратегію покращання реноме України в Європі на 100 тисяч доларів США. Одним з пунктів стратегії є розроблені образи, які уособлюватимуть Україну — “Спритко” і “Гарнюня” [11]. Якщо розглядати територію як бренд, то бренд — це специфічний набір відчутних та невідчутних характеристик, які викликають певні асоціації, емоції, особливі відчуття під час відвідування </w:t>
      </w:r>
      <w:r w:rsidRPr="003F3B77">
        <w:rPr>
          <w:rFonts w:ascii="Times New Roman" w:hAnsi="Times New Roman" w:cs="Times New Roman"/>
          <w:sz w:val="24"/>
          <w:szCs w:val="24"/>
        </w:rPr>
        <w:lastRenderedPageBreak/>
        <w:t xml:space="preserve">(згадування) території [5, с. 45–55]. У табл. 2 наведено результати, які дають позитивні імідж, бренд і репутація для розвитку особи, підприємства та території. Таблиця 2 Результати, які дають позитивні імідж, бренд і репутація для розвитку особи, підприємства та території Бенефіціар Позитивний ефект Особа · довіра до особи; · стереотипізація сприймання особи та організації, з якою вона пов’язана (якщо це керівник); · економічна вигода Організація · довіра до організації; · стереотипізація сприймання організації; · економія ресурсів Територія · розвиток інфраструктури; · потік туристів; · вигоди для мешканців території Джерело: [власна розробка на основі 20, с. 31–33; 19] Для створення певного рівня іміджу організації необхідно декілька атрибутів. До них належать такі, як позиціонування організації, тобто зайняття певної конкретної ніші на ринку; емоціоналізація — поширення певної емоційно цікавої інформації, яка запам’ятовується; візуалізація — створення чітких візуальних елементів іміджу — товарних знаків, логотипів тощо. Існує думка, що бренд, як такий, так чи інакше існує у свідомості споживачів. Нові товари, які випускають конкуренти “виробника бренда”, не можуть “достукатись” до свідомості споживачів, тоді як брендові товари продаються одразу. Тому, щоб досягти відповідного статусу, бренду (для особи, фірми чи території) потрібно дотримуватись декількох правил [на основі 17, с. 34–40]: 1) уможливлення ідентифікації бренда з конкретним ринком, категорією, представником якої є товар; 2) асоціювання назви бренда з конкретним логотипом чи образом; 3) опис характеристики і відмінностей бренда; 4) формування лояльності до бренда. Як згадувалось вище, репутація складається переважно у внутрішньому середовищі організацій, тому впливати на репутацію можна не безпосередньо, а лише опосередковано через розвиток бренда та дотримання відповідного іміджу. Висновки і перспективи подальших досліджень. На сучасному етапі розвитку організацій, територій та окремих осіб необхідно дотримуватись виробленого позитивного іміджу, статусу бренда та набутої репутації, а також здійснювати заходи для виправлення негативного іміджу чи репутації. Для цього необхідно: 1) слідувати встановленій стратегії розвитку організації; 187 2) скеровувати зусилля на підтримку позитивного іміджу та репутації; 3) оновлювати бренд. Потребує подальших досліджень проблематика інтеграції іміджу та репутації окремої особикерівника з іміджем та репутацією усієї компанії, а також впливу іміджу та репутації організацій на імідж територій, на яких вони розміщені.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 Велещук С.С. Бренд-менеджмент в стратегічному розвитку підприємств: автореф. дис. на здобуття наук. ступеня канд. екон. наук: 08.00.04 [Електронний ресурс] / С.С. Велещук; Київ. нац. ун-т технологій та дизайну. – К., 2008. – 21 с.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 Денисюк С.Г. Імідж політичного лідера в контексті розвитку української політичної культури: особливості формування та механізми реалізації: автореф. дис. на здобуття наук. ступеня канд. політ. наук: 23.00.03 [Електронний ресурс] / С.Г. Денисюк; Нац. пед. ун-т ім. М.П. Драгоманова. – К., 2007. – 18 с.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3. Депутати вирішили витратити на позитивний імідж міста мільйон // Вісник “Дніпроград”. – Режим доступу: </w:t>
      </w:r>
      <w:hyperlink r:id="rId8" w:history="1">
        <w:r w:rsidR="00DB4AD1" w:rsidRPr="003F3B77">
          <w:rPr>
            <w:rStyle w:val="a6"/>
            <w:rFonts w:ascii="Times New Roman" w:hAnsi="Times New Roman" w:cs="Times New Roman"/>
            <w:sz w:val="24"/>
            <w:szCs w:val="24"/>
          </w:rPr>
          <w:t>http://www.dniprograd.org/ua/news/sosiety/4900</w:t>
        </w:r>
      </w:hyperlink>
      <w:r w:rsidRPr="003F3B77">
        <w:rPr>
          <w:rFonts w:ascii="Times New Roman" w:hAnsi="Times New Roman" w:cs="Times New Roman"/>
          <w:sz w:val="24"/>
          <w:szCs w:val="24"/>
        </w:rPr>
        <w:t>.</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4. Довга Т.Я. Імідж особистості як необхідна умова професійного становлення педагога / Т.Я. Довга // Теоретико-методичні проблеми виховання дітей та учнівської молоді. – 2010.</w:t>
      </w:r>
      <w:r w:rsidR="00DB4AD1" w:rsidRPr="003F3B77">
        <w:rPr>
          <w:rFonts w:ascii="Times New Roman" w:hAnsi="Times New Roman" w:cs="Times New Roman"/>
          <w:sz w:val="24"/>
          <w:szCs w:val="24"/>
        </w:rPr>
        <w:t xml:space="preserve"> – Вип. 14, книга І. – С.66–75.</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5. Житар О.Л. Місце брендингу територій у маркетингу / О.Л. Житар // Економічний простір. – 2010. – № 42. – С.45– 55.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6. Жулай В.І. Теоретичні виміри понять “імідж” та “репутація”: соціально-філософський аспект / В.І. Жулай. // Збірник наукових праць “Гілея:науковий вісник”. – 2011. – № 46. – Режим доступу: </w:t>
      </w:r>
      <w:hyperlink r:id="rId9" w:history="1">
        <w:r w:rsidR="00DB4AD1" w:rsidRPr="003F3B77">
          <w:rPr>
            <w:rStyle w:val="a6"/>
            <w:rFonts w:ascii="Times New Roman" w:hAnsi="Times New Roman" w:cs="Times New Roman"/>
            <w:sz w:val="24"/>
            <w:szCs w:val="24"/>
          </w:rPr>
          <w:t>http://www.nbuv.gov.ua/portal/Soc_Gum/Gileya/2011_46/Gileya46/F12_doc.pd</w:t>
        </w:r>
      </w:hyperlink>
      <w:r w:rsidRPr="003F3B77">
        <w:rPr>
          <w:rFonts w:ascii="Times New Roman" w:hAnsi="Times New Roman" w:cs="Times New Roman"/>
          <w:sz w:val="24"/>
          <w:szCs w:val="24"/>
        </w:rPr>
        <w:t xml:space="preserve">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7. Имидж и репутация. – Режим доступу: </w:t>
      </w:r>
      <w:hyperlink r:id="rId10" w:history="1">
        <w:r w:rsidR="00DB4AD1" w:rsidRPr="003F3B77">
          <w:rPr>
            <w:rStyle w:val="a6"/>
            <w:rFonts w:ascii="Times New Roman" w:hAnsi="Times New Roman" w:cs="Times New Roman"/>
            <w:sz w:val="24"/>
            <w:szCs w:val="24"/>
          </w:rPr>
          <w:t>http://www.pr-lecture.narod.ru/prt9r1part1.html</w:t>
        </w:r>
      </w:hyperlink>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 8. Імідж в системі PR. – Режим доступу: </w:t>
      </w:r>
      <w:hyperlink r:id="rId11" w:history="1">
        <w:r w:rsidR="00DB4AD1" w:rsidRPr="003F3B77">
          <w:rPr>
            <w:rStyle w:val="a6"/>
            <w:rFonts w:ascii="Times New Roman" w:hAnsi="Times New Roman" w:cs="Times New Roman"/>
            <w:sz w:val="24"/>
            <w:szCs w:val="24"/>
          </w:rPr>
          <w:t>http://novelis.kiev.ua/pablik-rlejshnz/pr-sut-imidzh-i-texnologiji/2</w:t>
        </w:r>
      </w:hyperlink>
      <w:r w:rsidR="00DB4AD1" w:rsidRPr="003F3B77">
        <w:rPr>
          <w:rFonts w:ascii="Times New Roman" w:hAnsi="Times New Roman" w:cs="Times New Roman"/>
          <w:sz w:val="24"/>
          <w:szCs w:val="24"/>
        </w:rPr>
        <w:t>.</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9. Котлінська Ю.Г. Проблеми та перспективи становлення брендингу в Україні / Ю.Г.Котлінська // Економіка. – 2011. – № 3. – С.167–171.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10. Маркетолог года – компания Apple. – Режим доступу: </w:t>
      </w:r>
      <w:hyperlink r:id="rId12" w:history="1">
        <w:r w:rsidR="00DB4AD1" w:rsidRPr="003F3B77">
          <w:rPr>
            <w:rStyle w:val="a6"/>
            <w:rFonts w:ascii="Times New Roman" w:hAnsi="Times New Roman" w:cs="Times New Roman"/>
            <w:sz w:val="24"/>
            <w:szCs w:val="24"/>
          </w:rPr>
          <w:t>http://www.majesticarticles.ru/bisnesifinanse/marketing/62393257.html</w:t>
        </w:r>
      </w:hyperlink>
      <w:r w:rsidRPr="003F3B77">
        <w:rPr>
          <w:rFonts w:ascii="Times New Roman" w:hAnsi="Times New Roman" w:cs="Times New Roman"/>
          <w:sz w:val="24"/>
          <w:szCs w:val="24"/>
        </w:rPr>
        <w:t xml:space="preserve">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11. МЗС витратив $ 100 тисяч на імідж України. Спритко і Гарнюня – нові символи країни // Журнал Житомира. – 2011. – Режим доступу: </w:t>
      </w:r>
      <w:hyperlink r:id="rId13" w:history="1">
        <w:r w:rsidR="00DB4AD1" w:rsidRPr="003F3B77">
          <w:rPr>
            <w:rStyle w:val="a6"/>
            <w:rFonts w:ascii="Times New Roman" w:hAnsi="Times New Roman" w:cs="Times New Roman"/>
            <w:sz w:val="24"/>
            <w:szCs w:val="24"/>
          </w:rPr>
          <w:t>http://zhzh.com.ua/news/2011-03-25-1263</w:t>
        </w:r>
      </w:hyperlink>
      <w:r w:rsidRPr="003F3B77">
        <w:rPr>
          <w:rFonts w:ascii="Times New Roman" w:hAnsi="Times New Roman" w:cs="Times New Roman"/>
          <w:sz w:val="24"/>
          <w:szCs w:val="24"/>
        </w:rPr>
        <w:t xml:space="preserve">.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12. Мусиездов А.А. Локальная идентичность как бренд / А.А.Мусиездов // Вісник Харківського національного університету імені В.Н. Каразіна. – 2010. – № 889. – С.116-120.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13. На позитивний імідж Львова витратять 1,2 млн.грн. – Режим доступу: </w:t>
      </w:r>
      <w:hyperlink r:id="rId14" w:history="1">
        <w:r w:rsidR="00DB4AD1" w:rsidRPr="003F3B77">
          <w:rPr>
            <w:rStyle w:val="a6"/>
            <w:rFonts w:ascii="Times New Roman" w:hAnsi="Times New Roman" w:cs="Times New Roman"/>
            <w:sz w:val="24"/>
            <w:szCs w:val="24"/>
          </w:rPr>
          <w:t>http://zik.com.ua/ua/news/2011/03/11/276495</w:t>
        </w:r>
      </w:hyperlink>
      <w:r w:rsidRPr="003F3B77">
        <w:rPr>
          <w:rFonts w:ascii="Times New Roman" w:hAnsi="Times New Roman" w:cs="Times New Roman"/>
          <w:sz w:val="24"/>
          <w:szCs w:val="24"/>
        </w:rPr>
        <w:t xml:space="preserve">.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14. Падафет Ю.Г. Механізм формування іміджу державної установи: автореф. дис. на здобуття наук. ступеня канд. наук з держ. упр.: 25.00.02 [Електронний ресурс] / Ю.Г. Падафет; Нац. акад. держ. упр. при Президентові України, Харк. регіон. ін-т держ. упр. – Х., 2005. – 16 с.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15. Приходченко Я.В. Бренд-менеджмент торговельних підприємств в умовах маркетингової орієнтації: автореф. дис. на здобуття наук. ступеня канд. екон. наук: 08.00.04 [Електронний ресурс] / Я.В. Приходченко; Донец. нац. ун-т економіки і торгівлі ім. М.Туган-Барановського. – Донецьк, 2009. – 19 с.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16. Приходченко Я.В. Модель бренда підприємства в умовах маркетингової орієнтації // Всеукраїнський наукововиробничий журнал “Інноваційна економіка”. –2011. –№ 2. – С.169–174.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17. Пустотин В. Бренд живет в головах людей/ В. Пустотин // Маркетинг и реклама. – 2010. – № 12 (172).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18. Рассомахіна О.А. Поняття торговельної марки та її співвідношення із суміжними поняттями/ О.А. Рассомахіна // Форум права. – 2010. – № 3. – С.212–223.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19. Терещук В.І. Проблема визначення поняття іміджу в сучасній політичній науці / Терещук В.І.. – Режим доступу – </w:t>
      </w:r>
      <w:hyperlink r:id="rId15" w:history="1">
        <w:r w:rsidR="00DB4AD1" w:rsidRPr="003F3B77">
          <w:rPr>
            <w:rStyle w:val="a6"/>
            <w:rFonts w:ascii="Times New Roman" w:hAnsi="Times New Roman" w:cs="Times New Roman"/>
            <w:sz w:val="24"/>
            <w:szCs w:val="24"/>
          </w:rPr>
          <w:t>http://www.nbuv.gov.ua/portal/Soc_Gum/Gileya/2011_SV/Gileyasp/P9_doc.pdf</w:t>
        </w:r>
      </w:hyperlink>
      <w:r w:rsidRPr="003F3B77">
        <w:rPr>
          <w:rFonts w:ascii="Times New Roman" w:hAnsi="Times New Roman" w:cs="Times New Roman"/>
          <w:sz w:val="24"/>
          <w:szCs w:val="24"/>
        </w:rPr>
        <w:t>.</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 xml:space="preserve">20. Территории, на которых победил маркетинг территорий //Маркетинг и реклама. – 2010. – № 3 (163). – С.31–33. </w:t>
      </w:r>
    </w:p>
    <w:p w:rsidR="00DB4AD1" w:rsidRPr="003F3B77" w:rsidRDefault="00FB21B3"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t>21. Хортюк О.В. Співвідношення понять “ділова репутація”, “гудвіл”, “імідж”, “престиж”, “реноме” / О.В. Хортюк // Проблеми цивільного та підприємницького права в Україні.</w:t>
      </w:r>
      <w:r w:rsidR="00DB4AD1" w:rsidRPr="003F3B77">
        <w:rPr>
          <w:rFonts w:ascii="Times New Roman" w:hAnsi="Times New Roman" w:cs="Times New Roman"/>
          <w:sz w:val="24"/>
          <w:szCs w:val="24"/>
        </w:rPr>
        <w:t xml:space="preserve"> – 2010 – № 4. – С.211–214. </w:t>
      </w:r>
    </w:p>
    <w:p w:rsidR="00D57236" w:rsidRPr="003F3B77" w:rsidRDefault="00DB4AD1" w:rsidP="00DB4AD1">
      <w:pPr>
        <w:ind w:left="360" w:firstLine="34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22. </w:t>
      </w:r>
      <w:r w:rsidR="00FB21B3" w:rsidRPr="003F3B77">
        <w:rPr>
          <w:rFonts w:ascii="Times New Roman" w:hAnsi="Times New Roman" w:cs="Times New Roman"/>
          <w:sz w:val="24"/>
          <w:szCs w:val="24"/>
        </w:rPr>
        <w:t>Чайка Г.Л. Створення позитивного іміджу та надійної репутації організації. – Режим доступу: http://pidruchniki.com.ua/12090613/menedzhment/stvorennya_ pozitivnogo_ imidzhu_nadiynoyi_reputatsiyi_organizatsiyi.23. Янковська Г.В. Інтегровані маркетингові комунікації як чинник формування бренду підприємства / Янковська Г.В. // Сталий розвиток економіки. – 2010. – № 2. – С.136–140.</w:t>
      </w: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FA4334" w:rsidRPr="003F3B77" w:rsidRDefault="00FA4334" w:rsidP="00ED34FB">
      <w:pPr>
        <w:ind w:left="360"/>
        <w:jc w:val="both"/>
        <w:rPr>
          <w:rFonts w:ascii="Times New Roman" w:hAnsi="Times New Roman" w:cs="Times New Roman"/>
          <w:b/>
          <w:sz w:val="24"/>
          <w:szCs w:val="24"/>
          <w:u w:val="single"/>
        </w:rPr>
      </w:pPr>
    </w:p>
    <w:p w:rsidR="00ED34FB" w:rsidRPr="003F3B77" w:rsidRDefault="00866772" w:rsidP="00ED34FB">
      <w:pPr>
        <w:ind w:left="360"/>
        <w:jc w:val="both"/>
        <w:rPr>
          <w:rFonts w:ascii="Times New Roman" w:hAnsi="Times New Roman" w:cs="Times New Roman"/>
          <w:b/>
          <w:sz w:val="24"/>
          <w:szCs w:val="24"/>
          <w:u w:val="single"/>
        </w:rPr>
      </w:pPr>
      <w:r w:rsidRPr="003F3B77">
        <w:rPr>
          <w:rFonts w:ascii="Times New Roman" w:hAnsi="Times New Roman" w:cs="Times New Roman"/>
          <w:b/>
          <w:sz w:val="24"/>
          <w:szCs w:val="24"/>
          <w:u w:val="single"/>
        </w:rPr>
        <w:t>ТЕМА 8. ДІЛОВІ  ПРИЙОМИ.</w:t>
      </w:r>
    </w:p>
    <w:p w:rsidR="00BB50FF" w:rsidRPr="003F3B77" w:rsidRDefault="00BB50FF" w:rsidP="00D57236">
      <w:pPr>
        <w:jc w:val="both"/>
        <w:rPr>
          <w:rFonts w:ascii="Times New Roman" w:hAnsi="Times New Roman" w:cs="Times New Roman"/>
          <w:b/>
          <w:sz w:val="24"/>
          <w:szCs w:val="24"/>
        </w:rPr>
      </w:pPr>
      <w:r w:rsidRPr="003F3B77">
        <w:rPr>
          <w:rFonts w:ascii="Times New Roman" w:hAnsi="Times New Roman" w:cs="Times New Roman"/>
          <w:b/>
          <w:sz w:val="24"/>
          <w:szCs w:val="24"/>
        </w:rPr>
        <w:t>Ділові прийоми</w:t>
      </w:r>
      <w:r w:rsidR="00D57236" w:rsidRPr="003F3B77">
        <w:rPr>
          <w:rFonts w:ascii="Times New Roman" w:hAnsi="Times New Roman" w:cs="Times New Roman"/>
          <w:b/>
          <w:sz w:val="24"/>
          <w:szCs w:val="24"/>
        </w:rPr>
        <w:t xml:space="preserve">: Розділ </w:t>
      </w:r>
      <w:r w:rsidRPr="003F3B77">
        <w:rPr>
          <w:rFonts w:ascii="Times New Roman" w:hAnsi="Times New Roman" w:cs="Times New Roman"/>
          <w:b/>
          <w:sz w:val="24"/>
          <w:szCs w:val="24"/>
        </w:rPr>
        <w:t>8</w:t>
      </w:r>
      <w:r w:rsidR="00D57236" w:rsidRPr="003F3B77">
        <w:rPr>
          <w:rFonts w:ascii="Times New Roman" w:hAnsi="Times New Roman" w:cs="Times New Roman"/>
          <w:b/>
          <w:sz w:val="24"/>
          <w:szCs w:val="24"/>
        </w:rPr>
        <w:t xml:space="preserve"> // Етика ділових відносин : навчальний посібник / [Лесько О. Й., Прищак М. Д., Залюбівська О. Б. та ін. ] – Вінниця : ВНТУ, 2011. – С. </w:t>
      </w:r>
      <w:r w:rsidRPr="003F3B77">
        <w:rPr>
          <w:rFonts w:ascii="Times New Roman" w:hAnsi="Times New Roman" w:cs="Times New Roman"/>
          <w:b/>
          <w:sz w:val="24"/>
          <w:szCs w:val="24"/>
        </w:rPr>
        <w:t xml:space="preserve">220 - </w:t>
      </w:r>
      <w:r w:rsidR="00183E90" w:rsidRPr="003F3B77">
        <w:rPr>
          <w:rFonts w:ascii="Times New Roman" w:hAnsi="Times New Roman" w:cs="Times New Roman"/>
          <w:b/>
          <w:sz w:val="24"/>
          <w:szCs w:val="24"/>
        </w:rPr>
        <w:t>241</w:t>
      </w:r>
      <w:r w:rsidR="00D57236" w:rsidRPr="003F3B77">
        <w:rPr>
          <w:rFonts w:ascii="Times New Roman" w:hAnsi="Times New Roman" w:cs="Times New Roman"/>
          <w:b/>
          <w:sz w:val="24"/>
          <w:szCs w:val="24"/>
        </w:rPr>
        <w:t>.</w:t>
      </w:r>
    </w:p>
    <w:p w:rsidR="00BB50FF" w:rsidRPr="003F3B77" w:rsidRDefault="00BB50FF" w:rsidP="00D57236">
      <w:pPr>
        <w:jc w:val="both"/>
        <w:rPr>
          <w:rFonts w:ascii="Times New Roman" w:hAnsi="Times New Roman" w:cs="Times New Roman"/>
          <w:b/>
          <w:sz w:val="24"/>
          <w:szCs w:val="24"/>
        </w:rPr>
      </w:pPr>
    </w:p>
    <w:p w:rsidR="00BB50FF" w:rsidRPr="003F3B77" w:rsidRDefault="00BB50FF" w:rsidP="00D57236">
      <w:pPr>
        <w:jc w:val="both"/>
        <w:rPr>
          <w:rFonts w:ascii="Times New Roman" w:hAnsi="Times New Roman" w:cs="Times New Roman"/>
          <w:sz w:val="24"/>
          <w:szCs w:val="24"/>
        </w:rPr>
      </w:pPr>
      <w:r w:rsidRPr="003F3B77">
        <w:rPr>
          <w:rFonts w:ascii="Times New Roman" w:hAnsi="Times New Roman" w:cs="Times New Roman"/>
          <w:sz w:val="24"/>
          <w:szCs w:val="24"/>
        </w:rPr>
        <w:t xml:space="preserve">8.1. Загальні вимоги до проведення ділових прийомів. </w:t>
      </w:r>
    </w:p>
    <w:p w:rsidR="00BB50FF" w:rsidRPr="003F3B77" w:rsidRDefault="00BB50FF" w:rsidP="00D57236">
      <w:pPr>
        <w:jc w:val="both"/>
        <w:rPr>
          <w:rFonts w:ascii="Times New Roman" w:hAnsi="Times New Roman" w:cs="Times New Roman"/>
          <w:sz w:val="24"/>
          <w:szCs w:val="24"/>
        </w:rPr>
      </w:pPr>
      <w:r w:rsidRPr="003F3B77">
        <w:rPr>
          <w:rFonts w:ascii="Times New Roman" w:hAnsi="Times New Roman" w:cs="Times New Roman"/>
          <w:sz w:val="24"/>
          <w:szCs w:val="24"/>
        </w:rPr>
        <w:t>8.2. Види прийомів.</w:t>
      </w:r>
    </w:p>
    <w:p w:rsidR="00BB50FF" w:rsidRPr="003F3B77" w:rsidRDefault="00BB50FF" w:rsidP="00D57236">
      <w:pPr>
        <w:jc w:val="both"/>
        <w:rPr>
          <w:rFonts w:ascii="Times New Roman" w:hAnsi="Times New Roman" w:cs="Times New Roman"/>
          <w:sz w:val="24"/>
          <w:szCs w:val="24"/>
        </w:rPr>
      </w:pPr>
      <w:r w:rsidRPr="003F3B77">
        <w:rPr>
          <w:rFonts w:ascii="Times New Roman" w:hAnsi="Times New Roman" w:cs="Times New Roman"/>
          <w:sz w:val="24"/>
          <w:szCs w:val="24"/>
        </w:rPr>
        <w:t xml:space="preserve">8.3. Культура організації прийому та поведінки за столом. </w:t>
      </w:r>
    </w:p>
    <w:p w:rsidR="00FA4334" w:rsidRPr="003F3B77" w:rsidRDefault="00FA4334" w:rsidP="00D57236">
      <w:pPr>
        <w:jc w:val="both"/>
        <w:rPr>
          <w:rFonts w:ascii="Times New Roman" w:hAnsi="Times New Roman" w:cs="Times New Roman"/>
          <w:b/>
          <w:sz w:val="24"/>
          <w:szCs w:val="24"/>
        </w:rPr>
      </w:pPr>
    </w:p>
    <w:p w:rsidR="00BB50FF" w:rsidRPr="003F3B77" w:rsidRDefault="00BB50FF" w:rsidP="003A18BE">
      <w:pPr>
        <w:ind w:firstLine="708"/>
        <w:jc w:val="both"/>
        <w:rPr>
          <w:rFonts w:ascii="Times New Roman" w:hAnsi="Times New Roman" w:cs="Times New Roman"/>
          <w:b/>
          <w:sz w:val="24"/>
          <w:szCs w:val="24"/>
        </w:rPr>
      </w:pPr>
      <w:r w:rsidRPr="003F3B77">
        <w:rPr>
          <w:rFonts w:ascii="Times New Roman" w:hAnsi="Times New Roman" w:cs="Times New Roman"/>
          <w:b/>
          <w:sz w:val="24"/>
          <w:szCs w:val="24"/>
        </w:rPr>
        <w:t>8.1. Загальні вимоги до проведення ділових прийомів</w:t>
      </w:r>
      <w:r w:rsidRPr="003F3B77">
        <w:rPr>
          <w:rFonts w:ascii="Times New Roman" w:hAnsi="Times New Roman" w:cs="Times New Roman"/>
          <w:b/>
          <w:sz w:val="24"/>
          <w:szCs w:val="24"/>
        </w:rPr>
        <w:t>.</w:t>
      </w:r>
    </w:p>
    <w:p w:rsidR="00BB50FF" w:rsidRPr="003F3B77" w:rsidRDefault="00BB50FF"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 Ділові питання вирішуються не тільки за столом переговорів, але і під час прийомів, які є найпоширенішою формою ділового протоколу. </w:t>
      </w:r>
      <w:r w:rsidRPr="003F3B77">
        <w:rPr>
          <w:rFonts w:ascii="Times New Roman" w:hAnsi="Times New Roman" w:cs="Times New Roman"/>
          <w:b/>
          <w:sz w:val="24"/>
          <w:szCs w:val="24"/>
        </w:rPr>
        <w:t>Прийоми</w:t>
      </w:r>
      <w:r w:rsidRPr="003F3B77">
        <w:rPr>
          <w:rFonts w:ascii="Times New Roman" w:hAnsi="Times New Roman" w:cs="Times New Roman"/>
          <w:sz w:val="24"/>
          <w:szCs w:val="24"/>
        </w:rPr>
        <w:t xml:space="preserve"> – зібрання запрошених осіб, де гостям пропонують різні страви і створюють умови для спілкування, знайомства, ритуальних процесів та церемоній, відпочинку. Влаштовуються прийоми у зв’язку із завершенням переговорів, річницею якої-небудь видатної події, на честь прибулої на фірму делегації чи високого гостя, а також у запланованому порядку. Прийоми мають діловий характер, проводяться з метою поглиблення і розширення ділових контактів, продовження переговорів, здобуття нових партнерів, одержання необхідної інформації, зондування ґрунту для угод, які можуть бути укладені за столом переговорів, для презентації своєї продукції, реклами тощо. На прийомах відбувається активний обмін думками, </w:t>
      </w:r>
      <w:r w:rsidRPr="003F3B77">
        <w:rPr>
          <w:rFonts w:ascii="Times New Roman" w:hAnsi="Times New Roman" w:cs="Times New Roman"/>
          <w:sz w:val="24"/>
          <w:szCs w:val="24"/>
        </w:rPr>
        <w:lastRenderedPageBreak/>
        <w:t xml:space="preserve">інформацією, зав’язуються дружні стосунки, які є дуже важливими в ділових стосунках. Прийоми – це інструмент ділових стосунків. Питання підготовки та проведення ділових прийомів вимагає завчасної і ретельної підготовки. </w:t>
      </w:r>
    </w:p>
    <w:p w:rsidR="00CC69E1" w:rsidRPr="003F3B77" w:rsidRDefault="00BB50FF"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Сторона (особа), що проводить прийом, заздалегідь повинна виконати відповідну підготовчу роботу: • визначити вид прийому; • скласти список запрошених осіб; • підготувати і завчасно розіслати запрошення; • підготувати приміщення; • скласти, якщо необхідно, план розміщення гостей; • визначити (скласти) меню, продумати сервіровку столу і порядок обслуговування гостей; • підготувати тости і промови (на прийомах з розміщенням); </w:t>
      </w:r>
      <w:r w:rsidR="00D57236" w:rsidRPr="003F3B77">
        <w:rPr>
          <w:rFonts w:ascii="Times New Roman" w:hAnsi="Times New Roman" w:cs="Times New Roman"/>
          <w:b/>
          <w:sz w:val="24"/>
          <w:szCs w:val="24"/>
        </w:rPr>
        <w:t xml:space="preserve">  </w:t>
      </w:r>
      <w:r w:rsidR="00CC69E1" w:rsidRPr="003F3B77">
        <w:rPr>
          <w:rFonts w:ascii="Times New Roman" w:hAnsi="Times New Roman" w:cs="Times New Roman"/>
          <w:sz w:val="24"/>
          <w:szCs w:val="24"/>
        </w:rPr>
        <w:t xml:space="preserve">• скласти схему і порядок проведення прийому, розподілити обов’язки між тими, хто готує прийом. </w:t>
      </w:r>
    </w:p>
    <w:p w:rsidR="00CC69E1" w:rsidRPr="003F3B77" w:rsidRDefault="00CC69E1"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Запрошення гостей</w:t>
      </w:r>
      <w:r w:rsidRPr="003F3B77">
        <w:rPr>
          <w:rFonts w:ascii="Times New Roman" w:hAnsi="Times New Roman" w:cs="Times New Roman"/>
          <w:sz w:val="24"/>
          <w:szCs w:val="24"/>
        </w:rPr>
        <w:t xml:space="preserve"> Після вибору виду прийому складається список запрошених. Особливу увагу при цьому необхідно звернути на те, щоб серед гостей не опинилися особи, які ворожо ставляться один до одного або ж дотримуються протилежних політичних поглядів. У запрошенні прийнято зазначати, хто дає прийом, у зв’язку з чим, де і коли проводиться, хто особисто запрошується. Етикет вимагає, щоб запрошення були виготовлені на яскравих бланках, а ім’я, прізвище та посада запрошених були вписані від руки або набрані на комп’ютері. При проведенні прийомів з накритими столами у запрошенні міститься прохання дати відповідь. Одержавши таке запрошення, необхідно підтвердити свій прихід письмово чи телефоном. Не заведено передавати своє запрошення іншій особі. Але, якщо це необхідно, обов’язково попереджають організаторів заходу. Якщо прийом влаштовують на честь важливої персони, то запрошення їй надсилається лише після одержання від неї усної згоди. Запрошення звичайно розсилають за один-два тижні до дня прийому. Якщо запрошується подружжя, це зазначається окремо. На перше місце в запрошенні завжди ставлять ім’я чоловіка. Коли жінку запрошують як офіційну особу або з огляду на її становище у суспільстві, то запрошення оформляються персонально. На прийомі їй відводиться місце залежно від рангу та становища. Запрошення може надсилатися із зазначенням бажаної кількості гостей. У такому випадку у відповідь надсилається список осіб, які будуть присутні на прийомі. Якщо з яких-небудь причин відповідь не може бути позитивною, то від запрошення слід відмовитися. Причиною відмови при наявності згоди можуть бути лише форс-мажорні обставини. Прийом вважається офіційним, якщо запрошені – лише посадові особи. Чоловік має бути присутній на офіційному прийомі без дружини, а запрошені жінки – з огляду на соціальне становище жінки – без чоловіка. </w:t>
      </w:r>
    </w:p>
    <w:p w:rsidR="00113224" w:rsidRPr="003F3B77" w:rsidRDefault="00CC69E1"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Зустріч гостей</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Характер зустрічі гостей залежить від місця, де проводиться</w:t>
      </w:r>
      <w:r w:rsidRPr="003F3B77">
        <w:rPr>
          <w:rFonts w:ascii="Times New Roman" w:hAnsi="Times New Roman" w:cs="Times New Roman"/>
          <w:sz w:val="24"/>
          <w:szCs w:val="24"/>
        </w:rPr>
        <w:t xml:space="preserve"> </w:t>
      </w:r>
      <w:r w:rsidR="00113224" w:rsidRPr="003F3B77">
        <w:rPr>
          <w:rFonts w:ascii="Times New Roman" w:hAnsi="Times New Roman" w:cs="Times New Roman"/>
          <w:sz w:val="24"/>
          <w:szCs w:val="24"/>
        </w:rPr>
        <w:t xml:space="preserve">прийом. При підготовці до зустрічі потрібно враховувати шляхи під’їзду, паркування і виїзду автомобілів, прикриття при виході з машини у негоду. Одягнуті по формі, що відповідає заходу, представники господарів зустрічають гостей при вході, направляють їх до гардеробу і пояснюють як пройти до аванзали, де їх зустрічають господар (господарі), господиня, почесний гість з дружиною. Поблизу знаходяться розпорядник чи організатор прийому. Першою на прийомах вітається дружина гостя з господарем, потім з господинею, а чоловік (гість) – спочатку з господинею, а потім – з господарем. Після вітань з господарями гість робить загальний уклін всім присутнім і підходить до своїх близьких знайомих, яких вітає особисто. Потрібно переговорити зі всіма знайомими, з ким не буде змоги спілкуватись за столом у банкетній залі. Основні поняття і ключові слова: ділові прийоми, вимоги до ділових прийомів, запрошення гостей, зустріч гостей. </w:t>
      </w:r>
    </w:p>
    <w:p w:rsidR="007873EF" w:rsidRPr="003F3B77" w:rsidRDefault="00113224"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8.2. Види прийомів</w:t>
      </w:r>
      <w:r w:rsidRPr="003F3B77">
        <w:rPr>
          <w:rFonts w:ascii="Times New Roman" w:hAnsi="Times New Roman" w:cs="Times New Roman"/>
          <w:b/>
          <w:sz w:val="24"/>
          <w:szCs w:val="24"/>
        </w:rPr>
        <w:t>.</w:t>
      </w:r>
      <w:r w:rsidRPr="003F3B77">
        <w:rPr>
          <w:rFonts w:ascii="Times New Roman" w:hAnsi="Times New Roman" w:cs="Times New Roman"/>
          <w:sz w:val="24"/>
          <w:szCs w:val="24"/>
        </w:rPr>
        <w:t xml:space="preserve"> Великого поширення набули такі види прийомів: “сніданок”, “обід”, “вечеря”, “шведський стіл”, “фуршет”, “коктейль”, “келих шампанського” чи “келих вина”, “чай”. До прийомів з розміщенням відносяться такі прийоми як сніданок, обід, вечеря, з яких найбільш почесними є “сніданок”, “обід”, а до прийомів без розміщення – “шведський стіл”, “фуршет”, </w:t>
      </w:r>
      <w:r w:rsidRPr="003F3B77">
        <w:rPr>
          <w:rFonts w:ascii="Times New Roman" w:hAnsi="Times New Roman" w:cs="Times New Roman"/>
          <w:sz w:val="24"/>
          <w:szCs w:val="24"/>
        </w:rPr>
        <w:lastRenderedPageBreak/>
        <w:t xml:space="preserve">коктейль”, “келих шампанського” чи “келих вина”, “чай” та ін. До денних прийомів відносяться “сніданок”, “келих шампанського” чи “келих вина”. Решта прийомів відносяться до вечірніх. </w:t>
      </w:r>
    </w:p>
    <w:p w:rsidR="007873EF" w:rsidRPr="003F3B77" w:rsidRDefault="00113224"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b/>
          <w:sz w:val="24"/>
          <w:szCs w:val="24"/>
        </w:rPr>
        <w:t>Сніданок”</w:t>
      </w:r>
      <w:r w:rsidRPr="003F3B77">
        <w:rPr>
          <w:rFonts w:ascii="Times New Roman" w:hAnsi="Times New Roman" w:cs="Times New Roman"/>
          <w:sz w:val="24"/>
          <w:szCs w:val="24"/>
        </w:rPr>
        <w:t xml:space="preserve"> – починається о 12.30 і продовжується до 13.30 і звичайно триває 1,0 – 1,5 години, з яких 45 – 60 хвилин гості проводять за столом, а 15 – 30 хвилин – за кавою (кава, чай можуть бути подані за тим же столом або у вітальні). Подають на сніданок одну-дві холодні закуски, одну рибну або одну м’ясну страву, десерт. Після закінчення сніданку подаються чай, кава. Пропонуються коньяк і лікер. Форма одягу – повсякденний костюм або сукня, якщо форма одягу</w:t>
      </w:r>
      <w:r w:rsidRPr="003F3B77">
        <w:rPr>
          <w:rFonts w:ascii="Times New Roman" w:hAnsi="Times New Roman" w:cs="Times New Roman"/>
          <w:sz w:val="24"/>
          <w:szCs w:val="24"/>
        </w:rPr>
        <w:t xml:space="preserve"> </w:t>
      </w:r>
      <w:r w:rsidR="007873EF" w:rsidRPr="003F3B77">
        <w:rPr>
          <w:rFonts w:ascii="Times New Roman" w:hAnsi="Times New Roman" w:cs="Times New Roman"/>
          <w:sz w:val="24"/>
          <w:szCs w:val="24"/>
        </w:rPr>
        <w:t xml:space="preserve">спеціально не вказується у запрошенні. </w:t>
      </w:r>
    </w:p>
    <w:p w:rsidR="007873EF" w:rsidRPr="003F3B77" w:rsidRDefault="007873EF"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b/>
          <w:sz w:val="24"/>
          <w:szCs w:val="24"/>
        </w:rPr>
        <w:t>Обід”</w:t>
      </w:r>
      <w:r w:rsidRPr="003F3B77">
        <w:rPr>
          <w:rFonts w:ascii="Times New Roman" w:hAnsi="Times New Roman" w:cs="Times New Roman"/>
          <w:sz w:val="24"/>
          <w:szCs w:val="24"/>
        </w:rPr>
        <w:t xml:space="preserve"> – вважається найпочеснішим видом прийому. Як правило, він починається о 20 або 20.30, але не пізніше 21 години (на практиці він може починатися і раніше). Меню обіду відповідно до місцевих традицій складається з двох-трьох холодних закусок, першої, гарячої рибної та гарячої м’ясної страв, десерту. Напої такі ж, що і на сніданок. Обід триває дві-три години, а може й довше. За столом гості сидять приблизно одну годину, решту часу перебувають у вітальні, де ведуться бесіди; сюди подають каву, чай. У деяких випадках каву, чай можна подавати за обідній стіл. Часто обід передбачає спеціальну форму одягу (смокінг або фрак – для чоловіків, вечірню сукню – для жінок). </w:t>
      </w:r>
    </w:p>
    <w:p w:rsidR="007873EF" w:rsidRPr="003F3B77" w:rsidRDefault="007873EF"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“Вечеря”</w:t>
      </w:r>
      <w:r w:rsidRPr="003F3B77">
        <w:rPr>
          <w:rFonts w:ascii="Times New Roman" w:hAnsi="Times New Roman" w:cs="Times New Roman"/>
          <w:sz w:val="24"/>
          <w:szCs w:val="24"/>
        </w:rPr>
        <w:t xml:space="preserve"> – починається о 21 годині і пізніше. Від обіду відрізняється лише часом початку. Форма одягу вказується в запрошенні – чорний костюм, смокінг або фрак, для жінок – вечірня сукня. “Шведський стіл” (“Обід-буфет”) – є різновидом обіду, але носить менш офіційний, ніж обід, характер. Немає необхідності розміщувати гостей за загальним столом, а також організація його проведення не така важка і ускладнена. Як і на фуршетному прийомі сервірується окремий стіл з закусками, напоями. Гості підходять до столу, беруть серветку і, поклавши на неї тарілку із загорнутим в серветку ножем і виделкою, вибирають їжу. У праву руку можна взяти бокал з напоєм. </w:t>
      </w:r>
    </w:p>
    <w:p w:rsidR="007873EF" w:rsidRPr="003F3B77" w:rsidRDefault="007873EF" w:rsidP="007873EF">
      <w:pPr>
        <w:ind w:firstLine="70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b/>
          <w:sz w:val="24"/>
          <w:szCs w:val="24"/>
        </w:rPr>
        <w:t>Шведський стіл</w:t>
      </w:r>
      <w:r w:rsidRPr="003F3B77">
        <w:rPr>
          <w:rFonts w:ascii="Times New Roman" w:hAnsi="Times New Roman" w:cs="Times New Roman"/>
          <w:sz w:val="24"/>
          <w:szCs w:val="24"/>
        </w:rPr>
        <w:t xml:space="preserve">”, на відміну від “фуршету”, передбачає розміщення гостей в залі або в інших кімнатах за невеликими столиками на 4 – 5 чоловік. Столики прикрашають квітами, свічками і сервірують столовими приборами. Напої розносять офіціанти. Такі прийоми організовують після концерту, у перерві танцювального вечора тощо. </w:t>
      </w:r>
    </w:p>
    <w:p w:rsidR="00513618" w:rsidRPr="003F3B77" w:rsidRDefault="007873EF"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w:t>
      </w:r>
      <w:r w:rsidRPr="003F3B77">
        <w:rPr>
          <w:rFonts w:ascii="Times New Roman" w:hAnsi="Times New Roman" w:cs="Times New Roman"/>
          <w:b/>
          <w:sz w:val="24"/>
          <w:szCs w:val="24"/>
        </w:rPr>
        <w:t>Фуршет</w:t>
      </w:r>
      <w:r w:rsidRPr="003F3B77">
        <w:rPr>
          <w:rFonts w:ascii="Times New Roman" w:hAnsi="Times New Roman" w:cs="Times New Roman"/>
          <w:sz w:val="24"/>
          <w:szCs w:val="24"/>
        </w:rPr>
        <w:t>” – починається між 17 і 18 годинами і триває близько двох годин. Деякою мірою даний прийом нагадує “шведський стіл”, але страви “скромніші”, час прийому гості проводять стоячи, кількість запрошених гостей більша. Меню такого банкету включає холодні і гарячі закуски, гарячі другі страви, десерт і напої. Закуски подаються порізаними маленькими порціями “під виделку”, так щоб можна було їсти без ножа. Гарячі</w:t>
      </w:r>
      <w:r w:rsidRPr="003F3B77">
        <w:rPr>
          <w:rFonts w:ascii="Times New Roman" w:hAnsi="Times New Roman" w:cs="Times New Roman"/>
          <w:sz w:val="24"/>
          <w:szCs w:val="24"/>
        </w:rPr>
        <w:t xml:space="preserve"> </w:t>
      </w:r>
      <w:r w:rsidR="00513618" w:rsidRPr="003F3B77">
        <w:rPr>
          <w:rFonts w:ascii="Times New Roman" w:hAnsi="Times New Roman" w:cs="Times New Roman"/>
          <w:sz w:val="24"/>
          <w:szCs w:val="24"/>
        </w:rPr>
        <w:t xml:space="preserve">закуски і блюда також подаються маленькими порціями, щоб можна було користуватися тільки виделкою або спеціальною шпилькою. Гості самі підходять до столу, набирають закуски і відходять, даючи можливість підійти іншим присутнім. З метою підкреслити особливу урочистість прийому перед його закінченням можна подати морозиво, шампанське, каву. Проводиться фуршет у менш формальній і більш невимушеній обстановці. Протягом прийому гості, якщо можливо, рівномірно розташовуються по залі, не створюючи натовпу. </w:t>
      </w:r>
    </w:p>
    <w:p w:rsidR="00FA4334" w:rsidRPr="003F3B77" w:rsidRDefault="00513618"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Етикет “фуршету” передбачає спілкування з декількома партнерами, знайомство з новими людьми. Бажано також не затримуватися довго з одним співрозмовником. Прийшовши на прийом, слід привітатися з господарем і господинею прийому, подякувати за запрошення і привітати того, з чиєї нагоди прийом. Особливістю даного виду прийому є те, що кожен може прийти і піти з нього у будь-який відведений для прийому час не попрощавшись, але бажано залишити на особливому підносі свої візитні картки із заломленими кутками. Проте це не стосується осіб, на честь яких він влаштовується. Форма одягу – повсякденна (костюм або сукня), але з метою посилення урочистості </w:t>
      </w:r>
      <w:r w:rsidRPr="003F3B77">
        <w:rPr>
          <w:rFonts w:ascii="Times New Roman" w:hAnsi="Times New Roman" w:cs="Times New Roman"/>
          <w:sz w:val="24"/>
          <w:szCs w:val="24"/>
        </w:rPr>
        <w:lastRenderedPageBreak/>
        <w:t xml:space="preserve">прийому запрошеним може бути запропонована особлива форма одягу, про що зазначається у запрошенні. “Коктейль” – відбувається у ті ж години, що і “фуршет”. Його організовують звичайно для учасників міжнародних симпозіумів, конференцій, нарад та ін. В залі ставлять невеликі столи біля стін, колон, в нішах, на яких розкладають попільнички, запальнички, паперові серветки. Банкетні столи не розставляють. Під час такого прийому офіціанти розносять закуски на фарфорових блюдах, чарки і келихи з напоями – на підносах. Тарілки і прилади при обслуговуванні коктейлів не передбачаються, а замість виделок гості використовують дерев’яні або пластмасові шпажки. Закуски подаються у вигляді канапе – невеликих бутербродів, нарізаних у вигляді ромбів, квадратів, кружечків і т. д., а також воловани або тарталетки з салатом рибним, м’ясним, із птиці, паштетом або ікрою, половинки варених яєць, фаршированих ікрою і </w:t>
      </w:r>
      <w:r w:rsidR="006F07C5" w:rsidRPr="003F3B77">
        <w:rPr>
          <w:rFonts w:ascii="Times New Roman" w:hAnsi="Times New Roman" w:cs="Times New Roman"/>
          <w:sz w:val="24"/>
          <w:szCs w:val="24"/>
        </w:rPr>
        <w:t xml:space="preserve">под. </w:t>
      </w:r>
      <w:r w:rsidR="006F07C5" w:rsidRPr="003F3B77">
        <w:rPr>
          <w:rFonts w:ascii="Times New Roman" w:hAnsi="Times New Roman" w:cs="Times New Roman"/>
          <w:sz w:val="24"/>
          <w:szCs w:val="24"/>
        </w:rPr>
        <w:t>Можлива також подача гарячих страв у вигляді невеликих котлеток, міні-сосисок, люля-кебабів, шашличків. На десерт подають асорті тістечок, яблука в тісті, заздалегідь очищені від серцевини і розділені на частинки фрукти. Шампанське пропонують при подачі десерту після морозива. Форма одягу – повсякденний костюм або сукня. “Чай” – прийом між 17.00 і 20.00, який влаштовується, як правило, тільки для жінок з приводу днів народження, різних урочистих ювілеїв. Для чаю накриваються один або кілька столів, подаються кондитерські і булочні вироби, десертні і сухі вина, соки, мінеральна вода. Закуски (канапе з ікрою, рибою, сиром) подаються за чаєм рідко, а якщо і подаються, то у невеликій кількості. Тривалість 1- 2 години. “Жур-фікс” – жіночий вид прийому. У перекладі з французького – фіксований день. Запрошення на прийом тільки жінок визначає проблеми і теми розмови – чисто жіночі. Своєрідність “жур-фіксу” у близькому спілкуванні, отриманні певної інформації та милих жіночих “плітках”. Для оголошення прийому розсилають один або два рази на рік запрошувальні листівки. В них повідомляють про те, що у відповідний день (наприклад: 2010 рік, кожна п’ятниця, кожного місяця) кожного адресата без попередження, попередніх дзвінків запрошують в гості. Цього дня господиня повинна обов’язково бути вдома, накрити стіл і зустріти гостей. Особливо популярний даний прийом в колі дружин високопоставлених урядовців і дипломатичних працівників. За часом проведення та частуванням “жур-фікс” не відрізняється від “чаю”. Інколи такі прийоми проводяться як музичні та літературні вечори. “Келих шампанського” або “Келих вина” – прийом, під час якого зазвичай подають шампанське, вино чи соки, але можлива подача віскі чи горілки. Починаються прийоми о 12-й годині і закінчуються о 13-й. Подача закуски не обов’язкова, але можна подавати тістечка, бутерброди, горішки. Прийом відбувається стоячи. Форма одягу – повсякденний костюм чи сукня. “Барбекю” (“Шашлик”) – прийом, який влаштовується на</w:t>
      </w:r>
      <w:r w:rsidR="006F07C5" w:rsidRPr="003F3B77">
        <w:rPr>
          <w:rFonts w:ascii="Times New Roman" w:hAnsi="Times New Roman" w:cs="Times New Roman"/>
          <w:sz w:val="24"/>
          <w:szCs w:val="24"/>
        </w:rPr>
        <w:t xml:space="preserve"> </w:t>
      </w:r>
      <w:r w:rsidR="006F07C5" w:rsidRPr="003F3B77">
        <w:rPr>
          <w:rFonts w:ascii="Times New Roman" w:hAnsi="Times New Roman" w:cs="Times New Roman"/>
          <w:sz w:val="24"/>
          <w:szCs w:val="24"/>
        </w:rPr>
        <w:t xml:space="preserve">свіжому повітрі – на дачі, за містом. Поки відбувається приготування м’яса (смажаться на решітці шматочки м’яса чи готується на шампурах шашлик), гості спілкуються, відпочивають на свіжому повітрі. В цей час пропонуються напої (пиво, вино, соки). М’ясо сервірується з різними видами кетчупів, до нього додаються відварені чи печені овочі. Свіжі фрукти ідеальні як десерт. Форма одягу – найбільш демократична, навіть шорти, джинси. “Пікнік” – прийом, який відрізняється від “барбекю” тим, що страви готуються заздалегідь та запаковуються у кошики чи коробки. На “пікніку” використовується справжній або пластиковий посуд. Для зручності можна взяти складані столи та стільці. Меню такого виду прийому може бути різноманітним: закуска (свіжі та консервовані овочі, салати, паштети, “нарізка” з ковбаси, сиру, м’яса та ін.), смажена птиця чи інше м’ясо, десерт (фрукти, тістечка). Може бути також холодний чи гарячий суп, який привозять в термосі. Пікнік проводиться в теплу пору року, тому одяг – легкий, літній. Організація ділових прийомів з розміщенням Після того, як визначено склад учасників прийому, надіслані запрошення, визначене приміщення для прийому, складається план розміщення гостей. Для того, щоб кожний гість міг швидко знайти своє місце за столом, а також знати, хто буде його сусідом, при вході на невеликому столику виставляється план розміщення. Крім того, у банкетному залі (їдальні) коло прибору кладеться картка з іменем та прізвищем запрошеного. Іноді гостю вручається картка зі схемою столу чи його номером. Діловий етикет вимагає виконання певних правил як розсаджування гостей за столом, так і </w:t>
      </w:r>
      <w:r w:rsidR="006F07C5" w:rsidRPr="003F3B77">
        <w:rPr>
          <w:rFonts w:ascii="Times New Roman" w:hAnsi="Times New Roman" w:cs="Times New Roman"/>
          <w:sz w:val="24"/>
          <w:szCs w:val="24"/>
        </w:rPr>
        <w:lastRenderedPageBreak/>
        <w:t>організації прийому загалом [4; 12]. • Йдучи на прийом, перевірте, чи не забули ви свої візитні картки. Обов’язково запам’ятайте ім’я того, хто влаштовує прийом, інакше ви ризикуєте опинитися в неприємній ситуації. • Не заведено приходити на прийом з розміщенням раніше призначеного часу, але якщо вже так сталося, необхідно почекати десь поруч. • Якщо з вашої сторони на прийомі присутня делегація, не можна</w:t>
      </w:r>
      <w:r w:rsidR="006F07C5" w:rsidRPr="003F3B77">
        <w:rPr>
          <w:rFonts w:ascii="Times New Roman" w:hAnsi="Times New Roman" w:cs="Times New Roman"/>
          <w:sz w:val="24"/>
          <w:szCs w:val="24"/>
        </w:rPr>
        <w:t xml:space="preserve"> </w:t>
      </w:r>
      <w:r w:rsidR="006F07C5" w:rsidRPr="003F3B77">
        <w:rPr>
          <w:rFonts w:ascii="Times New Roman" w:hAnsi="Times New Roman" w:cs="Times New Roman"/>
          <w:sz w:val="24"/>
          <w:szCs w:val="24"/>
        </w:rPr>
        <w:t xml:space="preserve">приходити пізніше, ніж її керівник, не попередивши і не одержавши його згоди. • Запрошені особи у призначений час збираються в окремому приміщенні. Протягом 15–20 хвилин їх знайомлять, пропонують прохолоджувальні напої (соки, коктейлі) і легкі закуски. Цей час можна використати для розмови з учасниками прийому, з якими ви не матимете нагоди поговорити за столом. • Пунктуальність цінувалася завжди. Точність є однією з тих якостей великих людей, наслідувати яку не є принизливим ні для кого. Точність – це ознака поваги до господаря і господині, що чекають гостей у зазначений у запрошенні час. Запізнення вважається порушенням етикету і може бути сприйняте як образа. Тим, хто запізнився, подають ту ж саму страву, яка подається в цей час присутнім. • Протокол вимагає врахування службового і суспільного становища гостей. Порушення старшинства гостей може бути сприйняте як свідома образа не тільки гостя, але й сторони, яку він представляє. • Почесним є місце напроти вхідних дверей, а якщо двері знаходяться збоку на стороні столу – повернуте до вікон. • На сніданку (обіді), на якому присутні тільки чоловіки, першим вважається місце праворуч від господаря, а не праворуч від його почесного гостя. • Якщо на прийомі присутня господиня дому, тоді звичайно запрошуються дружини всіх запрошених. В такому випадку першим почесним вважається місце праворуч від господині, друзям – праворуч від господаря. </w:t>
      </w:r>
    </w:p>
    <w:p w:rsidR="00D57236" w:rsidRPr="003F3B77" w:rsidRDefault="006F07C5"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Якщо дружина господаря відсутня або ж господар неодружений, він може посадити напроти себе одну із запрошених жінок (заздалегідь спитавши її згоди) або чоловіка найвищого рангу. • Найменш почесними вважаються місця на торцях столу (за винятком тих випадків, коли господар один очолює стіл), тому саджати на ці місця гостей, особливо жінок, не заведено. Якщо ж виникають труднощі з розміщенням і є необхідність використати ці місця, їх можуть зайняти господар і господиня. • Якщо сніданок чи обід проводяться під час двосторонньої наради, можливе розміщення однієї делегації напроти іншої. При цьому голови делегацій також сідають один проти одного. Складаючи план</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розміщення, слід звернути увагу на те, щоб жінка не сиділа поруч з жінкою, а чоловік – напроти дружини. • Якщо при розміщенні немає можливості комусь із подружжя надати місце згідно з протоколом, господар може забезпечити належне за рангом місце хоча б дружині і вибачитися перед чоловіком. Чоловіки погодяться з розумними вибаченнями, жінки – ніколи. • Протягом обіду (сніданку) господарі повинні спрямовувати розмову, залучати до участі в ній усіх присутніх гостей, сприяти тому, щоб гості розмовляли між собою на спільні теми, що цікавлять усіх. Коли господар бачить, що за столом запанувала тиша, то йому самому потрібно налагодити спільну розмову. • Починати розмову за столом можна з розповіді про країну, про мистецтво, спорт, музику та подібні “легкі теми”. Ніколи не слід нав’язувати присутнім свої теми, навіть якщо ви господар. Якщо присутні зацікавлені в обговоренні тих чи інших питань, то протягом бесіди розмова природним чином перейде до них. • Протягом протокольного заходу не заведено проводити ще непогоджені, жорсткі й остаточні переговори щодо мети, умов контракту. І вже зовсім нетактовно проводити такі переговори після вживання алкогольних напоїв. • У гостей залишаться найприємніші згадки про зустріч навіть у тому випадку, якщо з яких-небудь причин не сподобались страви, але вони мали можливість познайомитися з цікавими людьми і приємно провести час за змістовною розмовою. • На прийомах з розміщенням заведено обмінюватися тостами, які виголошуються не раніше 10 –15 хвилин після початку прийому. На вечері, яка влаштовується безпосередньо після закінчення якого-небудь заходу, можна обмінюватися тостами, промовами і побажаннями на самому початку прийому (всі знаходяться під впливом тільки що завершеної події). Після проголошення тосту немає необхідності пити “до дна”. Достатньо трохи відпити. Під час промов, тостів, побажань недопустимо розмовляти, наливати і пити напої, їсти. • Для того, щоб гості не нудились і за столом </w:t>
      </w:r>
      <w:r w:rsidRPr="003F3B77">
        <w:rPr>
          <w:rFonts w:ascii="Times New Roman" w:hAnsi="Times New Roman" w:cs="Times New Roman"/>
          <w:sz w:val="24"/>
          <w:szCs w:val="24"/>
        </w:rPr>
        <w:lastRenderedPageBreak/>
        <w:t>панувала атмосфера приязні й піднесеного настрою, важливе значення надається розміщенню не тільки за старшинством, але й відповідно до особливостей темпераменту й характеру тієї чи іншої особи. Гостей, що</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схильні слухати інших, а не розповідати що-небудь самі, бажано садовити поруч з людиною, що вміє вести цікаву бесіду. Хоча які б не були індивідуальні особливості характеру (надмірна сором’язливість, побоювання сказати щось невлучно тощо), кожен присутній повинен підтримувати розмову й особливо з тими гостями, котрі сидять поруч, при цьому ніхто не повинен показувати поганий настрій. • Дотримання правил етикету обов’язкове. Господар прийому після трапези першим встає з-за столу і запрошує гостей в приміщення, де сервіровано столи для кави та чаю (пропонують коньяк і лікер). • Ініціатива залишення прийому належить головному гостю. Після того, як він попрощався з господарями і присутніми на прийомі, поступово йдуть і інші гості. При цьому необхідно подякувати господарям за приємно проведений час і смачні страви. Основні поняття і ключові слова: види ділових прийомів, прийоми без розміщення, прийоми з розміщенням, організація прийомів з розміщенням.</w:t>
      </w:r>
    </w:p>
    <w:p w:rsidR="00FA4334" w:rsidRPr="003F3B77" w:rsidRDefault="0062732F"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8.3. Культура організації прийому та поведінки за столом</w:t>
      </w:r>
      <w:r w:rsidRPr="003F3B77">
        <w:rPr>
          <w:rFonts w:ascii="Times New Roman" w:hAnsi="Times New Roman" w:cs="Times New Roman"/>
          <w:sz w:val="24"/>
          <w:szCs w:val="24"/>
        </w:rPr>
        <w:t>.</w:t>
      </w:r>
      <w:r w:rsidRPr="003F3B77">
        <w:rPr>
          <w:rFonts w:ascii="Times New Roman" w:hAnsi="Times New Roman" w:cs="Times New Roman"/>
          <w:sz w:val="24"/>
          <w:szCs w:val="24"/>
        </w:rPr>
        <w:t xml:space="preserve"> Правила сервірування столу Важливим елементом культури ділового прийому є дотримання відповідних правил в процесі сервірування столу. Розглянемо деякі з них [2]. Скатертини Скатертини повинні бути чистими, випрасуваними, акуратно постелені. Кінці скатертини повинні звисати на 20-30 см, з торців прямокутного столу – трохи більше. Для урочистих прийомів використовують білосніжні, злегка підкрохмалені скатертини, для чайного столу – кольорові. Місце згину скатертини повинно бути точно по середині столу. Можна використовувати дві скатертини, постелені одна на одну. У той час, як основна звішується на 20-30 см, верхня може звішуватися тільки на 10-20 см. Кольори таких скатертин повинні красиво гармонувати. Але на великих офіційних прийомах такий спосіб застосовувати не слід, це більше підходить для столу на 4-8 чоловік. На прийомі типу “фуршет” можна покрити кольоровою скатертиною</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загальний стіл; на маленьких столах у цьому випадку повинні бути такі ж скатертини. Колір скатертини повинен гармонувати з кольором посуду. Серветки Серветки розділяють на столові (35×35 см – 45×45 см) і чайні (25×25 см – 35×35 см). Перші подають до сніданку, обіду і вечері; другі – для маленьких столиків на прийомах “чай”, “кава” і прийому типу “фуршет”. Серветки повинні гармонувати за кольором зі скатертиною. Якщо стіл накритий двома скатертинами, то серветки повинні бути того ж кольору, що й основна скатертина. Серветки в складеному вигляді знаходяться на закусочних тарілках чи ліворуч від них. Існує безліч способів складання серветок. Самі складні види, як правило, використовуються на найбільш урочистих прийомах. Складаючи серветки, потрібно намагатися якнайменше торкатись їх руками. На багатолюдних прийомах, коли немає можливості забезпечити всіх гостей серветками з тканини, можна покласти і паперові. </w:t>
      </w:r>
    </w:p>
    <w:p w:rsidR="006F07C5" w:rsidRPr="003F3B77" w:rsidRDefault="0062732F"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Квіти</w:t>
      </w:r>
      <w:r w:rsidRPr="003F3B77">
        <w:rPr>
          <w:rFonts w:ascii="Times New Roman" w:hAnsi="Times New Roman" w:cs="Times New Roman"/>
          <w:sz w:val="24"/>
          <w:szCs w:val="24"/>
        </w:rPr>
        <w:t xml:space="preserve"> для прикраси ставлять, як правило, у центрі чи на краю столу (якщо там не передбачено місця для гостей і організаторів прийому). Якщо гості сидять за декількома столами, то квіти можна поставити на кожному або на границі між двома групами людей. Вази краще використовувати низькі (виключення складає фуршетний стіл). Квіти повинні гармонувати з кольором ваз, посуду, скатертини, серветок. Букети не повинні бути великими (інакше вони можуть заступати собою блюда і співрозмовників) і високими (максимальна висота – на рівні очей). В одну вазу не слід ставити більше 9 квіток, найкраще – від 3 до 7. Не рекомендується ставити на стіл квіти із сильним запахом, а також великі і важкі, – такі, як георгіни, гладіолуси. Для прикраси столу можна використовувати і садові квіти, і польові. Восени чи взимку цілком підійдуть кленові чи інші листя, соснові і ялинкові гілки. Тарілки На прийомах – “обід” і “вечеря” – використовуються різні тарілки</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Та й при підготовці навіть скромних прийомів перед недосвідченими в правилах сервірування господарями виникає питання: у якій тарілці подавати те чи інше блюдо? Глибокі столові тарілки бувають двох видів: великі і малі. У них подають супи і каші. Великі мілкі столові тарілки </w:t>
      </w:r>
      <w:r w:rsidRPr="003F3B77">
        <w:rPr>
          <w:rFonts w:ascii="Times New Roman" w:hAnsi="Times New Roman" w:cs="Times New Roman"/>
          <w:sz w:val="24"/>
          <w:szCs w:val="24"/>
        </w:rPr>
        <w:lastRenderedPageBreak/>
        <w:t>призначені для других блюд. Середні мілкі (закусочні) – для закусок. Маленькі мілкі (пиріжкові) – для пиріжка до бульйону, хліба, булочок і под. Закусочні тарілки ставлять строго проти кожного стільця. Відстань від краю тарілки до краю столу повинна складати приблизно 1,5–2 см. На особливо урочистих прийомах під закусочну підставляють велику мілку тарілку. Щоб закусочна при цьому не ковзала, рекомендується покласти між нею і великою мілкою тарілкою серветку. Велику мілку тарілку підставляють також під велику глибоку. Якщо велика мілка тарілка використовується як підставка, то на відстані 1,5 – 2 см від краю столу повинна знаходитися вона, а не закусочна тарілка. Закусочну тарілку використовують як підставку під маленьку тарілку із супом. Пиріжкову тарілку ставлять ліворуч від закусочної на відстані 5 – 15 см. Центри обох тарілок повинні знаходитися на одній лінії, паралельно до краю столу. Для бульйонів і деяких заправних супів, що подають з нарізаним невеликими шматочками гарніром, використовують бульйонні чашки. Для солодких блюд призначені десертні тарілки. Вони бувають мілкі і глибокі. Десертні тарілки звичайно розмальовані фруктами, ягодами і квітами. Мілкі десертні тарілки використовуються для солодких пирогів, фруктів, ягід, різних кондитерських виробів. Глибокі десертні тарілки – для солодких каш із фруктами, вареннями. Замість десертних тарілок цілком можна використовувати закусочні і малі глибокі тарілки. Тарілки з хлібом варто ставити в різних частинах столу, щоб кожний міг дістати його і покласти на свою пиріжкову тарілку. Основні столові прибори Основні столові прибори – це виделки, ножі і ложки. Виделки Велика столова виделка призначена для другого блюда. Нею їдять</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блюда з м’яса і м’ясних продуктів, вироби з тіста (але не солодкі), пироги, млинці та ін. Середня столова виделка (закусочна) – для різних холодних закусок (м’ясних, рибних, овочевих та ін.). Рибна виделка служить для блюд з риби, вона менша столової і відрізняється від неї за формою. Існують також спеціальні виделки для устриць і мідій, для крабів, раків, креветок та ін. Десертна виделка призначена для солодких пирогів, деяких тістечок і тортів, кавуна, дині. Ножі Кожній виделці відповідає певний ніж. Великий столовий ніж – для других гарячих блюд, використовується в парі з великою столовою виделкою. Середній столовий ніж (закусочний) – для різних закусок. Рибний ніж – для блюд з риби. Існує ніж для ікри, паштету, різних видів масла, а також ніж для цитрусових. Десертний ніж використовують у парі з десертною виделкою – для солодких борошняних блюд, кавуна, дині та ін. Ложки Столова – для супів, які подаються у тарілках. Десертна – для солодких блюд, які подаються у креманках чи в глибоких десертних тарілках, а також для супів у бульйонних чашках, каш, десертних блюд, фруктів. Чайна – для гарячих напоїв, які подаються у чашках (кава з молоком чи вершками, какао), а також для яєць, грейпфрутів, фруктових коктейлів. Кавова (за розміром наполовину менша за чайну) – для кави, яка подається в маленькій кавовій чашці. Посуд для напоїв Горілочна чарка (35-50 мл) – для міцних спиртних напоїв (горілки, гірких настоянок і т.под.), які подаються до різних закусок. Коньячна чарка (15-25 мл) – використовується звичайно у випадку, якщо коньяк чи ром подають до кави. Якщо подається тільки коньяк, його можна наливати й у чарку для горілки. Часто коньяк наливають у спеціальну кулясту чарку (75-250 мл). У ній краще відчувається аромат напою. Мадерна чарка (50-75 мл) – для мадери, портвейну, хересу і десертних вин.</w:t>
      </w:r>
      <w:r w:rsidRPr="003F3B77">
        <w:rPr>
          <w:rFonts w:ascii="Times New Roman" w:hAnsi="Times New Roman" w:cs="Times New Roman"/>
          <w:sz w:val="24"/>
          <w:szCs w:val="24"/>
        </w:rPr>
        <w:t xml:space="preserve"> </w:t>
      </w:r>
    </w:p>
    <w:p w:rsidR="00FA4334"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Рейнвейна чарка (75-150 мл) – для білих столових вин, які подаються до рибних гарячих блюд і деяких холодних закусок. Лафітна чарка (100-125 мл) – для червоних столових вин, які подаються до гарячих м’ясних блюд. Келих для шампанського (125-150 мл). Чарка для лікеру (25-30 мл). Фужер (200-250 мл) – для мінеральної чи фруктової води і деяких інших безалкогольних напоїв. Розташування основних столових приборів залежно від меню Праворуч від великої мілкої тарілки кладеться великий столовий ніж. Ще правіше – рибний ніж, далі велика столова ложка, останнім – закусочний ніж. Усі ножі кладуться лезом до тарілки. Ліворуч від великої мілкої тарілки повинна лежати велика виделка для других блюд, ще лівіше – рибна виделка, за нею закусочна. Усі виделки повинні лежати зубцями догори. Відстань між приборами, а також між прибором і тарілкою повинна складати приблизно 0,5 см. Ножі і виделки кладуть паралельно один одному і перпендикулярно до </w:t>
      </w:r>
      <w:r w:rsidRPr="003F3B77">
        <w:rPr>
          <w:rFonts w:ascii="Times New Roman" w:hAnsi="Times New Roman" w:cs="Times New Roman"/>
          <w:sz w:val="24"/>
          <w:szCs w:val="24"/>
        </w:rPr>
        <w:lastRenderedPageBreak/>
        <w:t>краю столу. Кінці всіх ручок знаходяться на такій самій відстані від краю столу, що і тарілки – 1,5–2 см. Якщо перше блюдо буде подаватися не в глибокій тарілці, а в чашці, то ложка кладеться не велика, а середня. Десертний набір – маленькі ложка, вилка і ножі – кладуть перед великою мілкою тарілкою, паралельно до краю столу. Ближче усього до тарілки лежить ніж (ручкою вправо), далі – виделка (ручкою вліво), ще далі – ложка (ручкою вправо). Кількість і найменування приборів залежать від меню. Якщо, наприклад, будуть подані тільки холодні закуски, то для сервірування використовують тільки середні ножі і виделки. Якщо ж у меню входить ще і друге гаряче блюдо з м’яса, то перед гостями повинні лежати великі столові ножі і виделки. За таким же принципом стіл сервірують і десертними приборами. Якщо, скажімо, на десерт передбачається подати компот чи кисіль, то знадобляться десертні ложки, якщо ж лише кавун чи диню, то ложка не</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 xml:space="preserve">потрібна, і перед гостем повинні лежати тільки ніж і виделка. Ніколи не слід класти одночасно більше трьох пар ножів і виделок. У разі потреби, коли подається блюдо, що вимагає ще одного прибору (наприклад, креветки), до нього додатково подають необхідні предмети сервіровки. Прибори зі спеціями (і закриті, і відкриті) ставляться в середній частині столу на спеціальних підставках чи на пиріжковій тарілці. Якщо з напоїв передбачається подати тільки мінеральну чи фруктову воду і пиво, то відповідний фужер ставиться в центрі за тарілкою або правіше неї, на лінії перетину верхнього краю тарілки з кінцем першого ножа. Ці два способи називаються центровий і правобічний за розміщенням. Якщо подається ще горілка (коньяк) і шампанське, то фужер повинен стояти лівіше, а правіше ставиться посуд для міцних алкогольних напоїв. Правила користування столовими приборами Важливим елементом високого рівня культури ділової людини є уміння користуватися столовими приборами. Розглянемо деякі з правил ділового етикету [2]. Усі прибори, що лежать праворуч від тарілки, беруть і тримають під час їжі правою рукою, а всі, розташовані ліворуч, – лівою. Десертні прибори лежать посередині. Тут орієнтиром служать їхні ручки. Прибори, що лежать ручкою вправо, варто брати правою рукою, а розташовані ручкою вліво – лівою. Ніж варто тримати таким чином, щоб кінець його ручки упирався в долоню правої руки, середній і великий пальці – з боків угорі ручки, а вказівний – на його ребрі, і натискати ним, відрізуючи наступний кусочок їжі. Виделку рекомендується тримати зубцями вниз. Кінець її ручки повинен злегка упиратися у долоню. Великим і середнім пальцями потрібно тримати виделку за ребро ручки, а вказівним пальцем притискати її. Безіменний палець і мізинець повинні бути злегка зігнутими і притиснутими до долоні. Деякі страви неможливо наколювати на виделку (наприклад, картопляне пюре і каші). У цьому випадку можна перевернути виделку зубцями вверх і користуватися як ложкою, тримаючи великим і вказівним пальцями, інші – трохи притиснуті до долоні. Підхоплюючи їжу виделкою, можна направляти її кінчиком ножа; але тільки злегка допомагати, а не 234 накладати їжу на виделку! Не слід, розрізавши страву ножем, користуватися винятково виделкою: ніж повинен залишатися в руці. Якщо потрібно покласти ніж і виделку, кладіть їх з обох сторін тарілки на її краї чи хрест-навхрест на тарілці в тому положенні, у якому ви їх тримали: ніж ручкою вправо, виделку ручкою вліво. Після закінчення трапези ніж і виделку варто класти на тарілку паралельно один одному, ручками вправо. Якщо який-небудь ніж вам більше не знадобиться до кінця обіду, покладіть його поперек тарілки. Ложку прийнято тримати в правій руці. Кінець ручки повинний лежати на основі вказівного пальця, початок ручки – на середньому пальці. Великим пальцем потрібно злегка притискати ручку зверху до середнього пальця, вказівним – підтримувати її збоку. Ложку завжди – і на час, і після закінчення їжі, потрібно класти на тарілку. Якщо вас просили передати прибор, візьміть його за ручку і передайте, тримаючи посередині. Послідовність подачі та поєднання блюд і напоїв Існуючі традиції та правила етикету визначають певну послідовність подачі блюд. Розглянемо деякі правила, яких варто дотримуватися [2]. </w:t>
      </w:r>
    </w:p>
    <w:p w:rsidR="00FA4334"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Спочатку пропонується на великих прийомах безліч видів холодних закусок. Їх подають і їдять у відповідному порядку. </w:t>
      </w:r>
    </w:p>
    <w:p w:rsidR="00FA4334"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lastRenderedPageBreak/>
        <w:t xml:space="preserve">1. Рибні закуски і блюда (ікра зерниста і паюсна; риба малосольна, відварна, заливна, фарширована, під майонезом, під маринадом, рибна гастрономія, закусочні консерви; оселедець натуральний, з гарніром, рублений; рибні салати). </w:t>
      </w:r>
    </w:p>
    <w:p w:rsidR="00FA4334"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2. М’ясні закуски і блюда (м’ясо відварне, холодець, м’ясо фаршироване, шпиговане, смажене, м’ясна гастрономія, холодні птахи і дичина; м’ясні салати). </w:t>
      </w:r>
    </w:p>
    <w:p w:rsidR="00FA4334"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3. Овочеві і грибні закуски (свіжі і консервовані овочі, фарширований перець, баклажани), різні сири. </w:t>
      </w:r>
    </w:p>
    <w:p w:rsidR="0062732F" w:rsidRPr="003F3B77" w:rsidRDefault="00AE754D"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4. Овочі (свіжі і консервовані), а також солоні і мариновані гриби можна подавати не тільки на початку прийому: це може служити і самостійною, і додатковою закускою. Усі перелічені закуски можуть стояти на столі одночасно, якщо дозволяє місце, і кожен гість може їсти їх у тій послідовності, яка йому</w:t>
      </w:r>
      <w:r w:rsidRPr="003F3B77">
        <w:rPr>
          <w:rFonts w:ascii="Times New Roman" w:hAnsi="Times New Roman" w:cs="Times New Roman"/>
          <w:sz w:val="24"/>
          <w:szCs w:val="24"/>
        </w:rPr>
        <w:t xml:space="preserve"> </w:t>
      </w:r>
      <w:r w:rsidRPr="003F3B77">
        <w:rPr>
          <w:rFonts w:ascii="Times New Roman" w:hAnsi="Times New Roman" w:cs="Times New Roman"/>
          <w:sz w:val="24"/>
          <w:szCs w:val="24"/>
        </w:rPr>
        <w:t>подобається. Але максимум задоволення від їжі забезпечить така послідовність: спочатку рибні блюда, потім м’ясні, овочеві і, нарешті, молочнокислі. Після холодних закусок йдуть закуски гарячі, потім – перше блюдо (наприклад, суп). Потім – другі гарячі блюда (у першу чергу рибне, а вже за ним – м’ясне). Останнім подається десерт. Поєднання блюд і напоїв Розглянемо деякі існуючі рекомендації поєднання блюд і напоїв [2]. Білі вина – сухі і напівсухі – рекомендується подавати до рибних закусок, сиру, раків, легких м’ясних страв, а також до супу і блюд з яєць. З крабами рекомендується подавати сухе біле вино. Червоні напівсухі вина варто подавати до баранини, телятини, дичини. Червоні кріплені – до біфштекса, свинини. Червоні вина подають також до нежирного сиру. До вареної телятини і курячого м’яса можна подавати білі чи рожеві вина. До рибних і м’ясних салатів рекомендується подавати сухі білі чи рожеві вина. З пряними, жирними, солоними блюдами добре поєднуються міцні спиртні напої – горілка. До гострих сортів сиру підходить червоний портвейн. Пиво варто подавати до солоної риби, сиру, солоних м’ясних блюд, а також до холодних закусок на прийомі “обід-буфет”. Пиво і вино не подається одночасно. Десертні вина (напівсолодкі, солодкі, лікер і шампанське) варто подавати до десерту, фруктів. До десерту з ягід підходить солодке біле вино, портвейн, кріплене плодово-ягідне вино, а також ягідний чи фруктовий лікер. Коньяк добре поєднується з кавою, а також з чаєм. Утім, до чаю більше підходять ром і лікер. Не рекомендується: • подавати вина до цитрусових, до солоних чи копчених блюд з м’яса, риби, до чисто овочевих блюд, а також до яєць і шоколаду; • подавати коньяк до закусок; • наливати міцні вина у великі келихи.</w:t>
      </w:r>
    </w:p>
    <w:p w:rsidR="00FA4334" w:rsidRPr="003F3B77" w:rsidRDefault="002E5227"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Рекомендується: • наповняти келихи не по самі вінця, а лише до половини чи не доливаючи до верхнього краю на 2 см; • подавати сухе вино перед солодким; • подавати слабке вино перед міцним; • подавати дешеве вино перед дорогим. Як аперитив (напій, пропонований перед початком прийому для забезпечення апетиту) рекомендується подавати на підносі келихи із шампанським, газованим вином, сухим чи напівсухим білим, білим вермутом, сухим чи напівсухим шеррі, сухі чи напівсухі коктейлі. До аперитиву підходять горіхи, солоне печиво, канапе з різними солоними кремами, фрукти. Правила поведінки за столом Ще у 1707 р. в Росії за наказом Петра І було надруковано книгу, в якій виклали правила поведінки за столом. З часом ці правила зазнали певних уточнень, але загалом вони залишаються без змін. Дотримання загальновизнаних правил етикету та форм спілкування з людьми під час прийому їжі, вміння красиво їсти, правильно сидіти, використовувати відповідні столові прибори, перш за все говорить про внутрішню культуру людини. </w:t>
      </w:r>
    </w:p>
    <w:p w:rsidR="00AE754D" w:rsidRPr="003F3B77" w:rsidRDefault="002E5227"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Діловий етикет рекомендує дотримуватися відповідних правил. Наведемо деякі з них [13]. • Не запізнюйтеся, якщо вас запросили на обід, сніданок, вечерю, чай. • Не сідайте за стіл, поки не сядуть дами або поки господар чи господиня не запросять зайняти місце. • Не пропонуйте дамі, яку супроводжуєте до столу, ліву руку. Чоловік завжди повинен пропонувати дамі праву руку. • Не забувайте, що дама, яка сидить поряд, і особливо з правого боку, має право на увагу незалежно від </w:t>
      </w:r>
      <w:r w:rsidRPr="003F3B77">
        <w:rPr>
          <w:rFonts w:ascii="Times New Roman" w:hAnsi="Times New Roman" w:cs="Times New Roman"/>
          <w:sz w:val="24"/>
          <w:szCs w:val="24"/>
        </w:rPr>
        <w:lastRenderedPageBreak/>
        <w:t>того, знайомі Ви з нею чи ні. • Не знайомтеся після того, як гості сіли за стіл. • Не сидіть занадто близько до столу чи занадто далеко від нього. • Не кладіть серветку на груди та не затикайте її за комір.</w:t>
      </w:r>
      <w:r w:rsidRPr="003F3B77">
        <w:rPr>
          <w:rFonts w:ascii="Times New Roman" w:hAnsi="Times New Roman" w:cs="Times New Roman"/>
          <w:sz w:val="24"/>
          <w:szCs w:val="24"/>
        </w:rPr>
        <w:t xml:space="preserve"> </w:t>
      </w:r>
    </w:p>
    <w:p w:rsidR="002E5227" w:rsidRPr="003F3B77" w:rsidRDefault="002E5227"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Серветку слід покласти на коліна. • У першу чергу необхідно обслужити дам. • Не можна їсти суп з кінця ложки. • Не просіть другу порцію супу. • Не нагинайтеся над тарілкою. Тримайтеся по можливості прямо. • Якщо бажаєте дістати будь-що, не тягніться через тарілку іншого. • Хліб беріть не виделкою, а рукою. Не кусайте від цілого шматка хліба, його потрібно відламувати. Маслом намазуйте не цілий шматок хліба, а відламаний шматок. Не кришіть хліб у суп. • Не їжте з ножа. Ніколи не підносьте ніж до рота. Не накладайте на виделку за допомогою ножа. Беріть на виделку стільки, скільки на неї може вільно вміститися. • Не їжте занадто швидко. • Не наповнюйте рота великою кількістю їжі. • Не розставляйте лікті, вони повинні бути притиснуті до боків. Не кладіть лікті на стіл. • Не піднімайте склянку чи келих занадто високо. • Не їжте ложкою те, що можна їсти виделкою. • Не намагайтеся зачерпнути останню ложку супу, з’їсти останній шматок м’яса і под. • Не подавайте самі свою тарілку з проханням про другу порцію. Нехай це зробить прислуга. Краще не просити другу порцію взагалі. • Не випльовуйте кістки та інше на тарілку, кістку слід покласти із рота на виделку, притулену до губів, а потім на тарілку. Фруктові кісточки треба діставати із рота непомітно на ложку. • Краще не просіть сусіда подати будь-що, якщо близько знаходиться прислуга. • Не грайтесь серветкою, виделкою чи іншими речами на столі. • Не витирайте серветкою обличчя. Нею можна тільки легенько провести по губах. • Не повертайтеся спиною до іншого, якщо маєте намір поговорити з сусідом. Не розмовляйте з іншим через сусіда. • Не розмовляйте з повним ротом.</w:t>
      </w:r>
    </w:p>
    <w:p w:rsidR="00FA4334" w:rsidRPr="003F3B77" w:rsidRDefault="003C1EE7" w:rsidP="00BB50FF">
      <w:pPr>
        <w:ind w:firstLine="708"/>
        <w:jc w:val="both"/>
        <w:rPr>
          <w:rFonts w:ascii="Times New Roman" w:hAnsi="Times New Roman" w:cs="Times New Roman"/>
          <w:sz w:val="24"/>
          <w:szCs w:val="24"/>
        </w:rPr>
      </w:pPr>
      <w:r w:rsidRPr="003F3B77">
        <w:rPr>
          <w:rFonts w:ascii="Times New Roman" w:hAnsi="Times New Roman" w:cs="Times New Roman"/>
          <w:sz w:val="24"/>
          <w:szCs w:val="24"/>
        </w:rPr>
        <w:t xml:space="preserve">Не відкидайтеся і не розвалюйтеся на стільці. • Намагайтесь завжди бути спокійним. • Не читайте листів чи документів за столом. • Якщо у Вас упала виделка чи ніж, не соромтеся, попросіть іншу, не надаючи значення тому, що трапилось. Узагалі краще робити помилки, ніж намагатися їх виправити, привертаючи увагу оточуючих. • Не користуйтеся за столом зубочисткою, якщо в цьому немає потреби. У крайньому випадку зробіть це непомітно. • Не пригощайте. • Не пийте багато. • Господар чи господиня ніколи не закінчують свою страву першими, зачекають, поки закінчать їсти гості. Це особливо важливо, коли подана остання страва. • Не просіть другу чашку чаю чи кави, поки всі гості не одержали першої. • Не робіть ніяких зауважень щодо страв, які подаються. • Не критикуйте ті страви, що подаються до столу. • Не відмовляйтеся від будь-якої страви, посилаючись на те, що вона не подобається або вона може зашкодити. Краще відмовитися без пояснень. • Не розповідайте за столом про свої хвороби. • Не залишайте чайну ложку в склянці чи чашці. Після того, як розмішаний чай чи кава, покладіть її на блюдце. • Не згортайте серветку після її використання. Серветку слід недбало покласти на стіл. • Не забудьте піднятися з-за столу після того, як встали жінки. Залишайтеся стояти, поки вони вийдуть з кімнати, а потім можна сісти знову, якщо є намір залишитись та палити за столом. • Наприкінці не забудьте подякувати господині дому за частування. </w:t>
      </w:r>
    </w:p>
    <w:p w:rsidR="002E5227" w:rsidRPr="003F3B77" w:rsidRDefault="003C1EE7" w:rsidP="00BB50FF">
      <w:pPr>
        <w:ind w:firstLine="708"/>
        <w:jc w:val="both"/>
        <w:rPr>
          <w:rFonts w:ascii="Times New Roman" w:hAnsi="Times New Roman" w:cs="Times New Roman"/>
          <w:sz w:val="24"/>
          <w:szCs w:val="24"/>
        </w:rPr>
      </w:pPr>
      <w:r w:rsidRPr="003F3B77">
        <w:rPr>
          <w:rFonts w:ascii="Times New Roman" w:hAnsi="Times New Roman" w:cs="Times New Roman"/>
          <w:b/>
          <w:sz w:val="24"/>
          <w:szCs w:val="24"/>
        </w:rPr>
        <w:t>Основні поняття і ключові слова</w:t>
      </w:r>
      <w:r w:rsidRPr="003F3B77">
        <w:rPr>
          <w:rFonts w:ascii="Times New Roman" w:hAnsi="Times New Roman" w:cs="Times New Roman"/>
          <w:sz w:val="24"/>
          <w:szCs w:val="24"/>
        </w:rPr>
        <w:t>: правила сервірування столу, скатертини, серветки, квіти, тарілки, основні столові прибори, правила користування приборами, послідовність подачі блюд, поєднання блюд і напоїв, правила поведінки за столом.</w:t>
      </w:r>
    </w:p>
    <w:p w:rsidR="003C1EE7" w:rsidRPr="003F3B77" w:rsidRDefault="003C1EE7" w:rsidP="00BB50FF">
      <w:pPr>
        <w:ind w:firstLine="708"/>
        <w:jc w:val="both"/>
        <w:rPr>
          <w:rFonts w:ascii="Times New Roman" w:hAnsi="Times New Roman" w:cs="Times New Roman"/>
          <w:b/>
          <w:sz w:val="24"/>
          <w:szCs w:val="24"/>
        </w:rPr>
      </w:pPr>
    </w:p>
    <w:p w:rsidR="00D57236" w:rsidRPr="003F3B77" w:rsidRDefault="00D57236" w:rsidP="00ED34FB">
      <w:pPr>
        <w:ind w:left="360"/>
        <w:jc w:val="both"/>
        <w:rPr>
          <w:rFonts w:ascii="Times New Roman" w:hAnsi="Times New Roman" w:cs="Times New Roman"/>
          <w:b/>
          <w:sz w:val="24"/>
          <w:szCs w:val="24"/>
          <w:u w:val="single"/>
        </w:rPr>
      </w:pPr>
    </w:p>
    <w:p w:rsidR="005A02F0" w:rsidRPr="003F3B77" w:rsidRDefault="005A02F0" w:rsidP="00180CBA">
      <w:pPr>
        <w:jc w:val="both"/>
        <w:rPr>
          <w:rFonts w:ascii="Times New Roman" w:hAnsi="Times New Roman" w:cs="Times New Roman"/>
          <w:b/>
          <w:sz w:val="24"/>
          <w:szCs w:val="24"/>
        </w:rPr>
      </w:pPr>
    </w:p>
    <w:p w:rsidR="009C0291" w:rsidRPr="003F3B77" w:rsidRDefault="009C0291" w:rsidP="00180CBA">
      <w:pPr>
        <w:pStyle w:val="a5"/>
        <w:jc w:val="both"/>
        <w:rPr>
          <w:rFonts w:ascii="Times New Roman" w:hAnsi="Times New Roman" w:cs="Times New Roman"/>
          <w:b/>
          <w:sz w:val="24"/>
          <w:szCs w:val="24"/>
        </w:rPr>
      </w:pPr>
    </w:p>
    <w:p w:rsidR="00AC6028" w:rsidRPr="003F3B77" w:rsidRDefault="002A7EB4" w:rsidP="00DC365E">
      <w:pPr>
        <w:ind w:firstLine="708"/>
        <w:jc w:val="center"/>
        <w:rPr>
          <w:rFonts w:ascii="Times New Roman" w:hAnsi="Times New Roman" w:cs="Times New Roman"/>
          <w:b/>
          <w:sz w:val="24"/>
          <w:szCs w:val="24"/>
        </w:rPr>
      </w:pPr>
      <w:r w:rsidRPr="003F3B77">
        <w:rPr>
          <w:rFonts w:ascii="Times New Roman" w:hAnsi="Times New Roman" w:cs="Times New Roman"/>
          <w:b/>
          <w:sz w:val="24"/>
          <w:szCs w:val="24"/>
        </w:rPr>
        <w:lastRenderedPageBreak/>
        <w:t xml:space="preserve">СПИСОК </w:t>
      </w:r>
      <w:r w:rsidR="00691905" w:rsidRPr="003F3B77">
        <w:rPr>
          <w:rFonts w:ascii="Times New Roman" w:hAnsi="Times New Roman" w:cs="Times New Roman"/>
          <w:b/>
          <w:sz w:val="24"/>
          <w:szCs w:val="24"/>
        </w:rPr>
        <w:t xml:space="preserve">використаної </w:t>
      </w:r>
      <w:r w:rsidRPr="003F3B77">
        <w:rPr>
          <w:rFonts w:ascii="Times New Roman" w:hAnsi="Times New Roman" w:cs="Times New Roman"/>
          <w:b/>
          <w:sz w:val="24"/>
          <w:szCs w:val="24"/>
        </w:rPr>
        <w:t>ЛІТЕРАТУРИ:</w:t>
      </w:r>
    </w:p>
    <w:p w:rsidR="00D42264" w:rsidRPr="003F3B77" w:rsidRDefault="00D42264" w:rsidP="00D42264">
      <w:pPr>
        <w:jc w:val="both"/>
        <w:rPr>
          <w:rFonts w:ascii="Times New Roman" w:hAnsi="Times New Roman" w:cs="Times New Roman"/>
          <w:sz w:val="24"/>
          <w:szCs w:val="24"/>
        </w:rPr>
      </w:pPr>
      <w:r w:rsidRPr="003F3B77">
        <w:rPr>
          <w:rFonts w:ascii="Times New Roman" w:hAnsi="Times New Roman" w:cs="Times New Roman"/>
          <w:sz w:val="24"/>
          <w:szCs w:val="24"/>
        </w:rPr>
        <w:t>1.</w:t>
      </w:r>
      <w:r w:rsidR="002A7EB4" w:rsidRPr="003F3B77">
        <w:rPr>
          <w:rFonts w:ascii="Times New Roman" w:hAnsi="Times New Roman" w:cs="Times New Roman"/>
          <w:sz w:val="24"/>
          <w:szCs w:val="24"/>
        </w:rPr>
        <w:t>Етика ділових відносин : навчальний посібник / [Лесько О. Й., Прищак М. Д., Залюбівська О. Б. та ін. ] – Вінниця : ВНТУ, 2011. – 309 с.</w:t>
      </w:r>
    </w:p>
    <w:p w:rsidR="00D42264" w:rsidRPr="003F3B77" w:rsidRDefault="00D42264" w:rsidP="00D42264">
      <w:pPr>
        <w:jc w:val="both"/>
        <w:rPr>
          <w:rFonts w:ascii="Times New Roman" w:hAnsi="Times New Roman" w:cs="Times New Roman"/>
          <w:sz w:val="24"/>
          <w:szCs w:val="24"/>
        </w:rPr>
      </w:pPr>
      <w:r w:rsidRPr="003F3B77">
        <w:rPr>
          <w:rFonts w:ascii="Times New Roman" w:hAnsi="Times New Roman" w:cs="Times New Roman"/>
          <w:sz w:val="24"/>
          <w:szCs w:val="24"/>
        </w:rPr>
        <w:t xml:space="preserve">2. </w:t>
      </w:r>
      <w:r w:rsidR="00DC365E" w:rsidRPr="003F3B77">
        <w:rPr>
          <w:rFonts w:ascii="Times New Roman" w:hAnsi="Times New Roman" w:cs="Times New Roman"/>
          <w:sz w:val="24"/>
          <w:szCs w:val="24"/>
        </w:rPr>
        <w:t>Професійна і прикладна етика: навчальний посібник / [Аболіна Т. Г., Рогожа М. М., Василькевич Я. З., Заболотна В. О., Коцур В. П., Рик С. М.] ; за заг. ред. Коцура В. П. – Препринт. – Переяслав-Хмельницький, 2016. – 314 с.</w:t>
      </w:r>
    </w:p>
    <w:p w:rsidR="00D42264" w:rsidRPr="003F3B77" w:rsidRDefault="00D42264" w:rsidP="00D42264">
      <w:pPr>
        <w:jc w:val="both"/>
        <w:rPr>
          <w:rFonts w:ascii="Times New Roman" w:hAnsi="Times New Roman" w:cs="Times New Roman"/>
          <w:sz w:val="24"/>
          <w:szCs w:val="24"/>
        </w:rPr>
      </w:pPr>
      <w:r w:rsidRPr="003F3B77">
        <w:rPr>
          <w:rFonts w:ascii="Times New Roman" w:hAnsi="Times New Roman" w:cs="Times New Roman"/>
          <w:sz w:val="24"/>
          <w:szCs w:val="24"/>
        </w:rPr>
        <w:t xml:space="preserve">3. </w:t>
      </w:r>
      <w:r w:rsidRPr="003F3B77">
        <w:rPr>
          <w:rFonts w:ascii="Times New Roman" w:hAnsi="Times New Roman" w:cs="Times New Roman"/>
          <w:sz w:val="24"/>
          <w:szCs w:val="24"/>
        </w:rPr>
        <w:t xml:space="preserve">Трач О.Ю., Карий О.І. Імідж, бренд та репутація: їх взаємозв’язок і вплив на розвиток територій, організацій та окремих осіб / О.Ю. Трач, О.І. Карий // Видавництво «Львівська політехніка». </w:t>
      </w:r>
    </w:p>
    <w:p w:rsidR="00D42264" w:rsidRPr="003F3B77" w:rsidRDefault="00D42264" w:rsidP="00D42264">
      <w:pPr>
        <w:jc w:val="both"/>
        <w:rPr>
          <w:rFonts w:ascii="Times New Roman" w:hAnsi="Times New Roman" w:cs="Times New Roman"/>
          <w:sz w:val="24"/>
          <w:szCs w:val="24"/>
        </w:rPr>
      </w:pPr>
    </w:p>
    <w:p w:rsidR="003F3B77" w:rsidRPr="003F3B77" w:rsidRDefault="003F3B77" w:rsidP="003F3B77">
      <w:pPr>
        <w:rPr>
          <w:rFonts w:ascii="Times New Roman" w:hAnsi="Times New Roman" w:cs="Times New Roman"/>
          <w:b/>
          <w:sz w:val="24"/>
          <w:szCs w:val="24"/>
        </w:rPr>
      </w:pPr>
    </w:p>
    <w:p w:rsidR="00277926" w:rsidRPr="003F3B77" w:rsidRDefault="003F3B77" w:rsidP="003F3B77">
      <w:pPr>
        <w:rPr>
          <w:rFonts w:ascii="Times New Roman" w:hAnsi="Times New Roman" w:cs="Times New Roman"/>
          <w:b/>
          <w:sz w:val="24"/>
          <w:szCs w:val="24"/>
        </w:rPr>
      </w:pPr>
      <w:r w:rsidRPr="003F3B77">
        <w:rPr>
          <w:rFonts w:ascii="Times New Roman" w:hAnsi="Times New Roman" w:cs="Times New Roman"/>
          <w:b/>
          <w:sz w:val="24"/>
          <w:szCs w:val="24"/>
        </w:rPr>
        <w:t>СПИСОК РЕКОМЕНДОВАНОЇ ЛІТЕРАТУРИ З КУРСУ «ПРОФЕСІЙНА ЕТИКА»:</w:t>
      </w:r>
    </w:p>
    <w:p w:rsidR="00277926" w:rsidRPr="003F3B77" w:rsidRDefault="00277926" w:rsidP="00277926">
      <w:pPr>
        <w:jc w:val="both"/>
        <w:rPr>
          <w:rFonts w:ascii="Times New Roman" w:hAnsi="Times New Roman" w:cs="Times New Roman"/>
          <w:b/>
          <w:sz w:val="24"/>
          <w:szCs w:val="24"/>
        </w:rPr>
      </w:pPr>
      <w:r w:rsidRPr="003F3B77">
        <w:rPr>
          <w:rFonts w:ascii="Times New Roman" w:hAnsi="Times New Roman" w:cs="Times New Roman"/>
          <w:b/>
          <w:sz w:val="24"/>
          <w:szCs w:val="24"/>
        </w:rPr>
        <w:t>Основна література (підручники, посібники):</w:t>
      </w:r>
    </w:p>
    <w:p w:rsidR="00277926" w:rsidRPr="003F3B77" w:rsidRDefault="00277926" w:rsidP="00277926">
      <w:pPr>
        <w:numPr>
          <w:ilvl w:val="0"/>
          <w:numId w:val="18"/>
        </w:numPr>
        <w:spacing w:before="100" w:beforeAutospacing="1" w:after="100" w:afterAutospacing="1" w:line="240" w:lineRule="auto"/>
        <w:jc w:val="both"/>
        <w:rPr>
          <w:rFonts w:ascii="Times New Roman" w:hAnsi="Times New Roman" w:cs="Times New Roman"/>
          <w:sz w:val="24"/>
          <w:szCs w:val="24"/>
          <w:lang w:eastAsia="uk-UA"/>
        </w:rPr>
      </w:pPr>
      <w:r w:rsidRPr="003F3B77">
        <w:rPr>
          <w:rFonts w:ascii="Times New Roman" w:hAnsi="Times New Roman" w:cs="Times New Roman"/>
          <w:sz w:val="24"/>
          <w:szCs w:val="24"/>
          <w:lang w:eastAsia="uk-UA"/>
        </w:rPr>
        <w:t>Ботвина Н.В. Міжнародні культурні традиції: мова та етика ділового спілкування : навч. посібник. - К. : АртЕк, 2000. - 192 с.</w:t>
      </w:r>
    </w:p>
    <w:p w:rsidR="00277926" w:rsidRPr="003F3B77" w:rsidRDefault="00277926" w:rsidP="00277926">
      <w:pPr>
        <w:numPr>
          <w:ilvl w:val="0"/>
          <w:numId w:val="18"/>
        </w:numPr>
        <w:spacing w:before="100" w:beforeAutospacing="1" w:after="100" w:afterAutospacing="1" w:line="240" w:lineRule="auto"/>
        <w:jc w:val="both"/>
        <w:rPr>
          <w:rFonts w:ascii="Times New Roman" w:hAnsi="Times New Roman" w:cs="Times New Roman"/>
          <w:sz w:val="24"/>
          <w:szCs w:val="24"/>
          <w:lang w:eastAsia="uk-UA"/>
        </w:rPr>
      </w:pPr>
      <w:r w:rsidRPr="003F3B77">
        <w:rPr>
          <w:rFonts w:ascii="Times New Roman" w:hAnsi="Times New Roman" w:cs="Times New Roman"/>
          <w:sz w:val="24"/>
          <w:szCs w:val="24"/>
          <w:lang w:eastAsia="uk-UA"/>
        </w:rPr>
        <w:t>Ботвина Н.В.Міжнародні культурні традиції: мова та етика ділового спілкування: навч. посібник. - К. : АртЕк, 2000. - 192 с.</w:t>
      </w:r>
    </w:p>
    <w:p w:rsidR="00277926" w:rsidRPr="003F3B77" w:rsidRDefault="00277926" w:rsidP="00277926">
      <w:pPr>
        <w:numPr>
          <w:ilvl w:val="0"/>
          <w:numId w:val="18"/>
        </w:numPr>
        <w:shd w:val="clear" w:color="auto" w:fill="FFFFFF"/>
        <w:autoSpaceDE w:val="0"/>
        <w:autoSpaceDN w:val="0"/>
        <w:adjustRightInd w:val="0"/>
        <w:spacing w:after="0" w:line="240" w:lineRule="auto"/>
        <w:jc w:val="both"/>
        <w:rPr>
          <w:rFonts w:ascii="Times New Roman" w:hAnsi="Times New Roman" w:cs="Times New Roman"/>
          <w:sz w:val="24"/>
          <w:szCs w:val="24"/>
          <w:shd w:val="clear" w:color="auto" w:fill="FFFFFF"/>
        </w:rPr>
      </w:pPr>
      <w:r w:rsidRPr="003F3B77">
        <w:rPr>
          <w:rFonts w:ascii="Times New Roman" w:hAnsi="Times New Roman" w:cs="Times New Roman"/>
          <w:sz w:val="24"/>
          <w:szCs w:val="24"/>
          <w:shd w:val="clear" w:color="auto" w:fill="FFFFFF"/>
        </w:rPr>
        <w:t>Бралатан В.П., Гуцаленко Л.В., Здирко Н.Г.</w:t>
      </w:r>
      <w:r w:rsidRPr="003F3B77">
        <w:rPr>
          <w:rFonts w:ascii="Times New Roman" w:hAnsi="Times New Roman" w:cs="Times New Roman"/>
          <w:sz w:val="24"/>
          <w:szCs w:val="24"/>
        </w:rPr>
        <w:t xml:space="preserve"> </w:t>
      </w:r>
      <w:r w:rsidRPr="003F3B77">
        <w:rPr>
          <w:rFonts w:ascii="Times New Roman" w:hAnsi="Times New Roman" w:cs="Times New Roman"/>
          <w:sz w:val="24"/>
          <w:szCs w:val="24"/>
          <w:shd w:val="clear" w:color="auto" w:fill="FFFFFF"/>
        </w:rPr>
        <w:t>Навчальний посібник. - К.: Центр учбової літератури, 2011. - 252 с. //</w:t>
      </w:r>
      <w:r w:rsidRPr="003F3B77">
        <w:rPr>
          <w:rFonts w:ascii="Times New Roman" w:hAnsi="Times New Roman" w:cs="Times New Roman"/>
          <w:sz w:val="24"/>
          <w:szCs w:val="24"/>
        </w:rPr>
        <w:t xml:space="preserve"> </w:t>
      </w:r>
      <w:hyperlink r:id="rId16" w:history="1">
        <w:r w:rsidRPr="003F3B77">
          <w:rPr>
            <w:rStyle w:val="a6"/>
            <w:rFonts w:ascii="Times New Roman" w:hAnsi="Times New Roman" w:cs="Times New Roman"/>
            <w:sz w:val="24"/>
            <w:szCs w:val="24"/>
            <w:shd w:val="clear" w:color="auto" w:fill="FFFFFF"/>
          </w:rPr>
          <w:t>https://pidruchniki.com/16120704/etika_ta_estetika/profesiyna_etika</w:t>
        </w:r>
      </w:hyperlink>
      <w:r w:rsidRPr="003F3B77">
        <w:rPr>
          <w:rFonts w:ascii="Times New Roman" w:hAnsi="Times New Roman" w:cs="Times New Roman"/>
          <w:sz w:val="24"/>
          <w:szCs w:val="24"/>
          <w:shd w:val="clear" w:color="auto" w:fill="FFFFFF"/>
        </w:rPr>
        <w:t xml:space="preserve">. </w:t>
      </w:r>
    </w:p>
    <w:p w:rsidR="00277926" w:rsidRPr="003F3B77" w:rsidRDefault="00277926" w:rsidP="00277926">
      <w:pPr>
        <w:numPr>
          <w:ilvl w:val="0"/>
          <w:numId w:val="1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3F3B77">
        <w:rPr>
          <w:rFonts w:ascii="Times New Roman" w:hAnsi="Times New Roman" w:cs="Times New Roman"/>
          <w:sz w:val="24"/>
          <w:szCs w:val="24"/>
        </w:rPr>
        <w:t>Діловий етикет. Етика ділового спілкування. К.: «Апьтерпрес», 2003. - 368 с. («Бібліотека ділової людини»),</w:t>
      </w:r>
    </w:p>
    <w:p w:rsidR="00277926" w:rsidRPr="003F3B77" w:rsidRDefault="00277926" w:rsidP="00277926">
      <w:pPr>
        <w:numPr>
          <w:ilvl w:val="0"/>
          <w:numId w:val="18"/>
        </w:numPr>
        <w:spacing w:before="100" w:beforeAutospacing="1" w:after="100" w:afterAutospacing="1" w:line="240" w:lineRule="auto"/>
        <w:jc w:val="both"/>
        <w:rPr>
          <w:rFonts w:ascii="Times New Roman" w:hAnsi="Times New Roman" w:cs="Times New Roman"/>
          <w:sz w:val="24"/>
          <w:szCs w:val="24"/>
          <w:lang w:eastAsia="uk-UA"/>
        </w:rPr>
      </w:pPr>
      <w:r w:rsidRPr="003F3B77">
        <w:rPr>
          <w:rFonts w:ascii="Times New Roman" w:hAnsi="Times New Roman" w:cs="Times New Roman"/>
          <w:sz w:val="24"/>
          <w:szCs w:val="24"/>
          <w:lang w:eastAsia="uk-UA"/>
        </w:rPr>
        <w:t>Етика ділового спілкування: навч. посібник / За ред. Т.Б. Гриценко, Т.Д. Іщенко, Т.Ф. Мельничук. - К. : ЦУЛ, 2007. - 344 с.</w:t>
      </w:r>
    </w:p>
    <w:p w:rsidR="00277926" w:rsidRPr="003F3B77" w:rsidRDefault="00277926" w:rsidP="00277926">
      <w:pPr>
        <w:numPr>
          <w:ilvl w:val="0"/>
          <w:numId w:val="1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3F3B77">
        <w:rPr>
          <w:rFonts w:ascii="Times New Roman" w:hAnsi="Times New Roman" w:cs="Times New Roman"/>
          <w:sz w:val="24"/>
          <w:szCs w:val="24"/>
        </w:rPr>
        <w:t xml:space="preserve">Етика ділових відносин : навчальний посібник / [Лесько О. Й., Прищак М. Д., Залюбівська О. Б. та ін. ] – Вінниця : ВНТУ, 2011. – 309 с. </w:t>
      </w:r>
    </w:p>
    <w:p w:rsidR="00277926" w:rsidRPr="003F3B77" w:rsidRDefault="00277926" w:rsidP="00277926">
      <w:pPr>
        <w:numPr>
          <w:ilvl w:val="0"/>
          <w:numId w:val="1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3F3B77">
        <w:rPr>
          <w:rFonts w:ascii="Times New Roman" w:hAnsi="Times New Roman" w:cs="Times New Roman"/>
          <w:sz w:val="24"/>
          <w:szCs w:val="24"/>
        </w:rPr>
        <w:t>Етика ділового спілкування: курс лекцій /Т.К. Чмут, Г.Л. Чайка. – К., 2003, - 208 с.</w:t>
      </w:r>
    </w:p>
    <w:p w:rsidR="00277926" w:rsidRPr="003F3B77" w:rsidRDefault="00277926" w:rsidP="00277926">
      <w:pPr>
        <w:numPr>
          <w:ilvl w:val="0"/>
          <w:numId w:val="1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3F3B77">
        <w:rPr>
          <w:rFonts w:ascii="Times New Roman" w:hAnsi="Times New Roman" w:cs="Times New Roman"/>
          <w:sz w:val="24"/>
          <w:szCs w:val="24"/>
        </w:rPr>
        <w:t>Навчальний посібник з курсу „Професійна етика вищої освіти” для осіб, що навчаються в магістратурі за спеціальністю «Педагогіка вищої школи». / А.П. Алексеєнко, К.І. Карпенко, Л.О. Гончаренко, В.В. Дейнека. – Харків: ХНМУ, 2015. – 77 с.</w:t>
      </w:r>
    </w:p>
    <w:p w:rsidR="00277926" w:rsidRPr="003F3B77" w:rsidRDefault="00277926" w:rsidP="00277926">
      <w:pPr>
        <w:pStyle w:val="a5"/>
        <w:jc w:val="both"/>
        <w:rPr>
          <w:rFonts w:ascii="Times New Roman" w:hAnsi="Times New Roman" w:cs="Times New Roman"/>
          <w:sz w:val="24"/>
          <w:szCs w:val="24"/>
        </w:rPr>
      </w:pP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b/>
          <w:sz w:val="24"/>
          <w:szCs w:val="24"/>
        </w:rPr>
        <w:t>Додаткова література:</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lang w:eastAsia="uk-UA"/>
        </w:rPr>
        <w:t>1.</w:t>
      </w:r>
      <w:r w:rsidRPr="003F3B77">
        <w:rPr>
          <w:rFonts w:ascii="Times New Roman" w:hAnsi="Times New Roman" w:cs="Times New Roman"/>
          <w:b/>
          <w:sz w:val="24"/>
          <w:szCs w:val="24"/>
          <w:lang w:eastAsia="uk-UA"/>
        </w:rPr>
        <w:t xml:space="preserve"> </w:t>
      </w:r>
      <w:r w:rsidRPr="003F3B77">
        <w:rPr>
          <w:rFonts w:ascii="Times New Roman" w:hAnsi="Times New Roman" w:cs="Times New Roman"/>
          <w:sz w:val="24"/>
          <w:szCs w:val="24"/>
        </w:rPr>
        <w:t xml:space="preserve">Галицька Е. В., Донкоглова Н. А. Імідж ділової людини та чинники впливу на його формування / Галицька Е. В., Донкоглова Н. А.// Наукові записки НаУКМА. Том. 120. Економічні науки. – С. 12-16. </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lang w:eastAsia="uk-UA"/>
        </w:rPr>
        <w:t>2. Берн Э. Игры, в которые играют люди: Психология человеческой судьбы / Пер. с англ.- М., 1998.</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lang w:eastAsia="uk-UA"/>
        </w:rPr>
        <w:t>3. Доронина М.С. Культура общения деловых партнеров: уч. пос. – Х., 2003. – 192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4. Дейл Карнеги. Как приобретать друзей и оказывать влияние на людей. – 104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5. Ларіонова В</w:t>
      </w:r>
      <w:r w:rsidRPr="003F3B77">
        <w:rPr>
          <w:rFonts w:ascii="Times New Roman" w:hAnsi="Times New Roman" w:cs="Times New Roman"/>
          <w:i/>
          <w:iCs/>
          <w:sz w:val="24"/>
          <w:szCs w:val="24"/>
        </w:rPr>
        <w:t>. </w:t>
      </w:r>
      <w:r w:rsidRPr="003F3B77">
        <w:rPr>
          <w:rFonts w:ascii="Times New Roman" w:hAnsi="Times New Roman" w:cs="Times New Roman"/>
          <w:sz w:val="24"/>
          <w:szCs w:val="24"/>
        </w:rPr>
        <w:t>К. Історія етичних учень: Посіб. – Івано-Франківськ: Гостинець, 2004. – 192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sz w:val="24"/>
          <w:szCs w:val="24"/>
        </w:rPr>
      </w:pPr>
      <w:r w:rsidRPr="003F3B77">
        <w:rPr>
          <w:rFonts w:ascii="Times New Roman" w:hAnsi="Times New Roman" w:cs="Times New Roman"/>
          <w:sz w:val="24"/>
          <w:szCs w:val="24"/>
        </w:rPr>
        <w:t xml:space="preserve">6. Остапенко О.В., Божко В.А. «Лідер у тобі»: ділова гра. – Гадяч, 2016. – 7 с. </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7. Малахов В. А. Етика спілкування : Навч. посібник. – К.: Либідь, 2006. – 400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lastRenderedPageBreak/>
        <w:t>7. Палеха Ю.І. Ділова етика: Навч.-метод. посібник. – К., 2000. – 350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lang w:eastAsia="uk-UA"/>
        </w:rPr>
        <w:t>8. Пиз А. Язык телодвижений: как читать мысли людей по их жестам. - Новгород, 1992.</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9. Томан І. Мистецтво говорити. – К., 1996. – 267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10. Томан І. Як удосконалювати самого себе. – К., 1989. – 289 с.</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11. Хоміч М. Образ священнослужителя в духовній спадщині Святих Отців та в українській художній літературі/ Міла Хоміч// Волинський Благовісник №4 (2016). – С. 209 – 226.</w:t>
      </w:r>
    </w:p>
    <w:p w:rsidR="00277926" w:rsidRPr="003F3B77" w:rsidRDefault="00277926" w:rsidP="00277926">
      <w:pPr>
        <w:widowControl w:val="0"/>
        <w:tabs>
          <w:tab w:val="left" w:pos="548"/>
        </w:tabs>
        <w:autoSpaceDE w:val="0"/>
        <w:autoSpaceDN w:val="0"/>
        <w:adjustRightInd w:val="0"/>
        <w:jc w:val="both"/>
        <w:rPr>
          <w:rFonts w:ascii="Times New Roman" w:hAnsi="Times New Roman" w:cs="Times New Roman"/>
          <w:b/>
          <w:sz w:val="24"/>
          <w:szCs w:val="24"/>
          <w:lang w:eastAsia="uk-UA"/>
        </w:rPr>
      </w:pPr>
      <w:r w:rsidRPr="003F3B77">
        <w:rPr>
          <w:rFonts w:ascii="Times New Roman" w:hAnsi="Times New Roman" w:cs="Times New Roman"/>
          <w:sz w:val="24"/>
          <w:szCs w:val="24"/>
        </w:rPr>
        <w:t xml:space="preserve">12. Химич І.Г. Імідж як важливий показник діяльності підприємства у сучасних умовах розвитку корпоративної культури/ І. Г. Химич// Економiка та держава № 9/2009. – С. 59-61. </w:t>
      </w:r>
    </w:p>
    <w:p w:rsidR="00267C7C" w:rsidRPr="003F3B77" w:rsidRDefault="00267C7C" w:rsidP="00180CBA">
      <w:pPr>
        <w:ind w:firstLine="708"/>
        <w:jc w:val="both"/>
        <w:rPr>
          <w:rFonts w:ascii="Times New Roman" w:hAnsi="Times New Roman" w:cs="Times New Roman"/>
          <w:b/>
          <w:sz w:val="24"/>
          <w:szCs w:val="24"/>
        </w:rPr>
      </w:pPr>
      <w:bookmarkStart w:id="0" w:name="_GoBack"/>
      <w:bookmarkEnd w:id="0"/>
    </w:p>
    <w:p w:rsidR="005D08DD" w:rsidRPr="003F3B77" w:rsidRDefault="005D08DD" w:rsidP="00180CBA">
      <w:pPr>
        <w:jc w:val="both"/>
        <w:rPr>
          <w:rFonts w:ascii="Times New Roman" w:hAnsi="Times New Roman" w:cs="Times New Roman"/>
          <w:b/>
          <w:sz w:val="24"/>
          <w:szCs w:val="24"/>
        </w:rPr>
      </w:pPr>
    </w:p>
    <w:p w:rsidR="00FB4103" w:rsidRPr="003F3B77" w:rsidRDefault="00FB4103" w:rsidP="00180CBA">
      <w:pPr>
        <w:jc w:val="both"/>
        <w:rPr>
          <w:rFonts w:ascii="Times New Roman" w:hAnsi="Times New Roman" w:cs="Times New Roman"/>
          <w:sz w:val="24"/>
          <w:szCs w:val="24"/>
        </w:rPr>
      </w:pPr>
    </w:p>
    <w:sectPr w:rsidR="00FB4103" w:rsidRPr="003F3B77" w:rsidSect="00971E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4A6"/>
    <w:multiLevelType w:val="hybridMultilevel"/>
    <w:tmpl w:val="9278769A"/>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0E8A7540"/>
    <w:multiLevelType w:val="hybridMultilevel"/>
    <w:tmpl w:val="F10CE3E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EA75E2D"/>
    <w:multiLevelType w:val="hybridMultilevel"/>
    <w:tmpl w:val="78C80F3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nsid w:val="102E702C"/>
    <w:multiLevelType w:val="hybridMultilevel"/>
    <w:tmpl w:val="2C26F5C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13AE1D09"/>
    <w:multiLevelType w:val="hybridMultilevel"/>
    <w:tmpl w:val="1C24F764"/>
    <w:lvl w:ilvl="0" w:tplc="04220001">
      <w:start w:val="1"/>
      <w:numFmt w:val="bullet"/>
      <w:lvlText w:val=""/>
      <w:lvlJc w:val="left"/>
      <w:pPr>
        <w:ind w:left="1080" w:hanging="360"/>
      </w:pPr>
      <w:rPr>
        <w:rFonts w:ascii="Symbol" w:hAnsi="Symbol"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5156C85"/>
    <w:multiLevelType w:val="hybridMultilevel"/>
    <w:tmpl w:val="475ACA9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AAB2CB0"/>
    <w:multiLevelType w:val="hybridMultilevel"/>
    <w:tmpl w:val="4066EFB6"/>
    <w:lvl w:ilvl="0" w:tplc="0288563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ABC0824"/>
    <w:multiLevelType w:val="hybridMultilevel"/>
    <w:tmpl w:val="7D523072"/>
    <w:lvl w:ilvl="0" w:tplc="D7CE8332">
      <w:start w:val="1"/>
      <w:numFmt w:val="decimal"/>
      <w:lvlText w:val="%1."/>
      <w:lvlJc w:val="left"/>
      <w:pPr>
        <w:ind w:left="1668" w:hanging="960"/>
      </w:pPr>
      <w:rPr>
        <w:rFonts w:asciiTheme="minorHAnsi" w:eastAsiaTheme="minorHAnsi" w:hAnsiTheme="minorHAnsi" w:cstheme="minorBidi"/>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EE8090B"/>
    <w:multiLevelType w:val="hybridMultilevel"/>
    <w:tmpl w:val="880CCB2C"/>
    <w:lvl w:ilvl="0" w:tplc="BB32050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487440B5"/>
    <w:multiLevelType w:val="hybridMultilevel"/>
    <w:tmpl w:val="E50A5A40"/>
    <w:lvl w:ilvl="0" w:tplc="FDD212C2">
      <w:start w:val="1"/>
      <w:numFmt w:val="decimal"/>
      <w:lvlText w:val="%1."/>
      <w:lvlJc w:val="left"/>
      <w:pPr>
        <w:ind w:left="720" w:hanging="360"/>
      </w:pPr>
      <w:rPr>
        <w:rFonts w:asciiTheme="minorHAnsi" w:hAnsiTheme="minorHAnsi" w:cstheme="minorBidi"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A9878C5"/>
    <w:multiLevelType w:val="hybridMultilevel"/>
    <w:tmpl w:val="FB744ED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DD401D7"/>
    <w:multiLevelType w:val="hybridMultilevel"/>
    <w:tmpl w:val="AC2C811A"/>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nsid w:val="4FB17ADE"/>
    <w:multiLevelType w:val="hybridMultilevel"/>
    <w:tmpl w:val="C64CD086"/>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59671185"/>
    <w:multiLevelType w:val="hybridMultilevel"/>
    <w:tmpl w:val="AF8048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4183277"/>
    <w:multiLevelType w:val="hybridMultilevel"/>
    <w:tmpl w:val="7B4A5D4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5">
    <w:nsid w:val="68D75AB3"/>
    <w:multiLevelType w:val="hybridMultilevel"/>
    <w:tmpl w:val="4EF44DD0"/>
    <w:lvl w:ilvl="0" w:tplc="A7E8EA50">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EE52D0"/>
    <w:multiLevelType w:val="hybridMultilevel"/>
    <w:tmpl w:val="8E48DD9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7">
    <w:nsid w:val="7A7535D8"/>
    <w:multiLevelType w:val="hybridMultilevel"/>
    <w:tmpl w:val="99C6CBD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1"/>
  </w:num>
  <w:num w:numId="2">
    <w:abstractNumId w:val="17"/>
  </w:num>
  <w:num w:numId="3">
    <w:abstractNumId w:val="11"/>
  </w:num>
  <w:num w:numId="4">
    <w:abstractNumId w:val="14"/>
  </w:num>
  <w:num w:numId="5">
    <w:abstractNumId w:val="16"/>
  </w:num>
  <w:num w:numId="6">
    <w:abstractNumId w:val="2"/>
  </w:num>
  <w:num w:numId="7">
    <w:abstractNumId w:val="3"/>
  </w:num>
  <w:num w:numId="8">
    <w:abstractNumId w:val="0"/>
  </w:num>
  <w:num w:numId="9">
    <w:abstractNumId w:val="10"/>
  </w:num>
  <w:num w:numId="10">
    <w:abstractNumId w:val="7"/>
  </w:num>
  <w:num w:numId="11">
    <w:abstractNumId w:val="12"/>
  </w:num>
  <w:num w:numId="12">
    <w:abstractNumId w:val="4"/>
  </w:num>
  <w:num w:numId="13">
    <w:abstractNumId w:val="8"/>
  </w:num>
  <w:num w:numId="14">
    <w:abstractNumId w:val="15"/>
  </w:num>
  <w:num w:numId="15">
    <w:abstractNumId w:val="5"/>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EE0"/>
    <w:rsid w:val="00000941"/>
    <w:rsid w:val="0002728E"/>
    <w:rsid w:val="0004327A"/>
    <w:rsid w:val="0006100F"/>
    <w:rsid w:val="00086D19"/>
    <w:rsid w:val="000D236A"/>
    <w:rsid w:val="000F0D51"/>
    <w:rsid w:val="001109F2"/>
    <w:rsid w:val="00113224"/>
    <w:rsid w:val="001255C8"/>
    <w:rsid w:val="00152B6E"/>
    <w:rsid w:val="00152EC6"/>
    <w:rsid w:val="0017409D"/>
    <w:rsid w:val="00180CBA"/>
    <w:rsid w:val="00183E90"/>
    <w:rsid w:val="00190CEC"/>
    <w:rsid w:val="001C03F4"/>
    <w:rsid w:val="001E066D"/>
    <w:rsid w:val="0020641D"/>
    <w:rsid w:val="002110FB"/>
    <w:rsid w:val="0021466A"/>
    <w:rsid w:val="0021469D"/>
    <w:rsid w:val="00264044"/>
    <w:rsid w:val="00267C7C"/>
    <w:rsid w:val="0027348D"/>
    <w:rsid w:val="00277926"/>
    <w:rsid w:val="002A7EB4"/>
    <w:rsid w:val="002D6AA3"/>
    <w:rsid w:val="002E5227"/>
    <w:rsid w:val="002E5932"/>
    <w:rsid w:val="002F002B"/>
    <w:rsid w:val="002F5C23"/>
    <w:rsid w:val="0030329F"/>
    <w:rsid w:val="003141E0"/>
    <w:rsid w:val="00316ED9"/>
    <w:rsid w:val="00326B30"/>
    <w:rsid w:val="003363AB"/>
    <w:rsid w:val="003617AE"/>
    <w:rsid w:val="00384DCE"/>
    <w:rsid w:val="0039190E"/>
    <w:rsid w:val="00393D8A"/>
    <w:rsid w:val="003A18BE"/>
    <w:rsid w:val="003A1D36"/>
    <w:rsid w:val="003C1EE7"/>
    <w:rsid w:val="003D1EBE"/>
    <w:rsid w:val="003F3B77"/>
    <w:rsid w:val="00411C1C"/>
    <w:rsid w:val="0042501B"/>
    <w:rsid w:val="0043672A"/>
    <w:rsid w:val="00444E9F"/>
    <w:rsid w:val="004463F7"/>
    <w:rsid w:val="0045113B"/>
    <w:rsid w:val="0046450B"/>
    <w:rsid w:val="00495572"/>
    <w:rsid w:val="004A1C64"/>
    <w:rsid w:val="004A2216"/>
    <w:rsid w:val="004A69B0"/>
    <w:rsid w:val="004E0B56"/>
    <w:rsid w:val="00504189"/>
    <w:rsid w:val="00507203"/>
    <w:rsid w:val="00513618"/>
    <w:rsid w:val="0051588E"/>
    <w:rsid w:val="00552952"/>
    <w:rsid w:val="0056027F"/>
    <w:rsid w:val="00560D7E"/>
    <w:rsid w:val="00563191"/>
    <w:rsid w:val="00574AFE"/>
    <w:rsid w:val="0058081A"/>
    <w:rsid w:val="00584ABA"/>
    <w:rsid w:val="00592865"/>
    <w:rsid w:val="005A02F0"/>
    <w:rsid w:val="005B6978"/>
    <w:rsid w:val="005C2F61"/>
    <w:rsid w:val="005D063E"/>
    <w:rsid w:val="005D08DD"/>
    <w:rsid w:val="005D6773"/>
    <w:rsid w:val="005E3556"/>
    <w:rsid w:val="005E4C4F"/>
    <w:rsid w:val="0062732F"/>
    <w:rsid w:val="006278CD"/>
    <w:rsid w:val="006354D1"/>
    <w:rsid w:val="00660C05"/>
    <w:rsid w:val="00667C7B"/>
    <w:rsid w:val="00691905"/>
    <w:rsid w:val="006A4C48"/>
    <w:rsid w:val="006C4411"/>
    <w:rsid w:val="006D0A02"/>
    <w:rsid w:val="006D6AB6"/>
    <w:rsid w:val="006F07C5"/>
    <w:rsid w:val="006F6A1C"/>
    <w:rsid w:val="0070475F"/>
    <w:rsid w:val="00706048"/>
    <w:rsid w:val="007122BD"/>
    <w:rsid w:val="00716B9A"/>
    <w:rsid w:val="00717EEE"/>
    <w:rsid w:val="007225B4"/>
    <w:rsid w:val="00734BB8"/>
    <w:rsid w:val="0075512C"/>
    <w:rsid w:val="0077586A"/>
    <w:rsid w:val="007873EF"/>
    <w:rsid w:val="00794F9A"/>
    <w:rsid w:val="00797673"/>
    <w:rsid w:val="007A6D30"/>
    <w:rsid w:val="007B3AC5"/>
    <w:rsid w:val="007C422C"/>
    <w:rsid w:val="007E0B27"/>
    <w:rsid w:val="008069BD"/>
    <w:rsid w:val="0082267C"/>
    <w:rsid w:val="008247D5"/>
    <w:rsid w:val="008338FD"/>
    <w:rsid w:val="0084020F"/>
    <w:rsid w:val="00842B2A"/>
    <w:rsid w:val="00847198"/>
    <w:rsid w:val="00851132"/>
    <w:rsid w:val="00866772"/>
    <w:rsid w:val="0088479C"/>
    <w:rsid w:val="008874F3"/>
    <w:rsid w:val="008A1788"/>
    <w:rsid w:val="008C3FD0"/>
    <w:rsid w:val="008D2275"/>
    <w:rsid w:val="008D7EF5"/>
    <w:rsid w:val="008F03A9"/>
    <w:rsid w:val="008F65FF"/>
    <w:rsid w:val="008F770F"/>
    <w:rsid w:val="00905DB4"/>
    <w:rsid w:val="0092269C"/>
    <w:rsid w:val="0094297D"/>
    <w:rsid w:val="009433D8"/>
    <w:rsid w:val="009455D9"/>
    <w:rsid w:val="0095379A"/>
    <w:rsid w:val="00964404"/>
    <w:rsid w:val="00971EE0"/>
    <w:rsid w:val="009749F8"/>
    <w:rsid w:val="00984C8C"/>
    <w:rsid w:val="00992A40"/>
    <w:rsid w:val="009A26B7"/>
    <w:rsid w:val="009C0291"/>
    <w:rsid w:val="009D440C"/>
    <w:rsid w:val="009E203C"/>
    <w:rsid w:val="009F3E60"/>
    <w:rsid w:val="009F66C7"/>
    <w:rsid w:val="00A14C64"/>
    <w:rsid w:val="00A1555F"/>
    <w:rsid w:val="00A25184"/>
    <w:rsid w:val="00A27714"/>
    <w:rsid w:val="00A56F90"/>
    <w:rsid w:val="00A903E6"/>
    <w:rsid w:val="00AC6028"/>
    <w:rsid w:val="00AE754D"/>
    <w:rsid w:val="00AE7578"/>
    <w:rsid w:val="00AF1AD6"/>
    <w:rsid w:val="00B04D56"/>
    <w:rsid w:val="00B4006B"/>
    <w:rsid w:val="00B43F3A"/>
    <w:rsid w:val="00B443E4"/>
    <w:rsid w:val="00B53FD5"/>
    <w:rsid w:val="00B77C7A"/>
    <w:rsid w:val="00B964E5"/>
    <w:rsid w:val="00BB50FF"/>
    <w:rsid w:val="00BB57F3"/>
    <w:rsid w:val="00BC6241"/>
    <w:rsid w:val="00BE657C"/>
    <w:rsid w:val="00BF2435"/>
    <w:rsid w:val="00C131A4"/>
    <w:rsid w:val="00C23F0C"/>
    <w:rsid w:val="00C54223"/>
    <w:rsid w:val="00C6567B"/>
    <w:rsid w:val="00C80B74"/>
    <w:rsid w:val="00C92028"/>
    <w:rsid w:val="00CB2ED5"/>
    <w:rsid w:val="00CB4688"/>
    <w:rsid w:val="00CC69E1"/>
    <w:rsid w:val="00CD7E88"/>
    <w:rsid w:val="00D02C45"/>
    <w:rsid w:val="00D030F8"/>
    <w:rsid w:val="00D17C4B"/>
    <w:rsid w:val="00D2666F"/>
    <w:rsid w:val="00D42264"/>
    <w:rsid w:val="00D47E0E"/>
    <w:rsid w:val="00D53503"/>
    <w:rsid w:val="00D53F83"/>
    <w:rsid w:val="00D57236"/>
    <w:rsid w:val="00D92BDE"/>
    <w:rsid w:val="00DA4C36"/>
    <w:rsid w:val="00DA6DCB"/>
    <w:rsid w:val="00DB4AD1"/>
    <w:rsid w:val="00DC365E"/>
    <w:rsid w:val="00DC7B6A"/>
    <w:rsid w:val="00DF2D6C"/>
    <w:rsid w:val="00E646E2"/>
    <w:rsid w:val="00E953AE"/>
    <w:rsid w:val="00EA0B5F"/>
    <w:rsid w:val="00EA6079"/>
    <w:rsid w:val="00EA75F5"/>
    <w:rsid w:val="00EB5271"/>
    <w:rsid w:val="00EC1919"/>
    <w:rsid w:val="00ED34FB"/>
    <w:rsid w:val="00EF6D7B"/>
    <w:rsid w:val="00F03258"/>
    <w:rsid w:val="00F16A5D"/>
    <w:rsid w:val="00F45ED9"/>
    <w:rsid w:val="00F60D0E"/>
    <w:rsid w:val="00F77BBC"/>
    <w:rsid w:val="00F90AF7"/>
    <w:rsid w:val="00FA0A88"/>
    <w:rsid w:val="00FA4334"/>
    <w:rsid w:val="00FB21B3"/>
    <w:rsid w:val="00FB4103"/>
    <w:rsid w:val="00FB512A"/>
    <w:rsid w:val="00FC1204"/>
    <w:rsid w:val="00FC66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1E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1EE0"/>
    <w:rPr>
      <w:rFonts w:ascii="Tahoma" w:hAnsi="Tahoma" w:cs="Tahoma"/>
      <w:sz w:val="16"/>
      <w:szCs w:val="16"/>
    </w:rPr>
  </w:style>
  <w:style w:type="paragraph" w:styleId="a5">
    <w:name w:val="List Paragraph"/>
    <w:basedOn w:val="a"/>
    <w:uiPriority w:val="34"/>
    <w:qFormat/>
    <w:rsid w:val="00971EE0"/>
    <w:pPr>
      <w:ind w:left="720"/>
      <w:contextualSpacing/>
    </w:pPr>
  </w:style>
  <w:style w:type="character" w:styleId="a6">
    <w:name w:val="Hyperlink"/>
    <w:basedOn w:val="a0"/>
    <w:uiPriority w:val="99"/>
    <w:unhideWhenUsed/>
    <w:rsid w:val="009A26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1E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1EE0"/>
    <w:rPr>
      <w:rFonts w:ascii="Tahoma" w:hAnsi="Tahoma" w:cs="Tahoma"/>
      <w:sz w:val="16"/>
      <w:szCs w:val="16"/>
    </w:rPr>
  </w:style>
  <w:style w:type="paragraph" w:styleId="a5">
    <w:name w:val="List Paragraph"/>
    <w:basedOn w:val="a"/>
    <w:uiPriority w:val="34"/>
    <w:qFormat/>
    <w:rsid w:val="00971EE0"/>
    <w:pPr>
      <w:ind w:left="720"/>
      <w:contextualSpacing/>
    </w:pPr>
  </w:style>
  <w:style w:type="character" w:styleId="a6">
    <w:name w:val="Hyperlink"/>
    <w:basedOn w:val="a0"/>
    <w:uiPriority w:val="99"/>
    <w:unhideWhenUsed/>
    <w:rsid w:val="009A26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iprograd.org/ua/news/sosiety/4900" TargetMode="External"/><Relationship Id="rId13" Type="http://schemas.openxmlformats.org/officeDocument/2006/relationships/hyperlink" Target="http://zhzh.com.ua/news/2011-03-25-126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majesticarticles.ru/bisnesifinanse/marketing/6239325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idruchniki.com/16120704/etika_ta_estetika/profesiyna_etik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ovelis.kiev.ua/pablik-rlejshnz/pr-sut-imidzh-i-texnologiji/2" TargetMode="External"/><Relationship Id="rId5" Type="http://schemas.openxmlformats.org/officeDocument/2006/relationships/settings" Target="settings.xml"/><Relationship Id="rId15" Type="http://schemas.openxmlformats.org/officeDocument/2006/relationships/hyperlink" Target="http://www.nbuv.gov.ua/portal/Soc_Gum/Gileya/2011_SV/Gileyasp/P9_doc.pdf" TargetMode="External"/><Relationship Id="rId10" Type="http://schemas.openxmlformats.org/officeDocument/2006/relationships/hyperlink" Target="http://www.pr-lecture.narod.ru/prt9r1part1.html" TargetMode="External"/><Relationship Id="rId4" Type="http://schemas.microsoft.com/office/2007/relationships/stylesWithEffects" Target="stylesWithEffects.xml"/><Relationship Id="rId9" Type="http://schemas.openxmlformats.org/officeDocument/2006/relationships/hyperlink" Target="http://www.nbuv.gov.ua/portal/Soc_Gum/Gileya/2011_46/Gileya46/F12_doc.pd" TargetMode="External"/><Relationship Id="rId14" Type="http://schemas.openxmlformats.org/officeDocument/2006/relationships/hyperlink" Target="http://zik.com.ua/ua/news/2011/03/11/2764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7EAF2-179A-415E-A531-B2D930D4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134</Pages>
  <Words>294935</Words>
  <Characters>168114</Characters>
  <Application>Microsoft Office Word</Application>
  <DocSecurity>0</DocSecurity>
  <Lines>1400</Lines>
  <Paragraphs>924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178</cp:revision>
  <dcterms:created xsi:type="dcterms:W3CDTF">2019-03-11T00:35:00Z</dcterms:created>
  <dcterms:modified xsi:type="dcterms:W3CDTF">2019-03-11T04:48:00Z</dcterms:modified>
</cp:coreProperties>
</file>