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249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Розвиток фізіологічних функцій в онтогенезі</w:t>
      </w:r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___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FF53EA" w:rsidRPr="00BD0005" w:rsidRDefault="00EC2167" w:rsidP="00BD000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0005">
        <w:rPr>
          <w:rFonts w:ascii="Times New Roman" w:hAnsi="Times New Roman" w:cs="Times New Roman"/>
          <w:sz w:val="28"/>
          <w:szCs w:val="28"/>
          <w:lang w:val="uk-UA"/>
        </w:rPr>
        <w:t>Шарамок</w:t>
      </w:r>
      <w:proofErr w:type="spellEnd"/>
      <w:r w:rsidRPr="00BD0005">
        <w:rPr>
          <w:rFonts w:ascii="Times New Roman" w:hAnsi="Times New Roman" w:cs="Times New Roman"/>
          <w:sz w:val="28"/>
          <w:szCs w:val="28"/>
          <w:lang w:val="uk-UA"/>
        </w:rPr>
        <w:t xml:space="preserve"> Т.С. </w:t>
      </w:r>
      <w:r w:rsidR="00BD0005" w:rsidRPr="00BD0005">
        <w:rPr>
          <w:rFonts w:ascii="Times New Roman" w:hAnsi="Times New Roman" w:cs="Times New Roman"/>
          <w:sz w:val="28"/>
          <w:szCs w:val="28"/>
          <w:lang w:val="uk-UA"/>
        </w:rPr>
        <w:t>Механізми онтогенезу</w:t>
      </w:r>
      <w:r w:rsidR="00BD000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BD0005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посібник / </w:t>
      </w:r>
      <w:r w:rsidR="00BD0005" w:rsidRPr="00BD00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005">
        <w:rPr>
          <w:rFonts w:ascii="Times New Roman" w:hAnsi="Times New Roman" w:cs="Times New Roman"/>
          <w:sz w:val="28"/>
          <w:szCs w:val="28"/>
          <w:lang w:val="uk-UA"/>
        </w:rPr>
        <w:t xml:space="preserve">Т.С. </w:t>
      </w:r>
      <w:proofErr w:type="spellStart"/>
      <w:r w:rsidRPr="00BD0005">
        <w:rPr>
          <w:rFonts w:ascii="Times New Roman" w:hAnsi="Times New Roman" w:cs="Times New Roman"/>
          <w:sz w:val="28"/>
          <w:szCs w:val="28"/>
          <w:lang w:val="uk-UA"/>
        </w:rPr>
        <w:t>Шарамок</w:t>
      </w:r>
      <w:proofErr w:type="spellEnd"/>
      <w:r w:rsidRPr="00BD0005">
        <w:rPr>
          <w:rFonts w:ascii="Times New Roman" w:hAnsi="Times New Roman" w:cs="Times New Roman"/>
          <w:sz w:val="28"/>
          <w:szCs w:val="28"/>
          <w:lang w:val="uk-UA"/>
        </w:rPr>
        <w:t>, О.В. Федоненко. – Дніпро: ДНУ ім. О. Гончара, 2016. – 34 с</w:t>
      </w:r>
      <w:r w:rsidR="00BD0005" w:rsidRPr="00BD00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005" w:rsidRPr="00BD0005" w:rsidRDefault="00BD0005" w:rsidP="00BD000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0005">
        <w:rPr>
          <w:rFonts w:ascii="Times New Roman" w:hAnsi="Times New Roman" w:cs="Times New Roman"/>
          <w:sz w:val="28"/>
          <w:szCs w:val="28"/>
        </w:rPr>
        <w:t>Механизмы онтогенеза: курс лекций (для студентов биологических специальностей) / сост., Н. В. Колот, Н. Е.</w:t>
      </w:r>
      <w:r>
        <w:rPr>
          <w:rFonts w:ascii="Times New Roman" w:hAnsi="Times New Roman" w:cs="Times New Roman"/>
          <w:sz w:val="28"/>
          <w:szCs w:val="28"/>
        </w:rPr>
        <w:t xml:space="preserve"> Волкова, Л. И. Воробьёва. – Х.</w:t>
      </w:r>
      <w:r w:rsidRPr="00BD0005">
        <w:rPr>
          <w:rFonts w:ascii="Times New Roman" w:hAnsi="Times New Roman" w:cs="Times New Roman"/>
          <w:sz w:val="28"/>
          <w:szCs w:val="28"/>
        </w:rPr>
        <w:t xml:space="preserve">: ХНУ имени В. Н. </w:t>
      </w:r>
      <w:proofErr w:type="spellStart"/>
      <w:r w:rsidRPr="00BD0005">
        <w:rPr>
          <w:rFonts w:ascii="Times New Roman" w:hAnsi="Times New Roman" w:cs="Times New Roman"/>
          <w:sz w:val="28"/>
          <w:szCs w:val="28"/>
        </w:rPr>
        <w:t>Каразина</w:t>
      </w:r>
      <w:proofErr w:type="spellEnd"/>
      <w:r w:rsidRPr="00BD0005">
        <w:rPr>
          <w:rFonts w:ascii="Times New Roman" w:hAnsi="Times New Roman" w:cs="Times New Roman"/>
          <w:sz w:val="28"/>
          <w:szCs w:val="28"/>
        </w:rPr>
        <w:t>, 2015. – 220 с.</w:t>
      </w:r>
      <w:bookmarkStart w:id="0" w:name="_GoBack"/>
      <w:bookmarkEnd w:id="0"/>
    </w:p>
    <w:sectPr w:rsidR="00BD0005" w:rsidRPr="00BD0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46FE1"/>
    <w:multiLevelType w:val="hybridMultilevel"/>
    <w:tmpl w:val="A1A6F6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10"/>
    <w:rsid w:val="000E0EAA"/>
    <w:rsid w:val="001101E0"/>
    <w:rsid w:val="00111406"/>
    <w:rsid w:val="00112EA3"/>
    <w:rsid w:val="00114E9C"/>
    <w:rsid w:val="00157B9D"/>
    <w:rsid w:val="0022718B"/>
    <w:rsid w:val="0025247D"/>
    <w:rsid w:val="002B54E4"/>
    <w:rsid w:val="002C0231"/>
    <w:rsid w:val="002C0779"/>
    <w:rsid w:val="00303AF6"/>
    <w:rsid w:val="00330349"/>
    <w:rsid w:val="00355901"/>
    <w:rsid w:val="003B468A"/>
    <w:rsid w:val="003E0EA9"/>
    <w:rsid w:val="003F3588"/>
    <w:rsid w:val="004202FA"/>
    <w:rsid w:val="00434EED"/>
    <w:rsid w:val="00461929"/>
    <w:rsid w:val="004630F7"/>
    <w:rsid w:val="00466A6B"/>
    <w:rsid w:val="00523F49"/>
    <w:rsid w:val="00553583"/>
    <w:rsid w:val="005A1EFE"/>
    <w:rsid w:val="005C1BF7"/>
    <w:rsid w:val="0060796E"/>
    <w:rsid w:val="00612B4A"/>
    <w:rsid w:val="006C08AA"/>
    <w:rsid w:val="00723CFB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0005"/>
    <w:rsid w:val="00BD6EDA"/>
    <w:rsid w:val="00C0490B"/>
    <w:rsid w:val="00C06C24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EC2167"/>
    <w:rsid w:val="00F21D70"/>
    <w:rsid w:val="00F22D57"/>
    <w:rsid w:val="00F249D4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27</cp:revision>
  <cp:lastPrinted>2019-02-12T14:03:00Z</cp:lastPrinted>
  <dcterms:created xsi:type="dcterms:W3CDTF">2017-05-17T09:04:00Z</dcterms:created>
  <dcterms:modified xsi:type="dcterms:W3CDTF">2019-02-21T11:59:00Z</dcterms:modified>
</cp:coreProperties>
</file>