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8D4A32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Start"/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</w:t>
      </w:r>
      <w:proofErr w:type="gramEnd"/>
      <w:r w:rsidRPr="00CC2FDB">
        <w:rPr>
          <w:rFonts w:ascii="Times New Roman" w:hAnsi="Times New Roman" w:cs="Times New Roman"/>
          <w:sz w:val="24"/>
          <w:szCs w:val="24"/>
          <w:lang w:val="uk-UA"/>
        </w:rPr>
        <w:t xml:space="preserve">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3743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938945</wp:posOffset>
                </wp:positionH>
                <wp:positionV relativeFrom="paragraph">
                  <wp:posOffset>188705</wp:posOffset>
                </wp:positionV>
                <wp:extent cx="5005415" cy="0"/>
                <wp:effectExtent l="0" t="0" r="24130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0541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3.95pt,14.85pt" to="468.1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" strokecolor="black [3213]"/>
            </w:pict>
          </mc:Fallback>
        </mc:AlternateConten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B070B0" w:rsidRPr="000E3B26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8D4A32" w:rsidRPr="008D4A32">
        <w:rPr>
          <w:rFonts w:ascii="Times New Roman" w:hAnsi="Times New Roman" w:cs="Times New Roman"/>
          <w:b/>
          <w:sz w:val="28"/>
          <w:szCs w:val="28"/>
          <w:lang w:val="uk-UA"/>
        </w:rPr>
        <w:t>Організація екскурсійної та анімаційної діяльності</w:t>
      </w:r>
      <w:r w:rsidR="00B070B0" w:rsidRPr="000E3B26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612B4A" w:rsidRDefault="00B070B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6B00D42" wp14:editId="6AF967FA">
                <wp:simplePos x="0" y="0"/>
                <wp:positionH relativeFrom="column">
                  <wp:posOffset>-9525</wp:posOffset>
                </wp:positionH>
                <wp:positionV relativeFrom="paragraph">
                  <wp:posOffset>481965</wp:posOffset>
                </wp:positionV>
                <wp:extent cx="5955665" cy="0"/>
                <wp:effectExtent l="0" t="0" r="26035" b="19050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5566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75pt,37.95pt" to="468.2pt,3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" strokecolor="black [3213]"/>
            </w:pict>
          </mc:Fallback>
        </mc:AlternateContent>
      </w:r>
      <w:r w:rsidR="00637439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554375" wp14:editId="4F09D152">
                <wp:simplePos x="0" y="0"/>
                <wp:positionH relativeFrom="column">
                  <wp:posOffset>2371329</wp:posOffset>
                </wp:positionH>
                <wp:positionV relativeFrom="paragraph">
                  <wp:posOffset>202029</wp:posOffset>
                </wp:positionV>
                <wp:extent cx="3572686" cy="0"/>
                <wp:effectExtent l="0" t="0" r="27940" b="1905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72686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6.7pt,15.9pt" to="468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" strokecolor="black [3213]"/>
            </w:pict>
          </mc:Fallback>
        </mc:AlternateConten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кафедра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туризмознавства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 краєзнавства / факультет туризму</w:t>
      </w:r>
    </w:p>
    <w:p w:rsidR="00612B4A" w:rsidRDefault="0063743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A358A81" wp14:editId="230F6E73">
                <wp:simplePos x="0" y="0"/>
                <wp:positionH relativeFrom="column">
                  <wp:posOffset>748665</wp:posOffset>
                </wp:positionH>
                <wp:positionV relativeFrom="paragraph">
                  <wp:posOffset>212185</wp:posOffset>
                </wp:positionV>
                <wp:extent cx="5194546" cy="0"/>
                <wp:effectExtent l="0" t="0" r="25400" b="19050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94546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8.95pt,16.7pt" to="467.95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" strokecolor="black [3213]"/>
            </w:pict>
          </mc:Fallback>
        </mc:AlternateConten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 w:rsidR="00B070B0">
        <w:rPr>
          <w:rFonts w:ascii="Times New Roman" w:hAnsi="Times New Roman" w:cs="Times New Roman"/>
          <w:sz w:val="28"/>
          <w:szCs w:val="28"/>
          <w:lang w:val="uk-UA"/>
        </w:rPr>
        <w:t>Зарічняк</w:t>
      </w:r>
      <w:proofErr w:type="spellEnd"/>
      <w:r w:rsidR="00B070B0">
        <w:rPr>
          <w:rFonts w:ascii="Times New Roman" w:hAnsi="Times New Roman" w:cs="Times New Roman"/>
          <w:sz w:val="28"/>
          <w:szCs w:val="28"/>
          <w:lang w:val="uk-UA"/>
        </w:rPr>
        <w:t xml:space="preserve"> А.П., </w:t>
      </w:r>
      <w:r w:rsidR="008D4A32">
        <w:rPr>
          <w:rFonts w:ascii="Times New Roman" w:hAnsi="Times New Roman" w:cs="Times New Roman"/>
          <w:sz w:val="28"/>
          <w:szCs w:val="28"/>
          <w:lang w:val="uk-UA"/>
        </w:rPr>
        <w:t>Оришко С.П.</w:t>
      </w:r>
    </w:p>
    <w:p w:rsidR="00B070B0" w:rsidRDefault="00B070B0" w:rsidP="0063743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612B4A" w:rsidRDefault="00612B4A" w:rsidP="0063743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(не більше 10 позицій)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 xml:space="preserve"> 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612B4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http://lib.pu.if.ua/lib/</w:t>
      </w:r>
      <w:r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612B4A" w:rsidRDefault="00612B4A" w:rsidP="00B070B0">
      <w:pPr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B070B0" w:rsidRPr="00B070B0">
        <w:t xml:space="preserve"> </w:t>
      </w:r>
      <w:proofErr w:type="spellStart"/>
      <w:r w:rsidR="008D4A32" w:rsidRPr="008D4A32">
        <w:rPr>
          <w:rFonts w:ascii="Times New Roman" w:hAnsi="Times New Roman" w:cs="Times New Roman"/>
          <w:sz w:val="28"/>
          <w:szCs w:val="28"/>
          <w:lang w:val="uk-UA"/>
        </w:rPr>
        <w:t>Байлик</w:t>
      </w:r>
      <w:proofErr w:type="spellEnd"/>
      <w:r w:rsidR="008D4A32" w:rsidRPr="008D4A32">
        <w:rPr>
          <w:rFonts w:ascii="Times New Roman" w:hAnsi="Times New Roman" w:cs="Times New Roman"/>
          <w:sz w:val="28"/>
          <w:szCs w:val="28"/>
          <w:lang w:val="uk-UA"/>
        </w:rPr>
        <w:t xml:space="preserve"> С.І. Організація анімаційних послуг в туризмі : </w:t>
      </w:r>
      <w:proofErr w:type="spellStart"/>
      <w:r w:rsidR="008D4A32" w:rsidRPr="008D4A32">
        <w:rPr>
          <w:rFonts w:ascii="Times New Roman" w:hAnsi="Times New Roman" w:cs="Times New Roman"/>
          <w:sz w:val="28"/>
          <w:szCs w:val="28"/>
          <w:lang w:val="uk-UA"/>
        </w:rPr>
        <w:t>Навч</w:t>
      </w:r>
      <w:proofErr w:type="spellEnd"/>
      <w:r w:rsidR="008D4A32" w:rsidRPr="008D4A32">
        <w:rPr>
          <w:rFonts w:ascii="Times New Roman" w:hAnsi="Times New Roman" w:cs="Times New Roman"/>
          <w:sz w:val="28"/>
          <w:szCs w:val="28"/>
          <w:lang w:val="uk-UA"/>
        </w:rPr>
        <w:t xml:space="preserve">. посібник / С.І. </w:t>
      </w:r>
      <w:proofErr w:type="spellStart"/>
      <w:r w:rsidR="008D4A32" w:rsidRPr="008D4A32">
        <w:rPr>
          <w:rFonts w:ascii="Times New Roman" w:hAnsi="Times New Roman" w:cs="Times New Roman"/>
          <w:sz w:val="28"/>
          <w:szCs w:val="28"/>
          <w:lang w:val="uk-UA"/>
        </w:rPr>
        <w:t>Байлик</w:t>
      </w:r>
      <w:proofErr w:type="spellEnd"/>
      <w:r w:rsidR="008D4A32" w:rsidRPr="008D4A32">
        <w:rPr>
          <w:rFonts w:ascii="Times New Roman" w:hAnsi="Times New Roman" w:cs="Times New Roman"/>
          <w:sz w:val="28"/>
          <w:szCs w:val="28"/>
          <w:lang w:val="uk-UA"/>
        </w:rPr>
        <w:t>, О.М. Кравець. – Харків : ХНАМГ, 2008. – 197 с.</w:t>
      </w:r>
    </w:p>
    <w:p w:rsidR="00612B4A" w:rsidRDefault="00612B4A" w:rsidP="004C5A9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B070B0" w:rsidRPr="00B070B0">
        <w:rPr>
          <w:lang w:val="uk-UA"/>
        </w:rPr>
        <w:t xml:space="preserve"> </w:t>
      </w:r>
      <w:proofErr w:type="spellStart"/>
      <w:r w:rsidR="004C5A98" w:rsidRPr="004C5A98">
        <w:rPr>
          <w:rFonts w:ascii="Times New Roman" w:hAnsi="Times New Roman" w:cs="Times New Roman"/>
          <w:sz w:val="28"/>
          <w:szCs w:val="28"/>
          <w:lang w:val="uk-UA"/>
        </w:rPr>
        <w:t>Веретнова</w:t>
      </w:r>
      <w:proofErr w:type="spellEnd"/>
      <w:r w:rsidR="004C5A98" w:rsidRPr="004C5A98">
        <w:rPr>
          <w:rFonts w:ascii="Times New Roman" w:hAnsi="Times New Roman" w:cs="Times New Roman"/>
          <w:sz w:val="28"/>
          <w:szCs w:val="28"/>
          <w:lang w:val="uk-UA"/>
        </w:rPr>
        <w:t xml:space="preserve"> Н.Ф. К </w:t>
      </w:r>
      <w:proofErr w:type="spellStart"/>
      <w:r w:rsidR="004C5A98" w:rsidRPr="004C5A98">
        <w:rPr>
          <w:rFonts w:ascii="Times New Roman" w:hAnsi="Times New Roman" w:cs="Times New Roman"/>
          <w:sz w:val="28"/>
          <w:szCs w:val="28"/>
          <w:lang w:val="uk-UA"/>
        </w:rPr>
        <w:t>вопросу</w:t>
      </w:r>
      <w:proofErr w:type="spellEnd"/>
      <w:r w:rsidR="004C5A98" w:rsidRPr="004C5A98">
        <w:rPr>
          <w:rFonts w:ascii="Times New Roman" w:hAnsi="Times New Roman" w:cs="Times New Roman"/>
          <w:sz w:val="28"/>
          <w:szCs w:val="28"/>
          <w:lang w:val="uk-UA"/>
        </w:rPr>
        <w:t xml:space="preserve"> о </w:t>
      </w:r>
      <w:proofErr w:type="spellStart"/>
      <w:r w:rsidR="004C5A98" w:rsidRPr="004C5A98">
        <w:rPr>
          <w:rFonts w:ascii="Times New Roman" w:hAnsi="Times New Roman" w:cs="Times New Roman"/>
          <w:sz w:val="28"/>
          <w:szCs w:val="28"/>
          <w:lang w:val="uk-UA"/>
        </w:rPr>
        <w:t>методике</w:t>
      </w:r>
      <w:proofErr w:type="spellEnd"/>
      <w:r w:rsidR="004C5A98" w:rsidRPr="004C5A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C5A98" w:rsidRPr="004C5A98">
        <w:rPr>
          <w:rFonts w:ascii="Times New Roman" w:hAnsi="Times New Roman" w:cs="Times New Roman"/>
          <w:sz w:val="28"/>
          <w:szCs w:val="28"/>
          <w:lang w:val="uk-UA"/>
        </w:rPr>
        <w:t>оценки</w:t>
      </w:r>
      <w:proofErr w:type="spellEnd"/>
      <w:r w:rsidR="004C5A98" w:rsidRPr="004C5A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C5A98" w:rsidRPr="004C5A98">
        <w:rPr>
          <w:rFonts w:ascii="Times New Roman" w:hAnsi="Times New Roman" w:cs="Times New Roman"/>
          <w:sz w:val="28"/>
          <w:szCs w:val="28"/>
          <w:lang w:val="uk-UA"/>
        </w:rPr>
        <w:t>качества</w:t>
      </w:r>
      <w:proofErr w:type="spellEnd"/>
      <w:r w:rsidR="004C5A98" w:rsidRPr="004C5A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C5A98" w:rsidRPr="004C5A98">
        <w:rPr>
          <w:rFonts w:ascii="Times New Roman" w:hAnsi="Times New Roman" w:cs="Times New Roman"/>
          <w:sz w:val="28"/>
          <w:szCs w:val="28"/>
          <w:lang w:val="uk-UA"/>
        </w:rPr>
        <w:t>анимационных</w:t>
      </w:r>
      <w:proofErr w:type="spellEnd"/>
      <w:r w:rsidR="004C5A98" w:rsidRPr="004C5A98">
        <w:rPr>
          <w:rFonts w:ascii="Times New Roman" w:hAnsi="Times New Roman" w:cs="Times New Roman"/>
          <w:sz w:val="28"/>
          <w:szCs w:val="28"/>
          <w:lang w:val="uk-UA"/>
        </w:rPr>
        <w:t xml:space="preserve"> услуг в </w:t>
      </w:r>
      <w:proofErr w:type="spellStart"/>
      <w:r w:rsidR="004C5A98" w:rsidRPr="004C5A98">
        <w:rPr>
          <w:rFonts w:ascii="Times New Roman" w:hAnsi="Times New Roman" w:cs="Times New Roman"/>
          <w:sz w:val="28"/>
          <w:szCs w:val="28"/>
          <w:lang w:val="uk-UA"/>
        </w:rPr>
        <w:t>туристическом</w:t>
      </w:r>
      <w:proofErr w:type="spellEnd"/>
      <w:r w:rsidR="004C5A98" w:rsidRPr="004C5A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C5A98" w:rsidRPr="004C5A98">
        <w:rPr>
          <w:rFonts w:ascii="Times New Roman" w:hAnsi="Times New Roman" w:cs="Times New Roman"/>
          <w:sz w:val="28"/>
          <w:szCs w:val="28"/>
          <w:lang w:val="uk-UA"/>
        </w:rPr>
        <w:t>сервисе</w:t>
      </w:r>
      <w:proofErr w:type="spellEnd"/>
      <w:r w:rsidR="004C5A98" w:rsidRPr="004C5A98">
        <w:rPr>
          <w:rFonts w:ascii="Times New Roman" w:hAnsi="Times New Roman" w:cs="Times New Roman"/>
          <w:sz w:val="28"/>
          <w:szCs w:val="28"/>
          <w:lang w:val="uk-UA"/>
        </w:rPr>
        <w:t xml:space="preserve"> / Н.Ф. </w:t>
      </w:r>
      <w:proofErr w:type="spellStart"/>
      <w:r w:rsidR="004C5A98" w:rsidRPr="004C5A98">
        <w:rPr>
          <w:rFonts w:ascii="Times New Roman" w:hAnsi="Times New Roman" w:cs="Times New Roman"/>
          <w:sz w:val="28"/>
          <w:szCs w:val="28"/>
          <w:lang w:val="uk-UA"/>
        </w:rPr>
        <w:t>Веретнова</w:t>
      </w:r>
      <w:proofErr w:type="spellEnd"/>
      <w:r w:rsidR="004C5A98" w:rsidRPr="004C5A98">
        <w:rPr>
          <w:rFonts w:ascii="Times New Roman" w:hAnsi="Times New Roman" w:cs="Times New Roman"/>
          <w:sz w:val="28"/>
          <w:szCs w:val="28"/>
          <w:lang w:val="uk-UA"/>
        </w:rPr>
        <w:t xml:space="preserve"> // </w:t>
      </w:r>
      <w:proofErr w:type="spellStart"/>
      <w:r w:rsidR="004C5A98" w:rsidRPr="004C5A98">
        <w:rPr>
          <w:rFonts w:ascii="Times New Roman" w:hAnsi="Times New Roman" w:cs="Times New Roman"/>
          <w:sz w:val="28"/>
          <w:szCs w:val="28"/>
          <w:lang w:val="uk-UA"/>
        </w:rPr>
        <w:t>Вестник</w:t>
      </w:r>
      <w:proofErr w:type="spellEnd"/>
      <w:r w:rsidR="004C5A98" w:rsidRPr="004C5A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C5A98" w:rsidRPr="004C5A98">
        <w:rPr>
          <w:rFonts w:ascii="Times New Roman" w:hAnsi="Times New Roman" w:cs="Times New Roman"/>
          <w:sz w:val="28"/>
          <w:szCs w:val="28"/>
          <w:lang w:val="uk-UA"/>
        </w:rPr>
        <w:t>Кемеровского</w:t>
      </w:r>
      <w:proofErr w:type="spellEnd"/>
      <w:r w:rsidR="004C5A98" w:rsidRPr="004C5A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C5A98" w:rsidRPr="004C5A98">
        <w:rPr>
          <w:rFonts w:ascii="Times New Roman" w:hAnsi="Times New Roman" w:cs="Times New Roman"/>
          <w:sz w:val="28"/>
          <w:szCs w:val="28"/>
          <w:lang w:val="uk-UA"/>
        </w:rPr>
        <w:t>государственного</w:t>
      </w:r>
      <w:proofErr w:type="spellEnd"/>
      <w:r w:rsidR="004C5A98" w:rsidRPr="004C5A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C5A98" w:rsidRPr="004C5A98">
        <w:rPr>
          <w:rFonts w:ascii="Times New Roman" w:hAnsi="Times New Roman" w:cs="Times New Roman"/>
          <w:sz w:val="28"/>
          <w:szCs w:val="28"/>
          <w:lang w:val="uk-UA"/>
        </w:rPr>
        <w:t>университета</w:t>
      </w:r>
      <w:proofErr w:type="spellEnd"/>
      <w:r w:rsidR="004C5A98" w:rsidRPr="004C5A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C5A98" w:rsidRPr="004C5A98">
        <w:rPr>
          <w:rFonts w:ascii="Times New Roman" w:hAnsi="Times New Roman" w:cs="Times New Roman"/>
          <w:sz w:val="28"/>
          <w:szCs w:val="28"/>
          <w:lang w:val="uk-UA"/>
        </w:rPr>
        <w:t>культуры</w:t>
      </w:r>
      <w:proofErr w:type="spellEnd"/>
      <w:r w:rsidR="004C5A98" w:rsidRPr="004C5A98"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proofErr w:type="spellStart"/>
      <w:r w:rsidR="004C5A98" w:rsidRPr="004C5A98">
        <w:rPr>
          <w:rFonts w:ascii="Times New Roman" w:hAnsi="Times New Roman" w:cs="Times New Roman"/>
          <w:sz w:val="28"/>
          <w:szCs w:val="28"/>
          <w:lang w:val="uk-UA"/>
        </w:rPr>
        <w:t>искусств</w:t>
      </w:r>
      <w:proofErr w:type="spellEnd"/>
      <w:r w:rsidR="004C5A98" w:rsidRPr="004C5A98">
        <w:rPr>
          <w:rFonts w:ascii="Times New Roman" w:hAnsi="Times New Roman" w:cs="Times New Roman"/>
          <w:sz w:val="28"/>
          <w:szCs w:val="28"/>
          <w:lang w:val="uk-UA"/>
        </w:rPr>
        <w:t>. – 2011. – № 14. – С. 49–57.</w:t>
      </w:r>
    </w:p>
    <w:p w:rsidR="00612B4A" w:rsidRPr="00B070B0" w:rsidRDefault="00612B4A" w:rsidP="00B070B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070B0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B070B0" w:rsidRPr="00B070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C5A98" w:rsidRPr="004C5A98">
        <w:rPr>
          <w:rFonts w:ascii="Times New Roman" w:hAnsi="Times New Roman" w:cs="Times New Roman"/>
          <w:sz w:val="28"/>
          <w:szCs w:val="28"/>
          <w:lang w:val="uk-UA"/>
        </w:rPr>
        <w:t>Гарбера</w:t>
      </w:r>
      <w:proofErr w:type="spellEnd"/>
      <w:r w:rsidR="004C5A98" w:rsidRPr="004C5A98">
        <w:rPr>
          <w:rFonts w:ascii="Times New Roman" w:hAnsi="Times New Roman" w:cs="Times New Roman"/>
          <w:sz w:val="28"/>
          <w:szCs w:val="28"/>
          <w:lang w:val="uk-UA"/>
        </w:rPr>
        <w:t xml:space="preserve"> О.Є. Організація анімаційної діяльності в структурі комплексного туристичного обслуговування / О.Є. </w:t>
      </w:r>
      <w:proofErr w:type="spellStart"/>
      <w:r w:rsidR="004C5A98" w:rsidRPr="004C5A98">
        <w:rPr>
          <w:rFonts w:ascii="Times New Roman" w:hAnsi="Times New Roman" w:cs="Times New Roman"/>
          <w:sz w:val="28"/>
          <w:szCs w:val="28"/>
          <w:lang w:val="uk-UA"/>
        </w:rPr>
        <w:t>Гарбера</w:t>
      </w:r>
      <w:proofErr w:type="spellEnd"/>
      <w:r w:rsidR="004C5A98" w:rsidRPr="004C5A98">
        <w:rPr>
          <w:rFonts w:ascii="Times New Roman" w:hAnsi="Times New Roman" w:cs="Times New Roman"/>
          <w:sz w:val="28"/>
          <w:szCs w:val="28"/>
          <w:lang w:val="uk-UA"/>
        </w:rPr>
        <w:t xml:space="preserve"> // Вісник Одеського національного університету імені І.І. Мечникова. – 2014. – Т. 19, Вип. 3/2. – С. 50–53.</w:t>
      </w:r>
    </w:p>
    <w:p w:rsidR="00612B4A" w:rsidRDefault="00612B4A" w:rsidP="00B070B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</w:t>
      </w:r>
      <w:r w:rsidR="00B070B0" w:rsidRPr="00B070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C5A98" w:rsidRPr="004C5A98">
        <w:rPr>
          <w:rFonts w:ascii="Times New Roman" w:hAnsi="Times New Roman" w:cs="Times New Roman"/>
          <w:sz w:val="28"/>
          <w:szCs w:val="28"/>
          <w:lang w:val="uk-UA"/>
        </w:rPr>
        <w:t>Засимович</w:t>
      </w:r>
      <w:proofErr w:type="spellEnd"/>
      <w:r w:rsidR="004C5A98" w:rsidRPr="004C5A98">
        <w:rPr>
          <w:rFonts w:ascii="Times New Roman" w:hAnsi="Times New Roman" w:cs="Times New Roman"/>
          <w:sz w:val="28"/>
          <w:szCs w:val="28"/>
          <w:lang w:val="uk-UA"/>
        </w:rPr>
        <w:t xml:space="preserve"> Е.С. </w:t>
      </w:r>
      <w:proofErr w:type="spellStart"/>
      <w:r w:rsidR="004C5A98" w:rsidRPr="004C5A98">
        <w:rPr>
          <w:rFonts w:ascii="Times New Roman" w:hAnsi="Times New Roman" w:cs="Times New Roman"/>
          <w:sz w:val="28"/>
          <w:szCs w:val="28"/>
          <w:lang w:val="uk-UA"/>
        </w:rPr>
        <w:t>Новый</w:t>
      </w:r>
      <w:proofErr w:type="spellEnd"/>
      <w:r w:rsidR="004C5A98" w:rsidRPr="004C5A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C5A98" w:rsidRPr="004C5A98">
        <w:rPr>
          <w:rFonts w:ascii="Times New Roman" w:hAnsi="Times New Roman" w:cs="Times New Roman"/>
          <w:sz w:val="28"/>
          <w:szCs w:val="28"/>
          <w:lang w:val="uk-UA"/>
        </w:rPr>
        <w:t>язык</w:t>
      </w:r>
      <w:proofErr w:type="spellEnd"/>
      <w:r w:rsidR="004C5A98" w:rsidRPr="004C5A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C5A98" w:rsidRPr="004C5A98">
        <w:rPr>
          <w:rFonts w:ascii="Times New Roman" w:hAnsi="Times New Roman" w:cs="Times New Roman"/>
          <w:sz w:val="28"/>
          <w:szCs w:val="28"/>
          <w:lang w:val="uk-UA"/>
        </w:rPr>
        <w:t>туризма</w:t>
      </w:r>
      <w:proofErr w:type="spellEnd"/>
      <w:r w:rsidR="004C5A98" w:rsidRPr="004C5A98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proofErr w:type="spellStart"/>
      <w:r w:rsidR="004C5A98" w:rsidRPr="004C5A98">
        <w:rPr>
          <w:rFonts w:ascii="Times New Roman" w:hAnsi="Times New Roman" w:cs="Times New Roman"/>
          <w:sz w:val="28"/>
          <w:szCs w:val="28"/>
          <w:lang w:val="uk-UA"/>
        </w:rPr>
        <w:t>анимация</w:t>
      </w:r>
      <w:proofErr w:type="spellEnd"/>
      <w:r w:rsidR="004C5A98" w:rsidRPr="004C5A98">
        <w:rPr>
          <w:rFonts w:ascii="Times New Roman" w:hAnsi="Times New Roman" w:cs="Times New Roman"/>
          <w:sz w:val="28"/>
          <w:szCs w:val="28"/>
          <w:lang w:val="uk-UA"/>
        </w:rPr>
        <w:t xml:space="preserve"> / Е.С. </w:t>
      </w:r>
      <w:proofErr w:type="spellStart"/>
      <w:r w:rsidR="004C5A98" w:rsidRPr="004C5A98">
        <w:rPr>
          <w:rFonts w:ascii="Times New Roman" w:hAnsi="Times New Roman" w:cs="Times New Roman"/>
          <w:sz w:val="28"/>
          <w:szCs w:val="28"/>
          <w:lang w:val="uk-UA"/>
        </w:rPr>
        <w:t>Засимович</w:t>
      </w:r>
      <w:proofErr w:type="spellEnd"/>
      <w:r w:rsidR="004C5A98" w:rsidRPr="004C5A98">
        <w:rPr>
          <w:rFonts w:ascii="Times New Roman" w:hAnsi="Times New Roman" w:cs="Times New Roman"/>
          <w:sz w:val="28"/>
          <w:szCs w:val="28"/>
          <w:lang w:val="uk-UA"/>
        </w:rPr>
        <w:t xml:space="preserve">, И.И. </w:t>
      </w:r>
      <w:proofErr w:type="spellStart"/>
      <w:r w:rsidR="004C5A98" w:rsidRPr="004C5A98">
        <w:rPr>
          <w:rFonts w:ascii="Times New Roman" w:hAnsi="Times New Roman" w:cs="Times New Roman"/>
          <w:sz w:val="28"/>
          <w:szCs w:val="28"/>
          <w:lang w:val="uk-UA"/>
        </w:rPr>
        <w:t>Волобуева</w:t>
      </w:r>
      <w:proofErr w:type="spellEnd"/>
      <w:r w:rsidR="004C5A98" w:rsidRPr="004C5A98">
        <w:rPr>
          <w:rFonts w:ascii="Times New Roman" w:hAnsi="Times New Roman" w:cs="Times New Roman"/>
          <w:sz w:val="28"/>
          <w:szCs w:val="28"/>
          <w:lang w:val="uk-UA"/>
        </w:rPr>
        <w:t xml:space="preserve"> // </w:t>
      </w:r>
      <w:proofErr w:type="spellStart"/>
      <w:r w:rsidR="004C5A98" w:rsidRPr="004C5A98">
        <w:rPr>
          <w:rFonts w:ascii="Times New Roman" w:hAnsi="Times New Roman" w:cs="Times New Roman"/>
          <w:sz w:val="28"/>
          <w:szCs w:val="28"/>
          <w:lang w:val="uk-UA"/>
        </w:rPr>
        <w:t>Современные</w:t>
      </w:r>
      <w:proofErr w:type="spellEnd"/>
      <w:r w:rsidR="004C5A98" w:rsidRPr="004C5A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C5A98" w:rsidRPr="004C5A98">
        <w:rPr>
          <w:rFonts w:ascii="Times New Roman" w:hAnsi="Times New Roman" w:cs="Times New Roman"/>
          <w:sz w:val="28"/>
          <w:szCs w:val="28"/>
          <w:lang w:val="uk-UA"/>
        </w:rPr>
        <w:t>проблемы</w:t>
      </w:r>
      <w:proofErr w:type="spellEnd"/>
      <w:r w:rsidR="004C5A98" w:rsidRPr="004C5A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C5A98" w:rsidRPr="004C5A98">
        <w:rPr>
          <w:rFonts w:ascii="Times New Roman" w:hAnsi="Times New Roman" w:cs="Times New Roman"/>
          <w:sz w:val="28"/>
          <w:szCs w:val="28"/>
          <w:lang w:val="uk-UA"/>
        </w:rPr>
        <w:t>сервиса</w:t>
      </w:r>
      <w:proofErr w:type="spellEnd"/>
      <w:r w:rsidR="004C5A98" w:rsidRPr="004C5A98"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proofErr w:type="spellStart"/>
      <w:r w:rsidR="004C5A98" w:rsidRPr="004C5A98">
        <w:rPr>
          <w:rFonts w:ascii="Times New Roman" w:hAnsi="Times New Roman" w:cs="Times New Roman"/>
          <w:sz w:val="28"/>
          <w:szCs w:val="28"/>
          <w:lang w:val="uk-UA"/>
        </w:rPr>
        <w:t>туризма</w:t>
      </w:r>
      <w:proofErr w:type="spellEnd"/>
      <w:r w:rsidR="004C5A98" w:rsidRPr="004C5A98">
        <w:rPr>
          <w:rFonts w:ascii="Times New Roman" w:hAnsi="Times New Roman" w:cs="Times New Roman"/>
          <w:sz w:val="28"/>
          <w:szCs w:val="28"/>
          <w:lang w:val="uk-UA"/>
        </w:rPr>
        <w:t>. – 2010. – №4. – С. 41–48.</w:t>
      </w:r>
    </w:p>
    <w:p w:rsidR="00612B4A" w:rsidRPr="003B27AE" w:rsidRDefault="00612B4A" w:rsidP="00B070B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B070B0" w:rsidRPr="00B070B0">
        <w:rPr>
          <w:lang w:val="uk-UA"/>
        </w:rPr>
        <w:t xml:space="preserve"> </w:t>
      </w:r>
      <w:proofErr w:type="spellStart"/>
      <w:r w:rsidR="004C5A98" w:rsidRPr="004C5A98">
        <w:rPr>
          <w:rFonts w:ascii="Times New Roman" w:hAnsi="Times New Roman" w:cs="Times New Roman"/>
          <w:sz w:val="28"/>
          <w:szCs w:val="28"/>
          <w:lang w:val="uk-UA"/>
        </w:rPr>
        <w:t>Ільтьо</w:t>
      </w:r>
      <w:proofErr w:type="spellEnd"/>
      <w:r w:rsidR="004C5A98" w:rsidRPr="004C5A98">
        <w:rPr>
          <w:rFonts w:ascii="Times New Roman" w:hAnsi="Times New Roman" w:cs="Times New Roman"/>
          <w:sz w:val="28"/>
          <w:szCs w:val="28"/>
          <w:lang w:val="uk-UA"/>
        </w:rPr>
        <w:t xml:space="preserve"> Т.І. Розвиток та впровадження анімаційної діяльності в готельному господарстві на українському і світовому ринках / Т.І. </w:t>
      </w:r>
      <w:proofErr w:type="spellStart"/>
      <w:r w:rsidR="004C5A98" w:rsidRPr="004C5A98">
        <w:rPr>
          <w:rFonts w:ascii="Times New Roman" w:hAnsi="Times New Roman" w:cs="Times New Roman"/>
          <w:sz w:val="28"/>
          <w:szCs w:val="28"/>
          <w:lang w:val="uk-UA"/>
        </w:rPr>
        <w:t>Ільтьо</w:t>
      </w:r>
      <w:proofErr w:type="spellEnd"/>
      <w:r w:rsidR="004C5A98" w:rsidRPr="004C5A98">
        <w:rPr>
          <w:rFonts w:ascii="Times New Roman" w:hAnsi="Times New Roman" w:cs="Times New Roman"/>
          <w:sz w:val="28"/>
          <w:szCs w:val="28"/>
          <w:lang w:val="uk-UA"/>
        </w:rPr>
        <w:t xml:space="preserve"> // Глобальні та національні проблеми економіки. – 2015. – Вип. 6. – С. 174–178.</w:t>
      </w:r>
    </w:p>
    <w:p w:rsidR="00612B4A" w:rsidRDefault="00612B4A" w:rsidP="00B070B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6.</w:t>
      </w:r>
      <w:r w:rsidR="00B070B0" w:rsidRPr="00B070B0">
        <w:rPr>
          <w:lang w:val="uk-UA"/>
        </w:rPr>
        <w:t xml:space="preserve"> </w:t>
      </w:r>
      <w:proofErr w:type="spellStart"/>
      <w:r w:rsidR="004C5A98" w:rsidRPr="004C5A98">
        <w:rPr>
          <w:rFonts w:ascii="Times New Roman" w:hAnsi="Times New Roman" w:cs="Times New Roman"/>
          <w:sz w:val="28"/>
          <w:szCs w:val="28"/>
          <w:lang w:val="uk-UA"/>
        </w:rPr>
        <w:t>Килимистий</w:t>
      </w:r>
      <w:proofErr w:type="spellEnd"/>
      <w:r w:rsidR="004C5A98" w:rsidRPr="004C5A98">
        <w:rPr>
          <w:rFonts w:ascii="Times New Roman" w:hAnsi="Times New Roman" w:cs="Times New Roman"/>
          <w:sz w:val="28"/>
          <w:szCs w:val="28"/>
          <w:lang w:val="uk-UA"/>
        </w:rPr>
        <w:t xml:space="preserve"> С.М. Класифікація видів анімаційної діяльності в туризмі / С.М. </w:t>
      </w:r>
      <w:proofErr w:type="spellStart"/>
      <w:r w:rsidR="004C5A98" w:rsidRPr="004C5A98">
        <w:rPr>
          <w:rFonts w:ascii="Times New Roman" w:hAnsi="Times New Roman" w:cs="Times New Roman"/>
          <w:sz w:val="28"/>
          <w:szCs w:val="28"/>
          <w:lang w:val="uk-UA"/>
        </w:rPr>
        <w:t>Килимистий</w:t>
      </w:r>
      <w:proofErr w:type="spellEnd"/>
      <w:r w:rsidR="004C5A98" w:rsidRPr="004C5A98">
        <w:rPr>
          <w:rFonts w:ascii="Times New Roman" w:hAnsi="Times New Roman" w:cs="Times New Roman"/>
          <w:sz w:val="28"/>
          <w:szCs w:val="28"/>
          <w:lang w:val="uk-UA"/>
        </w:rPr>
        <w:t xml:space="preserve"> // Міжнародний вісник: Культурологія. Філологія. Музикознавство. – 2015. – Вип. 2. – С. 77–83.</w:t>
      </w:r>
    </w:p>
    <w:p w:rsidR="00612B4A" w:rsidRDefault="00612B4A" w:rsidP="0000138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7.</w:t>
      </w:r>
      <w:r w:rsidR="00B070B0" w:rsidRPr="00B070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01381" w:rsidRPr="00001381">
        <w:rPr>
          <w:rFonts w:ascii="Times New Roman" w:hAnsi="Times New Roman" w:cs="Times New Roman"/>
          <w:sz w:val="28"/>
          <w:szCs w:val="28"/>
          <w:lang w:val="uk-UA"/>
        </w:rPr>
        <w:t xml:space="preserve">Ковалева А.А. </w:t>
      </w:r>
      <w:proofErr w:type="spellStart"/>
      <w:r w:rsidR="00001381" w:rsidRPr="00001381">
        <w:rPr>
          <w:rFonts w:ascii="Times New Roman" w:hAnsi="Times New Roman" w:cs="Times New Roman"/>
          <w:sz w:val="28"/>
          <w:szCs w:val="28"/>
          <w:lang w:val="uk-UA"/>
        </w:rPr>
        <w:t>Зарубежный</w:t>
      </w:r>
      <w:proofErr w:type="spellEnd"/>
      <w:r w:rsidR="00001381" w:rsidRPr="00001381"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proofErr w:type="spellStart"/>
      <w:r w:rsidR="00001381" w:rsidRPr="00001381">
        <w:rPr>
          <w:rFonts w:ascii="Times New Roman" w:hAnsi="Times New Roman" w:cs="Times New Roman"/>
          <w:sz w:val="28"/>
          <w:szCs w:val="28"/>
          <w:lang w:val="uk-UA"/>
        </w:rPr>
        <w:t>российский</w:t>
      </w:r>
      <w:proofErr w:type="spellEnd"/>
      <w:r w:rsidR="00001381" w:rsidRPr="000013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01381" w:rsidRPr="00001381">
        <w:rPr>
          <w:rFonts w:ascii="Times New Roman" w:hAnsi="Times New Roman" w:cs="Times New Roman"/>
          <w:sz w:val="28"/>
          <w:szCs w:val="28"/>
          <w:lang w:val="uk-UA"/>
        </w:rPr>
        <w:t>опыт</w:t>
      </w:r>
      <w:proofErr w:type="spellEnd"/>
      <w:r w:rsidR="00001381" w:rsidRPr="00001381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proofErr w:type="spellStart"/>
      <w:r w:rsidR="00001381" w:rsidRPr="00001381">
        <w:rPr>
          <w:rFonts w:ascii="Times New Roman" w:hAnsi="Times New Roman" w:cs="Times New Roman"/>
          <w:sz w:val="28"/>
          <w:szCs w:val="28"/>
          <w:lang w:val="uk-UA"/>
        </w:rPr>
        <w:t>организации</w:t>
      </w:r>
      <w:proofErr w:type="spellEnd"/>
      <w:r w:rsidR="00001381" w:rsidRPr="000013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01381" w:rsidRPr="00001381">
        <w:rPr>
          <w:rFonts w:ascii="Times New Roman" w:hAnsi="Times New Roman" w:cs="Times New Roman"/>
          <w:sz w:val="28"/>
          <w:szCs w:val="28"/>
          <w:lang w:val="uk-UA"/>
        </w:rPr>
        <w:t>анимационной</w:t>
      </w:r>
      <w:proofErr w:type="spellEnd"/>
      <w:r w:rsidR="00001381" w:rsidRPr="000013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01381" w:rsidRPr="00001381">
        <w:rPr>
          <w:rFonts w:ascii="Times New Roman" w:hAnsi="Times New Roman" w:cs="Times New Roman"/>
          <w:sz w:val="28"/>
          <w:szCs w:val="28"/>
          <w:lang w:val="uk-UA"/>
        </w:rPr>
        <w:t>деятельности</w:t>
      </w:r>
      <w:proofErr w:type="spellEnd"/>
      <w:r w:rsidR="00001381" w:rsidRPr="000013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01381" w:rsidRPr="00001381">
        <w:rPr>
          <w:rFonts w:ascii="Times New Roman" w:hAnsi="Times New Roman" w:cs="Times New Roman"/>
          <w:sz w:val="28"/>
          <w:szCs w:val="28"/>
          <w:lang w:val="uk-UA"/>
        </w:rPr>
        <w:t>гостиничной</w:t>
      </w:r>
      <w:proofErr w:type="spellEnd"/>
      <w:r w:rsidR="00001381" w:rsidRPr="000013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01381" w:rsidRPr="00001381">
        <w:rPr>
          <w:rFonts w:ascii="Times New Roman" w:hAnsi="Times New Roman" w:cs="Times New Roman"/>
          <w:sz w:val="28"/>
          <w:szCs w:val="28"/>
          <w:lang w:val="uk-UA"/>
        </w:rPr>
        <w:t>индустрии</w:t>
      </w:r>
      <w:proofErr w:type="spellEnd"/>
      <w:r w:rsidR="00001381" w:rsidRPr="00001381">
        <w:rPr>
          <w:rFonts w:ascii="Times New Roman" w:hAnsi="Times New Roman" w:cs="Times New Roman"/>
          <w:sz w:val="28"/>
          <w:szCs w:val="28"/>
          <w:lang w:val="uk-UA"/>
        </w:rPr>
        <w:t xml:space="preserve"> / А.А. Ковалева, Я.С. </w:t>
      </w:r>
      <w:proofErr w:type="spellStart"/>
      <w:r w:rsidR="00001381" w:rsidRPr="00001381">
        <w:rPr>
          <w:rFonts w:ascii="Times New Roman" w:hAnsi="Times New Roman" w:cs="Times New Roman"/>
          <w:sz w:val="28"/>
          <w:szCs w:val="28"/>
          <w:lang w:val="uk-UA"/>
        </w:rPr>
        <w:t>Нарута</w:t>
      </w:r>
      <w:proofErr w:type="spellEnd"/>
      <w:r w:rsidR="00001381" w:rsidRPr="00001381">
        <w:rPr>
          <w:rFonts w:ascii="Times New Roman" w:hAnsi="Times New Roman" w:cs="Times New Roman"/>
          <w:sz w:val="28"/>
          <w:szCs w:val="28"/>
          <w:lang w:val="uk-UA"/>
        </w:rPr>
        <w:t xml:space="preserve"> // </w:t>
      </w:r>
      <w:proofErr w:type="spellStart"/>
      <w:r w:rsidR="00001381" w:rsidRPr="00001381">
        <w:rPr>
          <w:rFonts w:ascii="Times New Roman" w:hAnsi="Times New Roman" w:cs="Times New Roman"/>
          <w:sz w:val="28"/>
          <w:szCs w:val="28"/>
          <w:lang w:val="uk-UA"/>
        </w:rPr>
        <w:t>Стратегия</w:t>
      </w:r>
      <w:proofErr w:type="spellEnd"/>
      <w:r w:rsidR="00001381" w:rsidRPr="000013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01381" w:rsidRPr="00001381">
        <w:rPr>
          <w:rFonts w:ascii="Times New Roman" w:hAnsi="Times New Roman" w:cs="Times New Roman"/>
          <w:sz w:val="28"/>
          <w:szCs w:val="28"/>
          <w:lang w:val="uk-UA"/>
        </w:rPr>
        <w:t>устойчивого</w:t>
      </w:r>
      <w:proofErr w:type="spellEnd"/>
      <w:r w:rsidR="00001381" w:rsidRPr="000013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01381" w:rsidRPr="00001381">
        <w:rPr>
          <w:rFonts w:ascii="Times New Roman" w:hAnsi="Times New Roman" w:cs="Times New Roman"/>
          <w:sz w:val="28"/>
          <w:szCs w:val="28"/>
          <w:lang w:val="uk-UA"/>
        </w:rPr>
        <w:t>развития</w:t>
      </w:r>
      <w:proofErr w:type="spellEnd"/>
      <w:r w:rsidR="00001381" w:rsidRPr="000013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01381" w:rsidRPr="00001381">
        <w:rPr>
          <w:rFonts w:ascii="Times New Roman" w:hAnsi="Times New Roman" w:cs="Times New Roman"/>
          <w:sz w:val="28"/>
          <w:szCs w:val="28"/>
          <w:lang w:val="uk-UA"/>
        </w:rPr>
        <w:t>регионов</w:t>
      </w:r>
      <w:proofErr w:type="spellEnd"/>
      <w:r w:rsidR="00001381" w:rsidRPr="000013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01381" w:rsidRPr="00001381">
        <w:rPr>
          <w:rFonts w:ascii="Times New Roman" w:hAnsi="Times New Roman" w:cs="Times New Roman"/>
          <w:sz w:val="28"/>
          <w:szCs w:val="28"/>
          <w:lang w:val="uk-UA"/>
        </w:rPr>
        <w:t>России</w:t>
      </w:r>
      <w:proofErr w:type="spellEnd"/>
      <w:r w:rsidR="00001381" w:rsidRPr="00001381">
        <w:rPr>
          <w:rFonts w:ascii="Times New Roman" w:hAnsi="Times New Roman" w:cs="Times New Roman"/>
          <w:sz w:val="28"/>
          <w:szCs w:val="28"/>
          <w:lang w:val="uk-UA"/>
        </w:rPr>
        <w:t>. – 2014. – №24. – С. 134–138.</w:t>
      </w:r>
    </w:p>
    <w:p w:rsidR="00612B4A" w:rsidRPr="007A53A6" w:rsidRDefault="00612B4A" w:rsidP="007A53A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8.</w:t>
      </w:r>
      <w:r w:rsidR="007A53A6" w:rsidRPr="007A53A6">
        <w:rPr>
          <w:lang w:val="uk-UA"/>
        </w:rPr>
        <w:t xml:space="preserve"> </w:t>
      </w:r>
      <w:proofErr w:type="spellStart"/>
      <w:r w:rsidR="00001381" w:rsidRPr="00001381">
        <w:rPr>
          <w:rFonts w:ascii="Times New Roman" w:hAnsi="Times New Roman" w:cs="Times New Roman"/>
          <w:sz w:val="28"/>
          <w:szCs w:val="28"/>
          <w:lang w:val="uk-UA"/>
        </w:rPr>
        <w:t>Лейман</w:t>
      </w:r>
      <w:proofErr w:type="spellEnd"/>
      <w:r w:rsidR="00001381" w:rsidRPr="00001381">
        <w:rPr>
          <w:rFonts w:ascii="Times New Roman" w:hAnsi="Times New Roman" w:cs="Times New Roman"/>
          <w:sz w:val="28"/>
          <w:szCs w:val="28"/>
          <w:lang w:val="uk-UA"/>
        </w:rPr>
        <w:t xml:space="preserve"> А.С. Функціональна спеціалізація тематичних парків світу / А.С. </w:t>
      </w:r>
      <w:proofErr w:type="spellStart"/>
      <w:r w:rsidR="00001381" w:rsidRPr="00001381">
        <w:rPr>
          <w:rFonts w:ascii="Times New Roman" w:hAnsi="Times New Roman" w:cs="Times New Roman"/>
          <w:sz w:val="28"/>
          <w:szCs w:val="28"/>
          <w:lang w:val="uk-UA"/>
        </w:rPr>
        <w:t>Лейман</w:t>
      </w:r>
      <w:proofErr w:type="spellEnd"/>
      <w:r w:rsidR="00001381" w:rsidRPr="00001381">
        <w:rPr>
          <w:rFonts w:ascii="Times New Roman" w:hAnsi="Times New Roman" w:cs="Times New Roman"/>
          <w:sz w:val="28"/>
          <w:szCs w:val="28"/>
          <w:lang w:val="uk-UA"/>
        </w:rPr>
        <w:t>, Н.Г. Мироненко // Вісник Харківської державної академії дизайну і мистецтв. – 2015. – № 3. – С. 24–27.</w:t>
      </w:r>
    </w:p>
    <w:p w:rsidR="00612B4A" w:rsidRDefault="00612B4A" w:rsidP="00B070B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9.</w:t>
      </w:r>
      <w:r w:rsidR="00B070B0" w:rsidRPr="00B070B0">
        <w:t xml:space="preserve"> </w:t>
      </w:r>
      <w:proofErr w:type="spellStart"/>
      <w:r w:rsidR="00001381" w:rsidRPr="00001381">
        <w:rPr>
          <w:rFonts w:ascii="Times New Roman" w:hAnsi="Times New Roman" w:cs="Times New Roman"/>
          <w:sz w:val="28"/>
          <w:szCs w:val="28"/>
          <w:lang w:val="uk-UA"/>
        </w:rPr>
        <w:t>Николаева</w:t>
      </w:r>
      <w:proofErr w:type="spellEnd"/>
      <w:r w:rsidR="00001381" w:rsidRPr="00001381">
        <w:rPr>
          <w:rFonts w:ascii="Times New Roman" w:hAnsi="Times New Roman" w:cs="Times New Roman"/>
          <w:sz w:val="28"/>
          <w:szCs w:val="28"/>
          <w:lang w:val="uk-UA"/>
        </w:rPr>
        <w:t xml:space="preserve"> А.В. </w:t>
      </w:r>
      <w:proofErr w:type="spellStart"/>
      <w:r w:rsidR="00001381" w:rsidRPr="00001381">
        <w:rPr>
          <w:rFonts w:ascii="Times New Roman" w:hAnsi="Times New Roman" w:cs="Times New Roman"/>
          <w:sz w:val="28"/>
          <w:szCs w:val="28"/>
          <w:lang w:val="uk-UA"/>
        </w:rPr>
        <w:t>Анимационная</w:t>
      </w:r>
      <w:proofErr w:type="spellEnd"/>
      <w:r w:rsidR="00001381" w:rsidRPr="000013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01381" w:rsidRPr="00001381">
        <w:rPr>
          <w:rFonts w:ascii="Times New Roman" w:hAnsi="Times New Roman" w:cs="Times New Roman"/>
          <w:sz w:val="28"/>
          <w:szCs w:val="28"/>
          <w:lang w:val="uk-UA"/>
        </w:rPr>
        <w:t>деятельность</w:t>
      </w:r>
      <w:proofErr w:type="spellEnd"/>
      <w:r w:rsidR="00001381" w:rsidRPr="000013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01381" w:rsidRPr="00001381">
        <w:rPr>
          <w:rFonts w:ascii="Times New Roman" w:hAnsi="Times New Roman" w:cs="Times New Roman"/>
          <w:sz w:val="28"/>
          <w:szCs w:val="28"/>
          <w:lang w:val="uk-UA"/>
        </w:rPr>
        <w:t>как</w:t>
      </w:r>
      <w:proofErr w:type="spellEnd"/>
      <w:r w:rsidR="00001381" w:rsidRPr="000013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01381" w:rsidRPr="00001381">
        <w:rPr>
          <w:rFonts w:ascii="Times New Roman" w:hAnsi="Times New Roman" w:cs="Times New Roman"/>
          <w:sz w:val="28"/>
          <w:szCs w:val="28"/>
          <w:lang w:val="uk-UA"/>
        </w:rPr>
        <w:t>специфическая</w:t>
      </w:r>
      <w:proofErr w:type="spellEnd"/>
      <w:r w:rsidR="00001381" w:rsidRPr="00001381">
        <w:rPr>
          <w:rFonts w:ascii="Times New Roman" w:hAnsi="Times New Roman" w:cs="Times New Roman"/>
          <w:sz w:val="28"/>
          <w:szCs w:val="28"/>
          <w:lang w:val="uk-UA"/>
        </w:rPr>
        <w:t xml:space="preserve"> форма </w:t>
      </w:r>
      <w:proofErr w:type="spellStart"/>
      <w:r w:rsidR="00001381" w:rsidRPr="00001381">
        <w:rPr>
          <w:rFonts w:ascii="Times New Roman" w:hAnsi="Times New Roman" w:cs="Times New Roman"/>
          <w:sz w:val="28"/>
          <w:szCs w:val="28"/>
          <w:lang w:val="uk-UA"/>
        </w:rPr>
        <w:t>рекламы</w:t>
      </w:r>
      <w:proofErr w:type="spellEnd"/>
      <w:r w:rsidR="00001381" w:rsidRPr="000013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01381" w:rsidRPr="00001381">
        <w:rPr>
          <w:rFonts w:ascii="Times New Roman" w:hAnsi="Times New Roman" w:cs="Times New Roman"/>
          <w:sz w:val="28"/>
          <w:szCs w:val="28"/>
          <w:lang w:val="uk-UA"/>
        </w:rPr>
        <w:t>туристского</w:t>
      </w:r>
      <w:proofErr w:type="spellEnd"/>
      <w:r w:rsidR="00001381" w:rsidRPr="000013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01381" w:rsidRPr="00001381">
        <w:rPr>
          <w:rFonts w:ascii="Times New Roman" w:hAnsi="Times New Roman" w:cs="Times New Roman"/>
          <w:sz w:val="28"/>
          <w:szCs w:val="28"/>
          <w:lang w:val="uk-UA"/>
        </w:rPr>
        <w:t>предприятия</w:t>
      </w:r>
      <w:proofErr w:type="spellEnd"/>
      <w:r w:rsidR="00001381" w:rsidRPr="00001381">
        <w:rPr>
          <w:rFonts w:ascii="Times New Roman" w:hAnsi="Times New Roman" w:cs="Times New Roman"/>
          <w:sz w:val="28"/>
          <w:szCs w:val="28"/>
          <w:lang w:val="uk-UA"/>
        </w:rPr>
        <w:t xml:space="preserve"> / А.В. </w:t>
      </w:r>
      <w:proofErr w:type="spellStart"/>
      <w:r w:rsidR="00001381" w:rsidRPr="00001381">
        <w:rPr>
          <w:rFonts w:ascii="Times New Roman" w:hAnsi="Times New Roman" w:cs="Times New Roman"/>
          <w:sz w:val="28"/>
          <w:szCs w:val="28"/>
          <w:lang w:val="uk-UA"/>
        </w:rPr>
        <w:t>Николаева</w:t>
      </w:r>
      <w:proofErr w:type="spellEnd"/>
      <w:r w:rsidR="00001381" w:rsidRPr="00001381">
        <w:rPr>
          <w:rFonts w:ascii="Times New Roman" w:hAnsi="Times New Roman" w:cs="Times New Roman"/>
          <w:sz w:val="28"/>
          <w:szCs w:val="28"/>
          <w:lang w:val="uk-UA"/>
        </w:rPr>
        <w:t xml:space="preserve"> // </w:t>
      </w:r>
      <w:proofErr w:type="spellStart"/>
      <w:r w:rsidR="00001381" w:rsidRPr="00001381">
        <w:rPr>
          <w:rFonts w:ascii="Times New Roman" w:hAnsi="Times New Roman" w:cs="Times New Roman"/>
          <w:sz w:val="28"/>
          <w:szCs w:val="28"/>
          <w:lang w:val="uk-UA"/>
        </w:rPr>
        <w:t>Сервис</w:t>
      </w:r>
      <w:proofErr w:type="spellEnd"/>
      <w:r w:rsidR="00001381" w:rsidRPr="000013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01381" w:rsidRPr="00001381">
        <w:rPr>
          <w:rFonts w:ascii="Times New Roman" w:hAnsi="Times New Roman" w:cs="Times New Roman"/>
          <w:sz w:val="28"/>
          <w:szCs w:val="28"/>
          <w:lang w:val="uk-UA"/>
        </w:rPr>
        <w:t>plus</w:t>
      </w:r>
      <w:proofErr w:type="spellEnd"/>
      <w:r w:rsidR="00001381" w:rsidRPr="00001381">
        <w:rPr>
          <w:rFonts w:ascii="Times New Roman" w:hAnsi="Times New Roman" w:cs="Times New Roman"/>
          <w:sz w:val="28"/>
          <w:szCs w:val="28"/>
          <w:lang w:val="uk-UA"/>
        </w:rPr>
        <w:t>. – 2013. – № 4. – С. 64–67.</w:t>
      </w:r>
    </w:p>
    <w:p w:rsidR="00612B4A" w:rsidRDefault="00612B4A" w:rsidP="007A53A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10.</w:t>
      </w:r>
      <w:r w:rsidR="007A53A6" w:rsidRPr="00001381">
        <w:rPr>
          <w:lang w:val="uk-UA"/>
        </w:rPr>
        <w:t xml:space="preserve"> </w:t>
      </w:r>
      <w:r w:rsidR="00001381" w:rsidRPr="00001381">
        <w:rPr>
          <w:rFonts w:ascii="Times New Roman" w:hAnsi="Times New Roman" w:cs="Times New Roman"/>
          <w:sz w:val="28"/>
          <w:szCs w:val="28"/>
          <w:lang w:val="uk-UA"/>
        </w:rPr>
        <w:t>Федотова Ю.В. Анімаційна діяльність: сутність, особливості та соціально-економічна ефективність / Ю.В. Федотова, О.М. Кравець // Глобальні та національні проблеми економіки. – 2016. – № 11. – С. 530–534.</w:t>
      </w:r>
      <w:bookmarkStart w:id="0" w:name="_GoBack"/>
      <w:bookmarkEnd w:id="0"/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01381"/>
    <w:rsid w:val="000132B1"/>
    <w:rsid w:val="00022AD8"/>
    <w:rsid w:val="000E0EAA"/>
    <w:rsid w:val="000E3B26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B27AE"/>
    <w:rsid w:val="003B468A"/>
    <w:rsid w:val="004202FA"/>
    <w:rsid w:val="00434EED"/>
    <w:rsid w:val="004630F7"/>
    <w:rsid w:val="004C5A98"/>
    <w:rsid w:val="00523F49"/>
    <w:rsid w:val="00553583"/>
    <w:rsid w:val="005C1BF7"/>
    <w:rsid w:val="00612B4A"/>
    <w:rsid w:val="00637439"/>
    <w:rsid w:val="006C08AA"/>
    <w:rsid w:val="0075036D"/>
    <w:rsid w:val="007621B8"/>
    <w:rsid w:val="007A53A6"/>
    <w:rsid w:val="007B4B53"/>
    <w:rsid w:val="008401BE"/>
    <w:rsid w:val="00887A78"/>
    <w:rsid w:val="008C6D37"/>
    <w:rsid w:val="008D4A32"/>
    <w:rsid w:val="008E69FC"/>
    <w:rsid w:val="009076B0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070B0"/>
    <w:rsid w:val="00B16AC3"/>
    <w:rsid w:val="00B41E81"/>
    <w:rsid w:val="00B6780C"/>
    <w:rsid w:val="00B820EA"/>
    <w:rsid w:val="00B92B78"/>
    <w:rsid w:val="00BD6EDA"/>
    <w:rsid w:val="00C0490B"/>
    <w:rsid w:val="00C93182"/>
    <w:rsid w:val="00CC1223"/>
    <w:rsid w:val="00CC2FDB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395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Пользователь Windows</cp:lastModifiedBy>
  <cp:revision>3</cp:revision>
  <dcterms:created xsi:type="dcterms:W3CDTF">2017-10-30T22:05:00Z</dcterms:created>
  <dcterms:modified xsi:type="dcterms:W3CDTF">2017-10-30T22:16:00Z</dcterms:modified>
</cp:coreProperties>
</file>