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85" w:rsidRDefault="00591385" w:rsidP="005913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91385" w:rsidRDefault="00591385" w:rsidP="0059138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91385" w:rsidRDefault="00591385" w:rsidP="0059138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91385" w:rsidRDefault="00591385" w:rsidP="00591385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591385" w:rsidRDefault="00591385" w:rsidP="0059138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91385" w:rsidRDefault="00591385" w:rsidP="00591385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ED59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</w:t>
      </w:r>
      <w:r w:rsidR="00F22EC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еорія і практика композиції в образотворчому</w:t>
      </w:r>
      <w:r w:rsidR="00ED59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, </w:t>
      </w:r>
      <w:r w:rsidR="00F22EC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декоративно-прикладному мистецтві</w:t>
      </w:r>
      <w:r w:rsidR="00ED598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та дизайні</w:t>
      </w:r>
    </w:p>
    <w:p w:rsidR="00F22EC8" w:rsidRPr="00F22EC8" w:rsidRDefault="00F22EC8" w:rsidP="00F22EC8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22EC8"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F22EC8">
        <w:rPr>
          <w:rFonts w:ascii="Times New Roman" w:hAnsi="Times New Roman" w:cs="Times New Roman"/>
          <w:sz w:val="28"/>
          <w:szCs w:val="28"/>
          <w:u w:val="single"/>
          <w:lang w:val="uk-UA"/>
        </w:rPr>
        <w:t>014.12 СЕРЕДНЯ ОСВІТА (Образотворче мистецтво)</w:t>
      </w:r>
    </w:p>
    <w:p w:rsidR="00F22EC8" w:rsidRPr="00F22EC8" w:rsidRDefault="00F22EC8" w:rsidP="0059138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2EC8">
        <w:rPr>
          <w:rFonts w:ascii="Times New Roman" w:hAnsi="Times New Roman" w:cs="Times New Roman"/>
          <w:b/>
          <w:sz w:val="28"/>
          <w:szCs w:val="28"/>
          <w:lang w:val="uk-UA"/>
        </w:rPr>
        <w:t>Кафедра методики викладання образотворчого і декоративно-прикладного мистецтва та дизайну</w:t>
      </w:r>
      <w:bookmarkStart w:id="0" w:name="_GoBack"/>
      <w:bookmarkEnd w:id="0"/>
    </w:p>
    <w:p w:rsidR="00591385" w:rsidRDefault="00591385" w:rsidP="0059138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мистецтв</w:t>
      </w:r>
    </w:p>
    <w:p w:rsidR="00591385" w:rsidRDefault="00591385" w:rsidP="005913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______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Сем’яник О.В.</w:t>
      </w:r>
    </w:p>
    <w:p w:rsidR="00591385" w:rsidRDefault="00591385" w:rsidP="005913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hAnsi="Times New Roman" w:cs="Times New Roman"/>
          <w:sz w:val="28"/>
          <w:szCs w:val="28"/>
          <w:lang w:val="en-US"/>
        </w:rPr>
        <w:t>oksanasemyanik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591385" w:rsidRDefault="00591385" w:rsidP="005913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(до 10 позицій), що включенні у збірник текстів для самостійної роботи студента («хрестоматію») і електронні версії яких додаються:</w:t>
      </w:r>
    </w:p>
    <w:p w:rsidR="00591385" w:rsidRPr="00FD7C8A" w:rsidRDefault="00591385" w:rsidP="00FD7C8A">
      <w:pPr>
        <w:autoSpaceDE w:val="0"/>
        <w:autoSpaceDN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D7C8A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FD7C8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Яремків М. Композиція. Тернопіль, Видавництво «Підручники і посібники», 2005.</w:t>
      </w:r>
    </w:p>
    <w:p w:rsidR="00591385" w:rsidRPr="00FD7C8A" w:rsidRDefault="00591385" w:rsidP="00FD7C8A">
      <w:pPr>
        <w:jc w:val="both"/>
        <w:rPr>
          <w:rFonts w:ascii="Times New Roman" w:eastAsia="Calibri" w:hAnsi="Times New Roman" w:cs="Times New Roman"/>
          <w:bCs/>
          <w:sz w:val="28"/>
          <w:szCs w:val="28"/>
          <w:lang w:val="uk-UA"/>
        </w:rPr>
      </w:pPr>
      <w:r w:rsidRPr="00FD7C8A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FD7C8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Посібник. Основи формальної композиції: для студентів напряму 6.020205 «Образотворче мистецтво» / Укладач О.А. Половна-Васильєва – Дніпропетровськ, Роял – Принт, 2015. – 34 с. </w:t>
      </w:r>
    </w:p>
    <w:p w:rsidR="00591385" w:rsidRPr="00FD7C8A" w:rsidRDefault="00591385" w:rsidP="00FD7C8A">
      <w:pPr>
        <w:autoSpaceDE w:val="0"/>
        <w:autoSpaceDN w:val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D7C8A">
        <w:rPr>
          <w:rFonts w:ascii="Times New Roman" w:eastAsia="Calibri" w:hAnsi="Times New Roman" w:cs="Times New Roman"/>
          <w:sz w:val="28"/>
          <w:szCs w:val="28"/>
        </w:rPr>
        <w:t>3</w:t>
      </w:r>
      <w:r w:rsidRPr="00FD7C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Крюкова Г. О., Мостовщикова Д. О. Теоретичні основи композиції в образотворчому мистецтві. Матеріали двадцята всеукраїнської практично-пiзнавальної iнтернет-конференцiї «Наукове мислення». </w:t>
      </w:r>
    </w:p>
    <w:p w:rsidR="00591385" w:rsidRPr="00FD7C8A" w:rsidRDefault="00591385" w:rsidP="00FD7C8A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D7C8A">
        <w:rPr>
          <w:rFonts w:ascii="Times New Roman" w:eastAsia="Calibri" w:hAnsi="Times New Roman" w:cs="Times New Roman"/>
          <w:sz w:val="28"/>
          <w:szCs w:val="28"/>
        </w:rPr>
        <w:t>4</w:t>
      </w:r>
      <w:r w:rsidRPr="00FD7C8A">
        <w:rPr>
          <w:rFonts w:ascii="Times New Roman" w:eastAsia="Calibri" w:hAnsi="Times New Roman" w:cs="Times New Roman"/>
          <w:sz w:val="28"/>
          <w:szCs w:val="28"/>
          <w:lang w:val="uk-UA"/>
        </w:rPr>
        <w:t>. Голубева . Л. Основы композиции. Учебное пособие. Москва, «</w:t>
      </w:r>
      <w:r w:rsidR="00FD7C8A" w:rsidRPr="00FD7C8A">
        <w:rPr>
          <w:rFonts w:ascii="Times New Roman" w:eastAsia="Calibri" w:hAnsi="Times New Roman" w:cs="Times New Roman"/>
          <w:sz w:val="28"/>
          <w:szCs w:val="28"/>
          <w:lang w:val="uk-UA"/>
        </w:rPr>
        <w:t>Изобразительное искусство», 2004</w:t>
      </w:r>
      <w:r w:rsidRPr="00FD7C8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:rsidR="00591385" w:rsidRDefault="00591385" w:rsidP="0059138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b/>
          <w:color w:val="0563C1" w:themeColor="hyperlink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591385" w:rsidRDefault="00591385" w:rsidP="0059138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Борисович,учений секретар наукової бібліотеки</w:t>
      </w:r>
    </w:p>
    <w:p w:rsidR="00591385" w:rsidRDefault="00591385" w:rsidP="0059138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91385" w:rsidRDefault="00591385" w:rsidP="0059138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Перевірити наявність хрестоматії у бібліотеці можна за посиланням: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0C0123" w:rsidRPr="00591385" w:rsidRDefault="000C0123">
      <w:pPr>
        <w:rPr>
          <w:lang w:val="uk-UA"/>
        </w:rPr>
      </w:pPr>
    </w:p>
    <w:sectPr w:rsidR="000C0123" w:rsidRPr="005913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85"/>
    <w:rsid w:val="000C0123"/>
    <w:rsid w:val="00591385"/>
    <w:rsid w:val="00ED5989"/>
    <w:rsid w:val="00F22EC8"/>
    <w:rsid w:val="00FD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D3EF3"/>
  <w15:chartTrackingRefBased/>
  <w15:docId w15:val="{261E4746-43CF-4700-B866-CA06578E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8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13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8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</dc:creator>
  <cp:keywords/>
  <dc:description/>
  <cp:lastModifiedBy>Остап</cp:lastModifiedBy>
  <cp:revision>6</cp:revision>
  <dcterms:created xsi:type="dcterms:W3CDTF">2019-02-25T17:24:00Z</dcterms:created>
  <dcterms:modified xsi:type="dcterms:W3CDTF">2019-02-26T14:03:00Z</dcterms:modified>
</cp:coreProperties>
</file>