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AF3964" w:rsidRDefault="00E678E8" w:rsidP="00083010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bookmarkStart w:id="0" w:name="_GoBack"/>
      <w:bookmarkEnd w:id="0"/>
      <w:r w:rsidRPr="00AF39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AF39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AF39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AF3964" w:rsidRDefault="00133F63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</w:t>
      </w:r>
      <w:r w:rsidR="00B378DB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AF3964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«Психологія масової свідомості</w:t>
      </w:r>
      <w:r w:rsidR="00E678E8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AF3964" w:rsidRDefault="009A11F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AF3964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AF39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AF39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004A57" w:rsidRPr="00AF3964" w:rsidRDefault="00133F63" w:rsidP="00004A57">
      <w:pPr>
        <w:jc w:val="both"/>
        <w:rPr>
          <w:rFonts w:ascii="Times New Roman" w:hAnsi="Times New Roman" w:cs="Times New Roman"/>
          <w:sz w:val="28"/>
          <w:szCs w:val="28"/>
        </w:rPr>
      </w:pPr>
      <w:r w:rsidRPr="00AF3964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="00AF3964" w:rsidRPr="00AF3964">
        <w:rPr>
          <w:rFonts w:ascii="Times New Roman" w:hAnsi="Times New Roman" w:cs="Times New Roman"/>
          <w:b/>
          <w:sz w:val="28"/>
          <w:szCs w:val="28"/>
          <w:lang w:eastAsia="uk-UA"/>
        </w:rPr>
        <w:t>Маси і масова свідомість.</w:t>
      </w:r>
    </w:p>
    <w:p w:rsidR="00AF3964" w:rsidRPr="00AF3964" w:rsidRDefault="00AF3964" w:rsidP="00AF3964">
      <w:pPr>
        <w:jc w:val="both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spellStart"/>
      <w:r w:rsidRPr="00AF3964">
        <w:rPr>
          <w:rFonts w:ascii="Times New Roman" w:hAnsi="Times New Roman" w:cs="Times New Roman"/>
          <w:b/>
          <w:sz w:val="28"/>
          <w:szCs w:val="28"/>
        </w:rPr>
        <w:t>Понятійно</w:t>
      </w:r>
      <w:proofErr w:type="spellEnd"/>
      <w:r w:rsidRPr="00AF3964">
        <w:rPr>
          <w:rFonts w:ascii="Times New Roman" w:hAnsi="Times New Roman" w:cs="Times New Roman"/>
          <w:b/>
          <w:sz w:val="28"/>
          <w:szCs w:val="28"/>
        </w:rPr>
        <w:t>-категоріальний апарат масової свідомості як різновиду суспільної свідомості</w:t>
      </w:r>
      <w:r w:rsidRPr="00AF396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3964">
        <w:rPr>
          <w:rFonts w:ascii="Times New Roman" w:hAnsi="Times New Roman" w:cs="Times New Roman"/>
          <w:sz w:val="28"/>
          <w:szCs w:val="28"/>
        </w:rPr>
        <w:t>Дроздовська</w:t>
      </w:r>
      <w:proofErr w:type="spellEnd"/>
      <w:r w:rsidRPr="00AF3964">
        <w:rPr>
          <w:rFonts w:ascii="Times New Roman" w:hAnsi="Times New Roman" w:cs="Times New Roman"/>
          <w:sz w:val="28"/>
          <w:szCs w:val="28"/>
        </w:rPr>
        <w:t xml:space="preserve"> О.М. </w:t>
      </w:r>
      <w:r w:rsidR="00B378DB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4" w:history="1">
        <w:r w:rsidRPr="00AF3964">
          <w:rPr>
            <w:rStyle w:val="a5"/>
            <w:rFonts w:ascii="Times New Roman" w:hAnsi="Times New Roman" w:cs="Times New Roman"/>
            <w:sz w:val="28"/>
            <w:szCs w:val="28"/>
          </w:rPr>
          <w:t>http://www.zgia.zp.ua/gazeta/VISNIK_39_11.pdf</w:t>
        </w:r>
      </w:hyperlink>
    </w:p>
    <w:p w:rsidR="00AF3964" w:rsidRPr="00AF3964" w:rsidRDefault="00AF3964" w:rsidP="00133F63">
      <w:pPr>
        <w:shd w:val="clear" w:color="auto" w:fill="FFFFFF"/>
        <w:spacing w:after="0" w:line="240" w:lineRule="auto"/>
        <w:jc w:val="both"/>
        <w:outlineLvl w:val="2"/>
        <w:rPr>
          <w:rStyle w:val="a5"/>
          <w:rFonts w:ascii="Times New Roman" w:hAnsi="Times New Roman" w:cs="Times New Roman"/>
          <w:sz w:val="28"/>
          <w:szCs w:val="28"/>
        </w:rPr>
      </w:pPr>
    </w:p>
    <w:p w:rsidR="00AF3964" w:rsidRPr="00AF3964" w:rsidRDefault="00892477" w:rsidP="000830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3964">
        <w:rPr>
          <w:rFonts w:ascii="Times New Roman" w:hAnsi="Times New Roman" w:cs="Times New Roman"/>
          <w:b/>
          <w:sz w:val="28"/>
          <w:szCs w:val="28"/>
        </w:rPr>
        <w:t>Тема</w:t>
      </w:r>
      <w:r w:rsidR="00AF3964" w:rsidRPr="00AF3964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B378DB" w:rsidRPr="00AF396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F3964" w:rsidRPr="00AF3964">
        <w:rPr>
          <w:rFonts w:ascii="Times New Roman" w:hAnsi="Times New Roman" w:cs="Times New Roman"/>
          <w:b/>
          <w:sz w:val="28"/>
          <w:szCs w:val="28"/>
        </w:rPr>
        <w:t>Розвиток та функціонування масової свідомості.</w:t>
      </w:r>
    </w:p>
    <w:p w:rsidR="00B378DB" w:rsidRPr="00AF3964" w:rsidRDefault="00AF3964" w:rsidP="00083010">
      <w:pPr>
        <w:jc w:val="both"/>
        <w:rPr>
          <w:rFonts w:ascii="Times New Roman" w:hAnsi="Times New Roman" w:cs="Times New Roman"/>
          <w:sz w:val="28"/>
          <w:szCs w:val="28"/>
        </w:rPr>
      </w:pPr>
      <w:r w:rsidRPr="00AF3964">
        <w:rPr>
          <w:rFonts w:ascii="Times New Roman" w:hAnsi="Times New Roman" w:cs="Times New Roman"/>
          <w:b/>
          <w:sz w:val="28"/>
          <w:szCs w:val="28"/>
        </w:rPr>
        <w:t xml:space="preserve">Поняття «масова свідомість»: принципи формування і </w:t>
      </w:r>
      <w:proofErr w:type="spellStart"/>
      <w:r w:rsidRPr="00AF3964">
        <w:rPr>
          <w:rFonts w:ascii="Times New Roman" w:hAnsi="Times New Roman" w:cs="Times New Roman"/>
          <w:b/>
          <w:sz w:val="28"/>
          <w:szCs w:val="28"/>
        </w:rPr>
        <w:t>демасифікації</w:t>
      </w:r>
      <w:proofErr w:type="spellEnd"/>
      <w:r w:rsidRPr="00AF3964">
        <w:rPr>
          <w:rFonts w:ascii="Times New Roman" w:hAnsi="Times New Roman" w:cs="Times New Roman"/>
          <w:b/>
          <w:sz w:val="28"/>
          <w:szCs w:val="28"/>
        </w:rPr>
        <w:t>. Городенко Л.М.</w:t>
      </w:r>
      <w:r w:rsidR="00FE12AE" w:rsidRPr="00AF396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</w:t>
      </w:r>
      <w:r w:rsidR="00083010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5" w:history="1">
        <w:r w:rsidRPr="00AF3964">
          <w:rPr>
            <w:rStyle w:val="a5"/>
            <w:rFonts w:ascii="Times New Roman" w:hAnsi="Times New Roman" w:cs="Times New Roman"/>
            <w:sz w:val="28"/>
            <w:szCs w:val="28"/>
          </w:rPr>
          <w:t>file:///C:/Users/MP/Downloads/Uzhz_2013_14_13.pdf</w:t>
        </w:r>
      </w:hyperlink>
    </w:p>
    <w:p w:rsidR="00C34065" w:rsidRPr="00AF3964" w:rsidRDefault="00B378DB" w:rsidP="00AF3964">
      <w:pPr>
        <w:rPr>
          <w:rFonts w:ascii="Times New Roman" w:hAnsi="Times New Roman" w:cs="Times New Roman"/>
          <w:b/>
          <w:sz w:val="28"/>
          <w:szCs w:val="28"/>
        </w:rPr>
      </w:pPr>
      <w:r w:rsidRPr="00AF3964"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="00AF3964" w:rsidRPr="00AF3964">
        <w:rPr>
          <w:rFonts w:ascii="Times New Roman" w:hAnsi="Times New Roman" w:cs="Times New Roman"/>
          <w:b/>
          <w:sz w:val="28"/>
          <w:szCs w:val="28"/>
          <w:lang w:eastAsia="uk-UA"/>
        </w:rPr>
        <w:t>Технології масового впливу.</w:t>
      </w:r>
    </w:p>
    <w:p w:rsidR="00B378DB" w:rsidRPr="00AF3964" w:rsidRDefault="00AF3964" w:rsidP="00E82055">
      <w:pPr>
        <w:jc w:val="both"/>
        <w:rPr>
          <w:rFonts w:ascii="Times New Roman" w:hAnsi="Times New Roman" w:cs="Times New Roman"/>
          <w:sz w:val="28"/>
          <w:szCs w:val="28"/>
        </w:rPr>
      </w:pPr>
      <w:r w:rsidRPr="00AF3964">
        <w:rPr>
          <w:rFonts w:ascii="Times New Roman" w:hAnsi="Times New Roman" w:cs="Times New Roman"/>
          <w:b/>
          <w:sz w:val="28"/>
          <w:szCs w:val="28"/>
        </w:rPr>
        <w:t xml:space="preserve">Методологія виявлення і дослідження </w:t>
      </w:r>
      <w:proofErr w:type="spellStart"/>
      <w:r w:rsidRPr="00AF3964">
        <w:rPr>
          <w:rFonts w:ascii="Times New Roman" w:hAnsi="Times New Roman" w:cs="Times New Roman"/>
          <w:b/>
          <w:sz w:val="28"/>
          <w:szCs w:val="28"/>
        </w:rPr>
        <w:t>масокомунікаційного</w:t>
      </w:r>
      <w:proofErr w:type="spellEnd"/>
      <w:r w:rsidRPr="00AF3964">
        <w:rPr>
          <w:rFonts w:ascii="Times New Roman" w:hAnsi="Times New Roman" w:cs="Times New Roman"/>
          <w:b/>
          <w:sz w:val="28"/>
          <w:szCs w:val="28"/>
        </w:rPr>
        <w:t xml:space="preserve"> впливу</w:t>
      </w:r>
      <w:r w:rsidR="00E82055" w:rsidRPr="00AF3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3010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[Електронний ресурс] – Режим доступу:</w:t>
      </w:r>
      <w:r w:rsidR="00C34065" w:rsidRPr="00AF39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34065" w:rsidRPr="00AF3964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AF3964">
          <w:rPr>
            <w:rStyle w:val="a5"/>
            <w:rFonts w:ascii="Times New Roman" w:hAnsi="Times New Roman" w:cs="Times New Roman"/>
            <w:sz w:val="28"/>
            <w:szCs w:val="28"/>
          </w:rPr>
          <w:t>http://papers.univ.kiev.ua/1/zhurnalistyka/articles/rizun-v-methodology-of-identification-and-research-of-mass-communication-impact_24685.pdf</w:t>
        </w:r>
      </w:hyperlink>
    </w:p>
    <w:sectPr w:rsidR="00B378DB" w:rsidRPr="00AF3964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04A57"/>
    <w:rsid w:val="00083010"/>
    <w:rsid w:val="00133F63"/>
    <w:rsid w:val="001969DA"/>
    <w:rsid w:val="001C575E"/>
    <w:rsid w:val="002A497B"/>
    <w:rsid w:val="002F3BDB"/>
    <w:rsid w:val="003F69D7"/>
    <w:rsid w:val="00480EEA"/>
    <w:rsid w:val="004944AD"/>
    <w:rsid w:val="004A07BD"/>
    <w:rsid w:val="00575243"/>
    <w:rsid w:val="00582A33"/>
    <w:rsid w:val="0084551A"/>
    <w:rsid w:val="00892477"/>
    <w:rsid w:val="008A043B"/>
    <w:rsid w:val="00943389"/>
    <w:rsid w:val="009573EB"/>
    <w:rsid w:val="009705E6"/>
    <w:rsid w:val="009A11F8"/>
    <w:rsid w:val="009D2A31"/>
    <w:rsid w:val="00A164B0"/>
    <w:rsid w:val="00AF3964"/>
    <w:rsid w:val="00B25302"/>
    <w:rsid w:val="00B378DB"/>
    <w:rsid w:val="00B43960"/>
    <w:rsid w:val="00BA427B"/>
    <w:rsid w:val="00C34065"/>
    <w:rsid w:val="00C87641"/>
    <w:rsid w:val="00CC3CE8"/>
    <w:rsid w:val="00D5395E"/>
    <w:rsid w:val="00E678E8"/>
    <w:rsid w:val="00E82055"/>
    <w:rsid w:val="00ED18C5"/>
    <w:rsid w:val="00F7061B"/>
    <w:rsid w:val="00FE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36DA9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pers.univ.kiev.ua/1/zhurnalistyka/articles/rizun-v-methodology-of-identification-and-research-of-mass-communication-impact_24685.pdf" TargetMode="External"/><Relationship Id="rId5" Type="http://schemas.openxmlformats.org/officeDocument/2006/relationships/hyperlink" Target="file:///C:/Users/MP/Downloads/Uzhz_2013_14_13.pdf" TargetMode="External"/><Relationship Id="rId4" Type="http://schemas.openxmlformats.org/officeDocument/2006/relationships/hyperlink" Target="http://www.zgia.zp.ua/gazeta/VISNIK_39_1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2017-11-01T12:13:00Z</cp:lastPrinted>
  <dcterms:created xsi:type="dcterms:W3CDTF">2018-10-10T07:07:00Z</dcterms:created>
  <dcterms:modified xsi:type="dcterms:W3CDTF">2019-03-03T05:54:00Z</dcterms:modified>
</cp:coreProperties>
</file>