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EC2872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C2872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C28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2872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EC287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C287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EC2872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C2872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EC28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7A14" w:rsidRPr="00EC28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1D">
        <w:rPr>
          <w:rFonts w:ascii="Times New Roman" w:hAnsi="Times New Roman" w:cs="Times New Roman"/>
          <w:sz w:val="28"/>
          <w:szCs w:val="28"/>
          <w:lang w:val="uk-UA"/>
        </w:rPr>
        <w:t>Психологія особистості</w:t>
      </w:r>
    </w:p>
    <w:p w:rsidR="00612B4A" w:rsidRPr="00EC28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</w:t>
      </w:r>
      <w:r w:rsidR="00B6780C" w:rsidRPr="00EC28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 інститут</w:t>
      </w:r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>: кафедра соціальної педагогіки та соціальн</w:t>
      </w:r>
      <w:r w:rsidR="003913A7" w:rsidRPr="00EC2872">
        <w:rPr>
          <w:rFonts w:ascii="Times New Roman" w:hAnsi="Times New Roman" w:cs="Times New Roman"/>
          <w:sz w:val="28"/>
          <w:szCs w:val="28"/>
          <w:lang w:val="uk-UA"/>
        </w:rPr>
        <w:t>ої роботи, педагогічний факультет</w:t>
      </w:r>
    </w:p>
    <w:p w:rsidR="002C12CA" w:rsidRPr="00EC2872" w:rsidRDefault="002C12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uk-UA"/>
        </w:rPr>
        <w:t>Дідух</w:t>
      </w:r>
      <w:proofErr w:type="spellEnd"/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Ірина Ярославівна</w:t>
      </w:r>
    </w:p>
    <w:p w:rsidR="00D06D14" w:rsidRPr="00EC287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EC2872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9422E8" w:rsidRPr="00EC2872">
        <w:rPr>
          <w:rFonts w:ascii="Times New Roman" w:hAnsi="Times New Roman" w:cs="Times New Roman"/>
          <w:sz w:val="28"/>
          <w:szCs w:val="28"/>
          <w:lang w:val="en-US"/>
        </w:rPr>
        <w:t>dija</w:t>
      </w:r>
      <w:proofErr w:type="spellEnd"/>
      <w:r w:rsidR="009422E8" w:rsidRPr="00EC2872">
        <w:rPr>
          <w:rFonts w:ascii="Times New Roman" w:hAnsi="Times New Roman" w:cs="Times New Roman"/>
          <w:sz w:val="28"/>
          <w:szCs w:val="28"/>
          <w:lang w:val="uk-UA"/>
        </w:rPr>
        <w:t>30975</w:t>
      </w:r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2C12CA" w:rsidRPr="00EC2872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C12CA" w:rsidRPr="00EC2872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Default="00612B4A" w:rsidP="001B73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EC2872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(«хрестоматію</w:t>
      </w:r>
      <w:r w:rsidR="00353807" w:rsidRPr="00EC287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6D14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8361D" w:rsidRDefault="00A62ADB" w:rsidP="001D6FFB">
      <w:pPr>
        <w:pStyle w:val="a5"/>
        <w:numPr>
          <w:ilvl w:val="0"/>
          <w:numId w:val="3"/>
        </w:numPr>
        <w:ind w:left="284"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560D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927C8F">
        <w:rPr>
          <w:rFonts w:ascii="Times New Roman" w:hAnsi="Times New Roman" w:cs="Times New Roman"/>
          <w:sz w:val="28"/>
          <w:szCs w:val="28"/>
        </w:rPr>
        <w:t xml:space="preserve"> </w:t>
      </w:r>
      <w:r w:rsidRPr="007C560D">
        <w:rPr>
          <w:rFonts w:ascii="Times New Roman" w:hAnsi="Times New Roman" w:cs="Times New Roman"/>
          <w:sz w:val="28"/>
          <w:szCs w:val="28"/>
          <w:lang w:val="uk-UA"/>
        </w:rPr>
        <w:t>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560D" w:rsidRPr="007C560D">
        <w:rPr>
          <w:rFonts w:ascii="Times New Roman" w:hAnsi="Times New Roman" w:cs="Times New Roman"/>
          <w:sz w:val="28"/>
          <w:szCs w:val="28"/>
          <w:lang w:val="uk-UA"/>
        </w:rPr>
        <w:t>Варій</w:t>
      </w:r>
      <w:proofErr w:type="spellEnd"/>
      <w:r w:rsidR="007C560D" w:rsidRPr="007C5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062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Психологія особистості. </w:t>
      </w:r>
      <w:proofErr w:type="spellStart"/>
      <w:r w:rsidR="00786062" w:rsidRPr="00A62ADB">
        <w:rPr>
          <w:rFonts w:ascii="Times New Roman" w:hAnsi="Times New Roman" w:cs="Times New Roman"/>
          <w:i/>
          <w:sz w:val="28"/>
          <w:szCs w:val="28"/>
          <w:lang w:val="uk-UA"/>
        </w:rPr>
        <w:t>Навч</w:t>
      </w:r>
      <w:proofErr w:type="spellEnd"/>
      <w:r w:rsidR="00786062" w:rsidRPr="00A62ADB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="00786062" w:rsidRPr="00A62ADB">
        <w:rPr>
          <w:rFonts w:ascii="Times New Roman" w:hAnsi="Times New Roman" w:cs="Times New Roman"/>
          <w:i/>
          <w:sz w:val="28"/>
          <w:szCs w:val="28"/>
          <w:lang w:val="uk-UA"/>
        </w:rPr>
        <w:t>пос</w:t>
      </w:r>
      <w:proofErr w:type="spellEnd"/>
      <w:r w:rsidR="00786062" w:rsidRPr="00A62ADB">
        <w:rPr>
          <w:rFonts w:ascii="Times New Roman" w:hAnsi="Times New Roman" w:cs="Times New Roman"/>
          <w:i/>
          <w:sz w:val="28"/>
          <w:szCs w:val="28"/>
          <w:lang w:val="uk-UA"/>
        </w:rPr>
        <w:t xml:space="preserve">., </w:t>
      </w:r>
      <w:r w:rsidR="007C560D" w:rsidRPr="00A62ADB">
        <w:rPr>
          <w:rFonts w:ascii="Times New Roman" w:hAnsi="Times New Roman" w:cs="Times New Roman"/>
          <w:i/>
          <w:sz w:val="28"/>
          <w:szCs w:val="28"/>
          <w:lang w:val="uk-UA"/>
        </w:rPr>
        <w:t>Центр учбової літератури</w:t>
      </w:r>
      <w:r w:rsidR="007C560D" w:rsidRPr="007C56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7C8F" w:rsidRPr="00927C8F">
        <w:rPr>
          <w:rFonts w:ascii="Times New Roman" w:hAnsi="Times New Roman" w:cs="Times New Roman"/>
          <w:sz w:val="28"/>
          <w:szCs w:val="28"/>
        </w:rPr>
        <w:t xml:space="preserve"> </w:t>
      </w:r>
      <w:r w:rsidR="00927C8F">
        <w:rPr>
          <w:rFonts w:ascii="Times New Roman" w:hAnsi="Times New Roman" w:cs="Times New Roman"/>
          <w:sz w:val="28"/>
          <w:szCs w:val="28"/>
          <w:lang w:val="uk-UA"/>
        </w:rPr>
        <w:t>Київ,</w:t>
      </w:r>
      <w:r w:rsidR="007C560D" w:rsidRPr="007C560D">
        <w:rPr>
          <w:rFonts w:ascii="Times New Roman" w:hAnsi="Times New Roman" w:cs="Times New Roman"/>
          <w:sz w:val="28"/>
          <w:szCs w:val="28"/>
          <w:lang w:val="uk-UA"/>
        </w:rPr>
        <w:t xml:space="preserve"> 2008</w:t>
      </w:r>
      <w:r w:rsidR="00927C8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7C560D" w:rsidRPr="007C560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5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B2322" w:rsidRPr="00A62ADB" w:rsidRDefault="00A62ADB" w:rsidP="001D6FFB">
      <w:pPr>
        <w:pStyle w:val="a5"/>
        <w:numPr>
          <w:ilvl w:val="0"/>
          <w:numId w:val="3"/>
        </w:numPr>
        <w:ind w:left="284"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E7C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>Д. Максименко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6E7C" w:rsidRPr="00236E7C">
        <w:rPr>
          <w:rFonts w:ascii="Times New Roman" w:hAnsi="Times New Roman" w:cs="Times New Roman"/>
          <w:sz w:val="28"/>
          <w:szCs w:val="28"/>
          <w:lang w:val="uk-UA"/>
        </w:rPr>
        <w:t>Генетична психологія особистості:</w:t>
      </w:r>
      <w:r w:rsidR="00236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6E7C" w:rsidRPr="00236E7C">
        <w:rPr>
          <w:rFonts w:ascii="Times New Roman" w:hAnsi="Times New Roman" w:cs="Times New Roman"/>
          <w:sz w:val="28"/>
          <w:szCs w:val="28"/>
          <w:lang w:val="uk-UA"/>
        </w:rPr>
        <w:t>психічний розвиток і навчання</w:t>
      </w:r>
      <w:r w:rsidR="00236E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6E7C" w:rsidRPr="00236E7C">
        <w:t xml:space="preserve"> </w:t>
      </w:r>
      <w:r w:rsidRPr="00A62AD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Збірник наукових праць К-ПНУ імені Івана Огієнка, Інституту психології  імені </w:t>
      </w:r>
      <w:proofErr w:type="spellStart"/>
      <w:r w:rsidRPr="00A62ADB">
        <w:rPr>
          <w:rFonts w:ascii="Times New Roman" w:hAnsi="Times New Roman" w:cs="Times New Roman"/>
          <w:i/>
          <w:sz w:val="28"/>
          <w:szCs w:val="28"/>
          <w:lang w:val="uk-UA"/>
        </w:rPr>
        <w:t>Г.С.Костюка</w:t>
      </w:r>
      <w:proofErr w:type="spellEnd"/>
      <w:r w:rsidRPr="00A62AD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НАПН України </w:t>
      </w:r>
      <w:r w:rsidR="00236E7C" w:rsidRPr="00A62ADB">
        <w:rPr>
          <w:rFonts w:ascii="Times New Roman" w:hAnsi="Times New Roman" w:cs="Times New Roman"/>
          <w:i/>
          <w:sz w:val="28"/>
          <w:szCs w:val="28"/>
          <w:lang w:val="uk-UA"/>
        </w:rPr>
        <w:t>Проблеми сучасної психології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Pr="00A62AD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ипуск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№</w:t>
      </w:r>
      <w:r w:rsidRPr="00A62ADB">
        <w:rPr>
          <w:rFonts w:ascii="Times New Roman" w:hAnsi="Times New Roman" w:cs="Times New Roman"/>
          <w:i/>
          <w:sz w:val="28"/>
          <w:szCs w:val="28"/>
          <w:lang w:val="uk-UA"/>
        </w:rPr>
        <w:t>31.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36E7C" w:rsidRPr="00A62ADB">
        <w:rPr>
          <w:rFonts w:ascii="Times New Roman" w:hAnsi="Times New Roman" w:cs="Times New Roman"/>
          <w:sz w:val="28"/>
          <w:szCs w:val="28"/>
          <w:lang w:val="uk-UA"/>
        </w:rPr>
        <w:t>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36E7C" w:rsidRPr="00A62A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36E7C" w:rsidRDefault="00236E7C" w:rsidP="001D6FFB">
      <w:pPr>
        <w:pStyle w:val="a5"/>
        <w:ind w:left="284"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С. Д. </w:t>
      </w:r>
      <w:r w:rsidR="001B736A" w:rsidRPr="00236E7C">
        <w:rPr>
          <w:rFonts w:ascii="Times New Roman" w:hAnsi="Times New Roman" w:cs="Times New Roman"/>
          <w:sz w:val="28"/>
          <w:szCs w:val="28"/>
          <w:lang w:val="uk-UA"/>
        </w:rPr>
        <w:t>Максименко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>ерсоногенез</w:t>
      </w:r>
      <w:proofErr w:type="spellEnd"/>
      <w:r w:rsidRPr="00236E7C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Pr="00236E7C">
        <w:rPr>
          <w:rFonts w:ascii="Times New Roman" w:hAnsi="Times New Roman" w:cs="Times New Roman"/>
          <w:sz w:val="28"/>
          <w:szCs w:val="28"/>
          <w:lang w:val="uk-UA"/>
        </w:rPr>
        <w:t>онтопсихологічна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>трансформація нужди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B736A">
        <w:rPr>
          <w:lang w:val="uk-UA"/>
        </w:rPr>
        <w:t xml:space="preserve"> </w:t>
      </w:r>
      <w:r w:rsidRPr="001B736A">
        <w:rPr>
          <w:rFonts w:ascii="Times New Roman" w:hAnsi="Times New Roman" w:cs="Times New Roman"/>
          <w:i/>
          <w:sz w:val="28"/>
          <w:szCs w:val="28"/>
          <w:lang w:val="uk-UA"/>
        </w:rPr>
        <w:t>Психологія особистості</w:t>
      </w:r>
      <w:r w:rsidR="001B736A" w:rsidRP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1B736A" w:rsidRPr="001B736A">
        <w:rPr>
          <w:rFonts w:ascii="Times New Roman" w:hAnsi="Times New Roman" w:cs="Times New Roman"/>
          <w:i/>
          <w:sz w:val="28"/>
          <w:szCs w:val="28"/>
          <w:lang w:val="uk-UA"/>
        </w:rPr>
        <w:t>Об'єкт і предмет психології особистості у міждисциплінарному дискурсі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736A" w:rsidRPr="001B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36A" w:rsidRPr="001B736A">
        <w:rPr>
          <w:rFonts w:ascii="Times New Roman" w:hAnsi="Times New Roman" w:cs="Times New Roman"/>
          <w:i/>
          <w:sz w:val="28"/>
          <w:szCs w:val="28"/>
          <w:lang w:val="uk-UA"/>
        </w:rPr>
        <w:t>№ 1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 xml:space="preserve"> 2010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36E7C" w:rsidRDefault="00236E7C" w:rsidP="001D6FFB">
      <w:pPr>
        <w:pStyle w:val="a5"/>
        <w:ind w:left="284"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B736A" w:rsidRPr="001B4319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36A" w:rsidRPr="001B4319">
        <w:rPr>
          <w:rFonts w:ascii="Times New Roman" w:hAnsi="Times New Roman" w:cs="Times New Roman"/>
          <w:sz w:val="28"/>
          <w:szCs w:val="28"/>
          <w:lang w:val="uk-UA"/>
        </w:rPr>
        <w:t>Д. Максименко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>собливості прогнозування внутрішніх ліній психічного здоров’я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236E7C">
        <w:rPr>
          <w:rFonts w:ascii="Times New Roman" w:hAnsi="Times New Roman" w:cs="Times New Roman"/>
          <w:sz w:val="28"/>
          <w:szCs w:val="28"/>
          <w:lang w:val="uk-UA"/>
        </w:rPr>
        <w:t>собистост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B43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B4319" w:rsidRPr="001B736A">
        <w:rPr>
          <w:rFonts w:ascii="Times New Roman" w:hAnsi="Times New Roman" w:cs="Times New Roman"/>
          <w:i/>
          <w:sz w:val="28"/>
          <w:szCs w:val="28"/>
          <w:lang w:val="uk-UA"/>
        </w:rPr>
        <w:t>Психологія особистості.</w:t>
      </w:r>
    </w:p>
    <w:p w:rsidR="001B4319" w:rsidRPr="00786062" w:rsidRDefault="001B4319" w:rsidP="001D6FFB">
      <w:pPr>
        <w:pStyle w:val="a5"/>
        <w:ind w:left="284" w:hanging="43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86062" w:rsidRPr="001B4319">
        <w:rPr>
          <w:rFonts w:ascii="Times New Roman" w:hAnsi="Times New Roman" w:cs="Times New Roman"/>
          <w:sz w:val="28"/>
          <w:szCs w:val="28"/>
          <w:lang w:val="uk-UA"/>
        </w:rPr>
        <w:t>Т. О. Ларіна</w:t>
      </w:r>
      <w:r w:rsidR="00786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1B4319">
        <w:rPr>
          <w:rFonts w:ascii="Times New Roman" w:hAnsi="Times New Roman" w:cs="Times New Roman"/>
          <w:sz w:val="28"/>
          <w:szCs w:val="28"/>
          <w:lang w:val="uk-UA"/>
        </w:rPr>
        <w:t>изикування</w:t>
      </w:r>
      <w:proofErr w:type="spellEnd"/>
      <w:r w:rsidRPr="001B4319">
        <w:rPr>
          <w:rFonts w:ascii="Times New Roman" w:hAnsi="Times New Roman" w:cs="Times New Roman"/>
          <w:sz w:val="28"/>
          <w:szCs w:val="28"/>
          <w:lang w:val="uk-UA"/>
        </w:rPr>
        <w:t xml:space="preserve"> як соціально-психологічна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практика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життєконструювання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4319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86062"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r w:rsidR="007860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оціальна психологія особистості, </w:t>
      </w:r>
      <w:r w:rsidR="00786062" w:rsidRPr="007860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Наукові студії із соціальної та політичної психології. </w:t>
      </w:r>
      <w:proofErr w:type="spellStart"/>
      <w:r w:rsidR="00786062" w:rsidRPr="00786062">
        <w:rPr>
          <w:rFonts w:ascii="Times New Roman" w:hAnsi="Times New Roman" w:cs="Times New Roman"/>
          <w:i/>
          <w:sz w:val="28"/>
          <w:szCs w:val="28"/>
          <w:lang w:val="uk-UA"/>
        </w:rPr>
        <w:t>Вип</w:t>
      </w:r>
      <w:proofErr w:type="spellEnd"/>
      <w:r w:rsidR="00786062" w:rsidRPr="00786062">
        <w:rPr>
          <w:rFonts w:ascii="Times New Roman" w:hAnsi="Times New Roman" w:cs="Times New Roman"/>
          <w:i/>
          <w:sz w:val="28"/>
          <w:szCs w:val="28"/>
          <w:lang w:val="uk-UA"/>
        </w:rPr>
        <w:t>. 32 (35)</w:t>
      </w:r>
    </w:p>
    <w:p w:rsidR="001B4319" w:rsidRPr="001B736A" w:rsidRDefault="001B4319" w:rsidP="001D6FFB">
      <w:pPr>
        <w:pStyle w:val="a5"/>
        <w:ind w:left="284" w:hanging="43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="001B736A" w:rsidRPr="001B4319">
        <w:rPr>
          <w:rFonts w:ascii="Times New Roman" w:hAnsi="Times New Roman" w:cs="Times New Roman"/>
          <w:sz w:val="28"/>
          <w:szCs w:val="28"/>
          <w:lang w:val="uk-UA"/>
        </w:rPr>
        <w:t>Савчин</w:t>
      </w:r>
      <w:proofErr w:type="spellEnd"/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1B4319">
        <w:rPr>
          <w:rFonts w:ascii="Times New Roman" w:hAnsi="Times New Roman" w:cs="Times New Roman"/>
          <w:sz w:val="28"/>
          <w:szCs w:val="28"/>
          <w:lang w:val="uk-UA"/>
        </w:rPr>
        <w:t>ослідження особистості в контексті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4319">
        <w:rPr>
          <w:rFonts w:ascii="Times New Roman" w:hAnsi="Times New Roman" w:cs="Times New Roman"/>
          <w:sz w:val="28"/>
          <w:szCs w:val="28"/>
          <w:lang w:val="uk-UA"/>
        </w:rPr>
        <w:t>духовної парадигми психологі</w:t>
      </w:r>
      <w:r w:rsidRPr="001B736A">
        <w:rPr>
          <w:sz w:val="28"/>
          <w:szCs w:val="28"/>
          <w:lang w:val="uk-UA"/>
        </w:rPr>
        <w:t>ї</w:t>
      </w:r>
      <w:r w:rsidR="004A36B5"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proofErr w:type="spellStart"/>
      <w:r w:rsidRPr="001B736A">
        <w:rPr>
          <w:rFonts w:ascii="Times New Roman" w:hAnsi="Times New Roman" w:cs="Times New Roman"/>
          <w:i/>
          <w:sz w:val="28"/>
          <w:szCs w:val="28"/>
          <w:lang w:val="uk-UA"/>
        </w:rPr>
        <w:t>Постнекласичні</w:t>
      </w:r>
      <w:proofErr w:type="spellEnd"/>
      <w:r w:rsidRP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ракурси </w:t>
      </w:r>
      <w:proofErr w:type="spellStart"/>
      <w:r w:rsidRPr="001B736A">
        <w:rPr>
          <w:rFonts w:ascii="Times New Roman" w:hAnsi="Times New Roman" w:cs="Times New Roman"/>
          <w:i/>
          <w:sz w:val="28"/>
          <w:szCs w:val="28"/>
          <w:lang w:val="uk-UA"/>
        </w:rPr>
        <w:t>персонологічного</w:t>
      </w:r>
      <w:proofErr w:type="spellEnd"/>
      <w:r w:rsidRP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1B736A">
        <w:rPr>
          <w:rFonts w:ascii="Times New Roman" w:hAnsi="Times New Roman" w:cs="Times New Roman"/>
          <w:i/>
          <w:sz w:val="28"/>
          <w:szCs w:val="28"/>
          <w:lang w:val="uk-UA"/>
        </w:rPr>
        <w:t>методологування</w:t>
      </w:r>
      <w:proofErr w:type="spellEnd"/>
      <w:r w:rsidRP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 психології</w:t>
      </w:r>
      <w:r w:rsid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1B736A" w:rsidRPr="001B736A">
        <w:rPr>
          <w:rFonts w:ascii="Times New Roman" w:hAnsi="Times New Roman" w:cs="Times New Roman"/>
          <w:i/>
          <w:sz w:val="28"/>
          <w:szCs w:val="28"/>
          <w:lang w:val="uk-UA"/>
        </w:rPr>
        <w:t>Психологія особистості</w:t>
      </w:r>
      <w:r w:rsidR="001B736A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bookmarkStart w:id="0" w:name="_GoBack"/>
      <w:bookmarkEnd w:id="0"/>
      <w:r w:rsid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B736A" w:rsidRPr="001B736A">
        <w:rPr>
          <w:rFonts w:ascii="Times New Roman" w:hAnsi="Times New Roman" w:cs="Times New Roman"/>
          <w:i/>
          <w:sz w:val="28"/>
          <w:szCs w:val="28"/>
          <w:lang w:val="uk-UA"/>
        </w:rPr>
        <w:t>№ 1 (2)</w:t>
      </w:r>
      <w:r w:rsidR="001B736A" w:rsidRP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1B736A" w:rsidRPr="001B736A">
        <w:rPr>
          <w:rFonts w:ascii="Times New Roman" w:hAnsi="Times New Roman" w:cs="Times New Roman"/>
          <w:sz w:val="28"/>
          <w:szCs w:val="28"/>
          <w:lang w:val="uk-UA"/>
        </w:rPr>
        <w:t>2011</w:t>
      </w:r>
      <w:r w:rsidR="001B736A" w:rsidRPr="001B736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1B736A" w:rsidRPr="001B73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72F9" w:rsidRDefault="007072F9" w:rsidP="001D6FFB">
      <w:pPr>
        <w:pStyle w:val="a5"/>
        <w:ind w:left="284"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736A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786062" w:rsidRPr="001B736A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786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062" w:rsidRPr="001B736A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proofErr w:type="spellStart"/>
      <w:r w:rsidR="00786062" w:rsidRPr="001B736A">
        <w:rPr>
          <w:rFonts w:ascii="Times New Roman" w:hAnsi="Times New Roman" w:cs="Times New Roman"/>
          <w:sz w:val="28"/>
          <w:szCs w:val="28"/>
          <w:lang w:val="uk-UA"/>
        </w:rPr>
        <w:t>Гал</w:t>
      </w:r>
      <w:r w:rsidR="00786062">
        <w:rPr>
          <w:rFonts w:ascii="Times New Roman" w:hAnsi="Times New Roman" w:cs="Times New Roman"/>
          <w:sz w:val="28"/>
          <w:szCs w:val="28"/>
          <w:lang w:val="uk-UA"/>
        </w:rPr>
        <w:t>ян</w:t>
      </w:r>
      <w:proofErr w:type="spellEnd"/>
      <w:r w:rsidR="00786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B736A">
        <w:rPr>
          <w:rFonts w:ascii="Times New Roman" w:hAnsi="Times New Roman" w:cs="Times New Roman"/>
          <w:sz w:val="28"/>
          <w:szCs w:val="28"/>
          <w:lang w:val="uk-UA"/>
        </w:rPr>
        <w:t xml:space="preserve">енденції </w:t>
      </w:r>
      <w:proofErr w:type="spellStart"/>
      <w:r w:rsidRPr="001B736A">
        <w:rPr>
          <w:rFonts w:ascii="Times New Roman" w:hAnsi="Times New Roman" w:cs="Times New Roman"/>
          <w:sz w:val="28"/>
          <w:szCs w:val="28"/>
          <w:lang w:val="uk-UA"/>
        </w:rPr>
        <w:t>соціоморального</w:t>
      </w:r>
      <w:proofErr w:type="spellEnd"/>
      <w:r w:rsidRPr="001B736A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736A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86062">
        <w:rPr>
          <w:rFonts w:ascii="Times New Roman" w:hAnsi="Times New Roman" w:cs="Times New Roman"/>
          <w:i/>
          <w:sz w:val="28"/>
          <w:szCs w:val="28"/>
          <w:lang w:val="uk-UA"/>
        </w:rPr>
        <w:t>Актуальні проблеми</w:t>
      </w:r>
      <w:r w:rsidR="00786062" w:rsidRPr="007860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86062">
        <w:rPr>
          <w:rFonts w:ascii="Times New Roman" w:hAnsi="Times New Roman" w:cs="Times New Roman"/>
          <w:i/>
          <w:sz w:val="28"/>
          <w:szCs w:val="28"/>
          <w:lang w:val="uk-UA"/>
        </w:rPr>
        <w:t>психології особистост</w:t>
      </w:r>
      <w:r w:rsidR="00786062" w:rsidRPr="00786062">
        <w:rPr>
          <w:rFonts w:ascii="Times New Roman" w:hAnsi="Times New Roman" w:cs="Times New Roman"/>
          <w:i/>
          <w:sz w:val="28"/>
          <w:szCs w:val="28"/>
          <w:lang w:val="uk-UA"/>
        </w:rPr>
        <w:t>і,  Н</w:t>
      </w:r>
      <w:r w:rsidRPr="007860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ауковий вісник </w:t>
      </w:r>
      <w:r w:rsidR="00786062" w:rsidRPr="00786062">
        <w:rPr>
          <w:rFonts w:ascii="Times New Roman" w:hAnsi="Times New Roman" w:cs="Times New Roman"/>
          <w:i/>
          <w:sz w:val="28"/>
          <w:szCs w:val="28"/>
          <w:lang w:val="uk-UA"/>
        </w:rPr>
        <w:t>Львівського державного університету внутрішніх справ</w:t>
      </w:r>
      <w:r w:rsidR="007860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6062" w:rsidRPr="007860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86062">
        <w:rPr>
          <w:rFonts w:ascii="Times New Roman" w:hAnsi="Times New Roman" w:cs="Times New Roman"/>
          <w:i/>
          <w:sz w:val="28"/>
          <w:szCs w:val="28"/>
          <w:lang w:val="uk-UA"/>
        </w:rPr>
        <w:t>2 (2</w:t>
      </w:r>
      <w:r w:rsidRPr="00786062">
        <w:rPr>
          <w:rFonts w:ascii="Times New Roman" w:hAnsi="Times New Roman" w:cs="Times New Roman"/>
          <w:sz w:val="28"/>
          <w:szCs w:val="28"/>
          <w:lang w:val="uk-UA"/>
        </w:rPr>
        <w:t>)´2012.</w:t>
      </w:r>
    </w:p>
    <w:p w:rsidR="00453D39" w:rsidRPr="001B736A" w:rsidRDefault="00064995" w:rsidP="001D6FFB">
      <w:pPr>
        <w:pStyle w:val="a5"/>
        <w:ind w:left="284"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</w:t>
      </w:r>
      <w:r w:rsidR="007072F9" w:rsidRPr="0070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7072F9" w:rsidRPr="0070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36A" w:rsidRPr="00453D39">
        <w:rPr>
          <w:rFonts w:ascii="Times New Roman" w:hAnsi="Times New Roman" w:cs="Times New Roman"/>
          <w:sz w:val="28"/>
          <w:szCs w:val="28"/>
          <w:lang w:val="uk-UA"/>
        </w:rPr>
        <w:t>Радчук</w:t>
      </w:r>
      <w:r w:rsidR="001B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D3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64995">
        <w:rPr>
          <w:rFonts w:ascii="Times New Roman" w:hAnsi="Times New Roman" w:cs="Times New Roman"/>
          <w:sz w:val="28"/>
          <w:szCs w:val="28"/>
          <w:lang w:val="uk-UA"/>
        </w:rPr>
        <w:t>уб'єктна позиція студента у середовищі</w:t>
      </w:r>
      <w:r w:rsidR="00453D39">
        <w:rPr>
          <w:rFonts w:ascii="Times New Roman" w:hAnsi="Times New Roman" w:cs="Times New Roman"/>
          <w:sz w:val="28"/>
          <w:szCs w:val="28"/>
          <w:lang w:val="uk-UA"/>
        </w:rPr>
        <w:t xml:space="preserve"> вищого навчального зак</w:t>
      </w:r>
      <w:r w:rsidRPr="00453D39">
        <w:rPr>
          <w:rFonts w:ascii="Times New Roman" w:hAnsi="Times New Roman" w:cs="Times New Roman"/>
          <w:sz w:val="28"/>
          <w:szCs w:val="28"/>
          <w:lang w:val="uk-UA"/>
        </w:rPr>
        <w:t>ладу</w:t>
      </w:r>
      <w:r w:rsidR="00453D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53D39" w:rsidRPr="001B736A">
        <w:rPr>
          <w:rFonts w:ascii="Times New Roman" w:hAnsi="Times New Roman" w:cs="Times New Roman"/>
          <w:i/>
          <w:sz w:val="28"/>
          <w:szCs w:val="28"/>
          <w:lang w:val="uk-UA"/>
        </w:rPr>
        <w:t>Методологічна потуга класичної психології та сучасної експериментальної психології особистості</w:t>
      </w:r>
      <w:r w:rsidR="001B736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453D39" w:rsidRP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Психологія особистості. № 1 (2).</w:t>
      </w:r>
      <w:r w:rsidR="001B736A" w:rsidRPr="001B73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B736A" w:rsidRPr="001B736A">
        <w:rPr>
          <w:rFonts w:ascii="Times New Roman" w:hAnsi="Times New Roman" w:cs="Times New Roman"/>
          <w:sz w:val="28"/>
          <w:szCs w:val="28"/>
          <w:lang w:val="uk-UA"/>
        </w:rPr>
        <w:t>2011</w:t>
      </w:r>
      <w:r w:rsidR="001B736A" w:rsidRPr="001B736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1B736A" w:rsidRPr="001B73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3D39" w:rsidRDefault="00453D39" w:rsidP="001D6FFB">
      <w:pPr>
        <w:pStyle w:val="a5"/>
        <w:ind w:left="284"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786062" w:rsidRPr="00453D39">
        <w:rPr>
          <w:rFonts w:ascii="Times New Roman" w:hAnsi="Times New Roman" w:cs="Times New Roman"/>
          <w:sz w:val="28"/>
          <w:szCs w:val="28"/>
          <w:lang w:val="uk-UA"/>
        </w:rPr>
        <w:t xml:space="preserve">А. М. Ананьєв, Ю. С. </w:t>
      </w:r>
      <w:proofErr w:type="spellStart"/>
      <w:r w:rsidR="00786062" w:rsidRPr="00453D39">
        <w:rPr>
          <w:rFonts w:ascii="Times New Roman" w:hAnsi="Times New Roman" w:cs="Times New Roman"/>
          <w:sz w:val="28"/>
          <w:szCs w:val="28"/>
          <w:lang w:val="uk-UA"/>
        </w:rPr>
        <w:t>Потєхіна</w:t>
      </w:r>
      <w:proofErr w:type="spellEnd"/>
      <w:r w:rsidR="00786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453D39">
        <w:rPr>
          <w:rFonts w:ascii="Times New Roman" w:hAnsi="Times New Roman" w:cs="Times New Roman"/>
          <w:sz w:val="28"/>
          <w:szCs w:val="28"/>
          <w:lang w:val="uk-UA"/>
        </w:rPr>
        <w:t>еноменологія педагогічної майстерності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3D39">
        <w:rPr>
          <w:rFonts w:ascii="Times New Roman" w:hAnsi="Times New Roman" w:cs="Times New Roman"/>
          <w:sz w:val="28"/>
          <w:szCs w:val="28"/>
          <w:lang w:val="uk-UA"/>
        </w:rPr>
        <w:t>(на етапі входження у професію)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6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60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Актуальні проблеми сучасної </w:t>
      </w:r>
      <w:r w:rsidR="00786062">
        <w:rPr>
          <w:rFonts w:ascii="Times New Roman" w:hAnsi="Times New Roman" w:cs="Times New Roman"/>
          <w:i/>
          <w:sz w:val="28"/>
          <w:szCs w:val="28"/>
          <w:lang w:val="uk-UA"/>
        </w:rPr>
        <w:t>психології особистості,</w:t>
      </w:r>
      <w:r w:rsidRPr="007860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"Наука і освіта", №9</w:t>
      </w:r>
      <w:r w:rsidR="001B736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453D39">
        <w:rPr>
          <w:rFonts w:ascii="Times New Roman" w:hAnsi="Times New Roman" w:cs="Times New Roman"/>
          <w:sz w:val="28"/>
          <w:szCs w:val="28"/>
          <w:lang w:val="uk-UA"/>
        </w:rPr>
        <w:t xml:space="preserve"> 2014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4319" w:rsidRPr="00453D39" w:rsidRDefault="001D6FFB" w:rsidP="001D6FFB">
      <w:pPr>
        <w:pStyle w:val="a5"/>
        <w:ind w:left="284"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Pr="004A36B5">
        <w:rPr>
          <w:rFonts w:ascii="Times New Roman" w:hAnsi="Times New Roman" w:cs="Times New Roman"/>
          <w:sz w:val="28"/>
          <w:szCs w:val="28"/>
          <w:lang w:val="uk-UA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36B5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Pr="004A36B5">
        <w:rPr>
          <w:rFonts w:ascii="Times New Roman" w:hAnsi="Times New Roman" w:cs="Times New Roman"/>
          <w:sz w:val="28"/>
          <w:szCs w:val="28"/>
          <w:lang w:val="uk-UA"/>
        </w:rPr>
        <w:t>Вахоцька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D39" w:rsidRPr="00453D39">
        <w:rPr>
          <w:rFonts w:ascii="Times New Roman" w:hAnsi="Times New Roman" w:cs="Times New Roman"/>
          <w:sz w:val="28"/>
          <w:szCs w:val="28"/>
          <w:lang w:val="uk-UA"/>
        </w:rPr>
        <w:t>Проблема емоційного вигорання у професійній діяльності особистості</w:t>
      </w:r>
      <w:r w:rsidR="004A3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3D39" w:rsidRPr="00453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6B5" w:rsidRPr="001D6FFB">
        <w:rPr>
          <w:rFonts w:ascii="Times New Roman" w:hAnsi="Times New Roman" w:cs="Times New Roman"/>
          <w:i/>
          <w:sz w:val="28"/>
          <w:szCs w:val="28"/>
          <w:lang w:val="uk-UA"/>
        </w:rPr>
        <w:t>Вісник Харківського національного університету №1150,</w:t>
      </w:r>
      <w:r w:rsidR="00453D39" w:rsidRPr="001D6FF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4A36B5" w:rsidRPr="001D6FFB">
        <w:rPr>
          <w:rFonts w:ascii="Times New Roman" w:hAnsi="Times New Roman" w:cs="Times New Roman"/>
          <w:i/>
          <w:sz w:val="28"/>
          <w:szCs w:val="28"/>
          <w:lang w:val="uk-UA"/>
        </w:rPr>
        <w:t>розділ: Психологія особистості.</w:t>
      </w:r>
      <w:r w:rsidR="004A36B5" w:rsidRPr="001D6FFB">
        <w:rPr>
          <w:rFonts w:ascii="Times New Roman" w:hAnsi="Times New Roman" w:cs="Times New Roman"/>
          <w:i/>
          <w:sz w:val="28"/>
          <w:szCs w:val="28"/>
          <w:lang w:val="uk-UA"/>
        </w:rPr>
        <w:cr/>
      </w:r>
      <w:r w:rsidR="00453D39" w:rsidRPr="00453D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.</w:t>
      </w:r>
    </w:p>
    <w:p w:rsidR="00236E7C" w:rsidRPr="00236E7C" w:rsidRDefault="00236E7C" w:rsidP="001B736A">
      <w:pPr>
        <w:pStyle w:val="a5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1B736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B736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B736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B73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06D7E"/>
    <w:multiLevelType w:val="hybridMultilevel"/>
    <w:tmpl w:val="020252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66E69"/>
    <w:multiLevelType w:val="hybridMultilevel"/>
    <w:tmpl w:val="32C038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53801"/>
    <w:multiLevelType w:val="hybridMultilevel"/>
    <w:tmpl w:val="1D1282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64995"/>
    <w:rsid w:val="000D44A9"/>
    <w:rsid w:val="000E0EAA"/>
    <w:rsid w:val="000E29D7"/>
    <w:rsid w:val="000F13C5"/>
    <w:rsid w:val="001101E0"/>
    <w:rsid w:val="00111406"/>
    <w:rsid w:val="00114E9C"/>
    <w:rsid w:val="00157B9D"/>
    <w:rsid w:val="001B4319"/>
    <w:rsid w:val="001B736A"/>
    <w:rsid w:val="001D6FFB"/>
    <w:rsid w:val="002150DE"/>
    <w:rsid w:val="0022718B"/>
    <w:rsid w:val="00236E7C"/>
    <w:rsid w:val="0025247D"/>
    <w:rsid w:val="002B54E4"/>
    <w:rsid w:val="002C0779"/>
    <w:rsid w:val="002C12CA"/>
    <w:rsid w:val="00303AF6"/>
    <w:rsid w:val="003248AA"/>
    <w:rsid w:val="00330349"/>
    <w:rsid w:val="00353807"/>
    <w:rsid w:val="00355901"/>
    <w:rsid w:val="003913A7"/>
    <w:rsid w:val="00397A14"/>
    <w:rsid w:val="003B468A"/>
    <w:rsid w:val="004202FA"/>
    <w:rsid w:val="00434EED"/>
    <w:rsid w:val="00453D39"/>
    <w:rsid w:val="004630F7"/>
    <w:rsid w:val="004A36B5"/>
    <w:rsid w:val="00523F49"/>
    <w:rsid w:val="00553583"/>
    <w:rsid w:val="0057309E"/>
    <w:rsid w:val="0058361D"/>
    <w:rsid w:val="005C1BF7"/>
    <w:rsid w:val="00612B4A"/>
    <w:rsid w:val="006C08AA"/>
    <w:rsid w:val="007072F9"/>
    <w:rsid w:val="00734729"/>
    <w:rsid w:val="0075036D"/>
    <w:rsid w:val="007621B8"/>
    <w:rsid w:val="00786062"/>
    <w:rsid w:val="007A0BD6"/>
    <w:rsid w:val="007A69F0"/>
    <w:rsid w:val="007B4B53"/>
    <w:rsid w:val="007C560D"/>
    <w:rsid w:val="007F6B0A"/>
    <w:rsid w:val="008401BE"/>
    <w:rsid w:val="00887A78"/>
    <w:rsid w:val="008B2322"/>
    <w:rsid w:val="008C6D37"/>
    <w:rsid w:val="00927C8F"/>
    <w:rsid w:val="009422E8"/>
    <w:rsid w:val="00975929"/>
    <w:rsid w:val="00991E66"/>
    <w:rsid w:val="009940A2"/>
    <w:rsid w:val="009C69BA"/>
    <w:rsid w:val="009E28B6"/>
    <w:rsid w:val="00A33236"/>
    <w:rsid w:val="00A35D46"/>
    <w:rsid w:val="00A41272"/>
    <w:rsid w:val="00A62ADB"/>
    <w:rsid w:val="00A6502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4E63"/>
    <w:rsid w:val="00C93182"/>
    <w:rsid w:val="00CC1223"/>
    <w:rsid w:val="00CC2FDB"/>
    <w:rsid w:val="00D06D14"/>
    <w:rsid w:val="00D430D7"/>
    <w:rsid w:val="00D90F53"/>
    <w:rsid w:val="00DB0613"/>
    <w:rsid w:val="00DD7C7B"/>
    <w:rsid w:val="00E60FAB"/>
    <w:rsid w:val="00E65F23"/>
    <w:rsid w:val="00E9356F"/>
    <w:rsid w:val="00EC2872"/>
    <w:rsid w:val="00F22D57"/>
    <w:rsid w:val="00F378D5"/>
    <w:rsid w:val="00F5589C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6F480"/>
  <w15:docId w15:val="{2A4826B0-9F20-444A-99CF-E72BF5E6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3807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3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1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25</cp:revision>
  <dcterms:created xsi:type="dcterms:W3CDTF">2017-05-17T09:04:00Z</dcterms:created>
  <dcterms:modified xsi:type="dcterms:W3CDTF">2019-02-26T21:59:00Z</dcterms:modified>
</cp:coreProperties>
</file>