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8E8" w:rsidRPr="00107238" w:rsidRDefault="00E678E8" w:rsidP="00083010">
      <w:pPr>
        <w:spacing w:before="100" w:beforeAutospacing="1" w:after="100" w:afterAutospacing="1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bookmarkStart w:id="0" w:name="_GoBack"/>
      <w:bookmarkEnd w:id="0"/>
      <w:r w:rsidRPr="001072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Електронні навчально-методичні видання у вигляді збірників («хрестоматія») статей та уривків з</w:t>
      </w:r>
      <w:r w:rsidR="00B43960" w:rsidRPr="001072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1072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наукових видань</w:t>
      </w:r>
    </w:p>
    <w:p w:rsidR="00B43960" w:rsidRPr="00107238" w:rsidRDefault="00133F63" w:rsidP="00083010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072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Навчальна дисциплін</w:t>
      </w:r>
      <w:r w:rsidR="00B378DB" w:rsidRPr="001072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="00B43960" w:rsidRPr="001072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07238" w:rsidRPr="001072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«Психологія управління</w:t>
      </w:r>
      <w:r w:rsidR="00E678E8" w:rsidRPr="001072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».</w:t>
      </w:r>
      <w:r w:rsidR="009A11F8" w:rsidRPr="001072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E678E8" w:rsidRPr="00107238" w:rsidRDefault="009A11F8" w:rsidP="00083010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072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Спеціальність «</w:t>
      </w:r>
      <w:r w:rsidR="009573EB" w:rsidRPr="001072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Психологія»</w:t>
      </w:r>
      <w:r w:rsidRPr="001072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82A33" w:rsidRPr="00107238" w:rsidRDefault="00E678E8" w:rsidP="00083010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072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Кафедра педагогіки і психології Коломийського навчально-наукового інституту</w:t>
      </w:r>
      <w:r w:rsidRPr="001072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B43960" w:rsidRPr="001072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Петрів О.П.</w:t>
      </w:r>
      <w:r w:rsidR="00582A33" w:rsidRPr="001072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</w:t>
      </w:r>
      <w:proofErr w:type="spellStart"/>
      <w:r w:rsidR="00582A33" w:rsidRPr="001072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к.п</w:t>
      </w:r>
      <w:r w:rsidR="00B43960" w:rsidRPr="001072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сих.н</w:t>
      </w:r>
      <w:proofErr w:type="spellEnd"/>
      <w:r w:rsidR="00B43960" w:rsidRPr="001072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., доцент</w:t>
      </w:r>
      <w:r w:rsidR="00582A33" w:rsidRPr="001072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107238" w:rsidRPr="00107238" w:rsidRDefault="00107238" w:rsidP="00107238">
      <w:pPr>
        <w:keepNext/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7238">
        <w:rPr>
          <w:rFonts w:ascii="Times New Roman" w:hAnsi="Times New Roman" w:cs="Times New Roman"/>
          <w:b/>
          <w:sz w:val="28"/>
          <w:szCs w:val="28"/>
        </w:rPr>
        <w:t xml:space="preserve">Тема 1. Загальні засади психології управління. </w:t>
      </w:r>
    </w:p>
    <w:p w:rsidR="00133F63" w:rsidRDefault="00107238" w:rsidP="00004A5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F0DBA">
        <w:rPr>
          <w:rFonts w:ascii="Times New Roman" w:hAnsi="Times New Roman" w:cs="Times New Roman"/>
          <w:b/>
          <w:sz w:val="28"/>
          <w:szCs w:val="28"/>
          <w:lang w:val="ru-RU"/>
        </w:rPr>
        <w:t>Формування</w:t>
      </w:r>
      <w:proofErr w:type="spellEnd"/>
      <w:r w:rsidRPr="008F0DB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8F0DBA">
        <w:rPr>
          <w:rFonts w:ascii="Times New Roman" w:hAnsi="Times New Roman" w:cs="Times New Roman"/>
          <w:b/>
          <w:sz w:val="28"/>
          <w:szCs w:val="28"/>
          <w:lang w:val="ru-RU"/>
        </w:rPr>
        <w:t>психологічних</w:t>
      </w:r>
      <w:proofErr w:type="spellEnd"/>
      <w:r w:rsidRPr="008F0DB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8F0DBA">
        <w:rPr>
          <w:rFonts w:ascii="Times New Roman" w:hAnsi="Times New Roman" w:cs="Times New Roman"/>
          <w:b/>
          <w:sz w:val="28"/>
          <w:szCs w:val="28"/>
          <w:lang w:val="ru-RU"/>
        </w:rPr>
        <w:t>знань</w:t>
      </w:r>
      <w:proofErr w:type="spellEnd"/>
      <w:r w:rsidRPr="008F0DB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про </w:t>
      </w:r>
      <w:proofErr w:type="spellStart"/>
      <w:r w:rsidRPr="008F0DBA">
        <w:rPr>
          <w:rFonts w:ascii="Times New Roman" w:hAnsi="Times New Roman" w:cs="Times New Roman"/>
          <w:b/>
          <w:sz w:val="28"/>
          <w:szCs w:val="28"/>
          <w:lang w:val="ru-RU"/>
        </w:rPr>
        <w:t>управління</w:t>
      </w:r>
      <w:proofErr w:type="spellEnd"/>
      <w:r w:rsidRPr="008F0DB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 </w:t>
      </w:r>
      <w:proofErr w:type="spellStart"/>
      <w:r w:rsidRPr="008F0DBA">
        <w:rPr>
          <w:rFonts w:ascii="Times New Roman" w:hAnsi="Times New Roman" w:cs="Times New Roman"/>
          <w:b/>
          <w:sz w:val="28"/>
          <w:szCs w:val="28"/>
          <w:lang w:val="ru-RU"/>
        </w:rPr>
        <w:t>теорії</w:t>
      </w:r>
      <w:proofErr w:type="spellEnd"/>
      <w:r w:rsidRPr="008F0DB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8F0DBA">
        <w:rPr>
          <w:rFonts w:ascii="Times New Roman" w:hAnsi="Times New Roman" w:cs="Times New Roman"/>
          <w:b/>
          <w:sz w:val="28"/>
          <w:szCs w:val="28"/>
          <w:lang w:val="ru-RU"/>
        </w:rPr>
        <w:t>управління</w:t>
      </w:r>
      <w:proofErr w:type="spellEnd"/>
      <w:r w:rsidRPr="008F0DB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та у </w:t>
      </w:r>
      <w:proofErr w:type="spellStart"/>
      <w:r w:rsidRPr="008F0DBA">
        <w:rPr>
          <w:rFonts w:ascii="Times New Roman" w:hAnsi="Times New Roman" w:cs="Times New Roman"/>
          <w:b/>
          <w:sz w:val="28"/>
          <w:szCs w:val="28"/>
          <w:lang w:val="ru-RU"/>
        </w:rPr>
        <w:t>сфері</w:t>
      </w:r>
      <w:proofErr w:type="spellEnd"/>
      <w:r w:rsidRPr="008F0DB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8F0DBA">
        <w:rPr>
          <w:rFonts w:ascii="Times New Roman" w:hAnsi="Times New Roman" w:cs="Times New Roman"/>
          <w:b/>
          <w:sz w:val="28"/>
          <w:szCs w:val="28"/>
          <w:lang w:val="ru-RU"/>
        </w:rPr>
        <w:t>психології</w:t>
      </w:r>
      <w:proofErr w:type="spellEnd"/>
      <w:r w:rsidRPr="001072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B378DB" w:rsidRPr="001072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[Електронний ресурс] – Режим доступу: </w:t>
      </w:r>
      <w:hyperlink r:id="rId4" w:history="1">
        <w:r w:rsidRPr="00FC310B">
          <w:rPr>
            <w:rStyle w:val="a5"/>
            <w:rFonts w:ascii="Times New Roman" w:hAnsi="Times New Roman" w:cs="Times New Roman"/>
            <w:sz w:val="28"/>
            <w:szCs w:val="28"/>
          </w:rPr>
          <w:t>http://studentam.net.ua/content/view/3283/97/</w:t>
        </w:r>
      </w:hyperlink>
    </w:p>
    <w:p w:rsidR="00004A57" w:rsidRPr="00107238" w:rsidRDefault="00004A57" w:rsidP="00133F63">
      <w:pPr>
        <w:shd w:val="clear" w:color="auto" w:fill="FFFFFF"/>
        <w:spacing w:after="0" w:line="240" w:lineRule="auto"/>
        <w:jc w:val="both"/>
        <w:outlineLvl w:val="2"/>
        <w:rPr>
          <w:rStyle w:val="a5"/>
          <w:rFonts w:ascii="Times New Roman" w:hAnsi="Times New Roman" w:cs="Times New Roman"/>
          <w:sz w:val="28"/>
          <w:szCs w:val="28"/>
        </w:rPr>
      </w:pPr>
    </w:p>
    <w:p w:rsidR="00E741FA" w:rsidRDefault="00892477" w:rsidP="0008301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07238">
        <w:rPr>
          <w:rFonts w:ascii="Times New Roman" w:hAnsi="Times New Roman" w:cs="Times New Roman"/>
          <w:b/>
          <w:sz w:val="28"/>
          <w:szCs w:val="28"/>
        </w:rPr>
        <w:t>Тема</w:t>
      </w:r>
      <w:r w:rsidR="00E741FA">
        <w:rPr>
          <w:rFonts w:ascii="Times New Roman" w:hAnsi="Times New Roman" w:cs="Times New Roman"/>
          <w:b/>
          <w:sz w:val="28"/>
          <w:szCs w:val="28"/>
        </w:rPr>
        <w:t xml:space="preserve"> 2.</w:t>
      </w:r>
      <w:r w:rsidR="00B378DB" w:rsidRPr="001072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41FA" w:rsidRPr="00107238">
        <w:rPr>
          <w:rFonts w:ascii="Times New Roman" w:hAnsi="Times New Roman" w:cs="Times New Roman"/>
          <w:b/>
          <w:color w:val="000000"/>
          <w:sz w:val="28"/>
          <w:szCs w:val="28"/>
        </w:rPr>
        <w:t>Особистість у психології управління.</w:t>
      </w:r>
      <w:r w:rsidR="00E741F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B378DB" w:rsidRDefault="00E741FA" w:rsidP="00E741F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926E9">
        <w:rPr>
          <w:rFonts w:ascii="Times New Roman" w:hAnsi="Times New Roman" w:cs="Times New Roman"/>
          <w:b/>
          <w:sz w:val="28"/>
          <w:szCs w:val="28"/>
          <w:lang w:val="ru-RU"/>
        </w:rPr>
        <w:t>Особистість</w:t>
      </w:r>
      <w:proofErr w:type="spellEnd"/>
      <w:r w:rsidRPr="006926E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як </w:t>
      </w:r>
      <w:proofErr w:type="spellStart"/>
      <w:r w:rsidRPr="006926E9">
        <w:rPr>
          <w:rFonts w:ascii="Times New Roman" w:hAnsi="Times New Roman" w:cs="Times New Roman"/>
          <w:b/>
          <w:sz w:val="28"/>
          <w:szCs w:val="28"/>
          <w:lang w:val="ru-RU"/>
        </w:rPr>
        <w:t>об'єкт</w:t>
      </w:r>
      <w:proofErr w:type="spellEnd"/>
      <w:r w:rsidRPr="006926E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та </w:t>
      </w:r>
      <w:proofErr w:type="spellStart"/>
      <w:r w:rsidRPr="006926E9">
        <w:rPr>
          <w:rFonts w:ascii="Times New Roman" w:hAnsi="Times New Roman" w:cs="Times New Roman"/>
          <w:b/>
          <w:sz w:val="28"/>
          <w:szCs w:val="28"/>
          <w:lang w:val="ru-RU"/>
        </w:rPr>
        <w:t>суб'єкт</w:t>
      </w:r>
      <w:proofErr w:type="spellEnd"/>
      <w:r w:rsidRPr="006926E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926E9">
        <w:rPr>
          <w:rFonts w:ascii="Times New Roman" w:hAnsi="Times New Roman" w:cs="Times New Roman"/>
          <w:b/>
          <w:sz w:val="28"/>
          <w:szCs w:val="28"/>
          <w:lang w:val="ru-RU"/>
        </w:rPr>
        <w:t>управління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083010" w:rsidRPr="001072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[Електронний ресурс] – Режим доступу: </w:t>
      </w:r>
      <w:hyperlink r:id="rId5" w:history="1">
        <w:r w:rsidRPr="00FC310B">
          <w:rPr>
            <w:rStyle w:val="a5"/>
            <w:rFonts w:ascii="Times New Roman" w:hAnsi="Times New Roman" w:cs="Times New Roman"/>
            <w:sz w:val="28"/>
            <w:szCs w:val="28"/>
          </w:rPr>
          <w:t>https://library.if.ua/book/3/370.html</w:t>
        </w:r>
      </w:hyperlink>
    </w:p>
    <w:p w:rsidR="00004A57" w:rsidRPr="00107238" w:rsidRDefault="00004A57" w:rsidP="00C34065">
      <w:pPr>
        <w:rPr>
          <w:rFonts w:ascii="Times New Roman" w:hAnsi="Times New Roman" w:cs="Times New Roman"/>
          <w:b/>
          <w:sz w:val="28"/>
          <w:szCs w:val="28"/>
        </w:rPr>
      </w:pPr>
    </w:p>
    <w:p w:rsidR="00C34065" w:rsidRPr="00107238" w:rsidRDefault="00B378DB" w:rsidP="00C34065">
      <w:pPr>
        <w:rPr>
          <w:rFonts w:ascii="Times New Roman" w:hAnsi="Times New Roman" w:cs="Times New Roman"/>
          <w:b/>
          <w:sz w:val="28"/>
          <w:szCs w:val="28"/>
        </w:rPr>
      </w:pPr>
      <w:r w:rsidRPr="00107238">
        <w:rPr>
          <w:rFonts w:ascii="Times New Roman" w:hAnsi="Times New Roman" w:cs="Times New Roman"/>
          <w:b/>
          <w:sz w:val="28"/>
          <w:szCs w:val="28"/>
        </w:rPr>
        <w:t xml:space="preserve">Тема 3. </w:t>
      </w:r>
      <w:r w:rsidR="00E741FA" w:rsidRPr="001072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Зміст, структура і психологічні компоненти управління  освітніми організаціями.</w:t>
      </w:r>
    </w:p>
    <w:p w:rsidR="00B378DB" w:rsidRDefault="00E741FA" w:rsidP="00E820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Удосконалення </w:t>
      </w:r>
      <w:r w:rsidR="005C1BB8">
        <w:rPr>
          <w:rFonts w:ascii="Times New Roman" w:hAnsi="Times New Roman" w:cs="Times New Roman"/>
          <w:b/>
          <w:sz w:val="28"/>
          <w:szCs w:val="28"/>
        </w:rPr>
        <w:t xml:space="preserve">професійної підготовки менеджерів освіти в сучасному вищому навчальному закладі на антропологічних засадах </w:t>
      </w:r>
      <w:r w:rsidR="00083010" w:rsidRPr="001072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[Електронний ресурс] – Режим доступу:</w:t>
      </w:r>
      <w:r w:rsidR="00C34065" w:rsidRPr="001072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34065" w:rsidRPr="00107238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FC310B">
          <w:rPr>
            <w:rStyle w:val="a5"/>
            <w:rFonts w:ascii="Times New Roman" w:hAnsi="Times New Roman" w:cs="Times New Roman"/>
            <w:sz w:val="28"/>
            <w:szCs w:val="28"/>
          </w:rPr>
          <w:t>http://dspace.pnpu.edu.ua/bitstream/123456789/2909/1/Zadorogna.pdf</w:t>
        </w:r>
      </w:hyperlink>
    </w:p>
    <w:sectPr w:rsidR="00B378DB" w:rsidSect="001969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A33"/>
    <w:rsid w:val="00004A57"/>
    <w:rsid w:val="00083010"/>
    <w:rsid w:val="00107238"/>
    <w:rsid w:val="00133F63"/>
    <w:rsid w:val="001969DA"/>
    <w:rsid w:val="001C575E"/>
    <w:rsid w:val="002A497B"/>
    <w:rsid w:val="002F3BDB"/>
    <w:rsid w:val="003F69D7"/>
    <w:rsid w:val="00480EEA"/>
    <w:rsid w:val="004944AD"/>
    <w:rsid w:val="004A07BD"/>
    <w:rsid w:val="00575243"/>
    <w:rsid w:val="00582A33"/>
    <w:rsid w:val="005C1BB8"/>
    <w:rsid w:val="0084551A"/>
    <w:rsid w:val="00892477"/>
    <w:rsid w:val="008A043B"/>
    <w:rsid w:val="00943389"/>
    <w:rsid w:val="009573EB"/>
    <w:rsid w:val="009705E6"/>
    <w:rsid w:val="009A11F8"/>
    <w:rsid w:val="009D2A31"/>
    <w:rsid w:val="00A164B0"/>
    <w:rsid w:val="00B25302"/>
    <w:rsid w:val="00B378DB"/>
    <w:rsid w:val="00B43960"/>
    <w:rsid w:val="00BA427B"/>
    <w:rsid w:val="00C34065"/>
    <w:rsid w:val="00C87641"/>
    <w:rsid w:val="00CC3CE8"/>
    <w:rsid w:val="00D5395E"/>
    <w:rsid w:val="00E678E8"/>
    <w:rsid w:val="00E741FA"/>
    <w:rsid w:val="00E82055"/>
    <w:rsid w:val="00ED18C5"/>
    <w:rsid w:val="00F7061B"/>
    <w:rsid w:val="00FE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647EAA"/>
  <w15:docId w15:val="{9AFF29A1-C2F1-4789-9550-415BFBA1C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9DA"/>
  </w:style>
  <w:style w:type="paragraph" w:styleId="1">
    <w:name w:val="heading 1"/>
    <w:basedOn w:val="a"/>
    <w:next w:val="a"/>
    <w:link w:val="10"/>
    <w:uiPriority w:val="9"/>
    <w:qFormat/>
    <w:rsid w:val="008924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9247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4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8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space.pnpu.edu.ua/bitstream/123456789/2909/1/Zadorogna.pdf" TargetMode="External"/><Relationship Id="rId5" Type="http://schemas.openxmlformats.org/officeDocument/2006/relationships/hyperlink" Target="https://library.if.ua/book/3/370.html" TargetMode="External"/><Relationship Id="rId4" Type="http://schemas.openxmlformats.org/officeDocument/2006/relationships/hyperlink" Target="http://studentam.net.ua/content/view/3283/9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17</cp:revision>
  <cp:lastPrinted>2017-11-01T12:13:00Z</cp:lastPrinted>
  <dcterms:created xsi:type="dcterms:W3CDTF">2018-10-10T07:07:00Z</dcterms:created>
  <dcterms:modified xsi:type="dcterms:W3CDTF">2019-03-03T05:23:00Z</dcterms:modified>
</cp:coreProperties>
</file>