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C70D2" w:rsidRPr="00C1414E" w:rsidRDefault="007C70D2" w:rsidP="007C70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C70D2" w:rsidRPr="00C1414E" w:rsidRDefault="005A3239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Дисципліни</w:t>
      </w:r>
      <w:r w:rsidR="001C307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C3078">
        <w:rPr>
          <w:rFonts w:ascii="Times New Roman" w:hAnsi="Times New Roman"/>
          <w:sz w:val="28"/>
          <w:szCs w:val="28"/>
          <w:u w:val="single"/>
          <w:lang w:val="uk-UA"/>
        </w:rPr>
        <w:t xml:space="preserve">ПРАВО КОМПАНІЙ КРАЇН ВИШЕГРАДСЬКОЇ ГРУПИ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E00A5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E00A5D">
        <w:rPr>
          <w:rFonts w:ascii="Times New Roman" w:hAnsi="Times New Roman"/>
          <w:b/>
          <w:sz w:val="28"/>
          <w:szCs w:val="28"/>
          <w:lang w:val="uk-UA"/>
        </w:rPr>
        <w:t>к.ю.н</w:t>
      </w:r>
      <w:proofErr w:type="spellEnd"/>
      <w:r w:rsidR="00E00A5D">
        <w:rPr>
          <w:rFonts w:ascii="Times New Roman" w:hAnsi="Times New Roman"/>
          <w:b/>
          <w:sz w:val="28"/>
          <w:szCs w:val="28"/>
          <w:lang w:val="uk-UA"/>
        </w:rPr>
        <w:t>. Ковалишин О.Р.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E44D9F" w:rsidRP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6" w:tooltip="Пошук за автором" w:history="1">
        <w:r w:rsidRPr="00E44D9F">
          <w:rPr>
            <w:sz w:val="24"/>
            <w:lang w:val="uk-UA"/>
          </w:rPr>
          <w:t>Шеренін Ю. Л.</w:t>
        </w:r>
      </w:hyperlink>
      <w:r w:rsidRPr="00E44D9F">
        <w:rPr>
          <w:sz w:val="24"/>
          <w:lang w:val="uk-UA"/>
        </w:rPr>
        <w:t> Про структуру </w:t>
      </w:r>
      <w:proofErr w:type="spellStart"/>
      <w:r w:rsidRPr="00E44D9F">
        <w:rPr>
          <w:sz w:val="24"/>
          <w:lang w:val="uk-UA"/>
        </w:rPr>
        <w:t>апеляційного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провадження</w:t>
      </w:r>
      <w:proofErr w:type="spellEnd"/>
      <w:r w:rsidRPr="00E44D9F">
        <w:rPr>
          <w:sz w:val="24"/>
          <w:lang w:val="uk-UA"/>
        </w:rPr>
        <w:t xml:space="preserve"> в судовому адміністративному процесі 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7" w:tooltip="Періодичне видання" w:history="1">
        <w:r w:rsidRPr="00282259">
          <w:rPr>
            <w:i/>
            <w:sz w:val="24"/>
            <w:lang w:val="uk-UA"/>
          </w:rPr>
          <w:t>Актуальні проблеми держави і права</w:t>
        </w:r>
      </w:hyperlink>
      <w:r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2011.</w:t>
      </w:r>
      <w:r w:rsidR="00282259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Вип</w:t>
      </w:r>
      <w:proofErr w:type="spellEnd"/>
      <w:r w:rsidRPr="00E44D9F">
        <w:rPr>
          <w:sz w:val="24"/>
          <w:lang w:val="uk-UA"/>
        </w:rPr>
        <w:t>. 61.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С. 284-289.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8" w:history="1">
        <w:r w:rsidRPr="00E44D9F">
          <w:rPr>
            <w:sz w:val="24"/>
            <w:lang w:val="uk-UA"/>
          </w:rPr>
          <w:t>http://nbuv.gov.ua/UJRN/apdp_2011_61_38</w:t>
        </w:r>
      </w:hyperlink>
    </w:p>
    <w:p w:rsidR="00E44D9F" w:rsidRP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9" w:tooltip="Пошук за автором" w:history="1">
        <w:r w:rsidRPr="00E44D9F">
          <w:rPr>
            <w:sz w:val="24"/>
            <w:lang w:val="uk-UA"/>
          </w:rPr>
          <w:t>Діордіца І. В.</w:t>
        </w:r>
      </w:hyperlink>
      <w:r w:rsidRPr="00E44D9F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Строки </w:t>
      </w:r>
      <w:proofErr w:type="spellStart"/>
      <w:r w:rsidRPr="00E44D9F">
        <w:rPr>
          <w:sz w:val="24"/>
          <w:lang w:val="uk-UA"/>
        </w:rPr>
        <w:t>звернення</w:t>
      </w:r>
      <w:proofErr w:type="spellEnd"/>
      <w:r w:rsidRPr="00E44D9F">
        <w:rPr>
          <w:sz w:val="24"/>
          <w:lang w:val="uk-UA"/>
        </w:rPr>
        <w:t xml:space="preserve"> до </w:t>
      </w:r>
      <w:proofErr w:type="spellStart"/>
      <w:r w:rsidRPr="00E44D9F">
        <w:rPr>
          <w:sz w:val="24"/>
          <w:lang w:val="uk-UA"/>
        </w:rPr>
        <w:t>адміністративного</w:t>
      </w:r>
      <w:proofErr w:type="spellEnd"/>
      <w:r w:rsidRPr="00E44D9F">
        <w:rPr>
          <w:sz w:val="24"/>
          <w:lang w:val="uk-UA"/>
        </w:rPr>
        <w:t xml:space="preserve"> суду: </w:t>
      </w:r>
      <w:proofErr w:type="spellStart"/>
      <w:r w:rsidRPr="00E44D9F">
        <w:rPr>
          <w:sz w:val="24"/>
          <w:lang w:val="uk-UA"/>
        </w:rPr>
        <w:t>огляд</w:t>
      </w:r>
      <w:proofErr w:type="spellEnd"/>
      <w:r w:rsidRPr="00E44D9F">
        <w:rPr>
          <w:sz w:val="24"/>
          <w:lang w:val="uk-UA"/>
        </w:rPr>
        <w:t xml:space="preserve"> практики </w:t>
      </w:r>
      <w:proofErr w:type="spellStart"/>
      <w:r w:rsidRPr="00E44D9F">
        <w:rPr>
          <w:sz w:val="24"/>
          <w:lang w:val="uk-UA"/>
        </w:rPr>
        <w:t>застосування</w:t>
      </w:r>
      <w:proofErr w:type="spellEnd"/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процесуальних</w:t>
      </w:r>
      <w:proofErr w:type="spellEnd"/>
      <w:r w:rsidRPr="00E44D9F">
        <w:rPr>
          <w:sz w:val="24"/>
          <w:lang w:val="uk-UA"/>
        </w:rPr>
        <w:t xml:space="preserve"> норм на </w:t>
      </w:r>
      <w:proofErr w:type="spellStart"/>
      <w:r w:rsidRPr="00E44D9F">
        <w:rPr>
          <w:sz w:val="24"/>
          <w:lang w:val="uk-UA"/>
        </w:rPr>
        <w:t>прикладі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першої</w:t>
      </w:r>
      <w:proofErr w:type="spellEnd"/>
      <w:r w:rsidRPr="00E44D9F">
        <w:rPr>
          <w:sz w:val="24"/>
          <w:lang w:val="uk-UA"/>
        </w:rPr>
        <w:t xml:space="preserve"> та апеляційної інстанцій 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0" w:tooltip="Періодичне видання" w:history="1">
        <w:r w:rsidRPr="00E44D9F">
          <w:rPr>
            <w:sz w:val="24"/>
            <w:lang w:val="uk-UA"/>
          </w:rPr>
          <w:t>Адвокат</w:t>
        </w:r>
      </w:hyperlink>
      <w:r w:rsidRPr="00E44D9F">
        <w:rPr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2012.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№ 5.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С. 27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31.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11" w:history="1">
        <w:r w:rsidRPr="00E44D9F">
          <w:rPr>
            <w:sz w:val="24"/>
            <w:lang w:val="uk-UA"/>
          </w:rPr>
          <w:t>http://nbuv.gov.ua/UJRN/adv_2012_5_5</w:t>
        </w:r>
      </w:hyperlink>
    </w:p>
    <w:p w:rsidR="00E44D9F" w:rsidRP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12" w:tooltip="Пошук за автором" w:history="1">
        <w:r w:rsidRPr="00E44D9F">
          <w:rPr>
            <w:sz w:val="24"/>
            <w:lang w:val="uk-UA"/>
          </w:rPr>
          <w:t>Глуховеря М. М.</w:t>
        </w:r>
      </w:hyperlink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Апеляційне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провадження</w:t>
      </w:r>
      <w:proofErr w:type="spellEnd"/>
      <w:r w:rsidRPr="00E44D9F">
        <w:rPr>
          <w:sz w:val="24"/>
          <w:lang w:val="uk-UA"/>
        </w:rPr>
        <w:t xml:space="preserve"> в </w:t>
      </w:r>
      <w:proofErr w:type="spellStart"/>
      <w:r w:rsidRPr="00E44D9F">
        <w:rPr>
          <w:sz w:val="24"/>
          <w:lang w:val="uk-UA"/>
        </w:rPr>
        <w:t>системі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проваджень</w:t>
      </w:r>
      <w:proofErr w:type="spellEnd"/>
      <w:r w:rsidRPr="00E44D9F">
        <w:rPr>
          <w:sz w:val="24"/>
          <w:lang w:val="uk-UA"/>
        </w:rPr>
        <w:t xml:space="preserve"> адміністративного судового процесу 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3" w:tooltip="Періодичне видання" w:history="1">
        <w:r w:rsidRPr="00282259">
          <w:rPr>
            <w:i/>
            <w:sz w:val="24"/>
            <w:lang w:val="uk-UA"/>
          </w:rPr>
          <w:t>Форум права</w:t>
        </w:r>
      </w:hyperlink>
      <w:r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2013.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№ 3.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С. 114–118.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14" w:history="1">
        <w:r w:rsidRPr="00E44D9F">
          <w:rPr>
            <w:sz w:val="24"/>
            <w:lang w:val="uk-UA"/>
          </w:rPr>
          <w:t>http://nbuv.gov.ua/UJRN/FP_index</w:t>
        </w:r>
      </w:hyperlink>
    </w:p>
    <w:p w:rsidR="00E44D9F" w:rsidRP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15" w:tooltip="Пошук за автором" w:history="1">
        <w:r w:rsidRPr="00E44D9F">
          <w:rPr>
            <w:sz w:val="24"/>
            <w:lang w:val="uk-UA"/>
          </w:rPr>
          <w:t>Теремецький В. І.</w:t>
        </w:r>
      </w:hyperlink>
      <w:r w:rsidRPr="00E44D9F">
        <w:rPr>
          <w:sz w:val="24"/>
          <w:lang w:val="uk-UA"/>
        </w:rPr>
        <w:t> </w:t>
      </w:r>
      <w:r w:rsidRPr="00E44D9F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Порядок і строк </w:t>
      </w:r>
      <w:proofErr w:type="spellStart"/>
      <w:r w:rsidRPr="00E44D9F">
        <w:rPr>
          <w:sz w:val="24"/>
          <w:lang w:val="uk-UA"/>
        </w:rPr>
        <w:t>апеляційного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оскарження</w:t>
      </w:r>
      <w:proofErr w:type="spellEnd"/>
      <w:r w:rsidRPr="00E44D9F">
        <w:rPr>
          <w:sz w:val="24"/>
          <w:lang w:val="uk-UA"/>
        </w:rPr>
        <w:t xml:space="preserve"> судового </w:t>
      </w:r>
      <w:proofErr w:type="spellStart"/>
      <w:r w:rsidRPr="00E44D9F">
        <w:rPr>
          <w:sz w:val="24"/>
          <w:lang w:val="uk-UA"/>
        </w:rPr>
        <w:t>рішення</w:t>
      </w:r>
      <w:proofErr w:type="spellEnd"/>
      <w:r w:rsidRPr="00E44D9F">
        <w:rPr>
          <w:sz w:val="24"/>
          <w:lang w:val="uk-UA"/>
        </w:rPr>
        <w:t xml:space="preserve"> у цивільному процесі України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6" w:tooltip="Періодичне видання" w:history="1">
        <w:r w:rsidRPr="00282259">
          <w:rPr>
            <w:i/>
            <w:sz w:val="24"/>
            <w:lang w:val="uk-UA"/>
          </w:rPr>
          <w:t>Право і Безпека</w:t>
        </w:r>
      </w:hyperlink>
      <w:r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2013.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№ 2.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С. 189-194.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17" w:history="1">
        <w:r w:rsidRPr="00E44D9F">
          <w:rPr>
            <w:sz w:val="24"/>
            <w:lang w:val="uk-UA"/>
          </w:rPr>
          <w:t>http://nbuv.gov.ua/UJRN/Pib_2013_2_37</w:t>
        </w:r>
      </w:hyperlink>
    </w:p>
    <w:p w:rsidR="00E44D9F" w:rsidRP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18" w:tooltip="Пошук за автором" w:history="1">
        <w:r w:rsidRPr="00E44D9F">
          <w:rPr>
            <w:sz w:val="24"/>
            <w:lang w:val="uk-UA"/>
          </w:rPr>
          <w:t>Трач О. М.</w:t>
        </w:r>
      </w:hyperlink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Ознаки</w:t>
      </w:r>
      <w:proofErr w:type="spellEnd"/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апеляційного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провадження</w:t>
      </w:r>
      <w:proofErr w:type="spellEnd"/>
      <w:r w:rsidRPr="00E44D9F">
        <w:rPr>
          <w:sz w:val="24"/>
          <w:lang w:val="uk-UA"/>
        </w:rPr>
        <w:t xml:space="preserve"> у цивільному процесі України 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9" w:tooltip="Періодичне видання" w:history="1">
        <w:r w:rsidRPr="00282259">
          <w:rPr>
            <w:i/>
            <w:sz w:val="24"/>
            <w:lang w:val="uk-UA"/>
          </w:rPr>
          <w:t>Університетські наукові записки</w:t>
        </w:r>
      </w:hyperlink>
      <w:r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2011.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№ 2.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С. 106-114.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20" w:history="1">
        <w:r w:rsidRPr="00E44D9F">
          <w:rPr>
            <w:sz w:val="24"/>
            <w:lang w:val="uk-UA"/>
          </w:rPr>
          <w:t>http://nbuv.gov.ua/UJRN/Unzap_2011_2_19</w:t>
        </w:r>
      </w:hyperlink>
    </w:p>
    <w:p w:rsidR="00E44D9F" w:rsidRP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21" w:tooltip="Пошук за автором" w:history="1">
        <w:r w:rsidRPr="00E44D9F">
          <w:rPr>
            <w:sz w:val="24"/>
            <w:lang w:val="uk-UA"/>
          </w:rPr>
          <w:t>Теремецький В. І.</w:t>
        </w:r>
      </w:hyperlink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Проблеми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реалізації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захисником</w:t>
      </w:r>
      <w:proofErr w:type="spellEnd"/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процесуальних</w:t>
      </w:r>
      <w:proofErr w:type="spellEnd"/>
      <w:r w:rsidRPr="00E44D9F">
        <w:rPr>
          <w:sz w:val="24"/>
          <w:lang w:val="uk-UA"/>
        </w:rPr>
        <w:t xml:space="preserve"> </w:t>
      </w:r>
      <w:proofErr w:type="spellStart"/>
      <w:r w:rsidRPr="00E44D9F">
        <w:rPr>
          <w:sz w:val="24"/>
          <w:lang w:val="uk-UA"/>
        </w:rPr>
        <w:t>повноважень</w:t>
      </w:r>
      <w:proofErr w:type="spellEnd"/>
      <w:r w:rsidRPr="00E44D9F">
        <w:rPr>
          <w:sz w:val="24"/>
          <w:lang w:val="uk-UA"/>
        </w:rPr>
        <w:t xml:space="preserve"> при апеляційному оскарженні вироку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22" w:tooltip="Періодичне видання" w:history="1">
        <w:r w:rsidRPr="00282259">
          <w:rPr>
            <w:i/>
            <w:sz w:val="24"/>
            <w:lang w:val="uk-UA"/>
          </w:rPr>
          <w:t>Право і Безпека</w:t>
        </w:r>
      </w:hyperlink>
      <w:r w:rsidRPr="00282259">
        <w:rPr>
          <w:i/>
          <w:sz w:val="24"/>
          <w:lang w:val="uk-UA"/>
        </w:rPr>
        <w:t>.</w:t>
      </w:r>
      <w:r w:rsidR="00282259" w:rsidRPr="00282259">
        <w:rPr>
          <w:i/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2011.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№ 3.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С. 169-175.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23" w:history="1">
        <w:r w:rsidRPr="00E44D9F">
          <w:rPr>
            <w:sz w:val="24"/>
            <w:lang w:val="uk-UA"/>
          </w:rPr>
          <w:t>http://nbuv.gov.ua/UJRN/Pib_2011_3_40</w:t>
        </w:r>
      </w:hyperlink>
    </w:p>
    <w:p w:rsidR="00E44D9F" w:rsidRDefault="00E44D9F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24" w:tooltip="Пошук за автором" w:history="1">
        <w:r w:rsidRPr="00E44D9F">
          <w:rPr>
            <w:sz w:val="24"/>
            <w:lang w:val="uk-UA"/>
          </w:rPr>
          <w:t>Іванчулинець Д. В.</w:t>
        </w:r>
      </w:hyperlink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Види</w:t>
      </w:r>
      <w:proofErr w:type="spellEnd"/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апеляції</w:t>
      </w:r>
      <w:proofErr w:type="spellEnd"/>
      <w:r w:rsidRPr="00E44D9F">
        <w:rPr>
          <w:sz w:val="24"/>
          <w:lang w:val="uk-UA"/>
        </w:rPr>
        <w:t xml:space="preserve"> у </w:t>
      </w:r>
      <w:proofErr w:type="spellStart"/>
      <w:r w:rsidRPr="00E44D9F">
        <w:rPr>
          <w:sz w:val="24"/>
          <w:lang w:val="uk-UA"/>
        </w:rPr>
        <w:t>цивільному</w:t>
      </w:r>
      <w:proofErr w:type="spellEnd"/>
      <w:r w:rsidRPr="00E44D9F">
        <w:rPr>
          <w:sz w:val="24"/>
          <w:lang w:val="uk-UA"/>
        </w:rPr>
        <w:t> </w:t>
      </w:r>
      <w:proofErr w:type="spellStart"/>
      <w:r w:rsidRPr="00E44D9F">
        <w:rPr>
          <w:sz w:val="24"/>
          <w:lang w:val="uk-UA"/>
        </w:rPr>
        <w:t>процесі</w:t>
      </w:r>
      <w:proofErr w:type="spellEnd"/>
      <w:r w:rsidRPr="00E44D9F">
        <w:rPr>
          <w:sz w:val="24"/>
          <w:lang w:val="uk-UA"/>
        </w:rPr>
        <w:t xml:space="preserve"> за </w:t>
      </w:r>
      <w:proofErr w:type="spellStart"/>
      <w:r w:rsidRPr="00E44D9F">
        <w:rPr>
          <w:sz w:val="24"/>
          <w:lang w:val="uk-UA"/>
        </w:rPr>
        <w:t>суб’єктами</w:t>
      </w:r>
      <w:proofErr w:type="spellEnd"/>
      <w:r w:rsidRPr="00E44D9F">
        <w:rPr>
          <w:sz w:val="24"/>
          <w:lang w:val="uk-UA"/>
        </w:rPr>
        <w:t xml:space="preserve"> права на апеляцію 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25" w:tooltip="Періодичне видання" w:history="1">
        <w:r w:rsidRPr="00282259">
          <w:rPr>
            <w:i/>
            <w:sz w:val="24"/>
            <w:lang w:val="uk-UA"/>
          </w:rPr>
          <w:t>Судова апеляція</w:t>
        </w:r>
      </w:hyperlink>
      <w:r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2014.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>№ 3.</w:t>
      </w:r>
      <w:r w:rsidR="00282259">
        <w:rPr>
          <w:sz w:val="24"/>
          <w:lang w:val="uk-UA"/>
        </w:rPr>
        <w:t xml:space="preserve"> </w:t>
      </w:r>
      <w:r w:rsidRPr="00E44D9F">
        <w:rPr>
          <w:sz w:val="24"/>
          <w:lang w:val="uk-UA"/>
        </w:rPr>
        <w:t xml:space="preserve">С. 69-75. </w:t>
      </w:r>
      <w:r w:rsidR="00282259">
        <w:rPr>
          <w:sz w:val="24"/>
          <w:lang w:val="uk-UA"/>
        </w:rPr>
        <w:t xml:space="preserve">URL: </w:t>
      </w:r>
      <w:r w:rsidRPr="00E44D9F">
        <w:rPr>
          <w:sz w:val="24"/>
          <w:lang w:val="uk-UA"/>
        </w:rPr>
        <w:t> </w:t>
      </w:r>
      <w:hyperlink r:id="rId26" w:history="1">
        <w:r w:rsidRPr="00E44D9F">
          <w:rPr>
            <w:sz w:val="24"/>
            <w:lang w:val="uk-UA"/>
          </w:rPr>
          <w:t>http://nbuv.gov.ua/UJRN/Suap_2014_3_12</w:t>
        </w:r>
      </w:hyperlink>
    </w:p>
    <w:p w:rsidR="00E44D9F" w:rsidRPr="00282259" w:rsidRDefault="00282259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27" w:tooltip="Пошук за автором" w:history="1">
        <w:r w:rsidRPr="00282259">
          <w:rPr>
            <w:sz w:val="24"/>
            <w:lang w:val="uk-UA"/>
          </w:rPr>
          <w:t>Ковальчук С. О.</w:t>
        </w:r>
      </w:hyperlink>
      <w:r w:rsidRPr="00282259">
        <w:rPr>
          <w:sz w:val="24"/>
          <w:lang w:val="uk-UA"/>
        </w:rPr>
        <w:t> </w:t>
      </w:r>
      <w:proofErr w:type="spellStart"/>
      <w:r w:rsidRPr="00282259">
        <w:rPr>
          <w:sz w:val="24"/>
          <w:lang w:val="uk-UA"/>
        </w:rPr>
        <w:t>Процесуальна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діяльність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сторони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захисту</w:t>
      </w:r>
      <w:proofErr w:type="spellEnd"/>
      <w:r w:rsidRPr="00282259">
        <w:rPr>
          <w:sz w:val="24"/>
          <w:lang w:val="uk-UA"/>
        </w:rPr>
        <w:t xml:space="preserve"> у </w:t>
      </w:r>
      <w:proofErr w:type="spellStart"/>
      <w:r w:rsidRPr="00282259">
        <w:rPr>
          <w:sz w:val="24"/>
          <w:lang w:val="uk-UA"/>
        </w:rPr>
        <w:t>попередньому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розгляді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кримінальної</w:t>
      </w:r>
      <w:proofErr w:type="spellEnd"/>
      <w:r w:rsidRPr="00282259">
        <w:rPr>
          <w:sz w:val="24"/>
          <w:lang w:val="uk-UA"/>
        </w:rPr>
        <w:t xml:space="preserve"> справи апеляційним судом 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/ </w:t>
      </w:r>
      <w:hyperlink r:id="rId28" w:tooltip="Періодичне видання" w:history="1">
        <w:r w:rsidRPr="00282259">
          <w:rPr>
            <w:i/>
            <w:sz w:val="24"/>
            <w:lang w:val="uk-UA"/>
          </w:rPr>
          <w:t>Правова держава</w:t>
        </w:r>
      </w:hyperlink>
      <w:r w:rsidRPr="00282259">
        <w:rPr>
          <w:i/>
          <w:sz w:val="24"/>
          <w:lang w:val="uk-UA"/>
        </w:rPr>
        <w:t>.</w:t>
      </w:r>
      <w:r w:rsidRPr="00282259">
        <w:rPr>
          <w:i/>
          <w:sz w:val="24"/>
          <w:lang w:val="uk-UA"/>
        </w:rPr>
        <w:t xml:space="preserve"> </w:t>
      </w:r>
      <w:r w:rsidRPr="00282259">
        <w:rPr>
          <w:i/>
          <w:sz w:val="24"/>
          <w:lang w:val="uk-UA"/>
        </w:rPr>
        <w:t>2</w:t>
      </w:r>
      <w:r w:rsidRPr="00282259">
        <w:rPr>
          <w:sz w:val="24"/>
          <w:lang w:val="uk-UA"/>
        </w:rPr>
        <w:t>009.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>№ 11.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С. 164-167. </w:t>
      </w:r>
      <w:r>
        <w:rPr>
          <w:sz w:val="24"/>
          <w:lang w:val="uk-UA"/>
        </w:rPr>
        <w:t xml:space="preserve">URL: </w:t>
      </w:r>
      <w:r w:rsidRPr="00282259">
        <w:rPr>
          <w:sz w:val="24"/>
          <w:lang w:val="uk-UA"/>
        </w:rPr>
        <w:t> </w:t>
      </w:r>
      <w:hyperlink r:id="rId29" w:history="1">
        <w:r w:rsidRPr="00282259">
          <w:rPr>
            <w:sz w:val="24"/>
            <w:lang w:val="uk-UA"/>
          </w:rPr>
          <w:t>http://nbuv.gov.ua/UJRN/Prav_2009_11_34</w:t>
        </w:r>
      </w:hyperlink>
    </w:p>
    <w:p w:rsidR="00282259" w:rsidRPr="00282259" w:rsidRDefault="00282259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30" w:tooltip="Пошук за автором" w:history="1">
        <w:r w:rsidRPr="00282259">
          <w:rPr>
            <w:sz w:val="24"/>
            <w:lang w:val="uk-UA"/>
          </w:rPr>
          <w:t>Іліопол І.</w:t>
        </w:r>
      </w:hyperlink>
      <w:r w:rsidRPr="00282259">
        <w:rPr>
          <w:sz w:val="24"/>
          <w:lang w:val="uk-UA"/>
        </w:rPr>
        <w:t> </w:t>
      </w:r>
      <w:proofErr w:type="spellStart"/>
      <w:r w:rsidRPr="00282259">
        <w:rPr>
          <w:sz w:val="24"/>
          <w:lang w:val="uk-UA"/>
        </w:rPr>
        <w:t>Історико-правовий</w:t>
      </w:r>
      <w:proofErr w:type="spellEnd"/>
      <w:r w:rsidRPr="00282259">
        <w:rPr>
          <w:sz w:val="24"/>
          <w:lang w:val="uk-UA"/>
        </w:rPr>
        <w:t xml:space="preserve"> аспект виникнення й розвитку інституту апеляції в цивільному процесі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/ </w:t>
      </w:r>
      <w:hyperlink r:id="rId31" w:tooltip="Періодичне видання" w:history="1">
        <w:r w:rsidRPr="00282259">
          <w:rPr>
            <w:i/>
            <w:sz w:val="24"/>
            <w:lang w:val="uk-UA"/>
          </w:rPr>
          <w:t>Юридичний вісник</w:t>
        </w:r>
      </w:hyperlink>
      <w:r w:rsidRPr="00282259">
        <w:rPr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>2016.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>№ 4.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С. 124-128. </w:t>
      </w:r>
      <w:r>
        <w:rPr>
          <w:sz w:val="24"/>
          <w:lang w:val="uk-UA"/>
        </w:rPr>
        <w:t xml:space="preserve">URL: </w:t>
      </w:r>
      <w:r w:rsidRPr="00282259">
        <w:rPr>
          <w:sz w:val="24"/>
          <w:lang w:val="uk-UA"/>
        </w:rPr>
        <w:t> </w:t>
      </w:r>
      <w:hyperlink r:id="rId32" w:history="1">
        <w:r w:rsidRPr="00282259">
          <w:rPr>
            <w:sz w:val="24"/>
            <w:lang w:val="uk-UA"/>
          </w:rPr>
          <w:t>http://nbuv.gov.ua/UJRN/urid_2016_4_19</w:t>
        </w:r>
      </w:hyperlink>
    </w:p>
    <w:p w:rsidR="00282259" w:rsidRPr="00282259" w:rsidRDefault="00282259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33" w:tooltip="Пошук за автором" w:history="1">
        <w:r w:rsidRPr="00282259">
          <w:rPr>
            <w:sz w:val="24"/>
            <w:lang w:val="uk-UA"/>
          </w:rPr>
          <w:t>Шабалін А. В.</w:t>
        </w:r>
      </w:hyperlink>
      <w:r w:rsidRPr="00282259">
        <w:rPr>
          <w:sz w:val="24"/>
          <w:lang w:val="uk-UA"/>
        </w:rPr>
        <w:t> Процесуальні питання апеляційного перегляду деяких ухвал у спрощеному цивільному судочинстві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/ </w:t>
      </w:r>
      <w:hyperlink r:id="rId34" w:tooltip="Періодичне видання" w:history="1">
        <w:r w:rsidRPr="00282259">
          <w:rPr>
            <w:i/>
            <w:sz w:val="24"/>
            <w:lang w:val="uk-UA"/>
          </w:rPr>
          <w:t>Приватне право і підприємництво</w:t>
        </w:r>
      </w:hyperlink>
      <w:r w:rsidRPr="00282259">
        <w:rPr>
          <w:i/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>2018.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>Вип. 18.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С. 105-108. </w:t>
      </w:r>
      <w:r>
        <w:rPr>
          <w:sz w:val="24"/>
          <w:lang w:val="uk-UA"/>
        </w:rPr>
        <w:t xml:space="preserve">URL: </w:t>
      </w:r>
      <w:r w:rsidRPr="00282259">
        <w:rPr>
          <w:sz w:val="24"/>
          <w:lang w:val="uk-UA"/>
        </w:rPr>
        <w:t> </w:t>
      </w:r>
      <w:hyperlink r:id="rId35" w:history="1">
        <w:r w:rsidRPr="00282259">
          <w:rPr>
            <w:sz w:val="24"/>
            <w:lang w:val="uk-UA"/>
          </w:rPr>
          <w:t>http://nbuv.gov.ua/UJRN/Ppip_2018_18_25</w:t>
        </w:r>
      </w:hyperlink>
    </w:p>
    <w:p w:rsidR="00282259" w:rsidRPr="00E44D9F" w:rsidRDefault="00282259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36" w:tooltip="Пошук за автором" w:history="1">
        <w:r w:rsidRPr="00282259">
          <w:rPr>
            <w:sz w:val="24"/>
            <w:lang w:val="uk-UA"/>
          </w:rPr>
          <w:t>Гусаров В. М.</w:t>
        </w:r>
      </w:hyperlink>
      <w:r w:rsidRPr="00282259">
        <w:rPr>
          <w:sz w:val="24"/>
          <w:lang w:val="uk-UA"/>
        </w:rPr>
        <w:t> </w:t>
      </w:r>
      <w:proofErr w:type="spellStart"/>
      <w:r w:rsidRPr="00282259">
        <w:rPr>
          <w:sz w:val="24"/>
          <w:lang w:val="uk-UA"/>
        </w:rPr>
        <w:t>Особливості</w:t>
      </w:r>
      <w:proofErr w:type="spellEnd"/>
      <w:r w:rsidRPr="00282259">
        <w:rPr>
          <w:sz w:val="24"/>
          <w:lang w:val="uk-UA"/>
        </w:rPr>
        <w:t> </w:t>
      </w:r>
      <w:proofErr w:type="spellStart"/>
      <w:r w:rsidRPr="00282259">
        <w:rPr>
          <w:sz w:val="24"/>
          <w:lang w:val="uk-UA"/>
        </w:rPr>
        <w:t>процесуального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положення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потерпілого</w:t>
      </w:r>
      <w:proofErr w:type="spellEnd"/>
      <w:r w:rsidRPr="00282259">
        <w:rPr>
          <w:sz w:val="24"/>
          <w:lang w:val="uk-UA"/>
        </w:rPr>
        <w:t xml:space="preserve"> при </w:t>
      </w:r>
      <w:proofErr w:type="spellStart"/>
      <w:r w:rsidRPr="00282259">
        <w:rPr>
          <w:sz w:val="24"/>
          <w:lang w:val="uk-UA"/>
        </w:rPr>
        <w:t>перегляді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судових</w:t>
      </w:r>
      <w:proofErr w:type="spellEnd"/>
      <w:r w:rsidRPr="00282259"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рішень</w:t>
      </w:r>
      <w:proofErr w:type="spellEnd"/>
      <w:r w:rsidRPr="00282259">
        <w:rPr>
          <w:sz w:val="24"/>
          <w:lang w:val="uk-UA"/>
        </w:rPr>
        <w:t xml:space="preserve"> в апеляційному порядку 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/ </w:t>
      </w:r>
      <w:hyperlink r:id="rId37" w:tooltip="Періодичне видання" w:history="1">
        <w:r w:rsidRPr="00282259">
          <w:rPr>
            <w:i/>
            <w:sz w:val="24"/>
            <w:lang w:val="uk-UA"/>
          </w:rPr>
          <w:t xml:space="preserve">Науковий вісник Херсонського державного університету. </w:t>
        </w:r>
        <w:r w:rsidRPr="00282259">
          <w:rPr>
            <w:i/>
            <w:sz w:val="24"/>
            <w:lang w:val="uk-UA"/>
          </w:rPr>
          <w:lastRenderedPageBreak/>
          <w:t>Серія : Юридичні науки</w:t>
        </w:r>
      </w:hyperlink>
      <w:r w:rsidRPr="00282259">
        <w:rPr>
          <w:i/>
          <w:sz w:val="24"/>
          <w:lang w:val="uk-UA"/>
        </w:rPr>
        <w:t>.</w:t>
      </w:r>
      <w:r w:rsidRPr="00282259">
        <w:rPr>
          <w:i/>
          <w:sz w:val="24"/>
          <w:lang w:val="uk-UA"/>
        </w:rPr>
        <w:t xml:space="preserve"> </w:t>
      </w:r>
      <w:r w:rsidRPr="00282259">
        <w:rPr>
          <w:sz w:val="24"/>
          <w:lang w:val="uk-UA"/>
        </w:rPr>
        <w:t>2015.</w:t>
      </w:r>
      <w:r>
        <w:rPr>
          <w:sz w:val="24"/>
          <w:lang w:val="uk-UA"/>
        </w:rPr>
        <w:t xml:space="preserve"> </w:t>
      </w:r>
      <w:proofErr w:type="spellStart"/>
      <w:r w:rsidRPr="00282259">
        <w:rPr>
          <w:sz w:val="24"/>
          <w:lang w:val="uk-UA"/>
        </w:rPr>
        <w:t>Вип</w:t>
      </w:r>
      <w:proofErr w:type="spellEnd"/>
      <w:r w:rsidRPr="00282259">
        <w:rPr>
          <w:sz w:val="24"/>
          <w:lang w:val="uk-UA"/>
        </w:rPr>
        <w:t>. 1(4).</w:t>
      </w:r>
      <w:r>
        <w:rPr>
          <w:sz w:val="24"/>
          <w:lang w:val="uk-UA"/>
        </w:rPr>
        <w:t xml:space="preserve"> </w:t>
      </w:r>
      <w:r w:rsidRPr="00282259">
        <w:rPr>
          <w:sz w:val="24"/>
          <w:lang w:val="uk-UA"/>
        </w:rPr>
        <w:t xml:space="preserve">С. 93-97. </w:t>
      </w:r>
      <w:r>
        <w:rPr>
          <w:sz w:val="24"/>
          <w:lang w:val="uk-UA"/>
        </w:rPr>
        <w:t xml:space="preserve">URL: </w:t>
      </w:r>
      <w:r w:rsidRPr="00282259">
        <w:rPr>
          <w:sz w:val="24"/>
          <w:lang w:val="uk-UA"/>
        </w:rPr>
        <w:t> </w:t>
      </w:r>
      <w:hyperlink r:id="rId38" w:history="1">
        <w:r w:rsidRPr="00282259">
          <w:rPr>
            <w:sz w:val="24"/>
            <w:lang w:val="uk-UA"/>
          </w:rPr>
          <w:t>http://nbuv.gov.ua/UJRN/Nvkhdu_jur_2015_1(4)__19</w:t>
        </w:r>
      </w:hyperlink>
      <w:bookmarkStart w:id="0" w:name="_GoBack"/>
      <w:bookmarkEnd w:id="0"/>
    </w:p>
    <w:sectPr w:rsidR="00282259" w:rsidRPr="00E44D9F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238"/>
    <w:multiLevelType w:val="hybridMultilevel"/>
    <w:tmpl w:val="E20E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61AB8"/>
    <w:multiLevelType w:val="hybridMultilevel"/>
    <w:tmpl w:val="7B76D0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273CA2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8092A"/>
    <w:multiLevelType w:val="hybridMultilevel"/>
    <w:tmpl w:val="62641F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0B7AB2"/>
    <w:multiLevelType w:val="hybridMultilevel"/>
    <w:tmpl w:val="8786C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B027B"/>
    <w:multiLevelType w:val="hybridMultilevel"/>
    <w:tmpl w:val="8BDCF378"/>
    <w:lvl w:ilvl="0" w:tplc="F412E1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D6170"/>
    <w:multiLevelType w:val="hybridMultilevel"/>
    <w:tmpl w:val="BAA86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32C2C"/>
    <w:multiLevelType w:val="hybridMultilevel"/>
    <w:tmpl w:val="C1EE4908"/>
    <w:lvl w:ilvl="0" w:tplc="4E103F94">
      <w:start w:val="1"/>
      <w:numFmt w:val="decimal"/>
      <w:lvlText w:val="%1."/>
      <w:lvlJc w:val="left"/>
      <w:pPr>
        <w:tabs>
          <w:tab w:val="num" w:pos="2492"/>
        </w:tabs>
        <w:ind w:left="249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4330C9F"/>
    <w:multiLevelType w:val="hybridMultilevel"/>
    <w:tmpl w:val="ABDEEC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D2"/>
    <w:rsid w:val="000561A5"/>
    <w:rsid w:val="001B74C6"/>
    <w:rsid w:val="001C3078"/>
    <w:rsid w:val="00217C4D"/>
    <w:rsid w:val="00262F2C"/>
    <w:rsid w:val="00282259"/>
    <w:rsid w:val="002A0232"/>
    <w:rsid w:val="002C450B"/>
    <w:rsid w:val="00441003"/>
    <w:rsid w:val="00480814"/>
    <w:rsid w:val="00521D93"/>
    <w:rsid w:val="00527F54"/>
    <w:rsid w:val="005539D5"/>
    <w:rsid w:val="005A3239"/>
    <w:rsid w:val="007C70D2"/>
    <w:rsid w:val="0082016A"/>
    <w:rsid w:val="00B973F9"/>
    <w:rsid w:val="00BB635E"/>
    <w:rsid w:val="00BD2F13"/>
    <w:rsid w:val="00C01986"/>
    <w:rsid w:val="00C42AEB"/>
    <w:rsid w:val="00CE1A71"/>
    <w:rsid w:val="00D64252"/>
    <w:rsid w:val="00E00A5D"/>
    <w:rsid w:val="00E44D9F"/>
    <w:rsid w:val="00E46DAF"/>
    <w:rsid w:val="00E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apdp_2011_61_3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80%D0%B0%D1%87%20%D0%9E$" TargetMode="External"/><Relationship Id="rId26" Type="http://schemas.openxmlformats.org/officeDocument/2006/relationships/hyperlink" Target="http://nbuv.gov.ua/UJRN/Suap_2014_3_12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0%D0%B5%D0%BC%D0%B5%D1%86%D1%8C%D0%BA%D0%B8%D0%B9%20%D0%92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29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5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B%D1%83%D1%85%D0%BE%D0%B2%D0%B5%D1%80%D1%8F%20%D0%9C$" TargetMode="External"/><Relationship Id="rId17" Type="http://schemas.openxmlformats.org/officeDocument/2006/relationships/hyperlink" Target="http://nbuv.gov.ua/UJRN/Pib_2013_2_37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466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0%D0%B1%D0%B0%D0%BB%D1%96%D0%BD%20%D0%90$" TargetMode="External"/><Relationship Id="rId38" Type="http://schemas.openxmlformats.org/officeDocument/2006/relationships/hyperlink" Target="http://nbuv.gov.ua/UJRN/Nvkhdu_jur_2015_1%284%29__1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082" TargetMode="External"/><Relationship Id="rId20" Type="http://schemas.openxmlformats.org/officeDocument/2006/relationships/hyperlink" Target="http://nbuv.gov.ua/UJRN/Unzap_2011_2_19" TargetMode="External"/><Relationship Id="rId29" Type="http://schemas.openxmlformats.org/officeDocument/2006/relationships/hyperlink" Target="http://nbuv.gov.ua/UJRN/Prav_2009_11_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1%80%D0%B5%D0%BD%D1%96%D0%BD%20%D0%AE$" TargetMode="External"/><Relationship Id="rId11" Type="http://schemas.openxmlformats.org/officeDocument/2006/relationships/hyperlink" Target="http://nbuv.gov.ua/UJRN/adv_2012_5_5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2%D0%B0%D0%BD%D1%87%D1%83%D0%BB%D0%B8%D0%BD%D0%B5%D1%86%D1%8C%20%D0%94$" TargetMode="External"/><Relationship Id="rId32" Type="http://schemas.openxmlformats.org/officeDocument/2006/relationships/hyperlink" Target="http://nbuv.gov.ua/UJRN/urid_2016_4_19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149:%D0%AE%D1%80.%20%D0%BD.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0%D0%B5%D0%BC%D0%B5%D1%86%D1%8C%D0%BA%D0%B8%D0%B9%20%D0%92$" TargetMode="External"/><Relationship Id="rId23" Type="http://schemas.openxmlformats.org/officeDocument/2006/relationships/hyperlink" Target="http://nbuv.gov.ua/UJRN/Pib_2011_3_40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577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3%D1%81%D0%B0%D1%80%D0%BE%D0%B2%20%D0%9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84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990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96%D0%BE%D1%80%D0%B4%D1%96%D1%86%D0%B0%20%D0%86$" TargetMode="External"/><Relationship Id="rId14" Type="http://schemas.openxmlformats.org/officeDocument/2006/relationships/hyperlink" Target="http://nbuv.gov.ua/UJRN/FP_index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082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1%8C%D1%87%D1%83%D0%BA%20%D0%A1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B%D1%96%D0%BE%D0%BF%D0%BE%D0%BB%20%D0%86$" TargetMode="External"/><Relationship Id="rId35" Type="http://schemas.openxmlformats.org/officeDocument/2006/relationships/hyperlink" Target="http://nbuv.gov.ua/UJRN/Ppip_2018_18_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1408</Words>
  <Characters>8029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2019-01-22T19:59:00Z</dcterms:created>
  <dcterms:modified xsi:type="dcterms:W3CDTF">2019-01-22T20:18:00Z</dcterms:modified>
</cp:coreProperties>
</file>