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   </w:t>
      </w:r>
      <w:r w:rsidRPr="00486AC9">
        <w:rPr>
          <w:rFonts w:ascii="Courier New" w:eastAsia="Times New Roman" w:hAnsi="Courier New" w:cs="Courier New"/>
          <w:noProof/>
          <w:color w:val="000000"/>
          <w:sz w:val="21"/>
          <w:szCs w:val="21"/>
        </w:rPr>
        <w:drawing>
          <wp:inline distT="0" distB="0" distL="0" distR="0" wp14:anchorId="48A63563" wp14:editId="7D228FDF">
            <wp:extent cx="571500" cy="762000"/>
            <wp:effectExtent l="0" t="0" r="0" b="0"/>
            <wp:docPr id="2" name="Рисунок 2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                             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0" w:name="o1"/>
      <w:bookmarkEnd w:id="0"/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                   МІНІСТЕРСТВО ОБОРОНИ УКРАЇНИ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" w:name="o2"/>
      <w:bookmarkEnd w:id="1"/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                            Н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А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К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А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З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       Міністра оборони України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" w:name="o3"/>
      <w:bookmarkEnd w:id="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   09.07.2009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355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" w:name="o4"/>
      <w:bookmarkEnd w:id="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                 Зареєстровано в Міністерстві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юстиції України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22 вересня 2009 р.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за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893/16909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" w:name="o5"/>
      <w:bookmarkEnd w:id="4"/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            Про затвердження Інструкції з організації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та проведення професійного психологічного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відбору кандидатів на навчання у вищих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    військових навчальних закладах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 та військових навчальних підрозділах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      вищих навчальних закладів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" w:name="o6"/>
      <w:bookmarkEnd w:id="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Відповідно до  вимог Закону України "Про військовий обов'язок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 військову службу" ( </w:t>
      </w:r>
      <w:hyperlink r:id="rId5" w:tgtFrame="_blank" w:history="1">
        <w:r w:rsidRPr="00486AC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val="ru-RU"/>
          </w:rPr>
          <w:t>2232-12</w:t>
        </w:r>
      </w:hyperlink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) та з метою  впорядкування  процесу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організації  та  проведення  професійного  психологічного  відбору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 на навчання у вищих військових навчальних  закладах 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військових навчальних   підрозділах   вищих   навчальних  закладів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Н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А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К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А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З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У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Ю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: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" w:name="o7"/>
      <w:bookmarkEnd w:id="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 Затвердити  Інструкцію   з   організації   та   проведення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професійного психологічного відбору кандидатів на навчання у вищих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військових   навчальних   закладах   та   військових    навчальних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підрозділах вищих навчальних закладів, що додається.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" w:name="o8"/>
      <w:bookmarkEnd w:id="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2. Наказ розіслати згідно з розрахунком розсилки.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" w:name="o9"/>
      <w:bookmarkEnd w:id="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 Наказ    набирає    чинності   з   дня   його   офіційного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опублікування.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" w:name="o10"/>
      <w:bookmarkEnd w:id="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Тимчасово виконуючий обов'язки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Міністра оборони України                             В.В.Іващенко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" w:name="o11"/>
      <w:bookmarkEnd w:id="1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ПОГОДЖЕНО: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" w:name="o12"/>
      <w:bookmarkEnd w:id="1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Заступник Міністра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освіти і науки України                                Т.В.Фініков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" w:name="o13"/>
      <w:bookmarkEnd w:id="1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                                 ЗАТВЕРДЖЕНО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Наказ Міністра оборони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України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09.07.2009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355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" w:name="o14"/>
      <w:bookmarkEnd w:id="1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                 Зареєстровано в Міністерстві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юстиції України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22 вересня 2009 р.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за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893/16909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" w:name="o15"/>
      <w:bookmarkEnd w:id="14"/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                            ІНСТРУКЦІЯ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з організації та проведення професійного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  психологічного відбору кандидатів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на навчання у вищих військових навчальних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  закладах та військових навчальних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підрозділах вищих навчальних закладів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</w:t>
      </w:r>
      <w:r w:rsidRPr="00486AC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" w:name="o16"/>
      <w:bookmarkEnd w:id="1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I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. Загальні положення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" w:name="o17"/>
      <w:bookmarkEnd w:id="1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 Метою  видання  Інструкції  з  організації  та  проведення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професійного психологічного відбору кандидатів на навчання у вищих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військових    навчальних   закладах   та   військових   навчальних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підрозділах  вищих  навчальних  закладів  (далі  -  Інструкція)  є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упорядкування  цього  процесу  та  впровадження єдиних підходів до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його здійснення під час проведення вступних випробувань.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" w:name="o18"/>
      <w:bookmarkEnd w:id="1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2. Професійний психологічний відбір (далі -  ППВ)  кандидатів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  навчання  у вищих військових навчальних закладах та військових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навчальних підрозділах вищих навчальних закладів (далі -  ВВНЗ 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ВНП  ВНЗ),  а також студентів для навчання за програмою підготовки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офіцерів  запасу  -  це  складова  системи  військово-професійного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відбору  та  заходів  з  психологічного обстеження,  направлена 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виявлення  осіб,  індивідуальні  психічні  якості  та  особистісні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здібності   яких   відповідають   або   не   відповідають  вимогам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військово-професійної  діяльності  та   особливостям   проходження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військової   служби   на   посадах   офіцерського  (сержантського,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старшинського) складу.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" w:name="o19"/>
      <w:bookmarkEnd w:id="1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 Під   час    проведення    ППВ    здійснюється    вивчення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соціально-психологічних особливостей та мотиваційної спрямованості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особистості,  уточнення уявлень,  які має кандидат на  навчання  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ВВНЗ   та  ВНП  ВНЗ  про  військову  службу  та  обрану  військову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спеціальність,  оцінюється  ступінь  відповідності  індивідуальних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психічних якостей вступника до вимог,  що висуває військова служба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  людини,   зокрема   до   його   нервово-психічної   стійкості,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визначається придатність кандидата до успішного навчання у ВВНЗ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ВНП ВНЗ.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" w:name="o20"/>
      <w:bookmarkEnd w:id="1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 Ця Інструкція визначає організацію  і  порядок  проведення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ППВ  кандидатів  на навчання у ВВНЗ та ВНП ВНЗ,  а також студентів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цивільних вищих  навчальних  закладів  на  навчання  за  програмою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офіцерів  запасу.  ППВ  здійснюється  відповідно  до  вимог наказу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Міністра оборони  України  від  14  квітня   1998   року 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152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 </w:t>
      </w:r>
      <w:hyperlink r:id="rId6" w:tgtFrame="_blank" w:history="1">
        <w:r w:rsidRPr="00486AC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</w:rPr>
          <w:t>z</w:t>
        </w:r>
        <w:r w:rsidRPr="00486AC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val="ru-RU"/>
          </w:rPr>
          <w:t>0398-98</w:t>
        </w:r>
      </w:hyperlink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)   "Про   затвердження   Інструкції  про  проведення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військово-професійної орієнтації молоді та вступних випробувань  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вищих  військових навчальних закладах Міністерства оборони України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 військових навчальних  підрозділах  вищих  навчальних  закладів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України", зареєстрованого в Міністерстві юстиції України 25 червня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1998 року за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398/2838 (зі змінами).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" w:name="o21"/>
      <w:bookmarkEnd w:id="2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5. Проведення  ППВ  покладається  на  комісію  з   проведення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 (психофізіологічного)  обстеження,  яка входить до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складу приймальної комісії ВВНЗ або відбіркової комісії ВНП ВНЗ.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1" w:name="o22"/>
      <w:bookmarkEnd w:id="2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6. Під час проведення ППВ оцінюються  індивідуальні  психічні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якості  кандидатів  на  навчання  з  метою виявлення відповідності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психічних   властивостей   та   психофізіологічних   характеристик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вступника   до  вимог  освітньо-кваліфікаційної  характеристики  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відповідної військової  спеціальності,  прогнозування  професійної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придатності  до  успішного  навчання  у  ВВНЗ  або  ВНП  ВНЗ,  а 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подальшому - до проходження військової служби у військах (силах).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2" w:name="o23"/>
      <w:bookmarkEnd w:id="2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 Оцінка  індивідуальних  психологічних  якостей  вступників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включає: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3" w:name="o24"/>
      <w:bookmarkEnd w:id="2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оцінку військово-мотиваційної спрямованості особистості;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4" w:name="o25"/>
      <w:bookmarkEnd w:id="2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оцінку рівня нервово-психічної стійкості;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5" w:name="o26"/>
      <w:bookmarkEnd w:id="2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оцінку професійної придатності до успішного навчання  у  ВВНЗ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 ВНП ВНЗ і оволодіння відповідною військовою спеціальністю.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6" w:name="o27"/>
      <w:bookmarkEnd w:id="2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8. Оцінка  військово-мотиваційної  спрямованості  особистості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включає   такі   показники:   соціально-психологічні   особливості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вступника,   моральні   якості,   громадська   активність,  мотиви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поведінки,  умови виховання і розвитку,  особливості спілкування 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поведінки в колективі. Оцінка військово-мотиваційної спрямованості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вступника  безпосередньо  на  результат  конкурсного  відбору   не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впливає,   але   є   вагомою   інформацією   під   час  подальшого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психолого-педагогічного супроводження навчально-виховного процесу.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7" w:name="o28"/>
      <w:bookmarkEnd w:id="2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9. Оцінка  рівня  нервово-психічної   стійкості   особистості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визначає  ступінь  стійкості  психіки  вступника  до  стресів,  що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виникають      як       наслідок       високого       навчального,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морально-психологічного  і  фізичного  навантаження  у ВВНЗ та ВНП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ВНЗ,  надійності дій у складних умовах його  військово-професійної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діяльності.  Це  дозволяє  в процесі ППВ виявити тих кандидатів 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навчання,   у   яких   фіксуються   найменші   прояви   негативних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властивостей  психіки  у  структурі  особистості,  як-от:  слабка,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інертна  нервова   система;   висока   тривожність   та   емоційна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нестійкість;   значна   залежність  від  неформальних  лідерів 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обставин;  схильність до асоціальних вчинків, недисциплінованості,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   вживання   алкоголю  та  наркотичних  засобів.  Оцінка  рівня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нервово-психічної  стійкості   особистості   узагальнює   комплекс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кількісних   та   якісних   оцінок  нервово-психічної  діяльності,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емоційно-вольових особливостей, психофізіологічних властивостей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індивідуальних якостей кандидата на навчання у ВВНЗ та ВНП ВНЗ.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8" w:name="o29"/>
      <w:bookmarkEnd w:id="2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10. Нервово-психічна   стійкість  особистості  з  урахуванням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компенсаторних  властивостей  трактується  як   рівень   загальних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адаптивних  можливостей  особистості - уміння досягати адаптації 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широкому  діапазоні  зовнішніх  умов  і  обставин,  які   постійно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змінюються.   У   разі   виявлення   за   результатами  тестування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акцентуацій і підвищеної нервово-психічної нестійкості приймається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рішення про відмову в зарахуванні вступника до ВВНЗ або ВНП ВНЗ.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9" w:name="o30"/>
      <w:bookmarkEnd w:id="2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11. Оцінка  професійної  придатності  до успішного навчання 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ВВНЗ та ВНП ВНЗ і оволодіння відповідною військовою  спеціальністю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узагальнює   методики  дослідження  таких  психічних  пізнавальних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процесів:  відчуття,  сприймання,  пам'ять, мислення, уява, увага.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Оцінка  професійної  придатності  вступників до успішного навчання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визначається  на  основі  оцінок   рівня   розвитку   пізнавальних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процесів,  які  мають  найбільше значення для успішної професійної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діяльності військових  спеціалістів,  а  саме  -  пам'яті,  уваги,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мислення.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0" w:name="o31"/>
      <w:bookmarkEnd w:id="3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12. Для  більш  повної характеристики індивідуально-психічних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якостей  особистості  вступника,  прогнозування  успішності   його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подальшого  навчання  у  ВВНЗ або ВНП ВНЗ,  ефективної організації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психолого-педагогічного супроводу навчально-виховного процесу  для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  обстеження   застосовується   комплекс  (батарея)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методик,  які дозволяють  охарактеризувати  відповідну  сукупність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властивостей особистості.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1" w:name="o32"/>
      <w:bookmarkEnd w:id="3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13. Відповідно  до  вимог  пункту 6.8 наказу Міністра оборони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України  від  14  квітня  1998  року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152  (  </w:t>
      </w:r>
      <w:hyperlink r:id="rId7" w:tgtFrame="_blank" w:history="1">
        <w:r w:rsidRPr="00486AC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</w:rPr>
          <w:t>z</w:t>
        </w:r>
        <w:r w:rsidRPr="00486AC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val="ru-RU"/>
          </w:rPr>
          <w:t>0398-98</w:t>
        </w:r>
      </w:hyperlink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)  "Про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затвердження   Інструкції   про  проведення  військово-професійної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орієнтації молоді  та  вступних  випробувань  у  вищих  військових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навчальних  закладах  Міністерства  оборони  України та військових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навчальних  підрозділах  вищих   навчальних   закладів   України",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зареєстрованого в Міністерстві юстиції України 25 червня 1998 року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398/2838  (зі  змінами),  максимальна  оцінка  індивідуальних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психічних  якостей  кандидата  на  навчання  у  ВВНЗ  та  ВНП  ВНЗ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становить 70 балів. Індивідуальні психологічні якості кандидата 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  оцінюються   так:  "пройшов  професійний  психологічний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відбір"  або  "не  пройшов  професійний   психологічний   відбір".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Вступники,  у яких під час тестування індивідуальних психологічних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якостей виявлена нервово-психічна нестійкість,  а  також  ті,  які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набрали менше  50%  максимальної кількості балів (менше 35 балів),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вважаються такими, що не пройшли професійний психологічний відбір,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 з числа кандидатів для вступу до ВВНЗ та ВНП ВНЗ відраховуються.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2" w:name="o33"/>
      <w:bookmarkEnd w:id="3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14. Рішення  приймальної  (відбіркової)  комісії  щодо  таких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   на   навчання   оформляється   окремим    протоколом.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Кандидатам, які не зараховані за результатом оцінки індивідуальних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психологічних якостей,  у документах,  що  видаються  на  руки  чи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надсилаються  до  військкоматів за місцем проживання,  записується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таке формулювання відмови в  зарахуванні:  "Не  пройшов  вступного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випробування".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3" w:name="o34"/>
      <w:bookmarkEnd w:id="3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15. Голова  приймальної  (відбіркової)  комісії відповідає за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проведення ППВ,  а за достовірність та  обґрунтованість  висновків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про  придатність кандидатів на навчання у ВВНЗ та ВНП ВНЗ - голова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комісії з проведення психологічного обстеження.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4" w:name="o35"/>
      <w:bookmarkEnd w:id="3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II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. Організація та проведення ППВ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5" w:name="o36"/>
      <w:bookmarkEnd w:id="3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16. Науково-методичне   забезпечення   ППВ   характеризується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наявністю  обґрунтованих  методик  та  критеріїв,  розроблених  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підставі методологічних принципів,  що використовуються у  процесі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обстеження та прогнозування професійної придатності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 на навчання у ВВНЗ та ВНП ВНЗ.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6" w:name="o37"/>
      <w:bookmarkEnd w:id="3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17. Визначення   методичного   арсеналу   (батареї   тестів),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призначеного для психологічного обстеження кандидатів на навчання,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здійснюється на таких принципах:  обґрунтованість,  комплексність,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динамічність,  практична спрямованість, відповідність вимогам щодо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надійності та валідності методик.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7" w:name="o38"/>
      <w:bookmarkEnd w:id="3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18. Для підбору комплекту методик  психологічного  обстеження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використовуються оригінали тестів.  Основна перевага надається тим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методикам,  які дозволяють у  короткі  строки  об'єктивно  оцінити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індивідуально  значущі психічні властивості та здібності кандидата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 навчання у ВВНЗ та ВНП ВНЗ,  забезпечують  цифрову  і  графічну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індикацію  та  фіксацію  результатів тестування,  дають можливість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здійснювати групове обстеження.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8" w:name="o39"/>
      <w:bookmarkEnd w:id="3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19. Для  ідентифікації  навантажень  під  час  психологічного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обстеження,   швидкості   та   точності   оброблення  результатів,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можливості   накопичення   даних   застосовуються   автоматизовані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технічні  системи та засоби (проекційні,  світлотехнічні пристрої,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звукозаписувальна техніка, комп'ютери).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9" w:name="o40"/>
      <w:bookmarkEnd w:id="3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20. Набір    методик    психологічного     обстеження,     їх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стандартизація   та   критерії   оцінок   професійної  придатності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вступників можуть коригуватися  шляхом  статистичного  аналізу  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вибірці   із   попереднього   набору   в   процесі  вивчення  двох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репрезентативних груп:  осіб, які зараховані до ВВНЗ та ВНП ВНЗ, 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осіб, які не пройшли професійно-психологічний відбір.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0" w:name="o41"/>
      <w:bookmarkEnd w:id="4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21. Підбір,     обговорення     та    визначання    кількості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рекомендованих методик тестування з ППВ проводяться  на  щорічному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методичному  семінарі  під  керівництвом  Департаменту  військової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освіти та науки Міністерства оборони України.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1" w:name="o42"/>
      <w:bookmarkEnd w:id="4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22. Методики ППВ повинні відповідати вимогам щодо надійності,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валідності та практичної сприйнятливості.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2" w:name="o43"/>
      <w:bookmarkEnd w:id="4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23. Надійність    методики    ППВ   визначається   однаковими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результатами,  отриманими під час повторних обстежень у різний час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одних  і  тих  самих  осіб  за  конкретною  методикою.  Для оцінки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надійності  методики  ППВ  найбільш  широко  застосовується  метод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дворазового  обстеження  однієї  і тієї самої групи обстежуваних 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використанням однієї  і   тієї   самої   методики   з   інтервалом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4-6 місяців   із   збереженням   однакових   умов   психологічного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обстеження.  За  результатами   оброблення   даних   вираховується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коефіцієнт   кореляції   внутрітестової   надійності.   Мінімально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допустимим значенням коефіцієнта є величина 0,7.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3" w:name="o44"/>
      <w:bookmarkEnd w:id="4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24. Валідність методики  ППВ  вказує  на  те,  що  саме  вона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заміряє   і   наскільки   правильним   є  цей  вимір.  Розрізняють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прогностичну та діагностичну валідність.  Основне значення для ППВ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має прогностична валідність, яка оцінюється коефіцієнтом кореляції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результатів обстеження із зовнішнім критерієм (оцінками успішності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 або  військово-професійної  діяльності),  значення якого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встановлюється через деякий час  після  проведення  психологічного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обстеження.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4" w:name="o45"/>
      <w:bookmarkEnd w:id="4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25. Практична  сприйнятливість  методики  ППВ полягає в тому,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щоб її застосування не  вимагало  надзвичайно  довгої  спеціальної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підготовки  тих,  хто  залучається  для обстеження,  щоб вона була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економічною  з  точки  зору  вартості  апаратури  та   матеріалів,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необхідних для проведення психологічного обстеження,  заходів щодо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проведення обстеження та оброблення його результатів.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5" w:name="o46"/>
      <w:bookmarkEnd w:id="4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26. Комплект методик ППВ кандидатів на навчання у ВВНЗ та ВНП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ВНЗ,  а  також  студентів  для  навчання  за  програмою підготовки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офіцерів запасу включає: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6" w:name="o47"/>
      <w:bookmarkEnd w:id="4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методики з    оцінки   військово-мотиваційної   спрямованості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особистості;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7" w:name="o48"/>
      <w:bookmarkEnd w:id="4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методики з оцінки рівня нервово-психічної стійкості;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8" w:name="o49"/>
      <w:bookmarkEnd w:id="4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методики з  оцінки  професійної  придатності   до   успішного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 у  ВВНЗ  та  ВНП ВНЗ і оволодіння відповідною військовою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спеціальністю.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9" w:name="o50"/>
      <w:bookmarkEnd w:id="4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27. Для   проведення   ППВ   рекомендуються   такі   методики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відповідно до напрямів психологічного обстеження: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0" w:name="o51"/>
      <w:bookmarkEnd w:id="5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щодо оцінки       військово-мотиваційної        спрямованості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особистості -   анкетування   з   використанням  "Картки  вивчення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кандидата на навчання" або "Картки вивчення студента, який вступає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на навчання за програмою підготовки офіцерів запасу";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1" w:name="o52"/>
      <w:bookmarkEnd w:id="5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щодо оцінки   рівня   нервово-психічної   стійкості   -   для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обстеження кандидатів на навчання у ВВНЗ та ВНП ВНЗ: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2" w:name="o53"/>
      <w:bookmarkEnd w:id="5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стандартизований багатофакторний      метод       дослідження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особистості (СБМДО);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3" w:name="o54"/>
      <w:bookmarkEnd w:id="5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шістнадцятифакторний особистісний опитувальник (16-ФОО);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4" w:name="o55"/>
      <w:bookmarkEnd w:id="5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обстеження   студентів,  які  вступають  на  навчання  за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програмою підготовки офіцерів запасу: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5" w:name="o56"/>
      <w:bookmarkEnd w:id="5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"Характерологічні    акцентуації    особистості    -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нервово-психічна нестабільність" (ХАО-НПН);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6" w:name="o57"/>
      <w:bookmarkEnd w:id="5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"Психодіагностичний тест" (ПДТ);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7" w:name="o58"/>
      <w:bookmarkEnd w:id="5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щодо оцінки професійної придатності до успішного  навчання  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ВВНЗ та    ВНП    ВНЗ    і   оволодіння   відповідною   військовою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спеціальністю - для обстеження кандидатів на навчання  у  ВВНЗ 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ВНП ВНЗ: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8" w:name="o59"/>
      <w:bookmarkEnd w:id="5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"Матриці прогресивні Равена" або батарея методик для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оцінки мислення, пам'яті та уваги, зокрема: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9" w:name="o60"/>
      <w:bookmarkEnd w:id="5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щодо оцінки мислення: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0" w:name="o61"/>
      <w:bookmarkEnd w:id="6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"Прості доручення";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1" w:name="o62"/>
      <w:bookmarkEnd w:id="6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"Кількісні відношення";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2" w:name="o63"/>
      <w:bookmarkEnd w:id="6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методика "Компаси";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3" w:name="o64"/>
      <w:bookmarkEnd w:id="6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"Складні аналогії";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4" w:name="o65"/>
      <w:bookmarkEnd w:id="6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щодо оцінки пам'яті: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5" w:name="o66"/>
      <w:bookmarkEnd w:id="6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"Оперативна пам'ять";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6" w:name="o67"/>
      <w:bookmarkEnd w:id="6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"Пам'ять на образи";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7" w:name="o68"/>
      <w:bookmarkEnd w:id="6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"Пам'ять на числа (зорова)";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8" w:name="o69"/>
      <w:bookmarkEnd w:id="6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"Пам'ять на числа (слухова)";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9" w:name="o70"/>
      <w:bookmarkEnd w:id="6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щодо оцінки уваги: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0" w:name="o71"/>
      <w:bookmarkEnd w:id="7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"Відшукування  чисел з переключенням" (чорно-червоні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таблиці);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1" w:name="o72"/>
      <w:bookmarkEnd w:id="7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"Складання і віднімання з переключенням";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2" w:name="o73"/>
      <w:bookmarkEnd w:id="7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"Коректурна проба" (кільця Ландольта);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3" w:name="o74"/>
      <w:bookmarkEnd w:id="7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студентів,   які   вступають  на  навчання  за  програмою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підготовки  офіцерів  запасу,  -  методика  "Матриці   прогресивні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Равена".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4" w:name="o75"/>
      <w:bookmarkEnd w:id="7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28. Для оцінки професійно важливих психофізіологічних якостей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  на  навчання  за  льотним  профілем   підготовки   (за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спеціальністю  підготовки  "Управління діями підрозділів авіації")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рекомендується використовувати спеціальний блок методик: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5" w:name="o76"/>
      <w:bookmarkEnd w:id="7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а) спеціалізація  "Льотна експлуатація та бойове застосування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літаків":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6" w:name="o77"/>
      <w:bookmarkEnd w:id="7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групового обстеження: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7" w:name="o78"/>
      <w:bookmarkEnd w:id="7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"Годинники";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8" w:name="o79"/>
      <w:bookmarkEnd w:id="7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"Встановлення закономірностей";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9" w:name="o80"/>
      <w:bookmarkEnd w:id="7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"Числово-літерні сполучення";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0" w:name="o81"/>
      <w:bookmarkEnd w:id="8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"Шкали";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1" w:name="o82"/>
      <w:bookmarkEnd w:id="8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"Компаси";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2" w:name="o83"/>
      <w:bookmarkEnd w:id="8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індивідуального обстеження: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3" w:name="o84"/>
      <w:bookmarkEnd w:id="8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"Відшукування чисел  з  переключенням",  ускладнений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варіант (чорно-червоні таблиці);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4" w:name="o85"/>
      <w:bookmarkEnd w:id="8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з  використанням  апарата  "Рухова  координація  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напруженість" (РКН-3);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5" w:name="o86"/>
      <w:bookmarkEnd w:id="8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з  використанням  приладу   психологічного   відбору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(ППВ-2);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6" w:name="o87"/>
      <w:bookmarkEnd w:id="8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б) спеціалізація "Льотна експлуатація та бойове  застосування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вертольотів":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7" w:name="o88"/>
      <w:bookmarkEnd w:id="8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групового обстеження: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8" w:name="o89"/>
      <w:bookmarkEnd w:id="8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"Встановлення закономірностей";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9" w:name="o90"/>
      <w:bookmarkEnd w:id="8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"Складання і віднімання";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0" w:name="o91"/>
      <w:bookmarkEnd w:id="9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"Шкали";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1" w:name="o92"/>
      <w:bookmarkEnd w:id="9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"Числові ряди";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2" w:name="o93"/>
      <w:bookmarkEnd w:id="9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"Годинники";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3" w:name="o94"/>
      <w:bookmarkEnd w:id="9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"Числово-літерні сполучення";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4" w:name="o95"/>
      <w:bookmarkEnd w:id="9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індивідуального обстеження: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5" w:name="o96"/>
      <w:bookmarkEnd w:id="9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"Відшукування чисел  з  переключенням",  ускладнений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варіант (чорно-червоні таблиці);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6" w:name="o97"/>
      <w:bookmarkEnd w:id="9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з  використанням  апарата  "Рухова  координація  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напруженість" (РКН-3);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7" w:name="o98"/>
      <w:bookmarkEnd w:id="9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з  використанням  приладу   психологічного   відбору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(ППВ-2);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8" w:name="o99"/>
      <w:bookmarkEnd w:id="9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в) спеціалізація "Навігація та бойове застосування  літальних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апаратів":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9" w:name="o100"/>
      <w:bookmarkEnd w:id="9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групового обстеження: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0" w:name="o101"/>
      <w:bookmarkEnd w:id="10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"Лічильно-оперативна методика";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1" w:name="o102"/>
      <w:bookmarkEnd w:id="10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"Числові ряди";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2" w:name="o103"/>
      <w:bookmarkEnd w:id="10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"Числово-літерні сполучення";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3" w:name="o104"/>
      <w:bookmarkEnd w:id="10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"Шкали";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4" w:name="o105"/>
      <w:bookmarkEnd w:id="10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"Куби";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5" w:name="o106"/>
      <w:bookmarkEnd w:id="10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"Зорова тимчасова пам'ять";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6" w:name="o107"/>
      <w:bookmarkEnd w:id="10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індивідуального обстеження: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7" w:name="o108"/>
      <w:bookmarkEnd w:id="10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з використанням приладу "Оператор - 1";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8" w:name="o109"/>
      <w:bookmarkEnd w:id="10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г) спеціалізація "Бойове управління польотами авіації":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9" w:name="o110"/>
      <w:bookmarkEnd w:id="10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групового обстеження: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0" w:name="o111"/>
      <w:bookmarkEnd w:id="11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"Числові ряди";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1" w:name="o112"/>
      <w:bookmarkEnd w:id="11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"Зорова тимчасова пам'ять";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2" w:name="o113"/>
      <w:bookmarkEnd w:id="11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"Лічильно-оперативна методика";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3" w:name="o114"/>
      <w:bookmarkEnd w:id="11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"Числово-літерні сполучення";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4" w:name="o115"/>
      <w:bookmarkEnd w:id="11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"Шкали";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5" w:name="o116"/>
      <w:bookmarkEnd w:id="11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індивідуального обстеження: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6" w:name="o117"/>
      <w:bookmarkEnd w:id="11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методика з використанням приладу "Оператор - 1".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7" w:name="o118"/>
      <w:bookmarkEnd w:id="11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29. Результати проходження ППВ тими, хто залучається до цього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заходу,  заносяться в картку  ППВ,  яка  долучається  до  особової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справи.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8" w:name="o119"/>
      <w:bookmarkEnd w:id="11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30. Перед  початком  вступних  випробувань  (за  1-2  дні)  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кандидатами на навчання у ВВНЗ та  ВНП  ВНЗ,  які  залучаються  до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проведення  ППВ,  проводяться  інструкторсько-методичні  заняття 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питань порядку і правил проведення  психологічного  обстеження,  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також  здійснюється  перевірка  готовності  матеріально-технічного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забезпечення цього заходу.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9" w:name="o120"/>
      <w:bookmarkEnd w:id="11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31. Члени  комісії  з  проведення  психологічного  обстеження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ознайомлюються    з    інструкціями,   тестовими   завданнями  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підготовляють  "ключі"  для  їх  перевірки.  Кожний  член  комісії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ознайомлюється  і  вивчає  лише  ту  частину програми ППВ,  з якою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безпосередньо  буде  працювати.  Особлива  увага  на  цьому  етапі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звертається  на фахівців,  які будуть займатися обробкою тестів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визначенням оцінок для подальшого їх аналізу.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0" w:name="o121"/>
      <w:bookmarkEnd w:id="12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32. Члени комісії повинні дотримуватися таких правил: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1" w:name="o122"/>
      <w:bookmarkEnd w:id="12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не допускати   кандидатів   на  навчання  до  ознайомлення  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конкретним      психодіагностичним      інструментарієм,      який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використовується в системі ППВ;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2" w:name="o123"/>
      <w:bookmarkEnd w:id="12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не розголошувати інформацію,  якою вони володіють (насамперед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стосується тих спеціалістів,  які займатимуться обробкою первинних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даних психологічного обстеження).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3" w:name="o124"/>
      <w:bookmarkEnd w:id="12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33. Після закінчення вивчення особових  справ  кандидатів  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 у ВВНЗ та ВНП ВНЗ на підставі результатів їх попередньої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професійної діагностики спеціалісти-психологи готують рекомендації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   пропозиції   з   питань   вдосконалення  системи  попередньої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професійної   діагностики   вступників   у   районних    (міських)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військкоматах,      територіальних      центрах     комплектування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військовослужбовцями військової служби за контрактом.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4" w:name="o125"/>
      <w:bookmarkEnd w:id="12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34. Для   підготовки   приміщень,    в    яких    проводяться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психодіагностичне  обстеження  та  обробка  отриманої  інформації,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головою комісії з психологічного обстеження для проведення заходів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визначаються: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5" w:name="o126"/>
      <w:bookmarkEnd w:id="12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аудиторія для групового обстеження;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6" w:name="o127"/>
      <w:bookmarkEnd w:id="12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аудиторія для групової роботи над опитувальниками;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7" w:name="o128"/>
      <w:bookmarkEnd w:id="12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кабінет для  роботи  комісії  з  психологічного   обстеження,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обладнаний персональними комп'ютерами.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8" w:name="o129"/>
      <w:bookmarkEnd w:id="12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35. Аудиторії  мають  бути  ізольованими.  Під час тестування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доступ сторонніх осіб до аудиторії заборонений. Приміщення повинні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бути  просторими,  добре  провітреними,  з  достатнім  природним 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штучним освітленням,  звукоізольованими. Розміщення абітурієнтів 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приміщенні  повинно  виключати  можливість  їх сумісної роботи над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виконанням  тестів.  Підлога,  стеля  та  стіни  в  аудиторії,  де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проводяться  групові обстеження,  повинні бути пофарбовані фарбами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спокійних та м'яких тонів,  не виділяти в  повітря  ароматичних  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токсичних  запахів.  На  стінах  аудиторії  не повинно бути нічого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зайвого, такого, що відвертає увагу вступників.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9" w:name="o130"/>
      <w:bookmarkEnd w:id="12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36. Для  керівника  заходів  з  психологічного  обстеження  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аудиторії необхідний окремий стіл, на якому повинні бути: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0" w:name="o131"/>
      <w:bookmarkEnd w:id="13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документи, що визначають  порядок  проведення  психологічного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обстеження (накази, інструкції тощо);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1" w:name="o132"/>
      <w:bookmarkEnd w:id="13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контрольний пакет тестів та опитувальників;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2" w:name="o133"/>
      <w:bookmarkEnd w:id="13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аркуш чистого  паперу та журнал запису особливостей поведінки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абітурієнтів під час тестування;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3" w:name="o134"/>
      <w:bookmarkEnd w:id="13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секундоміри, відео- та аудіоприлади.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4" w:name="o135"/>
      <w:bookmarkEnd w:id="13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37. Кабінет  для  роботи  комісії з проведення психологічного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обстеження  має  бути  обладнаний  обчислювальною  технікою,  мати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достатню   кількість   столів,   за  якими  члени  комісії  будуть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опрацьовувати первинну інформацію.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5" w:name="o136"/>
      <w:bookmarkEnd w:id="13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38. Програмні засоби для  обробки  тестових  матеріалів,  які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використовуються   експертами,  повинні  забезпечувати  можливість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доступу  до  їх  перевірки  на   правильність   функціонування   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відповідність  сертифікаційним  допускам.  Використання програмних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засобів  невідомого  (сумнівного)  походження  в  процесі  обробки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матеріалів тестування забороняється.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6" w:name="o137"/>
      <w:bookmarkEnd w:id="13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39. Для   проведення   психологічного   обстеження  необхідно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використовувати тільки стандартні бланки тестів,  методик,  анкет,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виготовлені  в друкарні (високим друком) з гарним чітким відтиском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 основі затверджених зразків.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7" w:name="o138"/>
      <w:bookmarkEnd w:id="13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40. ППВ кандидатів на навчання у ВВНЗ та ВНП  ВНЗ,  студентів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для  навчання  за  програмою  офіцерів запасу проводиться з кожним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потоком вступників у два етапи і включає: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8" w:name="o139"/>
      <w:bookmarkEnd w:id="13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консультацію;</w:t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9" w:name="o140"/>
      <w:bookmarkEnd w:id="13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заходи з психологічного обстеження.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0" w:name="o141"/>
      <w:bookmarkEnd w:id="14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41. Напередодні психологічного обстеження для кожного  потоку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 на навчання призначається консультація,  яка планується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в розкладі проведення вступних випробувань.  Під час  консультації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вступники  отримують інформацію про мету і завдання ППВ,  сутність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дослідження індивідуальних психологічних  якостей.  Кандидатам  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у ВВНЗ та ВНП ВНЗ,  студентам,  які вступають на навчання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 програмою підготовки офіцерів запасу,  доводяться до відома  їх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права і обов'язки.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1" w:name="o142"/>
      <w:bookmarkEnd w:id="14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42. Успішність   психологічного   обстеження   кандидатів  на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 забезпечується  формуванням  правильного  ставлення  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розуміння з боку тих,  хто залучається до обстеження, всіх завдань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 інструкцій.  Для цього консультант  (з  числа  членів  комісії)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повинен   коротко   і   зрозуміло   пояснити  вступникам  значення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результатів психологічного обстеження,  переконати у важливості  й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необхідності роботи, що виконується.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2" w:name="o143"/>
      <w:bookmarkEnd w:id="142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43. Кожну  групу  (потік)  вступників  доцільно обстежувати 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ранковий  час.  Напередодні  психологічного  обстеження  вони   не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повинні  залучатися  до виконання обов'язків у добовому наряді або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  робіт,  а  також  повинні  мати  можливість  для  повноцінного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відпочинку.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3" w:name="o144"/>
      <w:bookmarkEnd w:id="143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44. Тестування  повинно  проводитися  в групах чисельністю до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60 осіб  не  раніше  ніж  через  30  хвилин  після  вживання   їжі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(сніданку).  Тривалість тестування повинна бути не більше чотирьох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годин з 15-хвилинними  перервами  після  виконання  кожного  блоку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обстеження. Анкетування вступників може проводитись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  другій  половині  дня.   Загальна   тривалість   психологічного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обстеження   визначається   за   рекомендаціями,  що  містяться  в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пояснювальних записках до тестів.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4" w:name="o145"/>
      <w:bookmarkEnd w:id="144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45. Дослідницька  група,  до  складу  якої  входять   фахівці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комісії  з психологічного обстеження,  2-3 спеціально підготовлені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 проінструктовані помічники (асистенти),  проводить психологічне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обстеження  у визначеній для цього заходу аудиторії.  В аудиторію,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де  проводиться  психологічне  обстеження,  допускаються  виключно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кандидати  на  навчання  у  ВВНЗ  та  ВНП  ВНЗ  і  члени комісії 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обстеження.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5" w:name="o146"/>
      <w:bookmarkEnd w:id="145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46. Кандидати на навчання,  які  не  з'явилися  без  поважних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причин   хоча   б  на  одну  з  перевірок,  передбачених  заходами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 обстеження,  у  визначений   розкладом   час,   до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подальших    перевірок   індивідуальних   психічних   якостей   не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допускаються.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</w:rPr>
      </w:pPr>
      <w:bookmarkStart w:id="146" w:name="o147"/>
      <w:bookmarkEnd w:id="146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47. Перед  проведенням  психологічного  обстеження   командир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навчального  підрозділу  вступників  доповідає  голові комісії про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прибуття особового складу на обстеження.  Кожний кандидат  отримує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спеціальний   бланк  зі  штампом  ВВНЗ  або  ВНП  ВНЗ  для  запису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відповідей.  У "Бланку запису відповідей" не допускаються будь-які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умовні   позначки,   які   б   розкривали   авторство  роботи,  що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виконується.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Автор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роботи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вказується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тільки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на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титульному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аркуші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7" w:name="o148"/>
      <w:bookmarkEnd w:id="147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48. Перед   початком    тестування    керівник    заходу    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 обстеження запитує про самопочуття і стан здоров'я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кандидатів на навчання,  після чого  проводить  інструктаж,  тобто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знайомить  тих,  хто  залучається  до  обстеження,  з  порядком  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правилами виконання роботи.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8" w:name="o149"/>
      <w:bookmarkEnd w:id="148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49. Кандидат на навчання,  який скаржиться на стан  здоров'я,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звільняється   від  обстеження  у  цей  день  і  направляється  до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медпункту.  Після надання кандидату на навчання медичної  допомоги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  рішенням голови комісії з проведення психологічного обстеження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йому  призначається  інший  день  для  проходження  психологічного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обстеження.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</w:rPr>
      </w:pPr>
      <w:bookmarkStart w:id="149" w:name="o150"/>
      <w:bookmarkEnd w:id="149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50. Перед  початком  роботи з кожної методики керівник заходу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зачитує вступну інструкцію.  У процесі тестування  керівник  подає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відповідні команди,  а один із помічників за допомогою секундоміра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фіксує час виконання кожного завдання.  Виконання завдань (тестів)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здійснюється  вступниками  тільки  в чистовому варіанті на "Бланку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для відповідей".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В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аудиторії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необхідно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підтримувати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дисципліну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і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порядок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0" w:name="o151"/>
      <w:bookmarkEnd w:id="150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51. Під  час  роботи  керівник  разом  з асистентами здійснює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безперервне спостереження за тими,  хто залучається до обстеження.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Дані  спостережень  використовуються  як  додаткова інформація для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підготовки висновків про професійну придатність вступників.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</w:rPr>
      </w:pPr>
      <w:bookmarkStart w:id="151" w:name="o152"/>
      <w:bookmarkEnd w:id="151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52.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Голова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комісії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з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проведення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психологічного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обстеження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доповідає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голові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приймальної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(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відбіркової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)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комісії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про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результати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обстеження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кандидатів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на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навчання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у  ВВНЗ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та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ВНП  ВНЗ, 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які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заносяться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у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відомості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.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Відомості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підписуються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членами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комісії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,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що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проводили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психологічне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обстеження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</w:rPr>
      </w:pPr>
      <w:bookmarkStart w:id="152" w:name="o153"/>
      <w:bookmarkEnd w:id="152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53. У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повному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обсязі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результати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психологічного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обстеження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  <w:t>(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оцінка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військово-мотиваційної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спрямованості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особистості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,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оцінка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рівня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нервово-психічної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стійкості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,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оцінка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професійної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придатності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до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успішного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навчання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у ВВНЗ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та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ВНП ВНЗ і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оволодіння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відповідною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військовою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спеціальністю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)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доводяться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до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членів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приймальної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  <w:t>(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відбіркової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) 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комісії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тільки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з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дозволу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голови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приймальної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  <w:t>(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відбіркової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)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комісії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</w:rPr>
      </w:pPr>
      <w:bookmarkStart w:id="153" w:name="o154"/>
      <w:bookmarkEnd w:id="153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54.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Критерії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оцінки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індивідуальних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психологічних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якостей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та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визначення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індивідуального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рейтинг-балу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кандидатів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на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навчання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ВВНЗ та ВНП ВНЗ,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студентів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вищих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навчальних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закладів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для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навчання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програмою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підготовки офіцерів запасу та опис тестових завдань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для  проведення  ППВ  визначаються  Методичними  рекомендаціями  з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оцінки індивідуальних психологічних якостей кандидатів на навчання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 ВВНЗ та ВНП ВНЗ, а також студентів вищих навчальних закладів для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   за   програмою  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підготовки 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офіцерів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запасу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,  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які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затверджуються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наказом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Міністра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оборони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>України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.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</w:p>
    <w:p w:rsidR="00486AC9" w:rsidRPr="00486AC9" w:rsidRDefault="00486AC9" w:rsidP="00486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4" w:name="o155"/>
      <w:bookmarkEnd w:id="154"/>
      <w:r w:rsidRPr="00486AC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Директор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Адміністративного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департаменту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Міністерства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оборони </w:t>
      </w:r>
      <w:proofErr w:type="spellStart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України</w:t>
      </w:r>
      <w:proofErr w:type="spellEnd"/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</w:t>
      </w:r>
      <w:r w:rsidRPr="00486AC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генерал-майор                                        В.О.Георгієш </w:t>
      </w:r>
    </w:p>
    <w:p w:rsidR="000D40AE" w:rsidRPr="00486AC9" w:rsidRDefault="000D40AE">
      <w:pPr>
        <w:rPr>
          <w:lang w:val="ru-RU"/>
        </w:rPr>
      </w:pPr>
      <w:bookmarkStart w:id="155" w:name="_GoBack"/>
      <w:bookmarkEnd w:id="155"/>
    </w:p>
    <w:sectPr w:rsidR="000D40AE" w:rsidRPr="00486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C9"/>
    <w:rsid w:val="000128B2"/>
    <w:rsid w:val="000524ED"/>
    <w:rsid w:val="00061EE8"/>
    <w:rsid w:val="00077E01"/>
    <w:rsid w:val="000D40AE"/>
    <w:rsid w:val="00230C5C"/>
    <w:rsid w:val="002405E4"/>
    <w:rsid w:val="00272DB8"/>
    <w:rsid w:val="002E76B4"/>
    <w:rsid w:val="003075C0"/>
    <w:rsid w:val="0039617F"/>
    <w:rsid w:val="003C6309"/>
    <w:rsid w:val="003E4035"/>
    <w:rsid w:val="00403FBC"/>
    <w:rsid w:val="00436D10"/>
    <w:rsid w:val="00453D36"/>
    <w:rsid w:val="00486AC9"/>
    <w:rsid w:val="004F74FF"/>
    <w:rsid w:val="00514313"/>
    <w:rsid w:val="00545A8A"/>
    <w:rsid w:val="00563AE7"/>
    <w:rsid w:val="00592008"/>
    <w:rsid w:val="005B3CE0"/>
    <w:rsid w:val="005C24E6"/>
    <w:rsid w:val="005D1256"/>
    <w:rsid w:val="005D1A78"/>
    <w:rsid w:val="005E3434"/>
    <w:rsid w:val="0060750F"/>
    <w:rsid w:val="00612BA3"/>
    <w:rsid w:val="00622AC6"/>
    <w:rsid w:val="00624127"/>
    <w:rsid w:val="00707655"/>
    <w:rsid w:val="00766701"/>
    <w:rsid w:val="00780640"/>
    <w:rsid w:val="007A4F9F"/>
    <w:rsid w:val="007B4D3A"/>
    <w:rsid w:val="007E6B9E"/>
    <w:rsid w:val="00813181"/>
    <w:rsid w:val="00876AB8"/>
    <w:rsid w:val="00895104"/>
    <w:rsid w:val="00A26400"/>
    <w:rsid w:val="00AD7C9D"/>
    <w:rsid w:val="00AE0DC3"/>
    <w:rsid w:val="00B41005"/>
    <w:rsid w:val="00BA52C0"/>
    <w:rsid w:val="00C33815"/>
    <w:rsid w:val="00C34209"/>
    <w:rsid w:val="00C637CE"/>
    <w:rsid w:val="00C807E0"/>
    <w:rsid w:val="00CC2D78"/>
    <w:rsid w:val="00CE42CF"/>
    <w:rsid w:val="00D56F73"/>
    <w:rsid w:val="00D874E7"/>
    <w:rsid w:val="00DC6D2D"/>
    <w:rsid w:val="00E56E3F"/>
    <w:rsid w:val="00E74AC7"/>
    <w:rsid w:val="00EB7D6B"/>
    <w:rsid w:val="00F638FA"/>
    <w:rsid w:val="00F66C63"/>
    <w:rsid w:val="00FD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A0EA0-9B11-499B-A5FC-FF9C4BE8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9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on4.rada.gov.ua/laws/show/z0398-9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z0398-98" TargetMode="External"/><Relationship Id="rId5" Type="http://schemas.openxmlformats.org/officeDocument/2006/relationships/hyperlink" Target="http://zakon4.rada.gov.ua/laws/show/2232-12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4425</Words>
  <Characters>25223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</cp:revision>
  <dcterms:created xsi:type="dcterms:W3CDTF">2016-11-18T03:35:00Z</dcterms:created>
  <dcterms:modified xsi:type="dcterms:W3CDTF">2016-11-18T03:36:00Z</dcterms:modified>
</cp:coreProperties>
</file>