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010">
        <w:rPr>
          <w:rFonts w:ascii="Times New Roman" w:hAnsi="Times New Roman" w:cs="Times New Roman"/>
          <w:sz w:val="28"/>
          <w:szCs w:val="28"/>
          <w:u w:val="single"/>
          <w:lang w:val="uk-UA"/>
        </w:rPr>
        <w:t>Спектроскопія неорганічних токсикантів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доцент Татарчук Тетяна Романівна</w:t>
      </w:r>
    </w:p>
    <w:p w:rsidR="00D06D14" w:rsidRPr="00810CE4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4" w:history="1">
        <w:r w:rsidR="00810CE4" w:rsidRPr="00E77A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tatarchuk.tetyana@gmail.com</w:t>
        </w:r>
      </w:hyperlink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для самост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B54E3" w:rsidRDefault="00612B4A" w:rsidP="00810CE4">
      <w:pPr>
        <w:jc w:val="both"/>
        <w:rPr>
          <w:rFonts w:ascii="Times New Roman" w:hAnsi="Times New Roman" w:cs="Times New Roman"/>
          <w:lang w:val="en-US"/>
        </w:rPr>
      </w:pPr>
      <w:r w:rsidRPr="004B54E3">
        <w:rPr>
          <w:rFonts w:ascii="Times New Roman" w:hAnsi="Times New Roman" w:cs="Times New Roman"/>
          <w:lang w:val="uk-UA"/>
        </w:rPr>
        <w:t>1.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Tatarchuk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T., Al-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Najar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B.,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Bououdina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M., Ahmed M.A.A. (2018) Catalytic and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Photocatalytic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Properties of Oxide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Spinels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. In: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Martínez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L.,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Kharissova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O.,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Kharisov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B. (</w:t>
      </w:r>
      <w:proofErr w:type="spellStart"/>
      <w:proofErr w:type="gramStart"/>
      <w:r w:rsidR="00810CE4" w:rsidRPr="004B54E3">
        <w:rPr>
          <w:rFonts w:ascii="Times New Roman" w:hAnsi="Times New Roman" w:cs="Times New Roman"/>
          <w:bCs/>
          <w:lang w:val="en-US"/>
        </w:rPr>
        <w:t>eds</w:t>
      </w:r>
      <w:proofErr w:type="spellEnd"/>
      <w:proofErr w:type="gramEnd"/>
      <w:r w:rsidR="00810CE4" w:rsidRPr="004B54E3">
        <w:rPr>
          <w:rFonts w:ascii="Times New Roman" w:hAnsi="Times New Roman" w:cs="Times New Roman"/>
          <w:bCs/>
          <w:lang w:val="en-US"/>
        </w:rPr>
        <w:t xml:space="preserve">) Handbook of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Ecomaterials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>. Springer, Cham</w:t>
      </w:r>
      <w:proofErr w:type="gramStart"/>
      <w:r w:rsidR="00810CE4" w:rsidRPr="004B54E3">
        <w:rPr>
          <w:rFonts w:ascii="Times New Roman" w:hAnsi="Times New Roman" w:cs="Times New Roman"/>
          <w:bCs/>
          <w:lang w:val="en-US"/>
        </w:rPr>
        <w:t xml:space="preserve">, 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pp</w:t>
      </w:r>
      <w:proofErr w:type="spellEnd"/>
      <w:proofErr w:type="gramEnd"/>
      <w:r w:rsidR="00810CE4" w:rsidRPr="004B54E3">
        <w:rPr>
          <w:rFonts w:ascii="Times New Roman" w:hAnsi="Times New Roman" w:cs="Times New Roman"/>
          <w:bCs/>
          <w:lang w:val="en-US"/>
        </w:rPr>
        <w:t xml:space="preserve"> 1-50, ISBN </w:t>
      </w:r>
      <w:r w:rsidR="00810CE4" w:rsidRPr="004B54E3">
        <w:rPr>
          <w:rFonts w:ascii="Times New Roman" w:hAnsi="Times New Roman" w:cs="Times New Roman"/>
          <w:bCs/>
          <w:lang w:val="uk-UA"/>
        </w:rPr>
        <w:t>978-3-319-48281-1</w:t>
      </w:r>
      <w:r w:rsidR="00810CE4" w:rsidRPr="004B54E3">
        <w:rPr>
          <w:rFonts w:ascii="Times New Roman" w:hAnsi="Times New Roman" w:cs="Times New Roman"/>
          <w:bCs/>
          <w:lang w:val="en-US"/>
        </w:rPr>
        <w:t xml:space="preserve">, </w:t>
      </w:r>
      <w:hyperlink r:id="rId5" w:history="1">
        <w:r w:rsidR="00810CE4" w:rsidRPr="004B54E3">
          <w:rPr>
            <w:rStyle w:val="a3"/>
            <w:rFonts w:ascii="Times New Roman" w:hAnsi="Times New Roman" w:cs="Times New Roman"/>
            <w:bCs/>
            <w:lang w:val="en-US"/>
          </w:rPr>
          <w:t>https://doi.org/10.1007/978-3-319-48281-1_158-1</w:t>
        </w:r>
      </w:hyperlink>
    </w:p>
    <w:p w:rsidR="00612B4A" w:rsidRPr="004B54E3" w:rsidRDefault="00612B4A" w:rsidP="00810CE4">
      <w:pPr>
        <w:jc w:val="both"/>
        <w:rPr>
          <w:rFonts w:ascii="Times New Roman" w:hAnsi="Times New Roman" w:cs="Times New Roman"/>
          <w:lang w:val="en-US"/>
        </w:rPr>
      </w:pPr>
      <w:r w:rsidRPr="004B54E3">
        <w:rPr>
          <w:rFonts w:ascii="Times New Roman" w:hAnsi="Times New Roman" w:cs="Times New Roman"/>
          <w:lang w:val="uk-UA"/>
        </w:rPr>
        <w:t>2.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Tatarchuk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T.,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Bououdina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M.,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Al-Najar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B.,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Bitra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R.B. (2018)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Green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Ecofriendly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Materials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for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the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Remediation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of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Inorganic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Organic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Pollutants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Water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Naushad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M. (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eds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) A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New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Generation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Material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Graphene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Applications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Water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Technology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Springer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Cham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pp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69-110, ISBN 978-3-319-75484-0 </w:t>
      </w:r>
      <w:hyperlink r:id="rId6" w:history="1">
        <w:r w:rsidR="00810CE4" w:rsidRPr="004B54E3">
          <w:rPr>
            <w:rStyle w:val="a3"/>
            <w:rFonts w:ascii="Times New Roman" w:hAnsi="Times New Roman" w:cs="Times New Roman"/>
            <w:lang w:val="uk-UA"/>
          </w:rPr>
          <w:t>https://doi.org/10.1007/978-3-319-75484-0_4</w:t>
        </w:r>
      </w:hyperlink>
    </w:p>
    <w:p w:rsidR="00612B4A" w:rsidRPr="004B54E3" w:rsidRDefault="00612B4A" w:rsidP="00810CE4">
      <w:pPr>
        <w:jc w:val="both"/>
        <w:rPr>
          <w:rFonts w:ascii="Times New Roman" w:hAnsi="Times New Roman" w:cs="Times New Roman"/>
          <w:lang w:val="en-US"/>
        </w:rPr>
      </w:pPr>
      <w:r w:rsidRPr="004B54E3">
        <w:rPr>
          <w:rFonts w:ascii="Times New Roman" w:hAnsi="Times New Roman" w:cs="Times New Roman"/>
          <w:lang w:val="uk-UA"/>
        </w:rPr>
        <w:t>3.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Tatarchuk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T.,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Peter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A.,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Al-Najar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B.,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Vijaya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J.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Bououdina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M. (2018)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Photocatalysis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Activity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of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Nanomaterials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Nanotechnology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Environmental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Science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(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eds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C. M.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Hussain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A. K.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Mishra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),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Wiley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-VCH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Verlag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GmbH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&amp;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Co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KGaA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Weinheim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Germany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p.209-292,  ISBN 9783527808854, </w:t>
      </w:r>
      <w:hyperlink r:id="rId7" w:history="1">
        <w:r w:rsidR="00810CE4" w:rsidRPr="004B54E3">
          <w:rPr>
            <w:rStyle w:val="a3"/>
            <w:rFonts w:ascii="Times New Roman" w:hAnsi="Times New Roman" w:cs="Times New Roman"/>
            <w:bCs/>
            <w:lang w:val="uk-UA"/>
          </w:rPr>
          <w:t>http://onlinelibrary.wiley.com/doi/10.1002/9783527808854.ch8/summary</w:t>
        </w:r>
      </w:hyperlink>
    </w:p>
    <w:p w:rsidR="00612B4A" w:rsidRPr="004B54E3" w:rsidRDefault="00696010" w:rsidP="004B54E3">
      <w:pPr>
        <w:jc w:val="both"/>
        <w:rPr>
          <w:rFonts w:ascii="Times New Roman" w:hAnsi="Times New Roman" w:cs="Times New Roman"/>
          <w:lang w:val="en-US"/>
        </w:rPr>
      </w:pPr>
      <w:r w:rsidRPr="004B54E3">
        <w:rPr>
          <w:rFonts w:ascii="Times New Roman" w:hAnsi="Times New Roman" w:cs="Times New Roman"/>
          <w:lang w:val="uk-UA"/>
        </w:rPr>
        <w:t>4</w:t>
      </w:r>
      <w:r w:rsidR="00612B4A" w:rsidRPr="004B54E3">
        <w:rPr>
          <w:rFonts w:ascii="Times New Roman" w:hAnsi="Times New Roman" w:cs="Times New Roman"/>
          <w:lang w:val="uk-UA"/>
        </w:rPr>
        <w:t>.</w:t>
      </w:r>
      <w:r w:rsidR="00810CE4" w:rsidRPr="004B54E3"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Chella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Santhosh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Venugopal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Velmurugan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George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Jacob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Soon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Kwan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Jeong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Andrews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Nirmala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Grace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Amit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Bhatnagar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>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Role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of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nanomaterials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water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treatment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applications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: A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review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>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Chemical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Engineering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Journal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>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Volume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306,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r w:rsidR="00810CE4" w:rsidRPr="004B54E3">
        <w:rPr>
          <w:rFonts w:ascii="Times New Roman" w:hAnsi="Times New Roman" w:cs="Times New Roman"/>
          <w:lang w:val="uk-UA"/>
        </w:rPr>
        <w:t>2016,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Pages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1116-1137,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r w:rsidR="00810CE4" w:rsidRPr="004B54E3">
        <w:rPr>
          <w:rFonts w:ascii="Times New Roman" w:hAnsi="Times New Roman" w:cs="Times New Roman"/>
          <w:lang w:val="uk-UA"/>
        </w:rPr>
        <w:t>ISSN 1385-8947,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hyperlink r:id="rId8" w:history="1">
        <w:r w:rsidR="00810CE4" w:rsidRPr="004B54E3">
          <w:rPr>
            <w:rStyle w:val="a3"/>
            <w:rFonts w:ascii="Times New Roman" w:hAnsi="Times New Roman" w:cs="Times New Roman"/>
            <w:lang w:val="uk-UA"/>
          </w:rPr>
          <w:t>https://doi.org/10.1016/j.cej.2016.08.053</w:t>
        </w:r>
      </w:hyperlink>
      <w:r w:rsidR="00810CE4" w:rsidRPr="004B54E3">
        <w:rPr>
          <w:rFonts w:ascii="Times New Roman" w:hAnsi="Times New Roman" w:cs="Times New Roman"/>
          <w:lang w:val="uk-UA"/>
        </w:rPr>
        <w:t>.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</w:p>
    <w:p w:rsidR="00810CE4" w:rsidRPr="004B54E3" w:rsidRDefault="00696010" w:rsidP="004B54E3">
      <w:pPr>
        <w:jc w:val="both"/>
        <w:rPr>
          <w:rFonts w:ascii="Times New Roman" w:hAnsi="Times New Roman" w:cs="Times New Roman"/>
          <w:lang w:val="uk-UA"/>
        </w:rPr>
      </w:pPr>
      <w:r w:rsidRPr="004B54E3">
        <w:rPr>
          <w:rFonts w:ascii="Times New Roman" w:hAnsi="Times New Roman" w:cs="Times New Roman"/>
          <w:lang w:val="uk-UA"/>
        </w:rPr>
        <w:t xml:space="preserve">5. </w:t>
      </w:r>
      <w:r w:rsidRPr="004B54E3">
        <w:rPr>
          <w:rFonts w:ascii="Times New Roman" w:hAnsi="Times New Roman" w:cs="Times New Roman"/>
        </w:rPr>
        <w:t xml:space="preserve">Нечипоренко А.П., Орехова С.М., Плотникова Л.В., Глазачева Е.Н., </w:t>
      </w:r>
      <w:proofErr w:type="gramStart"/>
      <w:r w:rsidRPr="004B54E3">
        <w:rPr>
          <w:rFonts w:ascii="Times New Roman" w:hAnsi="Times New Roman" w:cs="Times New Roman"/>
        </w:rPr>
        <w:t>Вол-</w:t>
      </w:r>
      <w:proofErr w:type="spellStart"/>
      <w:r w:rsidRPr="004B54E3">
        <w:rPr>
          <w:rFonts w:ascii="Times New Roman" w:hAnsi="Times New Roman" w:cs="Times New Roman"/>
        </w:rPr>
        <w:t>кова</w:t>
      </w:r>
      <w:proofErr w:type="spellEnd"/>
      <w:proofErr w:type="gramEnd"/>
      <w:r w:rsidRPr="004B54E3">
        <w:rPr>
          <w:rFonts w:ascii="Times New Roman" w:hAnsi="Times New Roman" w:cs="Times New Roman"/>
        </w:rPr>
        <w:t xml:space="preserve"> К.В., Успенская М.В. Специализированный практикум по физико-химическим методам анализа: электронная и ИК-спектроскопия </w:t>
      </w:r>
      <w:proofErr w:type="spellStart"/>
      <w:r w:rsidRPr="004B54E3">
        <w:rPr>
          <w:rFonts w:ascii="Times New Roman" w:hAnsi="Times New Roman" w:cs="Times New Roman"/>
        </w:rPr>
        <w:t>отраже-ния</w:t>
      </w:r>
      <w:proofErr w:type="spellEnd"/>
      <w:r w:rsidRPr="004B54E3">
        <w:rPr>
          <w:rFonts w:ascii="Times New Roman" w:hAnsi="Times New Roman" w:cs="Times New Roman"/>
        </w:rPr>
        <w:t xml:space="preserve">, люминесцентная и </w:t>
      </w:r>
      <w:proofErr w:type="spellStart"/>
      <w:r w:rsidRPr="004B54E3">
        <w:rPr>
          <w:rFonts w:ascii="Times New Roman" w:hAnsi="Times New Roman" w:cs="Times New Roman"/>
        </w:rPr>
        <w:t>рентгенофлуоресцентная</w:t>
      </w:r>
      <w:proofErr w:type="spellEnd"/>
      <w:r w:rsidRPr="004B54E3">
        <w:rPr>
          <w:rFonts w:ascii="Times New Roman" w:hAnsi="Times New Roman" w:cs="Times New Roman"/>
        </w:rPr>
        <w:t xml:space="preserve"> спектроскопия, </w:t>
      </w:r>
      <w:proofErr w:type="spellStart"/>
      <w:r w:rsidRPr="004B54E3">
        <w:rPr>
          <w:rFonts w:ascii="Times New Roman" w:hAnsi="Times New Roman" w:cs="Times New Roman"/>
        </w:rPr>
        <w:t>рефрак-тометрия</w:t>
      </w:r>
      <w:proofErr w:type="spellEnd"/>
      <w:r w:rsidRPr="004B54E3">
        <w:rPr>
          <w:rFonts w:ascii="Times New Roman" w:hAnsi="Times New Roman" w:cs="Times New Roman"/>
        </w:rPr>
        <w:t xml:space="preserve">, термометрия, кинетическая рН-метрия, индикаторный метод – РЦА. Теория и практика. Часть II. Учебно-методическое пособие. – </w:t>
      </w:r>
      <w:proofErr w:type="gramStart"/>
      <w:r w:rsidRPr="004B54E3">
        <w:rPr>
          <w:rFonts w:ascii="Times New Roman" w:hAnsi="Times New Roman" w:cs="Times New Roman"/>
        </w:rPr>
        <w:t>СПб.:</w:t>
      </w:r>
      <w:proofErr w:type="gramEnd"/>
      <w:r w:rsidRPr="004B54E3">
        <w:rPr>
          <w:rFonts w:ascii="Times New Roman" w:hAnsi="Times New Roman" w:cs="Times New Roman"/>
        </w:rPr>
        <w:t xml:space="preserve"> университет ИТМО, 2016. – 181 с.</w:t>
      </w:r>
    </w:p>
    <w:sectPr w:rsidR="00810CE4" w:rsidRPr="004B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54E3"/>
    <w:rsid w:val="00523F49"/>
    <w:rsid w:val="00553583"/>
    <w:rsid w:val="005C1BF7"/>
    <w:rsid w:val="00612B4A"/>
    <w:rsid w:val="00696010"/>
    <w:rsid w:val="006C08AA"/>
    <w:rsid w:val="00734729"/>
    <w:rsid w:val="0075036D"/>
    <w:rsid w:val="007621B8"/>
    <w:rsid w:val="007A69F0"/>
    <w:rsid w:val="007B4B53"/>
    <w:rsid w:val="00810CE4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DF75A1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cej.2016.08.0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nlinelibrary.wiley.com/doi/10.1002/9783527808854.ch8/summar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07/978-3-319-75484-0_4" TargetMode="External"/><Relationship Id="rId5" Type="http://schemas.openxmlformats.org/officeDocument/2006/relationships/hyperlink" Target="https://doi.org/10.1007/978-3-319-48281-1_158-1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tatarchuk.tetyana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15</cp:revision>
  <dcterms:created xsi:type="dcterms:W3CDTF">2017-05-17T09:04:00Z</dcterms:created>
  <dcterms:modified xsi:type="dcterms:W3CDTF">2019-03-08T20:26:00Z</dcterms:modified>
</cp:coreProperties>
</file>