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E0453E" w:rsidRPr="00CC2FDB" w:rsidRDefault="00E0453E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0453E" w:rsidRPr="00025BE7" w:rsidRDefault="00E0453E" w:rsidP="00E0453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E045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537B">
        <w:rPr>
          <w:rFonts w:ascii="Times New Roman" w:hAnsi="Times New Roman" w:cs="Times New Roman"/>
          <w:b/>
          <w:sz w:val="28"/>
          <w:szCs w:val="28"/>
          <w:lang w:val="uk-UA"/>
        </w:rPr>
        <w:t>Хімічна експертиза</w:t>
      </w:r>
    </w:p>
    <w:p w:rsidR="00E0453E" w:rsidRPr="00E0453E" w:rsidRDefault="00E0453E" w:rsidP="00E0453E">
      <w:pPr>
        <w:pStyle w:val="20"/>
        <w:shd w:val="clear" w:color="auto" w:fill="auto"/>
        <w:spacing w:before="0" w:after="34" w:line="280" w:lineRule="exact"/>
        <w:rPr>
          <w:color w:val="000000"/>
          <w:lang w:val="uk-UA"/>
        </w:rPr>
      </w:pPr>
      <w:r w:rsidRPr="00E0453E">
        <w:rPr>
          <w:color w:val="000000"/>
          <w:lang w:val="uk-UA"/>
        </w:rPr>
        <w:t xml:space="preserve">Кафедра </w:t>
      </w:r>
      <w:r w:rsidRPr="00E0453E">
        <w:rPr>
          <w:b/>
          <w:color w:val="000000"/>
          <w:lang w:val="uk-UA"/>
        </w:rPr>
        <w:t>хімії</w:t>
      </w:r>
    </w:p>
    <w:p w:rsidR="00E0453E" w:rsidRPr="00E0453E" w:rsidRDefault="00E0453E" w:rsidP="00E0453E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E0453E">
        <w:rPr>
          <w:color w:val="000000"/>
          <w:lang w:val="uk-UA"/>
        </w:rPr>
        <w:t xml:space="preserve">Факультет </w:t>
      </w:r>
      <w:r w:rsidRPr="00E0453E">
        <w:rPr>
          <w:b/>
          <w:color w:val="000000"/>
          <w:lang w:val="uk-UA"/>
        </w:rPr>
        <w:t>природничих наук</w:t>
      </w:r>
    </w:p>
    <w:p w:rsidR="00E0453E" w:rsidRPr="00D6209F" w:rsidRDefault="00E0453E" w:rsidP="00E0453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Шийчук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Олександр Васильович</w:t>
      </w:r>
    </w:p>
    <w:p w:rsidR="00E0453E" w:rsidRPr="00E0453E" w:rsidRDefault="00E0453E" w:rsidP="00E0453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Pr="004459F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shd w:val="clear" w:color="auto" w:fill="F6F6F6"/>
            <w:lang w:val="en-US"/>
          </w:rPr>
          <w:t>szyjczuk@utp.edu.pl</w:t>
        </w:r>
      </w:hyperlink>
    </w:p>
    <w:p w:rsidR="00612B4A" w:rsidRPr="00E2431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E24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A53D5" w:rsidRPr="0072677B" w:rsidRDefault="0072677B" w:rsidP="0072677B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Сибірна Р</w:t>
      </w:r>
      <w:r w:rsidR="00552EBF" w:rsidRPr="0072677B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І., Сибірна А.В.,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Хомів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 Судова експертиза споживчих товарів під час розслідування кримінальних справ. – 2015. УДК 343.1-641:343.148.</w:t>
      </w:r>
    </w:p>
    <w:p w:rsidR="002A53D5" w:rsidRPr="0072677B" w:rsidRDefault="0072677B" w:rsidP="002A53D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Вічко О.І. Методичні вказівки до виконання лабораторних робіт з дисципліни «Технологічна експертиза виробництва харчової продукції» (Частина ІІ «Гігієнічна експертиза харчової продукції») для студентів денної форми навчання напряму підготовки 6.051702 «Технологічна експертиза та безпека харчової продукції»</w:t>
      </w:r>
      <w:r w:rsidR="00552EBF" w:rsidRPr="0072677B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Тернопіль, 2017р.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bookmarkStart w:id="0" w:name="_GoBack"/>
      <w:bookmarkEnd w:id="0"/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A55A0"/>
    <w:multiLevelType w:val="hybridMultilevel"/>
    <w:tmpl w:val="B69645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A53D5"/>
    <w:rsid w:val="002B54E4"/>
    <w:rsid w:val="002C0779"/>
    <w:rsid w:val="002D7846"/>
    <w:rsid w:val="00303AF6"/>
    <w:rsid w:val="00330349"/>
    <w:rsid w:val="00355901"/>
    <w:rsid w:val="003B468A"/>
    <w:rsid w:val="004202FA"/>
    <w:rsid w:val="00434EED"/>
    <w:rsid w:val="004459FB"/>
    <w:rsid w:val="004630F7"/>
    <w:rsid w:val="00523F49"/>
    <w:rsid w:val="00552EBF"/>
    <w:rsid w:val="00553583"/>
    <w:rsid w:val="0058537B"/>
    <w:rsid w:val="005C1BF7"/>
    <w:rsid w:val="00612B4A"/>
    <w:rsid w:val="006C08AA"/>
    <w:rsid w:val="0072677B"/>
    <w:rsid w:val="00734729"/>
    <w:rsid w:val="0075036D"/>
    <w:rsid w:val="007621B8"/>
    <w:rsid w:val="007A69F0"/>
    <w:rsid w:val="007B4B53"/>
    <w:rsid w:val="00805877"/>
    <w:rsid w:val="008401BE"/>
    <w:rsid w:val="00846FD1"/>
    <w:rsid w:val="00874574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B0B33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150D"/>
    <w:rsid w:val="00C93182"/>
    <w:rsid w:val="00CC1223"/>
    <w:rsid w:val="00CC2FDB"/>
    <w:rsid w:val="00CF7B96"/>
    <w:rsid w:val="00D06D14"/>
    <w:rsid w:val="00D430D7"/>
    <w:rsid w:val="00D90F53"/>
    <w:rsid w:val="00DB0613"/>
    <w:rsid w:val="00DD7C7B"/>
    <w:rsid w:val="00E0453E"/>
    <w:rsid w:val="00E24318"/>
    <w:rsid w:val="00E65F23"/>
    <w:rsid w:val="00E85229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E0453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E0453E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2A53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E0453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E0453E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2A53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box2.i.ua/compose/1218470752/?cto=msazx46KorGLU4a21pSexcKYfGefpsrBgJONnp6jpad6orCsX57KcQ%3D%3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hp</cp:lastModifiedBy>
  <cp:revision>5</cp:revision>
  <dcterms:created xsi:type="dcterms:W3CDTF">2019-03-10T16:25:00Z</dcterms:created>
  <dcterms:modified xsi:type="dcterms:W3CDTF">2019-03-10T16:41:00Z</dcterms:modified>
</cp:coreProperties>
</file>