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CAA" w:rsidRPr="00896CAA" w:rsidRDefault="00896CAA" w:rsidP="00896CAA">
      <w:pPr>
        <w:spacing w:line="276" w:lineRule="auto"/>
        <w:jc w:val="center"/>
        <w:rPr>
          <w:rFonts w:eastAsia="Calibri" w:cs="Times New Roman"/>
          <w:b/>
          <w:sz w:val="28"/>
          <w:szCs w:val="28"/>
          <w:lang w:eastAsia="en-US"/>
        </w:rPr>
      </w:pPr>
      <w:proofErr w:type="spellStart"/>
      <w:r w:rsidRPr="00896CAA">
        <w:rPr>
          <w:rFonts w:eastAsia="Calibri" w:cs="Times New Roman"/>
          <w:b/>
          <w:sz w:val="28"/>
          <w:szCs w:val="28"/>
          <w:lang w:val="ru-RU" w:eastAsia="en-US"/>
        </w:rPr>
        <w:t>Електронн</w:t>
      </w:r>
      <w:proofErr w:type="spellEnd"/>
      <w:r w:rsidRPr="00896CAA">
        <w:rPr>
          <w:rFonts w:eastAsia="Calibri" w:cs="Times New Roman"/>
          <w:b/>
          <w:sz w:val="28"/>
          <w:szCs w:val="28"/>
          <w:lang w:eastAsia="en-US"/>
        </w:rPr>
        <w:t>і</w:t>
      </w:r>
      <w:r w:rsidRPr="00896CAA">
        <w:rPr>
          <w:rFonts w:eastAsia="Calibri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896CAA">
        <w:rPr>
          <w:rFonts w:eastAsia="Calibri" w:cs="Times New Roman"/>
          <w:b/>
          <w:sz w:val="28"/>
          <w:szCs w:val="28"/>
          <w:lang w:val="ru-RU" w:eastAsia="en-US"/>
        </w:rPr>
        <w:t>навчально-методичн</w:t>
      </w:r>
      <w:proofErr w:type="spellEnd"/>
      <w:r w:rsidRPr="00896CAA">
        <w:rPr>
          <w:rFonts w:eastAsia="Calibri" w:cs="Times New Roman"/>
          <w:b/>
          <w:sz w:val="28"/>
          <w:szCs w:val="28"/>
          <w:lang w:eastAsia="en-US"/>
        </w:rPr>
        <w:t>і видання</w:t>
      </w:r>
    </w:p>
    <w:p w:rsidR="00896CAA" w:rsidRPr="00896CAA" w:rsidRDefault="00896CAA" w:rsidP="00896CAA">
      <w:pPr>
        <w:spacing w:line="276" w:lineRule="auto"/>
        <w:ind w:firstLine="709"/>
        <w:jc w:val="center"/>
        <w:rPr>
          <w:rFonts w:eastAsia="Calibri" w:cs="Times New Roman"/>
          <w:b/>
          <w:sz w:val="28"/>
          <w:szCs w:val="28"/>
          <w:lang w:eastAsia="en-US"/>
        </w:rPr>
      </w:pPr>
      <w:r w:rsidRPr="00896CAA">
        <w:rPr>
          <w:rFonts w:eastAsia="Calibri" w:cs="Times New Roman"/>
          <w:b/>
          <w:sz w:val="28"/>
          <w:szCs w:val="28"/>
          <w:lang w:eastAsia="en-US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896CAA" w:rsidRPr="00896CAA" w:rsidRDefault="00896CAA" w:rsidP="00896CAA">
      <w:pPr>
        <w:spacing w:line="276" w:lineRule="auto"/>
        <w:ind w:firstLine="709"/>
        <w:jc w:val="center"/>
        <w:rPr>
          <w:rFonts w:eastAsia="Calibri" w:cs="Times New Roman"/>
          <w:b/>
          <w:sz w:val="28"/>
          <w:szCs w:val="28"/>
          <w:lang w:eastAsia="en-US"/>
        </w:rPr>
      </w:pPr>
      <w:r w:rsidRPr="00896CAA">
        <w:rPr>
          <w:rFonts w:eastAsia="Calibri" w:cs="Times New Roman"/>
          <w:b/>
          <w:sz w:val="28"/>
          <w:szCs w:val="28"/>
          <w:lang w:eastAsia="en-US"/>
        </w:rPr>
        <w:t>підготовки бакалаврів і магістрів</w:t>
      </w:r>
    </w:p>
    <w:p w:rsidR="00896CAA" w:rsidRPr="00896CAA" w:rsidRDefault="00896CAA" w:rsidP="00896CAA">
      <w:pPr>
        <w:spacing w:line="276" w:lineRule="auto"/>
        <w:ind w:firstLine="709"/>
        <w:jc w:val="center"/>
        <w:rPr>
          <w:rFonts w:eastAsia="Calibri" w:cs="Times New Roman"/>
          <w:lang w:eastAsia="en-US"/>
        </w:rPr>
      </w:pPr>
      <w:r w:rsidRPr="00896CAA">
        <w:rPr>
          <w:rFonts w:eastAsia="Calibri" w:cs="Times New Roman"/>
          <w:lang w:eastAsia="en-US"/>
        </w:rPr>
        <w:t>(згідно з розпорядженням Науково-дослідної частини № 03-21 від 05.05. 2017 р.)</w:t>
      </w:r>
    </w:p>
    <w:p w:rsidR="00896CAA" w:rsidRPr="00896CAA" w:rsidRDefault="00896CAA" w:rsidP="00896CAA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896CAA" w:rsidRPr="00896CAA" w:rsidRDefault="00896CAA" w:rsidP="00896CAA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896CAA">
        <w:rPr>
          <w:rFonts w:eastAsia="Calibri" w:cs="Times New Roman"/>
          <w:sz w:val="28"/>
          <w:szCs w:val="28"/>
          <w:lang w:eastAsia="en-US"/>
        </w:rPr>
        <w:t xml:space="preserve">Дисципліна: </w:t>
      </w:r>
      <w:r>
        <w:rPr>
          <w:rFonts w:eastAsia="Calibri" w:cs="Times New Roman"/>
          <w:sz w:val="28"/>
          <w:szCs w:val="28"/>
          <w:u w:val="single"/>
          <w:lang w:eastAsia="en-US"/>
        </w:rPr>
        <w:t>Інформаційні мережі</w:t>
      </w:r>
    </w:p>
    <w:p w:rsidR="00896CAA" w:rsidRPr="00896CAA" w:rsidRDefault="00896CAA" w:rsidP="00896CAA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896CAA">
        <w:rPr>
          <w:rFonts w:eastAsia="Calibri" w:cs="Times New Roman"/>
          <w:sz w:val="28"/>
          <w:szCs w:val="28"/>
          <w:lang w:eastAsia="en-US"/>
        </w:rPr>
        <w:t>Кафедра / факультет / інститут: кафедра інформаційних технологій, факультет математики а інформатики</w:t>
      </w:r>
    </w:p>
    <w:p w:rsidR="00896CAA" w:rsidRPr="00896CAA" w:rsidRDefault="00896CAA" w:rsidP="00896CAA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896CAA">
        <w:rPr>
          <w:rFonts w:eastAsia="Calibri" w:cs="Times New Roman"/>
          <w:sz w:val="28"/>
          <w:szCs w:val="28"/>
          <w:lang w:eastAsia="en-US"/>
        </w:rPr>
        <w:t xml:space="preserve">Викладач </w:t>
      </w:r>
      <w:proofErr w:type="spellStart"/>
      <w:r w:rsidRPr="00896CAA">
        <w:rPr>
          <w:rFonts w:eastAsia="Calibri" w:cs="Times New Roman"/>
          <w:sz w:val="28"/>
          <w:szCs w:val="28"/>
          <w:lang w:eastAsia="en-US"/>
        </w:rPr>
        <w:t>Гарпуль</w:t>
      </w:r>
      <w:proofErr w:type="spellEnd"/>
      <w:r w:rsidRPr="00896CAA">
        <w:rPr>
          <w:rFonts w:eastAsia="Calibri" w:cs="Times New Roman"/>
          <w:sz w:val="28"/>
          <w:szCs w:val="28"/>
          <w:lang w:eastAsia="en-US"/>
        </w:rPr>
        <w:t xml:space="preserve"> О.З.</w:t>
      </w:r>
    </w:p>
    <w:p w:rsidR="00896CAA" w:rsidRPr="00896CAA" w:rsidRDefault="00896CAA" w:rsidP="00896CAA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896CAA">
        <w:rPr>
          <w:rFonts w:eastAsia="Calibri" w:cs="Times New Roman"/>
          <w:sz w:val="28"/>
          <w:szCs w:val="28"/>
          <w:lang w:val="en-US" w:eastAsia="en-US"/>
        </w:rPr>
        <w:t>E</w:t>
      </w:r>
      <w:r w:rsidRPr="00896CAA">
        <w:rPr>
          <w:rFonts w:eastAsia="Calibri" w:cs="Times New Roman"/>
          <w:sz w:val="28"/>
          <w:szCs w:val="28"/>
          <w:lang w:eastAsia="en-US"/>
        </w:rPr>
        <w:t>-</w:t>
      </w:r>
      <w:r w:rsidRPr="00896CAA">
        <w:rPr>
          <w:rFonts w:eastAsia="Calibri" w:cs="Times New Roman"/>
          <w:sz w:val="28"/>
          <w:szCs w:val="28"/>
          <w:lang w:val="en-US" w:eastAsia="en-US"/>
        </w:rPr>
        <w:t>mail</w:t>
      </w:r>
      <w:r w:rsidRPr="00896CAA">
        <w:rPr>
          <w:rFonts w:eastAsia="Calibri" w:cs="Times New Roman"/>
          <w:sz w:val="28"/>
          <w:szCs w:val="28"/>
          <w:lang w:eastAsia="en-US"/>
        </w:rPr>
        <w:t xml:space="preserve"> </w:t>
      </w:r>
      <w:proofErr w:type="spellStart"/>
      <w:r w:rsidRPr="00896CAA">
        <w:rPr>
          <w:rFonts w:eastAsia="Calibri" w:cs="Times New Roman"/>
          <w:sz w:val="28"/>
          <w:szCs w:val="28"/>
          <w:lang w:val="en-US" w:eastAsia="en-US"/>
        </w:rPr>
        <w:t>ogorishna</w:t>
      </w:r>
      <w:proofErr w:type="spellEnd"/>
      <w:r w:rsidRPr="00896CAA">
        <w:rPr>
          <w:rFonts w:eastAsia="Calibri" w:cs="Times New Roman"/>
          <w:sz w:val="28"/>
          <w:szCs w:val="28"/>
          <w:lang w:val="ru-RU" w:eastAsia="en-US"/>
        </w:rPr>
        <w:t>@</w:t>
      </w:r>
      <w:proofErr w:type="spellStart"/>
      <w:r w:rsidRPr="00896CAA">
        <w:rPr>
          <w:rFonts w:eastAsia="Calibri" w:cs="Times New Roman"/>
          <w:sz w:val="28"/>
          <w:szCs w:val="28"/>
          <w:lang w:val="en-US" w:eastAsia="en-US"/>
        </w:rPr>
        <w:t>ukr</w:t>
      </w:r>
      <w:proofErr w:type="spellEnd"/>
      <w:r w:rsidRPr="00896CAA">
        <w:rPr>
          <w:rFonts w:eastAsia="Calibri" w:cs="Times New Roman"/>
          <w:sz w:val="28"/>
          <w:szCs w:val="28"/>
          <w:lang w:val="ru-RU" w:eastAsia="en-US"/>
        </w:rPr>
        <w:t>.</w:t>
      </w:r>
      <w:r w:rsidRPr="00896CAA">
        <w:rPr>
          <w:rFonts w:eastAsia="Calibri" w:cs="Times New Roman"/>
          <w:sz w:val="28"/>
          <w:szCs w:val="28"/>
          <w:lang w:val="en-US" w:eastAsia="en-US"/>
        </w:rPr>
        <w:t>net</w:t>
      </w:r>
    </w:p>
    <w:p w:rsidR="00896CAA" w:rsidRPr="00896CAA" w:rsidRDefault="00896CAA" w:rsidP="00896CAA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896CAA">
        <w:rPr>
          <w:rFonts w:eastAsia="Calibri" w:cs="Times New Roman"/>
          <w:sz w:val="28"/>
          <w:szCs w:val="28"/>
          <w:lang w:eastAsia="en-US"/>
        </w:rPr>
        <w:t>Список наукових текстів (до 10 позицій),  що включенні у збірник текстів для самостійної роботи студента («хрестоматію) і електронні версії яких додаються:</w:t>
      </w:r>
    </w:p>
    <w:p w:rsidR="00896CAA" w:rsidRPr="00896CAA" w:rsidRDefault="00896CAA" w:rsidP="00760FE5">
      <w:pPr>
        <w:spacing w:after="200" w:line="276" w:lineRule="auto"/>
        <w:rPr>
          <w:rFonts w:eastAsia="Calibri" w:cs="Times New Roman"/>
          <w:sz w:val="20"/>
          <w:szCs w:val="20"/>
          <w:lang w:eastAsia="en-US"/>
        </w:rPr>
      </w:pPr>
      <w:r w:rsidRPr="00896CAA">
        <w:rPr>
          <w:rFonts w:eastAsia="Calibri" w:cs="Times New Roman"/>
          <w:sz w:val="20"/>
          <w:szCs w:val="20"/>
          <w:lang w:eastAsia="en-US"/>
        </w:rPr>
        <w:t>1.</w:t>
      </w:r>
      <w:r w:rsidRPr="00896CAA">
        <w:rPr>
          <w:rFonts w:ascii="Calibri" w:eastAsia="Calibri" w:hAnsi="Calibri" w:cs="Times New Roman"/>
          <w:sz w:val="22"/>
          <w:szCs w:val="22"/>
          <w:lang w:eastAsia="en-US"/>
        </w:rPr>
        <w:t xml:space="preserve"> </w:t>
      </w:r>
      <w:r w:rsidR="00760FE5" w:rsidRPr="00760FE5">
        <w:rPr>
          <w:rFonts w:eastAsia="Calibri" w:cs="Times New Roman"/>
          <w:sz w:val="20"/>
          <w:szCs w:val="20"/>
          <w:lang w:eastAsia="en-US"/>
        </w:rPr>
        <w:t>Ю.А.</w:t>
      </w:r>
      <w:proofErr w:type="spellStart"/>
      <w:r w:rsidR="00760FE5" w:rsidRPr="00760FE5">
        <w:rPr>
          <w:rFonts w:eastAsia="Calibri" w:cs="Times New Roman"/>
          <w:sz w:val="20"/>
          <w:szCs w:val="20"/>
          <w:lang w:eastAsia="en-US"/>
        </w:rPr>
        <w:t>Зав’ялець</w:t>
      </w:r>
      <w:proofErr w:type="spellEnd"/>
      <w:r w:rsidR="00760FE5">
        <w:rPr>
          <w:rFonts w:eastAsia="Calibri" w:cs="Times New Roman"/>
          <w:sz w:val="20"/>
          <w:szCs w:val="20"/>
          <w:lang w:eastAsia="en-US"/>
        </w:rPr>
        <w:t>.</w:t>
      </w:r>
      <w:r w:rsidR="00760FE5" w:rsidRPr="00760FE5">
        <w:rPr>
          <w:rFonts w:eastAsia="Calibri" w:cs="Times New Roman"/>
          <w:sz w:val="20"/>
          <w:szCs w:val="20"/>
          <w:lang w:eastAsia="en-US"/>
        </w:rPr>
        <w:t xml:space="preserve"> Комп’ютерні мережі. Конспект лекцій.</w:t>
      </w:r>
    </w:p>
    <w:p w:rsidR="00896CAA" w:rsidRPr="00896CAA" w:rsidRDefault="00896CAA" w:rsidP="00896CAA">
      <w:pPr>
        <w:spacing w:after="200" w:line="276" w:lineRule="auto"/>
        <w:rPr>
          <w:rFonts w:eastAsia="Calibri" w:cs="Times New Roman"/>
          <w:sz w:val="20"/>
          <w:szCs w:val="20"/>
          <w:lang w:eastAsia="en-US"/>
        </w:rPr>
      </w:pPr>
      <w:r w:rsidRPr="00896CAA">
        <w:rPr>
          <w:rFonts w:eastAsia="Calibri" w:cs="Times New Roman"/>
          <w:sz w:val="20"/>
          <w:szCs w:val="20"/>
          <w:lang w:eastAsia="en-US"/>
        </w:rPr>
        <w:t>2.Лекції дисципліни “</w:t>
      </w:r>
      <w:r w:rsidRPr="00896CAA">
        <w:rPr>
          <w:rFonts w:ascii="Calibri" w:eastAsia="Calibri" w:hAnsi="Calibri" w:cs="Times New Roman"/>
          <w:sz w:val="22"/>
          <w:szCs w:val="22"/>
          <w:lang w:eastAsia="en-US"/>
        </w:rPr>
        <w:t xml:space="preserve"> </w:t>
      </w:r>
      <w:r w:rsidR="00760FE5">
        <w:rPr>
          <w:rFonts w:eastAsia="Calibri" w:cs="Times New Roman"/>
          <w:sz w:val="20"/>
          <w:szCs w:val="20"/>
          <w:lang w:eastAsia="en-US"/>
        </w:rPr>
        <w:t>Інформаційні мережі</w:t>
      </w:r>
      <w:r w:rsidRPr="00896CAA">
        <w:rPr>
          <w:rFonts w:eastAsia="Calibri" w:cs="Times New Roman"/>
          <w:sz w:val="20"/>
          <w:szCs w:val="20"/>
          <w:lang w:eastAsia="en-US"/>
        </w:rPr>
        <w:t xml:space="preserve"> ”</w:t>
      </w:r>
    </w:p>
    <w:p w:rsidR="00896CAA" w:rsidRPr="00896CAA" w:rsidRDefault="00896CAA" w:rsidP="00896CAA">
      <w:pPr>
        <w:spacing w:after="200" w:line="276" w:lineRule="auto"/>
        <w:rPr>
          <w:rFonts w:eastAsia="Calibri" w:cs="Times New Roman"/>
          <w:sz w:val="20"/>
          <w:szCs w:val="20"/>
          <w:lang w:eastAsia="en-US"/>
        </w:rPr>
      </w:pPr>
      <w:r w:rsidRPr="00896CAA">
        <w:rPr>
          <w:rFonts w:eastAsia="Calibri" w:cs="Times New Roman"/>
          <w:sz w:val="20"/>
          <w:szCs w:val="20"/>
          <w:lang w:eastAsia="en-US"/>
        </w:rPr>
        <w:t>3.</w:t>
      </w:r>
      <w:r w:rsidRPr="00896CAA">
        <w:rPr>
          <w:rFonts w:ascii="Calibri" w:eastAsia="Calibri" w:hAnsi="Calibri" w:cs="Times New Roman"/>
          <w:sz w:val="22"/>
          <w:szCs w:val="22"/>
          <w:lang w:eastAsia="en-US"/>
        </w:rPr>
        <w:t xml:space="preserve"> </w:t>
      </w:r>
      <w:proofErr w:type="spellStart"/>
      <w:r w:rsidR="00760FE5" w:rsidRPr="00760FE5">
        <w:rPr>
          <w:rFonts w:eastAsia="Calibri" w:cs="Times New Roman"/>
          <w:sz w:val="20"/>
          <w:szCs w:val="20"/>
          <w:lang w:eastAsia="en-US"/>
        </w:rPr>
        <w:t>Сєрих</w:t>
      </w:r>
      <w:proofErr w:type="spellEnd"/>
      <w:r w:rsidR="00760FE5" w:rsidRPr="00760FE5">
        <w:rPr>
          <w:rFonts w:eastAsia="Calibri" w:cs="Times New Roman"/>
          <w:sz w:val="20"/>
          <w:szCs w:val="20"/>
          <w:lang w:eastAsia="en-US"/>
        </w:rPr>
        <w:t xml:space="preserve"> С. О. Конспект лекцій з навчальної дисципліни “Телекомунікаційні інформаційні мережі”</w:t>
      </w:r>
    </w:p>
    <w:p w:rsidR="00896CAA" w:rsidRPr="00896CAA" w:rsidRDefault="00896CAA" w:rsidP="00896CAA">
      <w:pPr>
        <w:spacing w:after="200" w:line="276" w:lineRule="auto"/>
        <w:rPr>
          <w:rFonts w:eastAsia="Calibri" w:cs="Times New Roman"/>
          <w:sz w:val="20"/>
          <w:szCs w:val="20"/>
          <w:lang w:eastAsia="en-US"/>
        </w:rPr>
      </w:pPr>
      <w:r w:rsidRPr="00896CAA">
        <w:rPr>
          <w:rFonts w:eastAsia="Calibri" w:cs="Times New Roman"/>
          <w:sz w:val="20"/>
          <w:szCs w:val="20"/>
          <w:lang w:eastAsia="en-US"/>
        </w:rPr>
        <w:t>4.</w:t>
      </w:r>
      <w:r w:rsidRPr="00896CAA">
        <w:rPr>
          <w:rFonts w:ascii="Calibri" w:eastAsia="Calibri" w:hAnsi="Calibri" w:cs="Times New Roman"/>
          <w:sz w:val="22"/>
          <w:szCs w:val="22"/>
          <w:lang w:eastAsia="en-US"/>
        </w:rPr>
        <w:t xml:space="preserve"> </w:t>
      </w:r>
      <w:r w:rsidR="00760FE5" w:rsidRPr="00760FE5">
        <w:rPr>
          <w:rFonts w:eastAsia="Calibri" w:cs="Times New Roman"/>
          <w:sz w:val="20"/>
          <w:szCs w:val="20"/>
          <w:lang w:eastAsia="en-US"/>
        </w:rPr>
        <w:t>Адміністрування локальних мереж</w:t>
      </w:r>
      <w:r w:rsidR="00760FE5">
        <w:rPr>
          <w:rFonts w:eastAsia="Calibri" w:cs="Times New Roman"/>
          <w:sz w:val="20"/>
          <w:szCs w:val="20"/>
          <w:lang w:eastAsia="en-US"/>
        </w:rPr>
        <w:t xml:space="preserve">. </w:t>
      </w:r>
      <w:r w:rsidR="00760FE5" w:rsidRPr="00760FE5">
        <w:rPr>
          <w:rFonts w:eastAsia="Calibri" w:cs="Times New Roman"/>
          <w:sz w:val="20"/>
          <w:szCs w:val="20"/>
          <w:lang w:eastAsia="en-US"/>
        </w:rPr>
        <w:t>Конспект лекцій</w:t>
      </w:r>
      <w:r w:rsidR="00760FE5">
        <w:rPr>
          <w:rFonts w:eastAsia="Calibri" w:cs="Times New Roman"/>
          <w:sz w:val="20"/>
          <w:szCs w:val="20"/>
          <w:lang w:eastAsia="en-US"/>
        </w:rPr>
        <w:t>.</w:t>
      </w:r>
      <w:bookmarkStart w:id="0" w:name="_GoBack"/>
      <w:bookmarkEnd w:id="0"/>
    </w:p>
    <w:p w:rsidR="00896CAA" w:rsidRPr="00896CAA" w:rsidRDefault="00896CAA" w:rsidP="00896CAA">
      <w:pPr>
        <w:spacing w:after="200" w:line="276" w:lineRule="auto"/>
        <w:rPr>
          <w:rFonts w:eastAsia="Calibri" w:cs="Times New Roman"/>
          <w:sz w:val="20"/>
          <w:szCs w:val="20"/>
          <w:lang w:eastAsia="en-US"/>
        </w:rPr>
      </w:pPr>
    </w:p>
    <w:p w:rsidR="00896CAA" w:rsidRPr="00896CAA" w:rsidRDefault="00896CAA" w:rsidP="00896CAA">
      <w:pPr>
        <w:spacing w:after="200" w:line="276" w:lineRule="auto"/>
        <w:rPr>
          <w:rFonts w:eastAsia="Calibri" w:cs="Times New Roman"/>
          <w:b/>
          <w:sz w:val="28"/>
          <w:szCs w:val="28"/>
          <w:lang w:eastAsia="en-US"/>
        </w:rPr>
      </w:pPr>
      <w:r w:rsidRPr="00896CAA">
        <w:rPr>
          <w:rFonts w:eastAsia="Calibri" w:cs="Times New Roman"/>
          <w:sz w:val="28"/>
          <w:szCs w:val="28"/>
          <w:lang w:eastAsia="en-US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 w:rsidRPr="00896CAA">
          <w:rPr>
            <w:rFonts w:eastAsia="Calibri" w:cs="Times New Roman"/>
            <w:b/>
            <w:color w:val="0000FF"/>
            <w:sz w:val="28"/>
            <w:szCs w:val="28"/>
            <w:u w:val="single"/>
            <w:lang w:val="en-US" w:eastAsia="en-US"/>
          </w:rPr>
          <w:t>pnu</w:t>
        </w:r>
        <w:r w:rsidRPr="00896CAA">
          <w:rPr>
            <w:rFonts w:eastAsia="Calibri" w:cs="Times New Roman"/>
            <w:b/>
            <w:color w:val="0000FF"/>
            <w:sz w:val="28"/>
            <w:szCs w:val="28"/>
            <w:u w:val="single"/>
            <w:lang w:val="ru-RU" w:eastAsia="en-US"/>
          </w:rPr>
          <w:t>-</w:t>
        </w:r>
        <w:r w:rsidRPr="00896CAA">
          <w:rPr>
            <w:rFonts w:eastAsia="Calibri" w:cs="Times New Roman"/>
            <w:b/>
            <w:color w:val="0000FF"/>
            <w:sz w:val="28"/>
            <w:szCs w:val="28"/>
            <w:u w:val="single"/>
            <w:lang w:val="en-US" w:eastAsia="en-US"/>
          </w:rPr>
          <w:t>lib</w:t>
        </w:r>
        <w:r w:rsidRPr="00896CAA">
          <w:rPr>
            <w:rFonts w:eastAsia="Calibri" w:cs="Times New Roman"/>
            <w:b/>
            <w:color w:val="0000FF"/>
            <w:sz w:val="28"/>
            <w:szCs w:val="28"/>
            <w:u w:val="single"/>
            <w:lang w:val="ru-RU" w:eastAsia="en-US"/>
          </w:rPr>
          <w:t>@</w:t>
        </w:r>
        <w:r w:rsidRPr="00896CAA">
          <w:rPr>
            <w:rFonts w:eastAsia="Calibri" w:cs="Times New Roman"/>
            <w:b/>
            <w:color w:val="0000FF"/>
            <w:sz w:val="28"/>
            <w:szCs w:val="28"/>
            <w:u w:val="single"/>
            <w:lang w:val="en-US" w:eastAsia="en-US"/>
          </w:rPr>
          <w:t>ukr</w:t>
        </w:r>
        <w:r w:rsidRPr="00896CAA">
          <w:rPr>
            <w:rFonts w:eastAsia="Calibri" w:cs="Times New Roman"/>
            <w:b/>
            <w:color w:val="0000FF"/>
            <w:sz w:val="28"/>
            <w:szCs w:val="28"/>
            <w:u w:val="single"/>
            <w:lang w:val="ru-RU" w:eastAsia="en-US"/>
          </w:rPr>
          <w:t>.</w:t>
        </w:r>
        <w:r w:rsidRPr="00896CAA">
          <w:rPr>
            <w:rFonts w:eastAsia="Calibri" w:cs="Times New Roman"/>
            <w:b/>
            <w:color w:val="0000FF"/>
            <w:sz w:val="28"/>
            <w:szCs w:val="28"/>
            <w:u w:val="single"/>
            <w:lang w:val="en-US" w:eastAsia="en-US"/>
          </w:rPr>
          <w:t>net</w:t>
        </w:r>
      </w:hyperlink>
      <w:r w:rsidRPr="00896CAA">
        <w:rPr>
          <w:rFonts w:eastAsia="Calibri" w:cs="Times New Roman"/>
          <w:b/>
          <w:sz w:val="28"/>
          <w:szCs w:val="28"/>
          <w:lang w:eastAsia="en-US"/>
        </w:rPr>
        <w:t xml:space="preserve"> (</w:t>
      </w:r>
      <w:proofErr w:type="spellStart"/>
      <w:r w:rsidRPr="00896CAA">
        <w:rPr>
          <w:rFonts w:eastAsia="Calibri" w:cs="Times New Roman"/>
          <w:b/>
          <w:sz w:val="28"/>
          <w:szCs w:val="28"/>
          <w:lang w:eastAsia="en-US"/>
        </w:rPr>
        <w:t>опрацювується</w:t>
      </w:r>
      <w:proofErr w:type="spellEnd"/>
      <w:r w:rsidRPr="00896CAA">
        <w:rPr>
          <w:rFonts w:eastAsia="Calibri" w:cs="Times New Roman"/>
          <w:b/>
          <w:sz w:val="28"/>
          <w:szCs w:val="28"/>
          <w:lang w:eastAsia="en-US"/>
        </w:rPr>
        <w:t xml:space="preserve"> протягом 2-3 днів по мірі надходження).</w:t>
      </w:r>
    </w:p>
    <w:p w:rsidR="00896CAA" w:rsidRPr="00896CAA" w:rsidRDefault="00896CAA" w:rsidP="00896CAA">
      <w:pPr>
        <w:spacing w:after="200" w:line="276" w:lineRule="auto"/>
        <w:rPr>
          <w:rFonts w:eastAsia="Calibri" w:cs="Times New Roman"/>
          <w:lang w:eastAsia="en-US"/>
        </w:rPr>
      </w:pPr>
      <w:r w:rsidRPr="00896CAA">
        <w:rPr>
          <w:rFonts w:eastAsia="Calibri" w:cs="Times New Roman"/>
          <w:lang w:eastAsia="en-US"/>
        </w:rPr>
        <w:t xml:space="preserve">Контактна особа – </w:t>
      </w:r>
      <w:proofErr w:type="spellStart"/>
      <w:r w:rsidRPr="00896CAA">
        <w:rPr>
          <w:rFonts w:eastAsia="Calibri" w:cs="Times New Roman"/>
          <w:lang w:eastAsia="en-US"/>
        </w:rPr>
        <w:t>Гуцуляк</w:t>
      </w:r>
      <w:proofErr w:type="spellEnd"/>
      <w:r w:rsidRPr="00896CAA">
        <w:rPr>
          <w:rFonts w:eastAsia="Calibri" w:cs="Times New Roman"/>
          <w:lang w:eastAsia="en-US"/>
        </w:rPr>
        <w:t xml:space="preserve"> Олег Борисович, учений секретар наукової бібліотеки</w:t>
      </w:r>
    </w:p>
    <w:p w:rsidR="00896CAA" w:rsidRPr="00896CAA" w:rsidRDefault="00896CAA" w:rsidP="00896CAA">
      <w:pPr>
        <w:spacing w:after="200" w:line="276" w:lineRule="auto"/>
        <w:rPr>
          <w:rFonts w:eastAsia="Calibri" w:cs="Times New Roman"/>
          <w:b/>
          <w:sz w:val="28"/>
          <w:szCs w:val="28"/>
          <w:lang w:eastAsia="en-US"/>
        </w:rPr>
      </w:pPr>
      <w:r w:rsidRPr="00896CAA">
        <w:rPr>
          <w:rFonts w:eastAsia="Calibri" w:cs="Times New Roman"/>
          <w:b/>
          <w:sz w:val="28"/>
          <w:szCs w:val="28"/>
          <w:lang w:eastAsia="en-US"/>
        </w:rPr>
        <w:t>Телефон для довідок 59-61-10</w:t>
      </w:r>
    </w:p>
    <w:p w:rsidR="00896CAA" w:rsidRPr="00896CAA" w:rsidRDefault="00896CAA" w:rsidP="00896CAA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896CAA">
        <w:rPr>
          <w:rFonts w:eastAsia="Calibri" w:cs="Times New Roman"/>
          <w:sz w:val="28"/>
          <w:szCs w:val="28"/>
          <w:lang w:eastAsia="en-US"/>
        </w:rPr>
        <w:t xml:space="preserve">Перевірити наявність хрестоматії у бібліотеці можна за посиланням: </w:t>
      </w:r>
      <w:r w:rsidRPr="00896CAA">
        <w:rPr>
          <w:rFonts w:eastAsia="Calibri" w:cs="Times New Roman"/>
          <w:sz w:val="28"/>
          <w:szCs w:val="28"/>
          <w:u w:val="single"/>
          <w:lang w:eastAsia="en-US"/>
        </w:rPr>
        <w:t>http://lib.pu.if.ua/elibrary-res.php?a=хрестоматія&amp;nom=2</w:t>
      </w:r>
    </w:p>
    <w:p w:rsidR="0030201C" w:rsidRDefault="0030201C"/>
    <w:sectPr w:rsidR="003020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CAA"/>
    <w:rsid w:val="0030201C"/>
    <w:rsid w:val="00733B4B"/>
    <w:rsid w:val="00760FE5"/>
    <w:rsid w:val="00896CAA"/>
    <w:rsid w:val="00CF2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B4B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33B4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733B4B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733B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33B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uiPriority w:val="34"/>
    <w:qFormat/>
    <w:rsid w:val="00733B4B"/>
    <w:pPr>
      <w:ind w:left="720"/>
      <w:contextualSpacing/>
    </w:pPr>
    <w:rPr>
      <w:rFonts w:eastAsia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733B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33B4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33B4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33B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733B4B"/>
    <w:rPr>
      <w:b/>
      <w:bCs/>
    </w:rPr>
  </w:style>
  <w:style w:type="character" w:styleId="a4">
    <w:name w:val="Emphasis"/>
    <w:basedOn w:val="a0"/>
    <w:uiPriority w:val="20"/>
    <w:qFormat/>
    <w:rsid w:val="00733B4B"/>
    <w:rPr>
      <w:i/>
      <w:iCs/>
    </w:rPr>
  </w:style>
  <w:style w:type="paragraph" w:styleId="a5">
    <w:name w:val="No Spacing"/>
    <w:uiPriority w:val="1"/>
    <w:qFormat/>
    <w:rsid w:val="00733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33B4B"/>
    <w:pPr>
      <w:ind w:firstLine="567"/>
      <w:contextualSpacing/>
      <w:jc w:val="both"/>
    </w:pPr>
    <w:rPr>
      <w:rFonts w:eastAsia="Times New Roman" w:cs="Times New Roman"/>
      <w:color w:val="333333"/>
      <w:sz w:val="28"/>
      <w:szCs w:val="2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B4B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33B4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733B4B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733B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33B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uiPriority w:val="34"/>
    <w:qFormat/>
    <w:rsid w:val="00733B4B"/>
    <w:pPr>
      <w:ind w:left="720"/>
      <w:contextualSpacing/>
    </w:pPr>
    <w:rPr>
      <w:rFonts w:eastAsia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733B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33B4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33B4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33B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733B4B"/>
    <w:rPr>
      <w:b/>
      <w:bCs/>
    </w:rPr>
  </w:style>
  <w:style w:type="character" w:styleId="a4">
    <w:name w:val="Emphasis"/>
    <w:basedOn w:val="a0"/>
    <w:uiPriority w:val="20"/>
    <w:qFormat/>
    <w:rsid w:val="00733B4B"/>
    <w:rPr>
      <w:i/>
      <w:iCs/>
    </w:rPr>
  </w:style>
  <w:style w:type="paragraph" w:styleId="a5">
    <w:name w:val="No Spacing"/>
    <w:uiPriority w:val="1"/>
    <w:qFormat/>
    <w:rsid w:val="00733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33B4B"/>
    <w:pPr>
      <w:ind w:firstLine="567"/>
      <w:contextualSpacing/>
      <w:jc w:val="both"/>
    </w:pPr>
    <w:rPr>
      <w:rFonts w:eastAsia="Times New Roman" w:cs="Times New Roman"/>
      <w:color w:val="333333"/>
      <w:sz w:val="28"/>
      <w:szCs w:val="2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863</Words>
  <Characters>493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dcterms:created xsi:type="dcterms:W3CDTF">2017-11-19T18:50:00Z</dcterms:created>
  <dcterms:modified xsi:type="dcterms:W3CDTF">2017-11-19T18:50:00Z</dcterms:modified>
</cp:coreProperties>
</file>