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36F" w:rsidRDefault="0005684F" w:rsidP="00A5699A">
      <w:pPr>
        <w:keepNext/>
        <w:keepLines/>
        <w:spacing w:after="0" w:line="240" w:lineRule="auto"/>
        <w:jc w:val="center"/>
        <w:outlineLvl w:val="1"/>
        <w:rPr>
          <w:rFonts w:ascii="Times New Roman" w:eastAsia="Times New Roman" w:hAnsi="Times New Roman" w:cs="Times New Roman"/>
          <w:b/>
          <w:bCs/>
          <w:sz w:val="28"/>
          <w:szCs w:val="28"/>
          <w:lang w:val="uk-UA" w:eastAsia="uk-UA"/>
        </w:rPr>
      </w:pPr>
      <w:bookmarkStart w:id="0" w:name="bookmark0"/>
      <w:r w:rsidRPr="00141AB1">
        <w:rPr>
          <w:rFonts w:ascii="Times New Roman" w:hAnsi="Times New Roman" w:cs="Times New Roman"/>
          <w:b/>
          <w:sz w:val="28"/>
          <w:szCs w:val="28"/>
          <w:lang w:val="uk-UA"/>
        </w:rPr>
        <w:t>ЛЕКЦІЯ 4. СУБЄКТИ КР</w:t>
      </w:r>
      <w:r w:rsidR="0073736F" w:rsidRPr="00141AB1">
        <w:rPr>
          <w:rFonts w:ascii="Times New Roman" w:eastAsia="Times New Roman" w:hAnsi="Times New Roman" w:cs="Times New Roman"/>
          <w:b/>
          <w:bCs/>
          <w:sz w:val="28"/>
          <w:szCs w:val="28"/>
          <w:lang w:val="uk-UA" w:eastAsia="uk-UA"/>
        </w:rPr>
        <w:t>ИМІНАЛЬНОГО</w:t>
      </w:r>
      <w:bookmarkEnd w:id="0"/>
      <w:r w:rsidRPr="00141AB1">
        <w:rPr>
          <w:rFonts w:ascii="Times New Roman" w:eastAsia="Times New Roman" w:hAnsi="Times New Roman" w:cs="Times New Roman"/>
          <w:b/>
          <w:bCs/>
          <w:sz w:val="28"/>
          <w:szCs w:val="28"/>
          <w:lang w:val="uk-UA" w:eastAsia="uk-UA"/>
        </w:rPr>
        <w:t xml:space="preserve"> </w:t>
      </w:r>
      <w:bookmarkStart w:id="1" w:name="bookmark1"/>
      <w:r w:rsidRPr="00141AB1">
        <w:rPr>
          <w:rFonts w:ascii="Times New Roman" w:eastAsia="Times New Roman" w:hAnsi="Times New Roman" w:cs="Times New Roman"/>
          <w:b/>
          <w:bCs/>
          <w:sz w:val="28"/>
          <w:szCs w:val="28"/>
          <w:lang w:val="uk-UA" w:eastAsia="uk-UA"/>
        </w:rPr>
        <w:t>П</w:t>
      </w:r>
      <w:r w:rsidR="0073736F" w:rsidRPr="00141AB1">
        <w:rPr>
          <w:rFonts w:ascii="Times New Roman" w:eastAsia="Times New Roman" w:hAnsi="Times New Roman" w:cs="Times New Roman"/>
          <w:b/>
          <w:bCs/>
          <w:sz w:val="28"/>
          <w:szCs w:val="28"/>
          <w:lang w:val="uk-UA" w:eastAsia="uk-UA"/>
        </w:rPr>
        <w:t>РОВАДЖЕННЯ</w:t>
      </w:r>
      <w:bookmarkEnd w:id="1"/>
    </w:p>
    <w:p w:rsidR="00141AB1" w:rsidRPr="00141AB1" w:rsidRDefault="00141AB1" w:rsidP="00AB63A2">
      <w:pPr>
        <w:keepNext/>
        <w:keepLines/>
        <w:spacing w:after="0" w:line="240" w:lineRule="auto"/>
        <w:outlineLvl w:val="1"/>
        <w:rPr>
          <w:rFonts w:ascii="Times New Roman" w:eastAsia="Times New Roman" w:hAnsi="Times New Roman" w:cs="Times New Roman"/>
          <w:sz w:val="28"/>
          <w:szCs w:val="28"/>
          <w:lang w:val="uk-UA"/>
        </w:rPr>
      </w:pPr>
    </w:p>
    <w:p w:rsidR="0073736F" w:rsidRPr="00BE6902" w:rsidRDefault="00141AB1" w:rsidP="00AB63A2">
      <w:pPr>
        <w:tabs>
          <w:tab w:val="left" w:pos="297"/>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1. </w:t>
      </w:r>
      <w:r w:rsidR="0073736F" w:rsidRPr="00BE6902">
        <w:rPr>
          <w:rFonts w:ascii="Times New Roman" w:eastAsia="Times New Roman" w:hAnsi="Times New Roman" w:cs="Times New Roman"/>
          <w:b/>
          <w:iCs/>
          <w:sz w:val="28"/>
          <w:szCs w:val="28"/>
          <w:lang w:val="uk-UA" w:eastAsia="uk-UA"/>
        </w:rPr>
        <w:t>Поняття та класифікація учасників кримінального провадження</w:t>
      </w:r>
      <w:r w:rsid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321"/>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2. </w:t>
      </w:r>
      <w:r w:rsidR="0073736F" w:rsidRPr="00BE6902">
        <w:rPr>
          <w:rFonts w:ascii="Times New Roman" w:eastAsia="Times New Roman" w:hAnsi="Times New Roman" w:cs="Times New Roman"/>
          <w:b/>
          <w:iCs/>
          <w:sz w:val="28"/>
          <w:szCs w:val="28"/>
          <w:lang w:val="uk-UA" w:eastAsia="uk-UA"/>
        </w:rPr>
        <w:t>Суд</w:t>
      </w:r>
      <w:r w:rsidR="00BE6902" w:rsidRPr="00BE6902">
        <w:rPr>
          <w:rFonts w:ascii="Times New Roman" w:eastAsia="Times New Roman" w:hAnsi="Times New Roman" w:cs="Times New Roman"/>
          <w:b/>
          <w:iCs/>
          <w:sz w:val="28"/>
          <w:szCs w:val="28"/>
          <w:lang w:val="uk-UA" w:eastAsia="uk-UA"/>
        </w:rPr>
        <w:t xml:space="preserve"> у кримінально</w:t>
      </w:r>
      <w:r w:rsidR="00915B35">
        <w:rPr>
          <w:rFonts w:ascii="Times New Roman" w:eastAsia="Times New Roman" w:hAnsi="Times New Roman" w:cs="Times New Roman"/>
          <w:b/>
          <w:iCs/>
          <w:sz w:val="28"/>
          <w:szCs w:val="28"/>
          <w:lang w:val="uk-UA" w:eastAsia="uk-UA"/>
        </w:rPr>
        <w:t>му  провадженні</w:t>
      </w:r>
      <w:r w:rsidR="00BE6902" w:rsidRP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321"/>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3. </w:t>
      </w:r>
      <w:r w:rsidR="0073736F" w:rsidRPr="00BE6902">
        <w:rPr>
          <w:rFonts w:ascii="Times New Roman" w:eastAsia="Times New Roman" w:hAnsi="Times New Roman" w:cs="Times New Roman"/>
          <w:b/>
          <w:iCs/>
          <w:sz w:val="28"/>
          <w:szCs w:val="28"/>
          <w:lang w:val="uk-UA" w:eastAsia="uk-UA"/>
        </w:rPr>
        <w:t>Сторона обвинувачення</w:t>
      </w:r>
      <w:r w:rsid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316"/>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4. </w:t>
      </w:r>
      <w:r w:rsidR="0073736F" w:rsidRPr="00BE6902">
        <w:rPr>
          <w:rFonts w:ascii="Times New Roman" w:eastAsia="Times New Roman" w:hAnsi="Times New Roman" w:cs="Times New Roman"/>
          <w:b/>
          <w:iCs/>
          <w:sz w:val="28"/>
          <w:szCs w:val="28"/>
          <w:lang w:val="uk-UA" w:eastAsia="uk-UA"/>
        </w:rPr>
        <w:t>Сторона захисту</w:t>
      </w:r>
      <w:r w:rsid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306"/>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5. </w:t>
      </w:r>
      <w:r w:rsidR="0073736F" w:rsidRPr="00BE6902">
        <w:rPr>
          <w:rFonts w:ascii="Times New Roman" w:eastAsia="Times New Roman" w:hAnsi="Times New Roman" w:cs="Times New Roman"/>
          <w:b/>
          <w:iCs/>
          <w:sz w:val="28"/>
          <w:szCs w:val="28"/>
          <w:lang w:val="uk-UA" w:eastAsia="uk-UA"/>
        </w:rPr>
        <w:t>Потерпілий та його представник у кримінальному провадженні</w:t>
      </w:r>
      <w:r w:rsid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297"/>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6. </w:t>
      </w:r>
      <w:r w:rsidR="0073736F" w:rsidRPr="00BE6902">
        <w:rPr>
          <w:rFonts w:ascii="Times New Roman" w:eastAsia="Times New Roman" w:hAnsi="Times New Roman" w:cs="Times New Roman"/>
          <w:b/>
          <w:iCs/>
          <w:sz w:val="28"/>
          <w:szCs w:val="28"/>
          <w:lang w:val="uk-UA" w:eastAsia="uk-UA"/>
        </w:rPr>
        <w:t>Інші учасники кримінального провадження</w:t>
      </w:r>
      <w:r w:rsidR="00BE6902">
        <w:rPr>
          <w:rFonts w:ascii="Times New Roman" w:eastAsia="Times New Roman" w:hAnsi="Times New Roman" w:cs="Times New Roman"/>
          <w:b/>
          <w:iCs/>
          <w:sz w:val="28"/>
          <w:szCs w:val="28"/>
          <w:lang w:val="uk-UA" w:eastAsia="uk-UA"/>
        </w:rPr>
        <w:t>.</w:t>
      </w:r>
    </w:p>
    <w:p w:rsidR="0073736F" w:rsidRPr="00BE6902" w:rsidRDefault="00141AB1" w:rsidP="00AB63A2">
      <w:pPr>
        <w:tabs>
          <w:tab w:val="left" w:pos="316"/>
        </w:tabs>
        <w:spacing w:after="0"/>
        <w:jc w:val="both"/>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 xml:space="preserve">7. </w:t>
      </w:r>
      <w:r w:rsidR="0073736F" w:rsidRPr="00BE6902">
        <w:rPr>
          <w:rFonts w:ascii="Times New Roman" w:eastAsia="Times New Roman" w:hAnsi="Times New Roman" w:cs="Times New Roman"/>
          <w:b/>
          <w:iCs/>
          <w:sz w:val="28"/>
          <w:szCs w:val="28"/>
          <w:lang w:val="uk-UA" w:eastAsia="uk-UA"/>
        </w:rPr>
        <w:t>Відводи</w:t>
      </w:r>
      <w:r w:rsidR="0073736F" w:rsidRPr="00BE6902">
        <w:rPr>
          <w:rFonts w:ascii="Times New Roman" w:eastAsia="Times New Roman" w:hAnsi="Times New Roman" w:cs="Times New Roman"/>
          <w:b/>
          <w:i/>
          <w:iCs/>
          <w:sz w:val="28"/>
          <w:szCs w:val="28"/>
          <w:lang w:val="uk-UA" w:eastAsia="uk-UA"/>
        </w:rPr>
        <w:t xml:space="preserve"> </w:t>
      </w:r>
      <w:r w:rsidR="0073736F" w:rsidRPr="00BE6902">
        <w:rPr>
          <w:rFonts w:ascii="Times New Roman" w:eastAsia="Times New Roman" w:hAnsi="Times New Roman" w:cs="Times New Roman"/>
          <w:b/>
          <w:iCs/>
          <w:sz w:val="28"/>
          <w:szCs w:val="28"/>
          <w:lang w:val="uk-UA" w:eastAsia="uk-UA"/>
        </w:rPr>
        <w:t xml:space="preserve">учасників </w:t>
      </w:r>
      <w:r w:rsidR="00BE6902">
        <w:rPr>
          <w:rFonts w:ascii="Times New Roman" w:eastAsia="Times New Roman" w:hAnsi="Times New Roman" w:cs="Times New Roman"/>
          <w:b/>
          <w:iCs/>
          <w:sz w:val="28"/>
          <w:szCs w:val="28"/>
          <w:lang w:val="uk-UA" w:eastAsia="uk-UA"/>
        </w:rPr>
        <w:t>кримінального провадження.</w:t>
      </w:r>
    </w:p>
    <w:p w:rsidR="00A5699A" w:rsidRDefault="00A5699A" w:rsidP="00A5699A">
      <w:pPr>
        <w:spacing w:after="0"/>
        <w:jc w:val="right"/>
        <w:rPr>
          <w:rFonts w:ascii="Times New Roman" w:eastAsia="Times New Roman" w:hAnsi="Times New Roman" w:cs="Times New Roman"/>
          <w:b/>
          <w:bCs/>
          <w:sz w:val="28"/>
          <w:szCs w:val="28"/>
          <w:lang w:val="uk-UA" w:eastAsia="uk-UA"/>
        </w:rPr>
      </w:pPr>
      <w:bookmarkStart w:id="2" w:name="bookmark2"/>
    </w:p>
    <w:p w:rsidR="0073736F" w:rsidRPr="0073736F" w:rsidRDefault="0073736F" w:rsidP="00A5699A">
      <w:pPr>
        <w:spacing w:after="0"/>
        <w:jc w:val="right"/>
        <w:rPr>
          <w:rFonts w:ascii="Times New Roman" w:eastAsia="Times New Roman" w:hAnsi="Times New Roman" w:cs="Times New Roman"/>
          <w:sz w:val="28"/>
          <w:szCs w:val="28"/>
          <w:lang w:val="uk-UA"/>
        </w:rPr>
      </w:pPr>
      <w:r w:rsidRPr="0073736F">
        <w:rPr>
          <w:rFonts w:ascii="Times New Roman" w:eastAsia="Times New Roman" w:hAnsi="Times New Roman" w:cs="Times New Roman"/>
          <w:b/>
          <w:bCs/>
          <w:sz w:val="28"/>
          <w:szCs w:val="28"/>
          <w:lang w:val="uk-UA" w:eastAsia="uk-UA"/>
        </w:rPr>
        <w:t xml:space="preserve">1. </w:t>
      </w:r>
      <w:bookmarkEnd w:id="2"/>
      <w:r w:rsidR="00BE6902" w:rsidRPr="00BE6902">
        <w:rPr>
          <w:rFonts w:ascii="Times New Roman" w:eastAsia="Times New Roman" w:hAnsi="Times New Roman" w:cs="Times New Roman"/>
          <w:b/>
          <w:iCs/>
          <w:sz w:val="28"/>
          <w:szCs w:val="28"/>
          <w:lang w:val="uk-UA" w:eastAsia="uk-UA"/>
        </w:rPr>
        <w:t>Поняття та класифікація учасників кримінального провадження</w:t>
      </w:r>
      <w:r w:rsidR="00BE6902">
        <w:rPr>
          <w:rFonts w:ascii="Times New Roman" w:eastAsia="Times New Roman" w:hAnsi="Times New Roman" w:cs="Times New Roman"/>
          <w:b/>
          <w:iCs/>
          <w:sz w:val="28"/>
          <w:szCs w:val="28"/>
          <w:lang w:val="uk-UA" w:eastAsia="uk-UA"/>
        </w:rPr>
        <w:t>.</w:t>
      </w:r>
    </w:p>
    <w:p w:rsidR="0073736F" w:rsidRPr="0073736F" w:rsidRDefault="0073736F" w:rsidP="00AB63A2">
      <w:pPr>
        <w:spacing w:after="0"/>
        <w:ind w:firstLine="608"/>
        <w:jc w:val="both"/>
        <w:rPr>
          <w:rFonts w:ascii="Times New Roman" w:eastAsia="Times New Roman" w:hAnsi="Times New Roman" w:cs="Times New Roman"/>
          <w:sz w:val="28"/>
          <w:szCs w:val="28"/>
          <w:lang w:val="uk-UA"/>
        </w:rPr>
      </w:pPr>
      <w:r w:rsidRPr="0073736F">
        <w:rPr>
          <w:rFonts w:ascii="Times New Roman" w:eastAsia="Times New Roman" w:hAnsi="Times New Roman" w:cs="Times New Roman"/>
          <w:i/>
          <w:iCs/>
          <w:sz w:val="28"/>
          <w:szCs w:val="28"/>
          <w:lang w:val="uk-UA" w:eastAsia="uk-UA"/>
        </w:rPr>
        <w:t>Учасники кримінального провадження</w:t>
      </w:r>
      <w:r w:rsidRPr="0073736F">
        <w:rPr>
          <w:rFonts w:ascii="Times New Roman" w:eastAsia="Times New Roman" w:hAnsi="Times New Roman" w:cs="Times New Roman"/>
          <w:sz w:val="28"/>
          <w:szCs w:val="28"/>
          <w:lang w:val="uk-UA" w:eastAsia="uk-UA"/>
        </w:rPr>
        <w:t xml:space="preserve"> — це державні органи та посадові особи, які ведуть кримінальний процес, або залучаються до нього, вступають між собою у проце</w:t>
      </w:r>
      <w:r w:rsidRPr="0073736F">
        <w:rPr>
          <w:rFonts w:ascii="Times New Roman" w:eastAsia="Times New Roman" w:hAnsi="Times New Roman" w:cs="Times New Roman"/>
          <w:sz w:val="28"/>
          <w:szCs w:val="28"/>
          <w:lang w:val="uk-UA" w:eastAsia="uk-UA"/>
        </w:rPr>
        <w:softHyphen/>
        <w:t>суальні правовідносини, набуваючи процесуальних прав і виконуючи процесуальні обов'язки.</w:t>
      </w:r>
    </w:p>
    <w:p w:rsidR="00BE6902" w:rsidRDefault="0073736F" w:rsidP="00AB63A2">
      <w:pPr>
        <w:spacing w:after="0"/>
        <w:ind w:firstLine="608"/>
        <w:jc w:val="both"/>
        <w:rPr>
          <w:rFonts w:ascii="Times New Roman" w:eastAsia="Times New Roman" w:hAnsi="Times New Roman" w:cs="Times New Roman"/>
          <w:sz w:val="28"/>
          <w:szCs w:val="28"/>
          <w:lang w:val="uk-UA" w:eastAsia="uk-UA"/>
        </w:rPr>
      </w:pPr>
      <w:r w:rsidRPr="0073736F">
        <w:rPr>
          <w:rFonts w:ascii="Times New Roman" w:eastAsia="Times New Roman" w:hAnsi="Times New Roman" w:cs="Times New Roman"/>
          <w:sz w:val="28"/>
          <w:szCs w:val="28"/>
          <w:lang w:val="uk-UA" w:eastAsia="uk-UA"/>
        </w:rPr>
        <w:t xml:space="preserve">Усі особи, які вступають в процесуальні правовідносини, незалежно від підстав і обсягу їх прав, повноважень чи обов'язків, стадії кримінального процесу, в котрій вони беруть участь, чи тривалості їх участі в процесі, є суб'єктами кримінального процесу. В кримінально-процесуальні відносини різні особи залучаються по-різному. </w:t>
      </w:r>
    </w:p>
    <w:p w:rsidR="00BE6902" w:rsidRDefault="0073736F" w:rsidP="00AB63A2">
      <w:pPr>
        <w:spacing w:after="0"/>
        <w:ind w:firstLine="608"/>
        <w:jc w:val="both"/>
        <w:rPr>
          <w:rFonts w:ascii="Times New Roman" w:eastAsia="Times New Roman" w:hAnsi="Times New Roman" w:cs="Times New Roman"/>
          <w:sz w:val="28"/>
          <w:szCs w:val="28"/>
          <w:lang w:val="uk-UA" w:eastAsia="uk-UA"/>
        </w:rPr>
      </w:pPr>
      <w:r w:rsidRPr="0073736F">
        <w:rPr>
          <w:rFonts w:ascii="Times New Roman" w:eastAsia="Times New Roman" w:hAnsi="Times New Roman" w:cs="Times New Roman"/>
          <w:sz w:val="28"/>
          <w:szCs w:val="28"/>
          <w:lang w:val="uk-UA" w:eastAsia="uk-UA"/>
        </w:rPr>
        <w:t>Перші — че</w:t>
      </w:r>
      <w:r w:rsidRPr="0073736F">
        <w:rPr>
          <w:rFonts w:ascii="Times New Roman" w:eastAsia="Times New Roman" w:hAnsi="Times New Roman" w:cs="Times New Roman"/>
          <w:sz w:val="28"/>
          <w:szCs w:val="28"/>
          <w:lang w:val="uk-UA" w:eastAsia="uk-UA"/>
        </w:rPr>
        <w:softHyphen/>
        <w:t xml:space="preserve">рез необхідність захищати свої права і законні інтереси (потерпілий, цивільний позивач тощо); </w:t>
      </w:r>
    </w:p>
    <w:p w:rsidR="00BE6902" w:rsidRDefault="0073736F" w:rsidP="00AB63A2">
      <w:pPr>
        <w:spacing w:after="0"/>
        <w:ind w:firstLine="608"/>
        <w:jc w:val="both"/>
        <w:rPr>
          <w:rFonts w:ascii="Times New Roman" w:eastAsia="Times New Roman" w:hAnsi="Times New Roman" w:cs="Times New Roman"/>
          <w:sz w:val="28"/>
          <w:szCs w:val="28"/>
          <w:lang w:val="uk-UA" w:eastAsia="uk-UA"/>
        </w:rPr>
      </w:pPr>
      <w:r w:rsidRPr="0073736F">
        <w:rPr>
          <w:rFonts w:ascii="Times New Roman" w:eastAsia="Times New Roman" w:hAnsi="Times New Roman" w:cs="Times New Roman"/>
          <w:sz w:val="28"/>
          <w:szCs w:val="28"/>
          <w:lang w:val="uk-UA" w:eastAsia="uk-UA"/>
        </w:rPr>
        <w:t xml:space="preserve">другі — у зв'язку з виконанням своїх посадових обов'язків (слідчий, прокурор, слідчий суддя, суддя тощо); </w:t>
      </w:r>
    </w:p>
    <w:p w:rsidR="00BE6902" w:rsidRDefault="0073736F" w:rsidP="00AB63A2">
      <w:pPr>
        <w:spacing w:after="0"/>
        <w:ind w:firstLine="608"/>
        <w:jc w:val="both"/>
        <w:rPr>
          <w:rFonts w:ascii="Times New Roman" w:eastAsia="Times New Roman" w:hAnsi="Times New Roman" w:cs="Times New Roman"/>
          <w:sz w:val="28"/>
          <w:szCs w:val="28"/>
          <w:lang w:val="uk-UA" w:eastAsia="uk-UA"/>
        </w:rPr>
      </w:pPr>
      <w:r w:rsidRPr="0073736F">
        <w:rPr>
          <w:rFonts w:ascii="Times New Roman" w:eastAsia="Times New Roman" w:hAnsi="Times New Roman" w:cs="Times New Roman"/>
          <w:sz w:val="28"/>
          <w:szCs w:val="28"/>
          <w:lang w:val="uk-UA" w:eastAsia="uk-UA"/>
        </w:rPr>
        <w:t xml:space="preserve">треті — за дорученням чи угодою (представник цивільного позивача, захисник тощо); </w:t>
      </w:r>
    </w:p>
    <w:p w:rsidR="0073736F" w:rsidRPr="0073736F" w:rsidRDefault="0073736F" w:rsidP="00AB63A2">
      <w:pPr>
        <w:spacing w:after="0"/>
        <w:ind w:firstLine="608"/>
        <w:jc w:val="both"/>
        <w:rPr>
          <w:rFonts w:ascii="Times New Roman" w:eastAsia="Times New Roman" w:hAnsi="Times New Roman" w:cs="Times New Roman"/>
          <w:sz w:val="28"/>
          <w:szCs w:val="28"/>
          <w:lang w:val="uk-UA"/>
        </w:rPr>
      </w:pPr>
      <w:r w:rsidRPr="0073736F">
        <w:rPr>
          <w:rFonts w:ascii="Times New Roman" w:eastAsia="Times New Roman" w:hAnsi="Times New Roman" w:cs="Times New Roman"/>
          <w:sz w:val="28"/>
          <w:szCs w:val="28"/>
          <w:lang w:val="uk-UA" w:eastAsia="uk-UA"/>
        </w:rPr>
        <w:t>четверті — залучаються до участі в процесі у примусовому порядку (підозрюваний, обвинувачений).</w:t>
      </w:r>
    </w:p>
    <w:p w:rsidR="0073736F" w:rsidRPr="0073736F" w:rsidRDefault="0073736F" w:rsidP="00AB63A2">
      <w:pPr>
        <w:spacing w:after="0"/>
        <w:ind w:firstLine="608"/>
        <w:jc w:val="both"/>
        <w:rPr>
          <w:rFonts w:ascii="Times New Roman" w:eastAsia="Times New Roman" w:hAnsi="Times New Roman" w:cs="Times New Roman"/>
          <w:sz w:val="28"/>
          <w:szCs w:val="28"/>
          <w:lang w:val="uk-UA"/>
        </w:rPr>
      </w:pPr>
      <w:r w:rsidRPr="0073736F">
        <w:rPr>
          <w:rFonts w:ascii="Times New Roman" w:eastAsia="Times New Roman" w:hAnsi="Times New Roman" w:cs="Times New Roman"/>
          <w:sz w:val="28"/>
          <w:szCs w:val="28"/>
          <w:lang w:val="uk-UA" w:eastAsia="uk-UA"/>
        </w:rPr>
        <w:t>Усі учасники кримінального провадження характеризуються тим, що вони:</w:t>
      </w:r>
    </w:p>
    <w:p w:rsidR="00BE6902" w:rsidRDefault="00BE6902" w:rsidP="00AB63A2">
      <w:pPr>
        <w:tabs>
          <w:tab w:val="left" w:pos="638"/>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ab/>
      </w:r>
      <w:r w:rsidR="0073736F" w:rsidRPr="0073736F">
        <w:rPr>
          <w:rFonts w:ascii="Times New Roman" w:eastAsia="Times New Roman" w:hAnsi="Times New Roman" w:cs="Times New Roman"/>
          <w:sz w:val="28"/>
          <w:szCs w:val="28"/>
          <w:lang w:val="uk-UA" w:eastAsia="uk-UA"/>
        </w:rPr>
        <w:t>а)</w:t>
      </w:r>
      <w:r w:rsidR="0073736F" w:rsidRPr="0073736F">
        <w:rPr>
          <w:rFonts w:ascii="Times New Roman" w:eastAsia="Times New Roman" w:hAnsi="Times New Roman" w:cs="Times New Roman"/>
          <w:sz w:val="28"/>
          <w:szCs w:val="28"/>
          <w:lang w:val="uk-UA" w:eastAsia="uk-UA"/>
        </w:rPr>
        <w:tab/>
        <w:t>беруть участь у провадженні на підставах і у порядку, передбачених криміналь</w:t>
      </w:r>
      <w:r w:rsidR="0073736F" w:rsidRPr="0073736F">
        <w:rPr>
          <w:rFonts w:ascii="Times New Roman" w:eastAsia="Times New Roman" w:hAnsi="Times New Roman" w:cs="Times New Roman"/>
          <w:sz w:val="28"/>
          <w:szCs w:val="28"/>
          <w:lang w:val="uk-UA" w:eastAsia="uk-UA"/>
        </w:rPr>
        <w:softHyphen/>
        <w:t>ним процесуальним законом, за умови, що відсутні обставини, за яких закон виключає можливість їх участі у провадженні;</w:t>
      </w:r>
    </w:p>
    <w:p w:rsidR="0073736F" w:rsidRPr="0073736F" w:rsidRDefault="00BE6902" w:rsidP="00AB63A2">
      <w:pPr>
        <w:tabs>
          <w:tab w:val="left" w:pos="638"/>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eastAsia="uk-UA"/>
        </w:rPr>
        <w:t xml:space="preserve">б) </w:t>
      </w:r>
      <w:r w:rsidR="0073736F" w:rsidRPr="0073736F">
        <w:rPr>
          <w:rFonts w:ascii="Times New Roman" w:eastAsia="Times New Roman" w:hAnsi="Times New Roman" w:cs="Times New Roman"/>
          <w:sz w:val="28"/>
          <w:szCs w:val="28"/>
          <w:lang w:val="uk-UA" w:eastAsia="uk-UA"/>
        </w:rPr>
        <w:t>мають визначені права та обов'язки;</w:t>
      </w:r>
    </w:p>
    <w:p w:rsidR="0073736F" w:rsidRPr="0073736F" w:rsidRDefault="00BE6902" w:rsidP="00AB63A2">
      <w:pPr>
        <w:tabs>
          <w:tab w:val="left" w:pos="618"/>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ab/>
      </w:r>
      <w:r w:rsidR="0073736F" w:rsidRPr="0073736F">
        <w:rPr>
          <w:rFonts w:ascii="Times New Roman" w:eastAsia="Times New Roman" w:hAnsi="Times New Roman" w:cs="Times New Roman"/>
          <w:sz w:val="28"/>
          <w:szCs w:val="28"/>
          <w:lang w:val="uk-UA" w:eastAsia="uk-UA"/>
        </w:rPr>
        <w:t>в)</w:t>
      </w:r>
      <w:r w:rsidR="0073736F" w:rsidRPr="0073736F">
        <w:rPr>
          <w:rFonts w:ascii="Times New Roman" w:eastAsia="Times New Roman" w:hAnsi="Times New Roman" w:cs="Times New Roman"/>
          <w:sz w:val="28"/>
          <w:szCs w:val="28"/>
          <w:lang w:val="uk-UA" w:eastAsia="uk-UA"/>
        </w:rPr>
        <w:tab/>
        <w:t>діють у кримінальному судочинстві відповідно до своїх прав та обов'язків у вста</w:t>
      </w:r>
      <w:r w:rsidR="0073736F" w:rsidRPr="0073736F">
        <w:rPr>
          <w:rFonts w:ascii="Times New Roman" w:eastAsia="Times New Roman" w:hAnsi="Times New Roman" w:cs="Times New Roman"/>
          <w:sz w:val="28"/>
          <w:szCs w:val="28"/>
          <w:lang w:val="uk-UA" w:eastAsia="uk-UA"/>
        </w:rPr>
        <w:softHyphen/>
        <w:t>новленому порядку;</w:t>
      </w:r>
    </w:p>
    <w:p w:rsidR="0073736F" w:rsidRPr="0073736F" w:rsidRDefault="00BE6902" w:rsidP="00AB63A2">
      <w:pPr>
        <w:tabs>
          <w:tab w:val="left" w:pos="306"/>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ab/>
      </w:r>
      <w:r w:rsidR="0073736F" w:rsidRPr="0073736F">
        <w:rPr>
          <w:rFonts w:ascii="Times New Roman" w:eastAsia="Times New Roman" w:hAnsi="Times New Roman" w:cs="Times New Roman"/>
          <w:sz w:val="28"/>
          <w:szCs w:val="28"/>
          <w:lang w:val="uk-UA" w:eastAsia="uk-UA"/>
        </w:rPr>
        <w:t>г)</w:t>
      </w:r>
      <w:r w:rsidR="0073736F" w:rsidRPr="0073736F">
        <w:rPr>
          <w:rFonts w:ascii="Times New Roman" w:eastAsia="Times New Roman" w:hAnsi="Times New Roman" w:cs="Times New Roman"/>
          <w:sz w:val="28"/>
          <w:szCs w:val="28"/>
          <w:lang w:val="uk-UA" w:eastAsia="uk-UA"/>
        </w:rPr>
        <w:tab/>
        <w:t>вступають у процесуальні правовідносини;</w:t>
      </w:r>
    </w:p>
    <w:p w:rsidR="00151314" w:rsidRDefault="00BE6902" w:rsidP="00AB63A2">
      <w:pPr>
        <w:tabs>
          <w:tab w:val="left" w:pos="638"/>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ab/>
      </w:r>
      <w:r w:rsidR="0073736F" w:rsidRPr="0073736F">
        <w:rPr>
          <w:rFonts w:ascii="Times New Roman" w:eastAsia="Times New Roman" w:hAnsi="Times New Roman" w:cs="Times New Roman"/>
          <w:sz w:val="28"/>
          <w:szCs w:val="28"/>
          <w:lang w:val="uk-UA" w:eastAsia="uk-UA"/>
        </w:rPr>
        <w:t>д)</w:t>
      </w:r>
      <w:r w:rsidR="0073736F" w:rsidRPr="0073736F">
        <w:rPr>
          <w:rFonts w:ascii="Times New Roman" w:eastAsia="Times New Roman" w:hAnsi="Times New Roman" w:cs="Times New Roman"/>
          <w:sz w:val="28"/>
          <w:szCs w:val="28"/>
          <w:lang w:val="uk-UA" w:eastAsia="uk-UA"/>
        </w:rPr>
        <w:tab/>
        <w:t>несуть відповідальність за невиконання своїх обов'язків або порушення прав ін</w:t>
      </w:r>
      <w:r w:rsidR="0073736F" w:rsidRPr="0073736F">
        <w:rPr>
          <w:rFonts w:ascii="Times New Roman" w:eastAsia="Times New Roman" w:hAnsi="Times New Roman" w:cs="Times New Roman"/>
          <w:sz w:val="28"/>
          <w:szCs w:val="28"/>
          <w:lang w:val="uk-UA" w:eastAsia="uk-UA"/>
        </w:rPr>
        <w:softHyphen/>
        <w:t>ших учасників.</w:t>
      </w:r>
    </w:p>
    <w:p w:rsidR="00151314" w:rsidRPr="00151314" w:rsidRDefault="00BE6902" w:rsidP="00AB63A2">
      <w:pPr>
        <w:tabs>
          <w:tab w:val="left" w:pos="638"/>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uk-UA"/>
        </w:rPr>
        <w:tab/>
      </w:r>
      <w:r w:rsidR="00151314" w:rsidRPr="00151314">
        <w:rPr>
          <w:rFonts w:ascii="Times New Roman" w:eastAsia="Times New Roman" w:hAnsi="Times New Roman" w:cs="Times New Roman"/>
          <w:sz w:val="28"/>
          <w:szCs w:val="28"/>
          <w:lang w:val="uk-UA" w:eastAsia="uk-UA"/>
        </w:rPr>
        <w:t>У п. 25 ч. 1 ст. З КПК України визначено перелік учасників кримінального прова</w:t>
      </w:r>
      <w:r w:rsidR="00151314" w:rsidRPr="00151314">
        <w:rPr>
          <w:rFonts w:ascii="Times New Roman" w:eastAsia="Times New Roman" w:hAnsi="Times New Roman" w:cs="Times New Roman"/>
          <w:sz w:val="28"/>
          <w:szCs w:val="28"/>
          <w:lang w:val="uk-UA" w:eastAsia="uk-UA"/>
        </w:rPr>
        <w:softHyphen/>
        <w:t xml:space="preserve">дження, а саме: сторони кримінального провадження, потерпілий, його представник та законний представник, цивільний позивач, його представник та </w:t>
      </w:r>
      <w:r w:rsidR="00151314" w:rsidRPr="00151314">
        <w:rPr>
          <w:rFonts w:ascii="Times New Roman" w:eastAsia="Times New Roman" w:hAnsi="Times New Roman" w:cs="Times New Roman"/>
          <w:sz w:val="28"/>
          <w:szCs w:val="28"/>
          <w:lang w:val="uk-UA" w:eastAsia="uk-UA"/>
        </w:rPr>
        <w:lastRenderedPageBreak/>
        <w:t>законний представник, цивільний відповідач та його представник, особа, стосовно якої розглядається питання про видачу в іноземну державу (екстрадицію), заявник, свідок та його адвокат, поня</w:t>
      </w:r>
      <w:r w:rsidR="00151314" w:rsidRPr="00151314">
        <w:rPr>
          <w:rFonts w:ascii="Times New Roman" w:eastAsia="Times New Roman" w:hAnsi="Times New Roman" w:cs="Times New Roman"/>
          <w:sz w:val="28"/>
          <w:szCs w:val="28"/>
          <w:lang w:val="uk-UA" w:eastAsia="uk-UA"/>
        </w:rPr>
        <w:softHyphen/>
        <w:t>тий, заставодавець, перекладач, експерт, спеціаліст, секретар судового засідання, судо</w:t>
      </w:r>
      <w:r w:rsidR="00151314" w:rsidRPr="00151314">
        <w:rPr>
          <w:rFonts w:ascii="Times New Roman" w:eastAsia="Times New Roman" w:hAnsi="Times New Roman" w:cs="Times New Roman"/>
          <w:sz w:val="28"/>
          <w:szCs w:val="28"/>
          <w:lang w:val="uk-UA" w:eastAsia="uk-UA"/>
        </w:rPr>
        <w:softHyphen/>
        <w:t>вий розпорядник.</w:t>
      </w:r>
    </w:p>
    <w:p w:rsidR="00151314" w:rsidRPr="00151314" w:rsidRDefault="00151314" w:rsidP="00AB63A2">
      <w:pPr>
        <w:spacing w:after="0"/>
        <w:ind w:firstLine="688"/>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Усі без винятку учасники кримінального провадження зобов'язані дотримуватись чинного законодавства, поважати честь і гідність інших учасників процесу й мають право на забезпечення особистої безпеки.</w:t>
      </w:r>
    </w:p>
    <w:p w:rsidR="00151314" w:rsidRPr="00151314" w:rsidRDefault="00151314" w:rsidP="00AB63A2">
      <w:pPr>
        <w:spacing w:after="0"/>
        <w:ind w:firstLine="688"/>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За характером виконуваних функцій, завдань і процесуального статусу вони поділя</w:t>
      </w:r>
      <w:r w:rsidRPr="00151314">
        <w:rPr>
          <w:rFonts w:ascii="Times New Roman" w:eastAsia="Times New Roman" w:hAnsi="Times New Roman" w:cs="Times New Roman"/>
          <w:sz w:val="28"/>
          <w:szCs w:val="28"/>
          <w:lang w:val="uk-UA" w:eastAsia="uk-UA"/>
        </w:rPr>
        <w:softHyphen/>
        <w:t>лись на такі групи.</w:t>
      </w:r>
    </w:p>
    <w:p w:rsidR="00151314" w:rsidRPr="00151314" w:rsidRDefault="00151314" w:rsidP="00AB63A2">
      <w:pPr>
        <w:numPr>
          <w:ilvl w:val="0"/>
          <w:numId w:val="1"/>
        </w:numPr>
        <w:tabs>
          <w:tab w:val="left" w:pos="505"/>
        </w:tabs>
        <w:spacing w:after="0"/>
        <w:ind w:firstLine="300"/>
        <w:jc w:val="both"/>
        <w:rPr>
          <w:rFonts w:ascii="Times New Roman" w:eastAsia="Times New Roman" w:hAnsi="Times New Roman" w:cs="Times New Roman"/>
          <w:i/>
          <w:iCs/>
          <w:sz w:val="28"/>
          <w:szCs w:val="28"/>
          <w:lang w:val="uk-UA" w:eastAsia="uk-UA"/>
        </w:rPr>
      </w:pPr>
      <w:r w:rsidRPr="00151314">
        <w:rPr>
          <w:rFonts w:ascii="Times New Roman" w:eastAsia="Times New Roman" w:hAnsi="Times New Roman" w:cs="Times New Roman"/>
          <w:i/>
          <w:iCs/>
          <w:sz w:val="28"/>
          <w:szCs w:val="28"/>
          <w:lang w:val="uk-UA" w:eastAsia="uk-UA"/>
        </w:rPr>
        <w:t>Державні органи і посадові особи, які ведуть кримінальне провадження і залуча</w:t>
      </w:r>
      <w:r w:rsidRPr="00151314">
        <w:rPr>
          <w:rFonts w:ascii="Times New Roman" w:eastAsia="Times New Roman" w:hAnsi="Times New Roman" w:cs="Times New Roman"/>
          <w:i/>
          <w:iCs/>
          <w:sz w:val="28"/>
          <w:szCs w:val="28"/>
          <w:lang w:val="uk-UA" w:eastAsia="uk-UA"/>
        </w:rPr>
        <w:softHyphen/>
        <w:t>ють до його сфери всіх інших учасників кримінально-процесуальної діяльності (суд, суддя, слідчий суддя, прокурор, слідчий, керівник органу досудового розслідування, оперативні підрозділи).</w:t>
      </w:r>
    </w:p>
    <w:p w:rsidR="00151314" w:rsidRPr="00151314" w:rsidRDefault="00151314" w:rsidP="00AB63A2">
      <w:pPr>
        <w:numPr>
          <w:ilvl w:val="0"/>
          <w:numId w:val="1"/>
        </w:numPr>
        <w:tabs>
          <w:tab w:val="left" w:pos="572"/>
        </w:tabs>
        <w:spacing w:after="0"/>
        <w:ind w:firstLine="300"/>
        <w:jc w:val="both"/>
        <w:rPr>
          <w:rFonts w:ascii="Times New Roman" w:eastAsia="Times New Roman" w:hAnsi="Times New Roman" w:cs="Times New Roman"/>
          <w:i/>
          <w:iCs/>
          <w:sz w:val="28"/>
          <w:szCs w:val="28"/>
          <w:lang w:val="uk-UA" w:eastAsia="uk-UA"/>
        </w:rPr>
      </w:pPr>
      <w:r w:rsidRPr="00151314">
        <w:rPr>
          <w:rFonts w:ascii="Times New Roman" w:eastAsia="Times New Roman" w:hAnsi="Times New Roman" w:cs="Times New Roman"/>
          <w:i/>
          <w:iCs/>
          <w:sz w:val="28"/>
          <w:szCs w:val="28"/>
          <w:lang w:val="uk-UA" w:eastAsia="uk-UA"/>
        </w:rPr>
        <w:t>Особи, які захищають свої або представлені інтереси' в кримінальному прова</w:t>
      </w:r>
      <w:r w:rsidRPr="00151314">
        <w:rPr>
          <w:rFonts w:ascii="Times New Roman" w:eastAsia="Times New Roman" w:hAnsi="Times New Roman" w:cs="Times New Roman"/>
          <w:i/>
          <w:iCs/>
          <w:sz w:val="28"/>
          <w:szCs w:val="28"/>
          <w:lang w:val="uk-UA" w:eastAsia="uk-UA"/>
        </w:rPr>
        <w:softHyphen/>
        <w:t>дженні: потерпілий, підозрюваний, обвинувачений, захисник, цивільний позивач, циві</w:t>
      </w:r>
      <w:r w:rsidRPr="00151314">
        <w:rPr>
          <w:rFonts w:ascii="Times New Roman" w:eastAsia="Times New Roman" w:hAnsi="Times New Roman" w:cs="Times New Roman"/>
          <w:i/>
          <w:iCs/>
          <w:sz w:val="28"/>
          <w:szCs w:val="28"/>
          <w:lang w:val="uk-UA" w:eastAsia="uk-UA"/>
        </w:rPr>
        <w:softHyphen/>
        <w:t>льний відповідач, представники потерпілого, цивільного позивача та відповідача.</w:t>
      </w:r>
    </w:p>
    <w:p w:rsidR="00151314" w:rsidRPr="00151314" w:rsidRDefault="00151314" w:rsidP="00AB63A2">
      <w:pPr>
        <w:numPr>
          <w:ilvl w:val="0"/>
          <w:numId w:val="1"/>
        </w:numPr>
        <w:tabs>
          <w:tab w:val="left" w:pos="572"/>
        </w:tabs>
        <w:spacing w:after="0"/>
        <w:ind w:firstLine="300"/>
        <w:jc w:val="both"/>
        <w:rPr>
          <w:rFonts w:ascii="Times New Roman" w:eastAsia="Times New Roman" w:hAnsi="Times New Roman" w:cs="Times New Roman"/>
          <w:i/>
          <w:iCs/>
          <w:sz w:val="28"/>
          <w:szCs w:val="28"/>
          <w:lang w:val="uk-UA" w:eastAsia="uk-UA"/>
        </w:rPr>
      </w:pPr>
      <w:r w:rsidRPr="00151314">
        <w:rPr>
          <w:rFonts w:ascii="Times New Roman" w:eastAsia="Times New Roman" w:hAnsi="Times New Roman" w:cs="Times New Roman"/>
          <w:i/>
          <w:iCs/>
          <w:sz w:val="28"/>
          <w:szCs w:val="28"/>
          <w:lang w:val="uk-UA" w:eastAsia="uk-UA"/>
        </w:rPr>
        <w:t>Особи які відіграють допоміжну роль у кримінальному провадженні, заявник, свідок, спеціаліст, експерт, перекладач, понятий, секретар судового засідання, судовий розпорядник тощо.</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У гл. З КПК України, яка має назву «Суд, сторони та інші учасники кримінального провадження», учасники кримінального провадження представлені таким чином:</w:t>
      </w:r>
    </w:p>
    <w:p w:rsidR="00151314" w:rsidRDefault="00151314" w:rsidP="00AB63A2">
      <w:pPr>
        <w:pStyle w:val="a3"/>
        <w:numPr>
          <w:ilvl w:val="0"/>
          <w:numId w:val="2"/>
        </w:numPr>
        <w:tabs>
          <w:tab w:val="left" w:pos="584"/>
        </w:tabs>
        <w:spacing w:after="0"/>
        <w:ind w:left="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суд;</w:t>
      </w:r>
    </w:p>
    <w:p w:rsidR="00151314" w:rsidRDefault="00151314" w:rsidP="00AB63A2">
      <w:pPr>
        <w:pStyle w:val="a3"/>
        <w:numPr>
          <w:ilvl w:val="0"/>
          <w:numId w:val="2"/>
        </w:numPr>
        <w:tabs>
          <w:tab w:val="left" w:pos="584"/>
        </w:tabs>
        <w:spacing w:after="0"/>
        <w:ind w:left="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сторона обвинувачення: прокурор; органи досудового розслідування; керівник органу досудового розслідування; слідчий; оперативні підрозділи;</w:t>
      </w:r>
    </w:p>
    <w:p w:rsidR="00151314" w:rsidRDefault="00151314" w:rsidP="00AB63A2">
      <w:pPr>
        <w:pStyle w:val="a3"/>
        <w:numPr>
          <w:ilvl w:val="0"/>
          <w:numId w:val="2"/>
        </w:numPr>
        <w:tabs>
          <w:tab w:val="left" w:pos="584"/>
        </w:tabs>
        <w:spacing w:after="0"/>
        <w:ind w:left="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сторона захисту: підозрюваний, обвинувачений та їх законні представники; ви</w:t>
      </w:r>
      <w:r w:rsidRPr="00151314">
        <w:rPr>
          <w:rFonts w:ascii="Times New Roman" w:eastAsia="Times New Roman" w:hAnsi="Times New Roman" w:cs="Times New Roman"/>
          <w:sz w:val="28"/>
          <w:szCs w:val="28"/>
          <w:lang w:val="uk-UA" w:eastAsia="uk-UA"/>
        </w:rPr>
        <w:softHyphen/>
        <w:t>пр</w:t>
      </w:r>
      <w:r>
        <w:rPr>
          <w:rFonts w:ascii="Times New Roman" w:eastAsia="Times New Roman" w:hAnsi="Times New Roman" w:cs="Times New Roman"/>
          <w:sz w:val="28"/>
          <w:szCs w:val="28"/>
          <w:lang w:val="uk-UA" w:eastAsia="uk-UA"/>
        </w:rPr>
        <w:t>авданий; засуджений; захисник;</w:t>
      </w:r>
      <w:r>
        <w:rPr>
          <w:rFonts w:ascii="Times New Roman" w:eastAsia="Times New Roman" w:hAnsi="Times New Roman" w:cs="Times New Roman"/>
          <w:sz w:val="28"/>
          <w:szCs w:val="28"/>
          <w:lang w:val="uk-UA" w:eastAsia="uk-UA"/>
        </w:rPr>
        <w:tab/>
      </w:r>
    </w:p>
    <w:p w:rsidR="00151314" w:rsidRDefault="00151314" w:rsidP="00AB63A2">
      <w:pPr>
        <w:pStyle w:val="a3"/>
        <w:numPr>
          <w:ilvl w:val="0"/>
          <w:numId w:val="2"/>
        </w:numPr>
        <w:tabs>
          <w:tab w:val="left" w:pos="584"/>
        </w:tabs>
        <w:spacing w:after="0"/>
        <w:ind w:left="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потерпілий і його представник;</w:t>
      </w:r>
    </w:p>
    <w:p w:rsidR="00151314" w:rsidRPr="00151314" w:rsidRDefault="00151314" w:rsidP="00AB63A2">
      <w:pPr>
        <w:pStyle w:val="a3"/>
        <w:numPr>
          <w:ilvl w:val="0"/>
          <w:numId w:val="2"/>
        </w:numPr>
        <w:tabs>
          <w:tab w:val="left" w:pos="584"/>
        </w:tabs>
        <w:spacing w:after="0"/>
        <w:ind w:left="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інші учасники кримінального провадження: заявник; цивільний позивач і відпо</w:t>
      </w:r>
      <w:r w:rsidRPr="00151314">
        <w:rPr>
          <w:rFonts w:ascii="Times New Roman" w:eastAsia="Times New Roman" w:hAnsi="Times New Roman" w:cs="Times New Roman"/>
          <w:sz w:val="28"/>
          <w:szCs w:val="28"/>
          <w:lang w:val="uk-UA" w:eastAsia="uk-UA"/>
        </w:rPr>
        <w:softHyphen/>
        <w:t>відач та їх представники; свідок; перекладач; експерт; спеціаліст; секретар судового за</w:t>
      </w:r>
      <w:r w:rsidRPr="00151314">
        <w:rPr>
          <w:rFonts w:ascii="Times New Roman" w:eastAsia="Times New Roman" w:hAnsi="Times New Roman" w:cs="Times New Roman"/>
          <w:sz w:val="28"/>
          <w:szCs w:val="28"/>
          <w:lang w:val="uk-UA" w:eastAsia="uk-UA"/>
        </w:rPr>
        <w:softHyphen/>
        <w:t>сідання; судовий розпорядник.</w:t>
      </w:r>
    </w:p>
    <w:p w:rsidR="00151314" w:rsidRDefault="00151314" w:rsidP="00AB63A2">
      <w:pPr>
        <w:pStyle w:val="a3"/>
        <w:keepNext/>
        <w:keepLines/>
        <w:spacing w:after="0" w:line="240" w:lineRule="auto"/>
        <w:ind w:left="0"/>
        <w:jc w:val="center"/>
        <w:outlineLvl w:val="0"/>
        <w:rPr>
          <w:rFonts w:ascii="Times New Roman" w:eastAsia="Times New Roman" w:hAnsi="Times New Roman" w:cs="Times New Roman"/>
          <w:b/>
          <w:bCs/>
          <w:spacing w:val="10"/>
          <w:sz w:val="23"/>
          <w:szCs w:val="23"/>
          <w:lang w:val="uk-UA"/>
        </w:rPr>
      </w:pPr>
    </w:p>
    <w:p w:rsidR="00915B35" w:rsidRPr="00BE6902" w:rsidRDefault="00915B35" w:rsidP="00AB63A2">
      <w:pPr>
        <w:tabs>
          <w:tab w:val="left" w:pos="321"/>
        </w:tabs>
        <w:spacing w:after="0"/>
        <w:jc w:val="center"/>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2. Суд у кримінально</w:t>
      </w:r>
      <w:r>
        <w:rPr>
          <w:rFonts w:ascii="Times New Roman" w:eastAsia="Times New Roman" w:hAnsi="Times New Roman" w:cs="Times New Roman"/>
          <w:b/>
          <w:iCs/>
          <w:sz w:val="28"/>
          <w:szCs w:val="28"/>
          <w:lang w:val="uk-UA" w:eastAsia="uk-UA"/>
        </w:rPr>
        <w:t>му  провадженні</w:t>
      </w:r>
      <w:r w:rsidRPr="00BE6902">
        <w:rPr>
          <w:rFonts w:ascii="Times New Roman" w:eastAsia="Times New Roman" w:hAnsi="Times New Roman" w:cs="Times New Roman"/>
          <w:b/>
          <w:iCs/>
          <w:sz w:val="28"/>
          <w:szCs w:val="28"/>
          <w:lang w:val="uk-UA" w:eastAsia="uk-UA"/>
        </w:rPr>
        <w:t>.</w:t>
      </w:r>
    </w:p>
    <w:p w:rsidR="00151314" w:rsidRPr="00151314" w:rsidRDefault="00151314" w:rsidP="00AB63A2">
      <w:pPr>
        <w:spacing w:after="0"/>
        <w:ind w:firstLine="708"/>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i/>
          <w:iCs/>
          <w:sz w:val="28"/>
          <w:szCs w:val="28"/>
          <w:lang w:val="uk-UA" w:eastAsia="uk-UA"/>
        </w:rPr>
        <w:t>Суд</w:t>
      </w:r>
      <w:r w:rsidRPr="00151314">
        <w:rPr>
          <w:rFonts w:ascii="Times New Roman" w:eastAsia="Times New Roman" w:hAnsi="Times New Roman" w:cs="Times New Roman"/>
          <w:sz w:val="28"/>
          <w:szCs w:val="28"/>
        </w:rPr>
        <w:t xml:space="preserve">— </w:t>
      </w:r>
      <w:r w:rsidRPr="00151314">
        <w:rPr>
          <w:rFonts w:ascii="Times New Roman" w:eastAsia="Times New Roman" w:hAnsi="Times New Roman" w:cs="Times New Roman"/>
          <w:sz w:val="28"/>
          <w:szCs w:val="28"/>
          <w:lang w:val="uk-UA" w:eastAsia="uk-UA"/>
        </w:rPr>
        <w:t xml:space="preserve">це єдиний державний орган, на який покладена функція правосуддя (ч. </w:t>
      </w:r>
      <w:r w:rsidRPr="00151314">
        <w:rPr>
          <w:rFonts w:ascii="Times New Roman" w:eastAsia="Times New Roman" w:hAnsi="Times New Roman" w:cs="Times New Roman"/>
          <w:sz w:val="28"/>
          <w:szCs w:val="28"/>
        </w:rPr>
        <w:t xml:space="preserve">1 </w:t>
      </w:r>
      <w:r w:rsidR="00CF33B8">
        <w:rPr>
          <w:rFonts w:ascii="Times New Roman" w:eastAsia="Times New Roman" w:hAnsi="Times New Roman" w:cs="Times New Roman"/>
          <w:sz w:val="28"/>
          <w:szCs w:val="28"/>
          <w:lang w:val="uk-UA" w:eastAsia="uk-UA"/>
        </w:rPr>
        <w:t>ст. 30</w:t>
      </w:r>
      <w:r w:rsidRPr="00151314">
        <w:rPr>
          <w:rFonts w:ascii="Times New Roman" w:eastAsia="Times New Roman" w:hAnsi="Times New Roman" w:cs="Times New Roman"/>
          <w:sz w:val="28"/>
          <w:szCs w:val="28"/>
          <w:lang w:val="uk-UA" w:eastAsia="uk-UA"/>
        </w:rPr>
        <w:t xml:space="preserve">). Відповідно до ч. </w:t>
      </w:r>
      <w:r w:rsidRPr="00151314">
        <w:rPr>
          <w:rFonts w:ascii="Times New Roman" w:eastAsia="Times New Roman" w:hAnsi="Times New Roman" w:cs="Times New Roman"/>
          <w:sz w:val="28"/>
          <w:szCs w:val="28"/>
        </w:rPr>
        <w:t xml:space="preserve">1 </w:t>
      </w:r>
      <w:r w:rsidRPr="00151314">
        <w:rPr>
          <w:rFonts w:ascii="Times New Roman" w:eastAsia="Times New Roman" w:hAnsi="Times New Roman" w:cs="Times New Roman"/>
          <w:sz w:val="28"/>
          <w:szCs w:val="28"/>
          <w:lang w:val="uk-UA" w:eastAsia="uk-UA"/>
        </w:rPr>
        <w:t xml:space="preserve">ст. </w:t>
      </w:r>
      <w:r w:rsidRPr="00151314">
        <w:rPr>
          <w:rFonts w:ascii="Times New Roman" w:eastAsia="Times New Roman" w:hAnsi="Times New Roman" w:cs="Times New Roman"/>
          <w:sz w:val="28"/>
          <w:szCs w:val="28"/>
        </w:rPr>
        <w:t xml:space="preserve">127 </w:t>
      </w:r>
      <w:r w:rsidRPr="00151314">
        <w:rPr>
          <w:rFonts w:ascii="Times New Roman" w:eastAsia="Times New Roman" w:hAnsi="Times New Roman" w:cs="Times New Roman"/>
          <w:sz w:val="28"/>
          <w:szCs w:val="28"/>
          <w:lang w:val="uk-UA" w:eastAsia="uk-UA"/>
        </w:rPr>
        <w:t xml:space="preserve">Конституції України, правосуддя здійснюють професійні судді й у визначених законом випадках </w:t>
      </w:r>
      <w:r w:rsidRPr="00151314">
        <w:rPr>
          <w:rFonts w:ascii="Times New Roman" w:eastAsia="Times New Roman" w:hAnsi="Times New Roman" w:cs="Times New Roman"/>
          <w:sz w:val="28"/>
          <w:szCs w:val="28"/>
        </w:rPr>
        <w:t xml:space="preserve">— </w:t>
      </w:r>
      <w:r w:rsidRPr="00151314">
        <w:rPr>
          <w:rFonts w:ascii="Times New Roman" w:eastAsia="Times New Roman" w:hAnsi="Times New Roman" w:cs="Times New Roman"/>
          <w:sz w:val="28"/>
          <w:szCs w:val="28"/>
          <w:lang w:val="uk-UA" w:eastAsia="uk-UA"/>
        </w:rPr>
        <w:t>народні засідателі та присяжні. Відмова у здійсненні правосуддя не допускається.</w:t>
      </w:r>
    </w:p>
    <w:p w:rsidR="00151314" w:rsidRPr="00151314" w:rsidRDefault="00151314" w:rsidP="00CF33B8">
      <w:pPr>
        <w:spacing w:after="0"/>
        <w:ind w:firstLine="32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 xml:space="preserve">У кримінальному судочинстві суд </w:t>
      </w:r>
      <w:r w:rsidRPr="00151314">
        <w:rPr>
          <w:rFonts w:ascii="Times New Roman" w:eastAsia="Times New Roman" w:hAnsi="Times New Roman" w:cs="Times New Roman"/>
          <w:sz w:val="28"/>
          <w:szCs w:val="28"/>
        </w:rPr>
        <w:t xml:space="preserve">— </w:t>
      </w:r>
      <w:r w:rsidRPr="00151314">
        <w:rPr>
          <w:rFonts w:ascii="Times New Roman" w:eastAsia="Times New Roman" w:hAnsi="Times New Roman" w:cs="Times New Roman"/>
          <w:sz w:val="28"/>
          <w:szCs w:val="28"/>
          <w:lang w:val="uk-UA" w:eastAsia="uk-UA"/>
        </w:rPr>
        <w:t>це активний його суб'єкт. Тому не можна вва</w:t>
      </w:r>
      <w:r w:rsidRPr="00151314">
        <w:rPr>
          <w:rFonts w:ascii="Times New Roman" w:eastAsia="Times New Roman" w:hAnsi="Times New Roman" w:cs="Times New Roman"/>
          <w:sz w:val="28"/>
          <w:szCs w:val="28"/>
          <w:lang w:val="uk-UA" w:eastAsia="uk-UA"/>
        </w:rPr>
        <w:softHyphen/>
        <w:t>жати суд виключно арбітром у кримінальному провадженні. Коли суд здійснює право</w:t>
      </w:r>
      <w:r w:rsidRPr="00151314">
        <w:rPr>
          <w:rFonts w:ascii="Times New Roman" w:eastAsia="Times New Roman" w:hAnsi="Times New Roman" w:cs="Times New Roman"/>
          <w:sz w:val="28"/>
          <w:szCs w:val="28"/>
          <w:lang w:val="uk-UA" w:eastAsia="uk-UA"/>
        </w:rPr>
        <w:softHyphen/>
        <w:t>суддя, він реалізує суддівську дискрецію, або суддівський розсуд.</w:t>
      </w:r>
    </w:p>
    <w:p w:rsidR="00151314" w:rsidRPr="00151314" w:rsidRDefault="00151314" w:rsidP="00AB63A2">
      <w:pPr>
        <w:spacing w:after="0"/>
        <w:ind w:firstLine="32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i/>
          <w:iCs/>
          <w:sz w:val="28"/>
          <w:szCs w:val="28"/>
          <w:lang w:val="uk-UA" w:eastAsia="uk-UA"/>
        </w:rPr>
        <w:lastRenderedPageBreak/>
        <w:t>Суддівський розсуд</w:t>
      </w:r>
      <w:r w:rsidR="00CF33B8">
        <w:rPr>
          <w:rFonts w:ascii="Times New Roman" w:eastAsia="Times New Roman" w:hAnsi="Times New Roman" w:cs="Times New Roman"/>
          <w:i/>
          <w:iCs/>
          <w:sz w:val="28"/>
          <w:szCs w:val="28"/>
          <w:lang w:val="uk-UA" w:eastAsia="uk-UA"/>
        </w:rPr>
        <w:t xml:space="preserve"> </w:t>
      </w:r>
      <w:r w:rsidRPr="00151314">
        <w:rPr>
          <w:rFonts w:ascii="Times New Roman" w:eastAsia="Times New Roman" w:hAnsi="Times New Roman" w:cs="Times New Roman"/>
          <w:sz w:val="28"/>
          <w:szCs w:val="28"/>
        </w:rPr>
        <w:t xml:space="preserve">— </w:t>
      </w:r>
      <w:r w:rsidRPr="00151314">
        <w:rPr>
          <w:rFonts w:ascii="Times New Roman" w:eastAsia="Times New Roman" w:hAnsi="Times New Roman" w:cs="Times New Roman"/>
          <w:sz w:val="28"/>
          <w:szCs w:val="28"/>
          <w:lang w:val="uk-UA" w:eastAsia="uk-UA"/>
        </w:rPr>
        <w:t>це передбачена юридичними нормами правозастосовна дія</w:t>
      </w:r>
      <w:r w:rsidRPr="00151314">
        <w:rPr>
          <w:rFonts w:ascii="Times New Roman" w:eastAsia="Times New Roman" w:hAnsi="Times New Roman" w:cs="Times New Roman"/>
          <w:sz w:val="28"/>
          <w:szCs w:val="28"/>
          <w:lang w:val="uk-UA" w:eastAsia="uk-UA"/>
        </w:rPr>
        <w:softHyphen/>
        <w:t>льність суду, яка здійснюється у процесуальній формі та встановлених кримінальним процесуальним законодавством межах, повинна бути мотивованою та полягає у виборі варіантів вирішення у кримінальному судочинстві правових питань, що виникають.</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в суді першої інстанції щодо злочинів, за вчинення яких передбачено покарання у вигляді позбавлення волі на строк понад десять років, здійс</w:t>
      </w:r>
      <w:r w:rsidRPr="00151314">
        <w:rPr>
          <w:rFonts w:ascii="Times New Roman" w:eastAsia="Times New Roman" w:hAnsi="Times New Roman" w:cs="Times New Roman"/>
          <w:sz w:val="28"/>
          <w:szCs w:val="28"/>
          <w:lang w:val="uk-UA" w:eastAsia="uk-UA"/>
        </w:rPr>
        <w:softHyphen/>
        <w:t>нюється колегіально судом у складі трьох професійних судців.</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в суді першої інстанції щодо злочинів, за вчинення яких передбачено довічне позбавлення волі, здійснюється колегіально судом у складі трьох професійних суддів, а за клопотанням обвинуваченого — судом присяжних у складі двох професійних суддів та трьох присяжних.</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стосовно кількох обвинувачених розглядається судом присяжних стосовно всіх обвинувачених, якщо хоча б один з них заявив клопотання про такий розгляд.</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стосовно службових осіб, які займають особливо відпо</w:t>
      </w:r>
      <w:r w:rsidRPr="00151314">
        <w:rPr>
          <w:rFonts w:ascii="Times New Roman" w:eastAsia="Times New Roman" w:hAnsi="Times New Roman" w:cs="Times New Roman"/>
          <w:sz w:val="28"/>
          <w:szCs w:val="28"/>
          <w:lang w:val="uk-UA" w:eastAsia="uk-UA"/>
        </w:rPr>
        <w:softHyphen/>
        <w:t>відальне становище відповідно до ч. 1 ст. 9 Закону України «Про державну службу», та осіб, посади яких віднесено до першої категорії посад державних службовців, здійсню</w:t>
      </w:r>
      <w:r w:rsidRPr="00151314">
        <w:rPr>
          <w:rFonts w:ascii="Times New Roman" w:eastAsia="Times New Roman" w:hAnsi="Times New Roman" w:cs="Times New Roman"/>
          <w:sz w:val="28"/>
          <w:szCs w:val="28"/>
          <w:lang w:val="uk-UA" w:eastAsia="uk-UA"/>
        </w:rPr>
        <w:softHyphen/>
        <w:t>ється колегіально судом у складі трьох професійних суддів, які мають стаж роботи на посаді судді не менше п'яти років, а у разі здійснення кримінального провадження що</w:t>
      </w:r>
      <w:r w:rsidRPr="00151314">
        <w:rPr>
          <w:rFonts w:ascii="Times New Roman" w:eastAsia="Times New Roman" w:hAnsi="Times New Roman" w:cs="Times New Roman"/>
          <w:sz w:val="28"/>
          <w:szCs w:val="28"/>
          <w:lang w:val="uk-UA" w:eastAsia="uk-UA"/>
        </w:rPr>
        <w:softHyphen/>
        <w:t>до злочинів, за вчинення яких передбачено довічне позбавлення волі, за клопотанням обвинуваченого — судом присяжних у складі двох професійних суддів, які мають стаж роботи на посаді судді не менше п'яти років, та трьох присяжних.</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в апеляційному порядку здійснюється колегіально судом у складі не менше трьох професійних суддів. Кримінальне провадження стосовно служ</w:t>
      </w:r>
      <w:r w:rsidRPr="00151314">
        <w:rPr>
          <w:rFonts w:ascii="Times New Roman" w:eastAsia="Times New Roman" w:hAnsi="Times New Roman" w:cs="Times New Roman"/>
          <w:sz w:val="28"/>
          <w:szCs w:val="28"/>
          <w:lang w:val="uk-UA" w:eastAsia="uk-UA"/>
        </w:rPr>
        <w:softHyphen/>
        <w:t>бових осіб, які займають особливо відповідальне становище відповідно до ч. 1 ст. 9 За</w:t>
      </w:r>
      <w:r w:rsidRPr="00151314">
        <w:rPr>
          <w:rFonts w:ascii="Times New Roman" w:eastAsia="Times New Roman" w:hAnsi="Times New Roman" w:cs="Times New Roman"/>
          <w:sz w:val="28"/>
          <w:szCs w:val="28"/>
          <w:lang w:val="uk-UA" w:eastAsia="uk-UA"/>
        </w:rPr>
        <w:softHyphen/>
        <w:t>кону України «Про державну службу», та осіб, посади яких віднесено до першої кате</w:t>
      </w:r>
      <w:r w:rsidRPr="00151314">
        <w:rPr>
          <w:rFonts w:ascii="Times New Roman" w:eastAsia="Times New Roman" w:hAnsi="Times New Roman" w:cs="Times New Roman"/>
          <w:sz w:val="28"/>
          <w:szCs w:val="28"/>
          <w:lang w:val="uk-UA" w:eastAsia="uk-UA"/>
        </w:rPr>
        <w:softHyphen/>
        <w:t>горії посад державних службовців, здійснюється колегіально судом у складі п'яти професійних суддів, які мають стаж роботи на посаді судді не менше семи років.</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в касаційному порядку здійснюється колегіально судом у складі не менше трьох професійних суддів. Кримінальне провадження стосовно служ</w:t>
      </w:r>
      <w:r w:rsidRPr="00151314">
        <w:rPr>
          <w:rFonts w:ascii="Times New Roman" w:eastAsia="Times New Roman" w:hAnsi="Times New Roman" w:cs="Times New Roman"/>
          <w:sz w:val="28"/>
          <w:szCs w:val="28"/>
          <w:lang w:val="uk-UA" w:eastAsia="uk-UA"/>
        </w:rPr>
        <w:softHyphen/>
        <w:t>бових осіб, які займають особливо відповідальне становище відповідно до ч. 1 ст. 9 За</w:t>
      </w:r>
      <w:r w:rsidRPr="00151314">
        <w:rPr>
          <w:rFonts w:ascii="Times New Roman" w:eastAsia="Times New Roman" w:hAnsi="Times New Roman" w:cs="Times New Roman"/>
          <w:sz w:val="28"/>
          <w:szCs w:val="28"/>
          <w:lang w:val="uk-UA" w:eastAsia="uk-UA"/>
        </w:rPr>
        <w:softHyphen/>
        <w:t>кону України «Про державну службу», та осіб, посади яких віднесено до першої кате</w:t>
      </w:r>
      <w:r w:rsidRPr="00151314">
        <w:rPr>
          <w:rFonts w:ascii="Times New Roman" w:eastAsia="Times New Roman" w:hAnsi="Times New Roman" w:cs="Times New Roman"/>
          <w:sz w:val="28"/>
          <w:szCs w:val="28"/>
          <w:lang w:val="uk-UA" w:eastAsia="uk-UA"/>
        </w:rPr>
        <w:softHyphen/>
        <w:t>горії посад державних службовців, здійснюється колегіально судом у складі семи професійних суддів, які мають стаж роботи на посаді судді не менше десяти років.</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lastRenderedPageBreak/>
        <w:t>Суддя чи склад колегії суддів для розгляду конкретного кримінального проваджен</w:t>
      </w:r>
      <w:r w:rsidRPr="00151314">
        <w:rPr>
          <w:rFonts w:ascii="Times New Roman" w:eastAsia="Times New Roman" w:hAnsi="Times New Roman" w:cs="Times New Roman"/>
          <w:sz w:val="28"/>
          <w:szCs w:val="28"/>
          <w:lang w:val="uk-UA" w:eastAsia="uk-UA"/>
        </w:rPr>
        <w:softHyphen/>
        <w:t>ня визначається згідно з автоматизованою системою документообігу суду.</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Кримінальне провадження щодо розгляду стосовно неповнолітньої особи обвинува</w:t>
      </w:r>
      <w:r w:rsidRPr="00151314">
        <w:rPr>
          <w:rFonts w:ascii="Times New Roman" w:eastAsia="Times New Roman" w:hAnsi="Times New Roman" w:cs="Times New Roman"/>
          <w:sz w:val="28"/>
          <w:szCs w:val="28"/>
          <w:lang w:val="uk-UA" w:eastAsia="uk-UA"/>
        </w:rPr>
        <w:softHyphen/>
        <w:t>льного акта, клопотань про звільнення від кримінальної відповідальності, застосування примусових заходів виховного чи медичного характеру, їх продовження, зміну чи при</w:t>
      </w:r>
      <w:r w:rsidRPr="00151314">
        <w:rPr>
          <w:rFonts w:ascii="Times New Roman" w:eastAsia="Times New Roman" w:hAnsi="Times New Roman" w:cs="Times New Roman"/>
          <w:sz w:val="28"/>
          <w:szCs w:val="28"/>
          <w:lang w:val="uk-UA" w:eastAsia="uk-UA"/>
        </w:rPr>
        <w:softHyphen/>
        <w:t>пинення, а також кримінальне провадження в апеляційному, касаційному порядку до перегляду прийнятих із зазначених питань судових рішень здійснюються суддею, упо</w:t>
      </w:r>
      <w:r w:rsidRPr="00151314">
        <w:rPr>
          <w:rFonts w:ascii="Times New Roman" w:eastAsia="Times New Roman" w:hAnsi="Times New Roman" w:cs="Times New Roman"/>
          <w:sz w:val="28"/>
          <w:szCs w:val="28"/>
          <w:lang w:val="uk-UA" w:eastAsia="uk-UA"/>
        </w:rPr>
        <w:softHyphen/>
        <w:t>вноваженим відповідно до Закону України «Про судоустрій і статус суддів» на здійс</w:t>
      </w:r>
      <w:r w:rsidRPr="00151314">
        <w:rPr>
          <w:rFonts w:ascii="Times New Roman" w:eastAsia="Times New Roman" w:hAnsi="Times New Roman" w:cs="Times New Roman"/>
          <w:sz w:val="28"/>
          <w:szCs w:val="28"/>
          <w:lang w:val="uk-UA" w:eastAsia="uk-UA"/>
        </w:rPr>
        <w:softHyphen/>
        <w:t>нення кримінального провадження щодо неповнолітніх.</w:t>
      </w:r>
    </w:p>
    <w:p w:rsidR="00151314" w:rsidRPr="00151314" w:rsidRDefault="00151314" w:rsidP="00AB63A2">
      <w:pPr>
        <w:spacing w:after="0"/>
        <w:ind w:firstLine="300"/>
        <w:jc w:val="both"/>
        <w:rPr>
          <w:rFonts w:ascii="Times New Roman" w:eastAsia="Times New Roman" w:hAnsi="Times New Roman" w:cs="Times New Roman"/>
          <w:sz w:val="28"/>
          <w:szCs w:val="28"/>
          <w:lang w:val="uk-UA"/>
        </w:rPr>
      </w:pPr>
      <w:r w:rsidRPr="00151314">
        <w:rPr>
          <w:rFonts w:ascii="Times New Roman" w:eastAsia="Times New Roman" w:hAnsi="Times New Roman" w:cs="Times New Roman"/>
          <w:sz w:val="28"/>
          <w:szCs w:val="28"/>
          <w:lang w:val="uk-UA" w:eastAsia="uk-UA"/>
        </w:rPr>
        <w:t>У разі якщо таке кримінальне провадження має здійснюватися судом колегіально, головуючим під час судового розгляду може бути лише суддя, уповноважений згідно з Законом України «Про судоустрій і статус суддів» на здійснення кримінального прова</w:t>
      </w:r>
      <w:r w:rsidRPr="00151314">
        <w:rPr>
          <w:rFonts w:ascii="Times New Roman" w:eastAsia="Times New Roman" w:hAnsi="Times New Roman" w:cs="Times New Roman"/>
          <w:sz w:val="28"/>
          <w:szCs w:val="28"/>
          <w:lang w:val="uk-UA" w:eastAsia="uk-UA"/>
        </w:rPr>
        <w:softHyphen/>
        <w:t>дження щодо неповнолітніх.</w:t>
      </w:r>
    </w:p>
    <w:p w:rsidR="00DA107A" w:rsidRPr="00DA107A" w:rsidRDefault="00151314" w:rsidP="00AB63A2">
      <w:pPr>
        <w:spacing w:after="0"/>
        <w:jc w:val="both"/>
        <w:rPr>
          <w:rFonts w:ascii="Times New Roman" w:eastAsia="Times New Roman" w:hAnsi="Times New Roman" w:cs="Times New Roman"/>
          <w:sz w:val="28"/>
          <w:szCs w:val="28"/>
          <w:lang w:val="uk-UA" w:eastAsia="uk-UA"/>
        </w:rPr>
      </w:pPr>
      <w:r w:rsidRPr="00151314">
        <w:rPr>
          <w:rFonts w:ascii="Times New Roman" w:eastAsia="Times New Roman" w:hAnsi="Times New Roman" w:cs="Times New Roman"/>
          <w:sz w:val="28"/>
          <w:szCs w:val="28"/>
          <w:lang w:val="uk-UA" w:eastAsia="uk-UA"/>
        </w:rPr>
        <w:t>З метою виконання завдань, які стоять перед судами щодо реалізації третьої судової влади у державі, їх наділено широкими повноваженнями. Під час судового розгляду</w:t>
      </w:r>
      <w:r w:rsidR="00DA107A" w:rsidRPr="00DA107A">
        <w:rPr>
          <w:rFonts w:ascii="Times New Roman" w:eastAsia="Times New Roman" w:hAnsi="Times New Roman" w:cs="Times New Roman"/>
          <w:sz w:val="28"/>
          <w:szCs w:val="28"/>
          <w:lang w:val="uk-UA" w:eastAsia="uk-UA"/>
        </w:rPr>
        <w:t>кримінальної справи по суті діють всі засади кримінального провадження. Отже, суди мають на підставі закону всі необхідні й достатні процесуальні та матеріально-правові засоби для правильного та неупередженого розгляду і вирішення матеріалів криміналь</w:t>
      </w:r>
      <w:r w:rsidR="00DA107A" w:rsidRPr="00DA107A">
        <w:rPr>
          <w:rFonts w:ascii="Times New Roman" w:eastAsia="Times New Roman" w:hAnsi="Times New Roman" w:cs="Times New Roman"/>
          <w:sz w:val="28"/>
          <w:szCs w:val="28"/>
          <w:lang w:val="uk-UA" w:eastAsia="uk-UA"/>
        </w:rPr>
        <w:softHyphen/>
        <w:t>ного провадження. Ніякі інші органи й посадові особи не наділені такими можливостя</w:t>
      </w:r>
      <w:r w:rsidR="00DA107A" w:rsidRPr="00DA107A">
        <w:rPr>
          <w:rFonts w:ascii="Times New Roman" w:eastAsia="Times New Roman" w:hAnsi="Times New Roman" w:cs="Times New Roman"/>
          <w:sz w:val="28"/>
          <w:szCs w:val="28"/>
          <w:lang w:val="uk-UA" w:eastAsia="uk-UA"/>
        </w:rPr>
        <w:softHyphen/>
        <w:t>ми, як суд і суддя.</w:t>
      </w:r>
    </w:p>
    <w:p w:rsidR="00DA107A" w:rsidRPr="00DA107A" w:rsidRDefault="00DA107A" w:rsidP="00AB63A2">
      <w:pPr>
        <w:spacing w:after="0"/>
        <w:ind w:firstLine="300"/>
        <w:jc w:val="both"/>
        <w:rPr>
          <w:rFonts w:ascii="Times New Roman" w:eastAsia="Times New Roman" w:hAnsi="Times New Roman" w:cs="Times New Roman"/>
          <w:sz w:val="28"/>
          <w:szCs w:val="28"/>
          <w:lang w:val="uk-UA"/>
        </w:rPr>
      </w:pPr>
      <w:r w:rsidRPr="00DA107A">
        <w:rPr>
          <w:rFonts w:ascii="Times New Roman" w:eastAsia="Times New Roman" w:hAnsi="Times New Roman" w:cs="Times New Roman"/>
          <w:sz w:val="28"/>
          <w:szCs w:val="28"/>
          <w:lang w:val="uk-UA" w:eastAsia="uk-UA"/>
        </w:rPr>
        <w:t>Повноваження суду у кримінальному провадженні:</w:t>
      </w:r>
    </w:p>
    <w:p w:rsidR="00DA107A" w:rsidRPr="00DA107A" w:rsidRDefault="00DA107A" w:rsidP="00AB63A2">
      <w:pPr>
        <w:numPr>
          <w:ilvl w:val="0"/>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здійснення підготовчого провадження, прийняття відповідного рішення за його ре</w:t>
      </w:r>
      <w:r w:rsidRPr="00DA107A">
        <w:rPr>
          <w:rFonts w:ascii="Times New Roman" w:eastAsia="Times New Roman" w:hAnsi="Times New Roman" w:cs="Times New Roman"/>
          <w:sz w:val="28"/>
          <w:szCs w:val="28"/>
          <w:lang w:val="uk-UA" w:eastAsia="uk-UA"/>
        </w:rPr>
        <w:softHyphen/>
        <w:t>зультатами, а також вирішення питань, пов'язаних з підготовкою до судового розгляду;</w:t>
      </w:r>
    </w:p>
    <w:p w:rsidR="00DA107A" w:rsidRPr="00DA107A" w:rsidRDefault="00DA107A" w:rsidP="00AB63A2">
      <w:pPr>
        <w:numPr>
          <w:ilvl w:val="0"/>
          <w:numId w:val="1"/>
        </w:numPr>
        <w:tabs>
          <w:tab w:val="left" w:pos="530"/>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здійснення судового розгляду;</w:t>
      </w:r>
    </w:p>
    <w:p w:rsidR="00DA107A" w:rsidRPr="00DA107A" w:rsidRDefault="00DA107A" w:rsidP="00AB63A2">
      <w:pPr>
        <w:numPr>
          <w:ilvl w:val="0"/>
          <w:numId w:val="1"/>
        </w:numPr>
        <w:tabs>
          <w:tab w:val="left" w:pos="526"/>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ухвалення та проголошення судового рішення;</w:t>
      </w:r>
    </w:p>
    <w:p w:rsidR="00DA107A" w:rsidRPr="00DA107A" w:rsidRDefault="00DA107A" w:rsidP="00AB63A2">
      <w:pPr>
        <w:numPr>
          <w:ilvl w:val="0"/>
          <w:numId w:val="1"/>
        </w:numPr>
        <w:tabs>
          <w:tab w:val="left" w:pos="542"/>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звільнення від кримінальної відповідальності за вчинення кримінального право</w:t>
      </w:r>
      <w:r w:rsidRPr="00DA107A">
        <w:rPr>
          <w:rFonts w:ascii="Times New Roman" w:eastAsia="Times New Roman" w:hAnsi="Times New Roman" w:cs="Times New Roman"/>
          <w:sz w:val="28"/>
          <w:szCs w:val="28"/>
          <w:lang w:val="uk-UA" w:eastAsia="uk-UA"/>
        </w:rPr>
        <w:softHyphen/>
        <w:t>порушення (ст. 286 КПК України);</w:t>
      </w:r>
    </w:p>
    <w:p w:rsidR="00DA107A" w:rsidRPr="00DA107A" w:rsidRDefault="00DA107A" w:rsidP="00AB63A2">
      <w:pPr>
        <w:numPr>
          <w:ilvl w:val="0"/>
          <w:numId w:val="1"/>
        </w:numPr>
        <w:tabs>
          <w:tab w:val="left" w:pos="562"/>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вирішення процесуальних питань, пов'язаних із виконанням судових рішень у кримінальному провадженні;</w:t>
      </w:r>
    </w:p>
    <w:p w:rsidR="00DA107A" w:rsidRPr="00DA107A" w:rsidRDefault="00DA107A" w:rsidP="00AB63A2">
      <w:pPr>
        <w:numPr>
          <w:ilvl w:val="0"/>
          <w:numId w:val="1"/>
        </w:numPr>
        <w:tabs>
          <w:tab w:val="left" w:pos="533"/>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скасування або зміна судових рішень вищестоящими судами в апеляційному, каса</w:t>
      </w:r>
      <w:r w:rsidRPr="00DA107A">
        <w:rPr>
          <w:rFonts w:ascii="Times New Roman" w:eastAsia="Times New Roman" w:hAnsi="Times New Roman" w:cs="Times New Roman"/>
          <w:sz w:val="28"/>
          <w:szCs w:val="28"/>
          <w:lang w:val="uk-UA" w:eastAsia="uk-UA"/>
        </w:rPr>
        <w:softHyphen/>
        <w:t>ційному порядку, Верховним Судом України, а також за ново виявленими обставинами;</w:t>
      </w:r>
    </w:p>
    <w:p w:rsidR="00DA107A" w:rsidRPr="00DA107A" w:rsidRDefault="00DA107A" w:rsidP="00AB63A2">
      <w:pPr>
        <w:numPr>
          <w:ilvl w:val="0"/>
          <w:numId w:val="1"/>
        </w:numPr>
        <w:tabs>
          <w:tab w:val="left" w:pos="521"/>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розгляд питання про зняття судимості тощо.</w:t>
      </w:r>
    </w:p>
    <w:p w:rsidR="00DA107A" w:rsidRPr="00DA107A" w:rsidRDefault="00DA107A" w:rsidP="00AB63A2">
      <w:pPr>
        <w:spacing w:after="0"/>
        <w:ind w:firstLine="300"/>
        <w:jc w:val="both"/>
        <w:rPr>
          <w:rFonts w:ascii="Times New Roman" w:eastAsia="Times New Roman" w:hAnsi="Times New Roman" w:cs="Times New Roman"/>
          <w:sz w:val="28"/>
          <w:szCs w:val="28"/>
          <w:lang w:val="uk-UA"/>
        </w:rPr>
      </w:pPr>
      <w:r w:rsidRPr="00DA107A">
        <w:rPr>
          <w:rFonts w:ascii="Times New Roman" w:eastAsia="Times New Roman" w:hAnsi="Times New Roman" w:cs="Times New Roman"/>
          <w:i/>
          <w:iCs/>
          <w:sz w:val="28"/>
          <w:szCs w:val="28"/>
          <w:lang w:val="uk-UA" w:eastAsia="uk-UA"/>
        </w:rPr>
        <w:t>Слідчий суддя</w:t>
      </w:r>
      <w:r w:rsidRPr="00DA107A">
        <w:rPr>
          <w:rFonts w:ascii="Times New Roman" w:eastAsia="Times New Roman" w:hAnsi="Times New Roman" w:cs="Times New Roman"/>
          <w:sz w:val="28"/>
          <w:szCs w:val="28"/>
          <w:lang w:val="uk-UA" w:eastAsia="uk-UA"/>
        </w:rPr>
        <w:t xml:space="preserve"> — суддя суду першої інстанції, до повноважень якого належить здій</w:t>
      </w:r>
      <w:r w:rsidRPr="00DA107A">
        <w:rPr>
          <w:rFonts w:ascii="Times New Roman" w:eastAsia="Times New Roman" w:hAnsi="Times New Roman" w:cs="Times New Roman"/>
          <w:sz w:val="28"/>
          <w:szCs w:val="28"/>
          <w:lang w:val="uk-UA" w:eastAsia="uk-UA"/>
        </w:rPr>
        <w:softHyphen/>
        <w:t>снення у порядку, передбаченому КПК, судового контролю за дотриманням прав, сво</w:t>
      </w:r>
      <w:r w:rsidRPr="00DA107A">
        <w:rPr>
          <w:rFonts w:ascii="Times New Roman" w:eastAsia="Times New Roman" w:hAnsi="Times New Roman" w:cs="Times New Roman"/>
          <w:sz w:val="28"/>
          <w:szCs w:val="28"/>
          <w:lang w:val="uk-UA" w:eastAsia="uk-UA"/>
        </w:rPr>
        <w:softHyphen/>
        <w:t xml:space="preserve">бод та інтересів осіб у кримінальному провадженні, та у випадку, передбаченому ст. 247 КПК, — голова чи за його визначенням інший суддя </w:t>
      </w:r>
      <w:r w:rsidRPr="00DA107A">
        <w:rPr>
          <w:rFonts w:ascii="Times New Roman" w:eastAsia="Times New Roman" w:hAnsi="Times New Roman" w:cs="Times New Roman"/>
          <w:sz w:val="28"/>
          <w:szCs w:val="28"/>
          <w:lang w:val="uk-UA" w:eastAsia="uk-UA"/>
        </w:rPr>
        <w:lastRenderedPageBreak/>
        <w:t>Апеляційного суду Автоном</w:t>
      </w:r>
      <w:r w:rsidRPr="00DA107A">
        <w:rPr>
          <w:rFonts w:ascii="Times New Roman" w:eastAsia="Times New Roman" w:hAnsi="Times New Roman" w:cs="Times New Roman"/>
          <w:sz w:val="28"/>
          <w:szCs w:val="28"/>
          <w:lang w:val="uk-UA" w:eastAsia="uk-UA"/>
        </w:rPr>
        <w:softHyphen/>
        <w:t>ної Республіки Крим, апеляційного суду області, міст Києва та Севастополя. Слідчий суддя (слідчі судді) у суді першої інстанції обирається зборами суддів зі складу суддів цього суду (п. 18 ч. 1 ст. З КПК України).</w:t>
      </w:r>
    </w:p>
    <w:p w:rsidR="00DA107A" w:rsidRPr="00DA107A" w:rsidRDefault="00DA107A" w:rsidP="00AB63A2">
      <w:pPr>
        <w:spacing w:after="0"/>
        <w:ind w:firstLine="300"/>
        <w:jc w:val="both"/>
        <w:rPr>
          <w:rFonts w:ascii="Times New Roman" w:eastAsia="Times New Roman" w:hAnsi="Times New Roman" w:cs="Times New Roman"/>
          <w:sz w:val="28"/>
          <w:szCs w:val="28"/>
          <w:lang w:val="uk-UA"/>
        </w:rPr>
      </w:pPr>
      <w:r w:rsidRPr="00DA107A">
        <w:rPr>
          <w:rFonts w:ascii="Times New Roman" w:eastAsia="Times New Roman" w:hAnsi="Times New Roman" w:cs="Times New Roman"/>
          <w:sz w:val="28"/>
          <w:szCs w:val="28"/>
          <w:lang w:val="uk-UA" w:eastAsia="uk-UA"/>
        </w:rPr>
        <w:t>До повноважень слідчого судді відносяться:</w:t>
      </w:r>
    </w:p>
    <w:p w:rsidR="00DA107A" w:rsidRPr="00DA107A" w:rsidRDefault="00DA107A" w:rsidP="00AB63A2">
      <w:pPr>
        <w:numPr>
          <w:ilvl w:val="1"/>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приймає рішення про застосування заходів із забезпечення кримінального прова</w:t>
      </w:r>
      <w:r w:rsidRPr="00DA107A">
        <w:rPr>
          <w:rFonts w:ascii="Times New Roman" w:eastAsia="Times New Roman" w:hAnsi="Times New Roman" w:cs="Times New Roman"/>
          <w:sz w:val="28"/>
          <w:szCs w:val="28"/>
          <w:lang w:val="uk-UA" w:eastAsia="uk-UA"/>
        </w:rPr>
        <w:softHyphen/>
        <w:t>дження;</w:t>
      </w:r>
    </w:p>
    <w:p w:rsidR="00DA107A" w:rsidRPr="00DA107A" w:rsidRDefault="00DA107A" w:rsidP="00AB63A2">
      <w:pPr>
        <w:numPr>
          <w:ilvl w:val="1"/>
          <w:numId w:val="1"/>
        </w:numPr>
        <w:tabs>
          <w:tab w:val="left" w:pos="533"/>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дає дозвіл на проведення окремих слідчих (розшукових) дій, а саме: проведення обшуку, огляду житла чи іншого володіння особи, слідчого експерименту в житлі чи іншому володінні особи, примусове залучення особи для проведення медичної або пси</w:t>
      </w:r>
      <w:r w:rsidRPr="00DA107A">
        <w:rPr>
          <w:rFonts w:ascii="Times New Roman" w:eastAsia="Times New Roman" w:hAnsi="Times New Roman" w:cs="Times New Roman"/>
          <w:sz w:val="28"/>
          <w:szCs w:val="28"/>
          <w:lang w:val="uk-UA" w:eastAsia="uk-UA"/>
        </w:rPr>
        <w:softHyphen/>
        <w:t>хіатричної експертизи тощо;</w:t>
      </w:r>
    </w:p>
    <w:p w:rsidR="00DA107A" w:rsidRPr="00DA107A" w:rsidRDefault="00DA107A" w:rsidP="00AB63A2">
      <w:pPr>
        <w:numPr>
          <w:ilvl w:val="1"/>
          <w:numId w:val="1"/>
        </w:numPr>
        <w:tabs>
          <w:tab w:val="left" w:pos="552"/>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дає дозвіл на втручання у приватне спілкування під час проведення негласних слідчих (розшукових) дій: аудіо-, відеоконтроль особи, накладання арешту на кореспо</w:t>
      </w:r>
      <w:r w:rsidRPr="00DA107A">
        <w:rPr>
          <w:rFonts w:ascii="Times New Roman" w:eastAsia="Times New Roman" w:hAnsi="Times New Roman" w:cs="Times New Roman"/>
          <w:sz w:val="28"/>
          <w:szCs w:val="28"/>
          <w:lang w:val="uk-UA" w:eastAsia="uk-UA"/>
        </w:rPr>
        <w:softHyphen/>
        <w:t>нденцію, огляд і виїмка кореспонденції, зняття інформації з транспортних телекомуні</w:t>
      </w:r>
      <w:r w:rsidRPr="00DA107A">
        <w:rPr>
          <w:rFonts w:ascii="Times New Roman" w:eastAsia="Times New Roman" w:hAnsi="Times New Roman" w:cs="Times New Roman"/>
          <w:sz w:val="28"/>
          <w:szCs w:val="28"/>
          <w:lang w:val="uk-UA" w:eastAsia="uk-UA"/>
        </w:rPr>
        <w:softHyphen/>
        <w:t>каційних мереж, зняття інформації з електронних інформаційних систем;</w:t>
      </w:r>
    </w:p>
    <w:p w:rsidR="00DA107A" w:rsidRPr="00DA107A" w:rsidRDefault="00DA107A" w:rsidP="00AB63A2">
      <w:pPr>
        <w:numPr>
          <w:ilvl w:val="1"/>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встановлює строк для ознайомлення з матеріалами у разі зволікання при ознайо</w:t>
      </w:r>
      <w:r w:rsidRPr="00DA107A">
        <w:rPr>
          <w:rFonts w:ascii="Times New Roman" w:eastAsia="Times New Roman" w:hAnsi="Times New Roman" w:cs="Times New Roman"/>
          <w:sz w:val="28"/>
          <w:szCs w:val="28"/>
          <w:lang w:val="uk-UA" w:eastAsia="uk-UA"/>
        </w:rPr>
        <w:softHyphen/>
        <w:t>мленні з матеріалами, до яких надано доступ;</w:t>
      </w:r>
    </w:p>
    <w:p w:rsidR="00DA107A" w:rsidRPr="00DA107A" w:rsidRDefault="00DA107A" w:rsidP="00AB63A2">
      <w:pPr>
        <w:numPr>
          <w:ilvl w:val="1"/>
          <w:numId w:val="1"/>
        </w:numPr>
        <w:tabs>
          <w:tab w:val="left" w:pos="547"/>
        </w:tabs>
        <w:spacing w:after="0"/>
        <w:ind w:firstLine="30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sz w:val="28"/>
          <w:szCs w:val="28"/>
          <w:lang w:val="uk-UA" w:eastAsia="uk-UA"/>
        </w:rPr>
        <w:t>розглядає скарги на рішення, дії чи бездіяльність слідчого чи прокурора, визна</w:t>
      </w:r>
      <w:r w:rsidRPr="00DA107A">
        <w:rPr>
          <w:rFonts w:ascii="Times New Roman" w:eastAsia="Times New Roman" w:hAnsi="Times New Roman" w:cs="Times New Roman"/>
          <w:sz w:val="28"/>
          <w:szCs w:val="28"/>
          <w:lang w:val="uk-UA" w:eastAsia="uk-UA"/>
        </w:rPr>
        <w:softHyphen/>
        <w:t>чені в ч. 1 ст. 303 КПК України.</w:t>
      </w:r>
    </w:p>
    <w:p w:rsidR="00DA107A" w:rsidRPr="00DA107A" w:rsidRDefault="00DA107A" w:rsidP="00AB63A2">
      <w:pPr>
        <w:spacing w:after="0"/>
        <w:ind w:firstLine="300"/>
        <w:jc w:val="both"/>
        <w:rPr>
          <w:rFonts w:ascii="Times New Roman" w:eastAsia="Times New Roman" w:hAnsi="Times New Roman" w:cs="Times New Roman"/>
          <w:sz w:val="28"/>
          <w:szCs w:val="28"/>
          <w:lang w:val="uk-UA"/>
        </w:rPr>
      </w:pPr>
      <w:r w:rsidRPr="00DA107A">
        <w:rPr>
          <w:rFonts w:ascii="Times New Roman" w:eastAsia="Times New Roman" w:hAnsi="Times New Roman" w:cs="Times New Roman"/>
          <w:sz w:val="28"/>
          <w:szCs w:val="28"/>
          <w:lang w:val="uk-UA" w:eastAsia="uk-UA"/>
        </w:rPr>
        <w:t>У випадку розгляду клопотань щодо негласних слідчих (розшукових) дій повноваження слідчого судді здійснюється головою чи за його визначенням іншим суддею Апеляційного суду АРК, апеляційного суду області, міст Києва та Севастополя, у межах територіальної юрисдикції якого знаходиться орган досудового розслідування.</w:t>
      </w:r>
    </w:p>
    <w:p w:rsidR="00DA107A" w:rsidRDefault="00DA107A" w:rsidP="00AB63A2">
      <w:pPr>
        <w:spacing w:after="0"/>
        <w:jc w:val="both"/>
        <w:rPr>
          <w:rFonts w:ascii="Times New Roman" w:eastAsia="Times New Roman" w:hAnsi="Times New Roman" w:cs="Times New Roman"/>
          <w:sz w:val="28"/>
          <w:szCs w:val="28"/>
          <w:lang w:val="uk-UA" w:eastAsia="uk-UA"/>
        </w:rPr>
      </w:pPr>
      <w:r w:rsidRPr="00DA107A">
        <w:rPr>
          <w:rFonts w:ascii="Times New Roman" w:eastAsia="Times New Roman" w:hAnsi="Times New Roman" w:cs="Times New Roman"/>
          <w:i/>
          <w:iCs/>
          <w:sz w:val="28"/>
          <w:szCs w:val="28"/>
          <w:lang w:val="uk-UA" w:eastAsia="uk-UA"/>
        </w:rPr>
        <w:t>Присяжними</w:t>
      </w:r>
      <w:r w:rsidRPr="00DA107A">
        <w:rPr>
          <w:rFonts w:ascii="Times New Roman" w:eastAsia="Times New Roman" w:hAnsi="Times New Roman" w:cs="Times New Roman"/>
          <w:sz w:val="28"/>
          <w:szCs w:val="28"/>
          <w:lang w:val="uk-UA" w:eastAsia="uk-UA"/>
        </w:rPr>
        <w:t xml:space="preserve"> визнаються громадяни України, які у випадках, передбачених проце</w:t>
      </w:r>
      <w:r w:rsidRPr="00DA107A">
        <w:rPr>
          <w:rFonts w:ascii="Times New Roman" w:eastAsia="Times New Roman" w:hAnsi="Times New Roman" w:cs="Times New Roman"/>
          <w:sz w:val="28"/>
          <w:szCs w:val="28"/>
          <w:lang w:val="uk-UA" w:eastAsia="uk-UA"/>
        </w:rPr>
        <w:softHyphen/>
        <w:t>суальним законом, залучаються до здійснення правосуддя, забезпечуючи згідно з Кон</w:t>
      </w:r>
      <w:r w:rsidRPr="00DA107A">
        <w:rPr>
          <w:rFonts w:ascii="Times New Roman" w:eastAsia="Times New Roman" w:hAnsi="Times New Roman" w:cs="Times New Roman"/>
          <w:sz w:val="28"/>
          <w:szCs w:val="28"/>
          <w:lang w:val="uk-UA" w:eastAsia="uk-UA"/>
        </w:rPr>
        <w:softHyphen/>
        <w:t>ституцією України безпосередню участь народу у здійсненні правосуддя (ст. 63 Закону України «Про судоустрій і статус суддів»).</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sz w:val="28"/>
          <w:szCs w:val="28"/>
          <w:lang w:val="uk-UA" w:eastAsia="uk-UA"/>
        </w:rPr>
        <w:t xml:space="preserve">Суд присяжних утворюється при місцевому загальному суді першої інстанції. Усі питання, пов'язані з судовим розглядом, крім питань </w:t>
      </w:r>
      <w:r w:rsidR="00915B35">
        <w:rPr>
          <w:rFonts w:ascii="Times New Roman" w:eastAsia="Times New Roman" w:hAnsi="Times New Roman" w:cs="Times New Roman"/>
          <w:sz w:val="28"/>
          <w:szCs w:val="28"/>
          <w:lang w:val="uk-UA" w:eastAsia="uk-UA"/>
        </w:rPr>
        <w:t>щодо обрання, скасування або за</w:t>
      </w:r>
      <w:r w:rsidRPr="00415F00">
        <w:rPr>
          <w:rFonts w:ascii="Times New Roman" w:eastAsia="Times New Roman" w:hAnsi="Times New Roman" w:cs="Times New Roman"/>
          <w:sz w:val="28"/>
          <w:szCs w:val="28"/>
          <w:lang w:val="uk-UA" w:eastAsia="uk-UA"/>
        </w:rPr>
        <w:t>міни запобіжного заходу в суді, судді й присяжні вирішують спільно.</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sz w:val="28"/>
          <w:szCs w:val="28"/>
          <w:lang w:val="uk-UA" w:eastAsia="uk-UA"/>
        </w:rPr>
        <w:t>Розгляд кримінального провадження судом присяжних можливе, коли за законом передбачене покарання у вигляді довічного позбавлення волі обвинуваченого, якщо під час підготовчого судового засідання про це ним заявлене клопотання.</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sz w:val="28"/>
          <w:szCs w:val="28"/>
          <w:lang w:val="uk-UA" w:eastAsia="uk-UA"/>
        </w:rPr>
        <w:t>Присяжний має право:</w:t>
      </w:r>
    </w:p>
    <w:p w:rsidR="00415F00" w:rsidRPr="00415F00" w:rsidRDefault="00415F00"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брати участь у дослідженні всіх відомостей та доказів у судовому засіданні;</w:t>
      </w:r>
    </w:p>
    <w:p w:rsidR="00415F00" w:rsidRPr="00415F00" w:rsidRDefault="00415F00"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робити нотатки під час судового засідання;</w:t>
      </w:r>
    </w:p>
    <w:p w:rsidR="00415F00" w:rsidRPr="00415F00" w:rsidRDefault="00415F00"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з дозволу головуючого ставити запитання обвинуваченому, потерпілому, свід</w:t>
      </w:r>
      <w:r w:rsidRPr="00415F00">
        <w:rPr>
          <w:rFonts w:ascii="Times New Roman" w:eastAsia="Times New Roman" w:hAnsi="Times New Roman" w:cs="Times New Roman"/>
          <w:sz w:val="28"/>
          <w:szCs w:val="28"/>
          <w:lang w:val="uk-UA" w:eastAsia="uk-UA"/>
        </w:rPr>
        <w:softHyphen/>
        <w:t>кам, експертам, іншим особам, які допитуються;</w:t>
      </w:r>
    </w:p>
    <w:p w:rsidR="00415F00" w:rsidRPr="00415F00" w:rsidRDefault="00415F00" w:rsidP="00AB63A2">
      <w:pPr>
        <w:numPr>
          <w:ilvl w:val="0"/>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 xml:space="preserve">просити головуючого роз'яснити норми закону, що підлягають застосуванню під час вирішення питань, юридичні терміни і поняття, зміст оголошених у </w:t>
      </w:r>
      <w:r w:rsidRPr="00415F00">
        <w:rPr>
          <w:rFonts w:ascii="Times New Roman" w:eastAsia="Times New Roman" w:hAnsi="Times New Roman" w:cs="Times New Roman"/>
          <w:sz w:val="28"/>
          <w:szCs w:val="28"/>
          <w:lang w:val="uk-UA" w:eastAsia="uk-UA"/>
        </w:rPr>
        <w:lastRenderedPageBreak/>
        <w:t>судовому засі</w:t>
      </w:r>
      <w:r w:rsidRPr="00415F00">
        <w:rPr>
          <w:rFonts w:ascii="Times New Roman" w:eastAsia="Times New Roman" w:hAnsi="Times New Roman" w:cs="Times New Roman"/>
          <w:sz w:val="28"/>
          <w:szCs w:val="28"/>
          <w:lang w:val="uk-UA" w:eastAsia="uk-UA"/>
        </w:rPr>
        <w:softHyphen/>
        <w:t>данні документів, ознаки злочину, у вчиненні якого обвинувачується особа.</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sz w:val="28"/>
          <w:szCs w:val="28"/>
          <w:lang w:val="uk-UA" w:eastAsia="uk-UA"/>
        </w:rPr>
        <w:t>Присяжний зобов'язаний:</w:t>
      </w:r>
    </w:p>
    <w:p w:rsidR="00415F00" w:rsidRPr="00415F00" w:rsidRDefault="00415F00" w:rsidP="00AB63A2">
      <w:pPr>
        <w:numPr>
          <w:ilvl w:val="0"/>
          <w:numId w:val="3"/>
        </w:numPr>
        <w:tabs>
          <w:tab w:val="left" w:pos="586"/>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правдиво відповісти на запитання головуючого і учасників судового проваджен</w:t>
      </w:r>
      <w:r w:rsidRPr="00415F00">
        <w:rPr>
          <w:rFonts w:ascii="Times New Roman" w:eastAsia="Times New Roman" w:hAnsi="Times New Roman" w:cs="Times New Roman"/>
          <w:sz w:val="28"/>
          <w:szCs w:val="28"/>
          <w:lang w:val="uk-UA" w:eastAsia="uk-UA"/>
        </w:rPr>
        <w:softHyphen/>
        <w:t>ня щодо можливих перешкод, передбачених законом, для його участі в судовому розг</w:t>
      </w:r>
      <w:r w:rsidRPr="00415F00">
        <w:rPr>
          <w:rFonts w:ascii="Times New Roman" w:eastAsia="Times New Roman" w:hAnsi="Times New Roman" w:cs="Times New Roman"/>
          <w:sz w:val="28"/>
          <w:szCs w:val="28"/>
          <w:lang w:val="uk-UA" w:eastAsia="uk-UA"/>
        </w:rPr>
        <w:softHyphen/>
        <w:t>ляді, його стосунків з особами, які беруть участь у кримінальному провадженні, що пі</w:t>
      </w:r>
      <w:r w:rsidRPr="00415F00">
        <w:rPr>
          <w:rFonts w:ascii="Times New Roman" w:eastAsia="Times New Roman" w:hAnsi="Times New Roman" w:cs="Times New Roman"/>
          <w:sz w:val="28"/>
          <w:szCs w:val="28"/>
          <w:lang w:val="uk-UA" w:eastAsia="uk-UA"/>
        </w:rPr>
        <w:softHyphen/>
        <w:t>длягає розгляду, та поінформованості про його обставини, а також на вимогу головуючого подати необхідну інформацію про себе;</w:t>
      </w:r>
    </w:p>
    <w:p w:rsidR="00415F00" w:rsidRPr="00415F00" w:rsidRDefault="00415F00" w:rsidP="00AB63A2">
      <w:pPr>
        <w:numPr>
          <w:ilvl w:val="0"/>
          <w:numId w:val="3"/>
        </w:numPr>
        <w:tabs>
          <w:tab w:val="left" w:pos="577"/>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додержуватись порядку в судовому засіданні і виконувати розпорядження голо</w:t>
      </w:r>
      <w:r w:rsidRPr="00415F00">
        <w:rPr>
          <w:rFonts w:ascii="Times New Roman" w:eastAsia="Times New Roman" w:hAnsi="Times New Roman" w:cs="Times New Roman"/>
          <w:sz w:val="28"/>
          <w:szCs w:val="28"/>
          <w:lang w:val="uk-UA" w:eastAsia="uk-UA"/>
        </w:rPr>
        <w:softHyphen/>
        <w:t>вуючого;</w:t>
      </w:r>
    </w:p>
    <w:p w:rsidR="00415F00" w:rsidRPr="00415F00" w:rsidRDefault="00415F00" w:rsidP="00AB63A2">
      <w:pPr>
        <w:numPr>
          <w:ilvl w:val="0"/>
          <w:numId w:val="3"/>
        </w:numPr>
        <w:tabs>
          <w:tab w:val="left" w:pos="584"/>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не відлучатись із залу судового засідання під час судового розгляду;</w:t>
      </w:r>
    </w:p>
    <w:p w:rsidR="00415F00" w:rsidRPr="00415F00" w:rsidRDefault="00415F00" w:rsidP="00AB63A2">
      <w:pPr>
        <w:numPr>
          <w:ilvl w:val="0"/>
          <w:numId w:val="3"/>
        </w:numPr>
        <w:tabs>
          <w:tab w:val="left" w:pos="586"/>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не спілкуватися без дозволу головуючого з особами, що не входять до складу су</w:t>
      </w:r>
      <w:r w:rsidRPr="00415F00">
        <w:rPr>
          <w:rFonts w:ascii="Times New Roman" w:eastAsia="Times New Roman" w:hAnsi="Times New Roman" w:cs="Times New Roman"/>
          <w:sz w:val="28"/>
          <w:szCs w:val="28"/>
          <w:lang w:val="uk-UA" w:eastAsia="uk-UA"/>
        </w:rPr>
        <w:softHyphen/>
        <w:t>ду, стосовно суті кримінального провадження та процесуальних дій, що здійснюються (здійснювалися) під час нього;</w:t>
      </w:r>
    </w:p>
    <w:p w:rsidR="00415F00" w:rsidRPr="00415F00" w:rsidRDefault="00415F00" w:rsidP="00AB63A2">
      <w:pPr>
        <w:numPr>
          <w:ilvl w:val="0"/>
          <w:numId w:val="3"/>
        </w:numPr>
        <w:tabs>
          <w:tab w:val="left" w:pos="586"/>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не збирати відомості, що стосуються кримінального провадження, поза судовим засіданням;</w:t>
      </w:r>
    </w:p>
    <w:p w:rsidR="00415F00" w:rsidRPr="00415F00" w:rsidRDefault="00415F00" w:rsidP="00AB63A2">
      <w:pPr>
        <w:numPr>
          <w:ilvl w:val="0"/>
          <w:numId w:val="3"/>
        </w:numPr>
        <w:tabs>
          <w:tab w:val="left" w:pos="586"/>
        </w:tabs>
        <w:spacing w:after="0"/>
        <w:ind w:firstLine="30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не розголошувати відомості, я^і безпосередньо стосуються суті кримінального провадження та процесуальних дій, що здійснюються (здійснювалися) під час нього, і стали відомі присяжному у зв'язку з виконанням його обов'язків.</w:t>
      </w:r>
    </w:p>
    <w:p w:rsidR="00F5157C" w:rsidRDefault="00F5157C" w:rsidP="00AB63A2">
      <w:pPr>
        <w:tabs>
          <w:tab w:val="left" w:pos="321"/>
        </w:tabs>
        <w:spacing w:after="0"/>
        <w:jc w:val="center"/>
        <w:rPr>
          <w:rFonts w:ascii="Times New Roman" w:eastAsia="Times New Roman" w:hAnsi="Times New Roman" w:cs="Times New Roman"/>
          <w:b/>
          <w:iCs/>
          <w:sz w:val="28"/>
          <w:szCs w:val="28"/>
          <w:lang w:val="uk-UA" w:eastAsia="uk-UA"/>
        </w:rPr>
      </w:pPr>
    </w:p>
    <w:p w:rsidR="00F5157C" w:rsidRDefault="00F5157C" w:rsidP="00AB63A2">
      <w:pPr>
        <w:tabs>
          <w:tab w:val="left" w:pos="321"/>
        </w:tabs>
        <w:spacing w:after="0"/>
        <w:jc w:val="center"/>
        <w:rPr>
          <w:rFonts w:ascii="Times New Roman" w:eastAsia="Times New Roman" w:hAnsi="Times New Roman" w:cs="Times New Roman"/>
          <w:b/>
          <w:iCs/>
          <w:sz w:val="28"/>
          <w:szCs w:val="28"/>
          <w:lang w:val="uk-UA" w:eastAsia="uk-UA"/>
        </w:rPr>
      </w:pPr>
    </w:p>
    <w:p w:rsidR="00915B35" w:rsidRPr="00915B35" w:rsidRDefault="00915B35" w:rsidP="00AB63A2">
      <w:pPr>
        <w:tabs>
          <w:tab w:val="left" w:pos="321"/>
        </w:tabs>
        <w:spacing w:after="0"/>
        <w:jc w:val="center"/>
        <w:rPr>
          <w:rFonts w:ascii="Times New Roman" w:eastAsia="Times New Roman" w:hAnsi="Times New Roman" w:cs="Times New Roman"/>
          <w:b/>
          <w:iCs/>
          <w:sz w:val="28"/>
          <w:szCs w:val="28"/>
          <w:lang w:val="uk-UA" w:eastAsia="uk-UA"/>
        </w:rPr>
      </w:pPr>
      <w:r w:rsidRPr="00915B35">
        <w:rPr>
          <w:rFonts w:ascii="Times New Roman" w:eastAsia="Times New Roman" w:hAnsi="Times New Roman" w:cs="Times New Roman"/>
          <w:b/>
          <w:iCs/>
          <w:sz w:val="28"/>
          <w:szCs w:val="28"/>
          <w:lang w:val="uk-UA" w:eastAsia="uk-UA"/>
        </w:rPr>
        <w:t>3. Сторона обвинувачення.</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i/>
          <w:iCs/>
          <w:sz w:val="28"/>
          <w:szCs w:val="28"/>
          <w:lang w:val="uk-UA" w:eastAsia="uk-UA"/>
        </w:rPr>
        <w:t>Прокурор</w:t>
      </w:r>
      <w:r w:rsidR="00915B35">
        <w:rPr>
          <w:rFonts w:ascii="Times New Roman" w:eastAsia="Times New Roman" w:hAnsi="Times New Roman" w:cs="Times New Roman"/>
          <w:i/>
          <w:iCs/>
          <w:sz w:val="28"/>
          <w:szCs w:val="28"/>
          <w:lang w:val="uk-UA" w:eastAsia="uk-UA"/>
        </w:rPr>
        <w:t xml:space="preserve"> </w:t>
      </w:r>
      <w:r w:rsidRPr="00415F00">
        <w:rPr>
          <w:rFonts w:ascii="Times New Roman" w:eastAsia="Times New Roman" w:hAnsi="Times New Roman" w:cs="Times New Roman"/>
          <w:sz w:val="28"/>
          <w:szCs w:val="28"/>
          <w:lang w:val="uk-UA" w:eastAsia="uk-UA"/>
        </w:rPr>
        <w:t>— це учасник кримінального провадження, що бере участь у всіх його стадіях, здійснюючи при цьому нагляд за дотриманням законів і підтримуючи держав</w:t>
      </w:r>
      <w:r w:rsidRPr="00415F00">
        <w:rPr>
          <w:rFonts w:ascii="Times New Roman" w:eastAsia="Times New Roman" w:hAnsi="Times New Roman" w:cs="Times New Roman"/>
          <w:sz w:val="28"/>
          <w:szCs w:val="28"/>
          <w:lang w:val="uk-UA" w:eastAsia="uk-UA"/>
        </w:rPr>
        <w:softHyphen/>
        <w:t>не обвинувачення у суді.</w:t>
      </w:r>
    </w:p>
    <w:p w:rsidR="00415F00" w:rsidRPr="00415F00" w:rsidRDefault="00415F00" w:rsidP="00AB63A2">
      <w:pPr>
        <w:spacing w:after="0"/>
        <w:ind w:firstLine="300"/>
        <w:jc w:val="both"/>
        <w:rPr>
          <w:rFonts w:ascii="Times New Roman" w:eastAsia="Times New Roman" w:hAnsi="Times New Roman" w:cs="Times New Roman"/>
          <w:sz w:val="28"/>
          <w:szCs w:val="28"/>
          <w:lang w:val="uk-UA"/>
        </w:rPr>
      </w:pPr>
      <w:r w:rsidRPr="00415F00">
        <w:rPr>
          <w:rFonts w:ascii="Times New Roman" w:eastAsia="Times New Roman" w:hAnsi="Times New Roman" w:cs="Times New Roman"/>
          <w:sz w:val="28"/>
          <w:szCs w:val="28"/>
          <w:lang w:val="uk-UA" w:eastAsia="uk-UA"/>
        </w:rPr>
        <w:t>Згідно з ст. 121 Конституції України прокурор виконує у кримінальному прова</w:t>
      </w:r>
      <w:r w:rsidRPr="00415F00">
        <w:rPr>
          <w:rFonts w:ascii="Times New Roman" w:eastAsia="Times New Roman" w:hAnsi="Times New Roman" w:cs="Times New Roman"/>
          <w:sz w:val="28"/>
          <w:szCs w:val="28"/>
          <w:lang w:val="uk-UA" w:eastAsia="uk-UA"/>
        </w:rPr>
        <w:softHyphen/>
        <w:t>дженні дві функції: функцію підтримання державного обвинуваченого і функцію на</w:t>
      </w:r>
      <w:r w:rsidRPr="00415F00">
        <w:rPr>
          <w:rFonts w:ascii="Times New Roman" w:eastAsia="Times New Roman" w:hAnsi="Times New Roman" w:cs="Times New Roman"/>
          <w:sz w:val="28"/>
          <w:szCs w:val="28"/>
          <w:lang w:val="uk-UA" w:eastAsia="uk-UA"/>
        </w:rPr>
        <w:softHyphen/>
        <w:t>гляду за дотриманням законів органами розслідування.</w:t>
      </w:r>
    </w:p>
    <w:p w:rsidR="001C2884" w:rsidRPr="001C2884" w:rsidRDefault="00415F00" w:rsidP="00AB63A2">
      <w:pPr>
        <w:spacing w:after="0"/>
        <w:jc w:val="both"/>
        <w:rPr>
          <w:rFonts w:ascii="Times New Roman" w:eastAsia="Times New Roman" w:hAnsi="Times New Roman" w:cs="Times New Roman"/>
          <w:sz w:val="28"/>
          <w:szCs w:val="28"/>
          <w:lang w:val="uk-UA" w:eastAsia="uk-UA"/>
        </w:rPr>
      </w:pPr>
      <w:r w:rsidRPr="00415F00">
        <w:rPr>
          <w:rFonts w:ascii="Times New Roman" w:eastAsia="Times New Roman" w:hAnsi="Times New Roman" w:cs="Times New Roman"/>
          <w:sz w:val="28"/>
          <w:szCs w:val="28"/>
          <w:lang w:val="uk-UA" w:eastAsia="uk-UA"/>
        </w:rPr>
        <w:t>Як прокурори у кримінальному провадженні можуть виступати особи, перераховані у п. 15 ст. З КПК, а саме: Генеральний прокурор України, перший заступник, заступни</w:t>
      </w:r>
      <w:r w:rsidRPr="00415F00">
        <w:rPr>
          <w:rFonts w:ascii="Times New Roman" w:eastAsia="Times New Roman" w:hAnsi="Times New Roman" w:cs="Times New Roman"/>
          <w:sz w:val="28"/>
          <w:szCs w:val="28"/>
          <w:lang w:val="uk-UA" w:eastAsia="uk-UA"/>
        </w:rPr>
        <w:softHyphen/>
        <w:t>ки Генерального прокурора України, їх старші помічники, помічники, прокурори Авто</w:t>
      </w:r>
      <w:r w:rsidRPr="00415F00">
        <w:rPr>
          <w:rFonts w:ascii="Times New Roman" w:eastAsia="Times New Roman" w:hAnsi="Times New Roman" w:cs="Times New Roman"/>
          <w:sz w:val="28"/>
          <w:szCs w:val="28"/>
          <w:lang w:val="uk-UA" w:eastAsia="uk-UA"/>
        </w:rPr>
        <w:softHyphen/>
        <w:t>номної Республіки Крим, областей, міст Києва та Севастополя, прокурори міст і райо</w:t>
      </w:r>
      <w:r w:rsidRPr="00415F00">
        <w:rPr>
          <w:rFonts w:ascii="Times New Roman" w:eastAsia="Times New Roman" w:hAnsi="Times New Roman" w:cs="Times New Roman"/>
          <w:sz w:val="28"/>
          <w:szCs w:val="28"/>
          <w:lang w:val="uk-UA" w:eastAsia="uk-UA"/>
        </w:rPr>
        <w:softHyphen/>
        <w:t>нів, районів у містах, міжрайонні та спеціалізовані прокурори, їх перші заступники,</w:t>
      </w:r>
      <w:r w:rsidR="001C2884">
        <w:rPr>
          <w:rFonts w:ascii="Times New Roman" w:eastAsia="Times New Roman" w:hAnsi="Times New Roman" w:cs="Times New Roman"/>
          <w:sz w:val="28"/>
          <w:szCs w:val="28"/>
          <w:lang w:val="uk-UA" w:eastAsia="uk-UA"/>
        </w:rPr>
        <w:t>з</w:t>
      </w:r>
      <w:r w:rsidR="001C2884" w:rsidRPr="001C2884">
        <w:rPr>
          <w:rFonts w:ascii="Times New Roman" w:eastAsia="Times New Roman" w:hAnsi="Times New Roman" w:cs="Times New Roman"/>
          <w:sz w:val="28"/>
          <w:szCs w:val="28"/>
          <w:lang w:val="uk-UA" w:eastAsia="uk-UA"/>
        </w:rPr>
        <w:t>аступники прокурорів, начальники головних управлінь, управлінь, відділів прокура</w:t>
      </w:r>
      <w:r w:rsidR="001C2884" w:rsidRPr="001C2884">
        <w:rPr>
          <w:rFonts w:ascii="Times New Roman" w:eastAsia="Times New Roman" w:hAnsi="Times New Roman" w:cs="Times New Roman"/>
          <w:sz w:val="28"/>
          <w:szCs w:val="28"/>
          <w:lang w:val="uk-UA" w:eastAsia="uk-UA"/>
        </w:rPr>
        <w:softHyphen/>
        <w:t>тур, їх перші заступники, заступники, старші прокурори та прокурори прокуратур усіх рівнів, які діють у межах повноважень, визначених КПК України.</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Прокурор, здійснюючи свої повноваження, є самостійним у своїй процесуальній ді</w:t>
      </w:r>
      <w:r w:rsidRPr="001C2884">
        <w:rPr>
          <w:rFonts w:ascii="Times New Roman" w:eastAsia="Times New Roman" w:hAnsi="Times New Roman" w:cs="Times New Roman"/>
          <w:sz w:val="28"/>
          <w:szCs w:val="28"/>
          <w:lang w:val="uk-UA" w:eastAsia="uk-UA"/>
        </w:rPr>
        <w:softHyphen/>
        <w:t>яльності, втручання в яку осіб, що не мають на те законних повноважень, забороняєть</w:t>
      </w:r>
      <w:r w:rsidRPr="001C2884">
        <w:rPr>
          <w:rFonts w:ascii="Times New Roman" w:eastAsia="Times New Roman" w:hAnsi="Times New Roman" w:cs="Times New Roman"/>
          <w:sz w:val="28"/>
          <w:szCs w:val="28"/>
          <w:lang w:val="uk-UA" w:eastAsia="uk-UA"/>
        </w:rPr>
        <w:softHyphen/>
        <w:t xml:space="preserve">ся. Органи державної влади, органи місцевого самоврядування, </w:t>
      </w:r>
      <w:r w:rsidRPr="001C2884">
        <w:rPr>
          <w:rFonts w:ascii="Times New Roman" w:eastAsia="Times New Roman" w:hAnsi="Times New Roman" w:cs="Times New Roman"/>
          <w:sz w:val="28"/>
          <w:szCs w:val="28"/>
          <w:lang w:val="uk-UA" w:eastAsia="uk-UA"/>
        </w:rPr>
        <w:lastRenderedPageBreak/>
        <w:t>підприємства, установи та організації, службові та фізичні особи зобов'язані виконувати законні вимоги та процесуальні рішення прокурора.</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Прокурор, здійснюючи нагляд за додержанням за</w:t>
      </w:r>
      <w:r w:rsidR="00915B35">
        <w:rPr>
          <w:rFonts w:ascii="Times New Roman" w:eastAsia="Times New Roman" w:hAnsi="Times New Roman" w:cs="Times New Roman"/>
          <w:sz w:val="28"/>
          <w:szCs w:val="28"/>
          <w:lang w:val="uk-UA" w:eastAsia="uk-UA"/>
        </w:rPr>
        <w:t>конів під час проведення досудо</w:t>
      </w:r>
      <w:r w:rsidRPr="001C2884">
        <w:rPr>
          <w:rFonts w:ascii="Times New Roman" w:eastAsia="Times New Roman" w:hAnsi="Times New Roman" w:cs="Times New Roman"/>
          <w:sz w:val="28"/>
          <w:szCs w:val="28"/>
          <w:lang w:val="uk-UA" w:eastAsia="uk-UA"/>
        </w:rPr>
        <w:t>вого розслідування у формі процесуального керівництва досудовим розслідуванням, уповноважений:</w:t>
      </w:r>
    </w:p>
    <w:p w:rsidR="001C2884" w:rsidRPr="001C2884" w:rsidRDefault="001C2884"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починати досудове розслідування за наявності підстав, передбачених КПК;</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мати повний доступ до матеріалів, документів та інших відомостей, що стосу</w:t>
      </w:r>
      <w:r w:rsidRPr="001C2884">
        <w:rPr>
          <w:rFonts w:ascii="Times New Roman" w:eastAsia="Times New Roman" w:hAnsi="Times New Roman" w:cs="Times New Roman"/>
          <w:sz w:val="28"/>
          <w:szCs w:val="28"/>
          <w:lang w:val="uk-UA" w:eastAsia="uk-UA"/>
        </w:rPr>
        <w:softHyphen/>
        <w:t>ються досудового розслідування;</w:t>
      </w:r>
    </w:p>
    <w:p w:rsidR="001C2884" w:rsidRPr="001C2884" w:rsidRDefault="001C2884" w:rsidP="00AB63A2">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органу досудового розслідування проведення досудового розслідування;</w:t>
      </w:r>
    </w:p>
    <w:p w:rsidR="001C2884" w:rsidRPr="001C2884" w:rsidRDefault="001C2884" w:rsidP="00AB63A2">
      <w:pPr>
        <w:numPr>
          <w:ilvl w:val="0"/>
          <w:numId w:val="1"/>
        </w:numPr>
        <w:tabs>
          <w:tab w:val="left" w:pos="582"/>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слідчому, органу досудового розслідування проведення у встановлений прокурором строк слідчих (розшукових) дій, негласних слідчих (розшукових) дій, інших процесуальних дій або давати вказівки щодо їх проведення чи брати участь у них, а в необхідних випадках — особисто проводити слідчі (розшукові) та процесуальні дії;</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проведення слідчих (розшукових) дій і негласних слідчих (розшукових) дій відповідним оперативним підрозділам;</w:t>
      </w:r>
    </w:p>
    <w:p w:rsidR="001C2884" w:rsidRPr="001C2884" w:rsidRDefault="001C2884"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призначати ревізії та перевірки;</w:t>
      </w:r>
    </w:p>
    <w:p w:rsidR="001C2884" w:rsidRPr="001C2884" w:rsidRDefault="001C2884"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скасовувати незаконні та необгрунтовані постанови слідчих;</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ініціювати перед керівником органу досудового розслідування питання про відсторонення слідчого від проведення досудового розслідування та призначення іншого слідчого за наявності підстав, передбачених КПК, для його відводу або у випадку неефективного досудового розслідування;</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приймати процесуальні рішення під час кримінального провадження, у тому чис</w:t>
      </w:r>
      <w:r w:rsidRPr="001C2884">
        <w:rPr>
          <w:rFonts w:ascii="Times New Roman" w:eastAsia="Times New Roman" w:hAnsi="Times New Roman" w:cs="Times New Roman"/>
          <w:sz w:val="28"/>
          <w:szCs w:val="28"/>
          <w:lang w:val="uk-UA" w:eastAsia="uk-UA"/>
        </w:rPr>
        <w:softHyphen/>
        <w:t>лі щодо закриття кримінального провадження та продовження строків досудового роз</w:t>
      </w:r>
      <w:r w:rsidRPr="001C2884">
        <w:rPr>
          <w:rFonts w:ascii="Times New Roman" w:eastAsia="Times New Roman" w:hAnsi="Times New Roman" w:cs="Times New Roman"/>
          <w:sz w:val="28"/>
          <w:szCs w:val="28"/>
          <w:lang w:val="uk-UA" w:eastAsia="uk-UA"/>
        </w:rPr>
        <w:softHyphen/>
        <w:t>слідування;</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погоджувати або відмовляти у погодженні клопотань слідчого до слідчого судді про проведення слідчих (розшукових) дій, негласних слідчих (розшукових) дій, інших процесуальних дій чи самостійно подавати слідчому судді такі клопотання;</w:t>
      </w:r>
    </w:p>
    <w:p w:rsidR="001C2884" w:rsidRPr="001C2884" w:rsidRDefault="001C2884" w:rsidP="00AB63A2">
      <w:pPr>
        <w:numPr>
          <w:ilvl w:val="0"/>
          <w:numId w:val="1"/>
        </w:numPr>
        <w:tabs>
          <w:tab w:val="left" w:pos="584"/>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повідомляти особі про підозру;</w:t>
      </w:r>
    </w:p>
    <w:p w:rsidR="001C2884" w:rsidRPr="001C2884" w:rsidRDefault="001C2884"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пред'являти цивільний позов в інтересах держави та громадян, які через фізич</w:t>
      </w:r>
      <w:r w:rsidRPr="001C2884">
        <w:rPr>
          <w:rFonts w:ascii="Times New Roman" w:eastAsia="Times New Roman" w:hAnsi="Times New Roman" w:cs="Times New Roman"/>
          <w:sz w:val="28"/>
          <w:szCs w:val="28"/>
          <w:lang w:val="uk-UA" w:eastAsia="uk-UA"/>
        </w:rPr>
        <w:softHyphen/>
        <w:t>ний стан чи матеріальне становище, недосягнення повноліття, похилий вік, недієздат</w:t>
      </w:r>
      <w:r w:rsidRPr="001C2884">
        <w:rPr>
          <w:rFonts w:ascii="Times New Roman" w:eastAsia="Times New Roman" w:hAnsi="Times New Roman" w:cs="Times New Roman"/>
          <w:sz w:val="28"/>
          <w:szCs w:val="28"/>
          <w:lang w:val="uk-UA" w:eastAsia="uk-UA"/>
        </w:rPr>
        <w:softHyphen/>
        <w:t>ність або обмежену дієздатність неспроможні самостійно захистити свої права, у по</w:t>
      </w:r>
      <w:r w:rsidRPr="001C2884">
        <w:rPr>
          <w:rFonts w:ascii="Times New Roman" w:eastAsia="Times New Roman" w:hAnsi="Times New Roman" w:cs="Times New Roman"/>
          <w:sz w:val="28"/>
          <w:szCs w:val="28"/>
          <w:lang w:val="uk-UA" w:eastAsia="uk-UA"/>
        </w:rPr>
        <w:softHyphen/>
        <w:t>рядку, передбаченому КПК;</w:t>
      </w:r>
    </w:p>
    <w:p w:rsidR="001C2884" w:rsidRPr="001C2884" w:rsidRDefault="001C2884" w:rsidP="00AB63A2">
      <w:pPr>
        <w:numPr>
          <w:ilvl w:val="0"/>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затверджувати чи відмовляти у затвердженні обвинувального акта, клопотань про застосування примусових заходів медичного або виховного характеру, вносити зміни до складеного слідчим обвинувального акта чи зазначених клопотань, самостійно складати обвинувальний акт чи зазначені клопотання;</w:t>
      </w:r>
    </w:p>
    <w:p w:rsidR="001C2884" w:rsidRPr="001C2884" w:rsidRDefault="001C2884" w:rsidP="00AB63A2">
      <w:pPr>
        <w:numPr>
          <w:ilvl w:val="0"/>
          <w:numId w:val="1"/>
        </w:numPr>
        <w:tabs>
          <w:tab w:val="left" w:pos="582"/>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lastRenderedPageBreak/>
        <w:t>звертатись до суду з обвинувальним актом, клопотанням про застосування при</w:t>
      </w:r>
      <w:r w:rsidRPr="001C2884">
        <w:rPr>
          <w:rFonts w:ascii="Times New Roman" w:eastAsia="Times New Roman" w:hAnsi="Times New Roman" w:cs="Times New Roman"/>
          <w:sz w:val="28"/>
          <w:szCs w:val="28"/>
          <w:lang w:val="uk-UA" w:eastAsia="uk-UA"/>
        </w:rPr>
        <w:softHyphen/>
        <w:t>мусових заходів медичного або виховного характеру чи клопотанням про звільнення особи від кримінальної відповідальності;</w:t>
      </w:r>
    </w:p>
    <w:p w:rsidR="001C2884" w:rsidRPr="001C2884" w:rsidRDefault="001C2884" w:rsidP="00AB63A2">
      <w:pPr>
        <w:spacing w:after="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підтримувати державне обвинувачення в суді, відмовлятися від підтримання державного обвинувачення, змінювати його або висувати додаткове обвинувачення;</w:t>
      </w:r>
    </w:p>
    <w:p w:rsidR="001C2884" w:rsidRPr="001C2884" w:rsidRDefault="001C2884" w:rsidP="00AB63A2">
      <w:pPr>
        <w:numPr>
          <w:ilvl w:val="0"/>
          <w:numId w:val="1"/>
        </w:numPr>
        <w:tabs>
          <w:tab w:val="left" w:pos="586"/>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погоджувати запит органу досудового розслідування про міжнародну правову допомогу, передання кримінального провадження або самостійно звертатися з таким клопотанням;</w:t>
      </w:r>
    </w:p>
    <w:p w:rsidR="001C2884" w:rsidRPr="001C2884" w:rsidRDefault="001C2884" w:rsidP="00AB63A2">
      <w:pPr>
        <w:numPr>
          <w:ilvl w:val="0"/>
          <w:numId w:val="1"/>
        </w:numPr>
        <w:tabs>
          <w:tab w:val="left" w:pos="577"/>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органу досудового розслідування виконання запиту (доручення) компе</w:t>
      </w:r>
      <w:r w:rsidRPr="001C2884">
        <w:rPr>
          <w:rFonts w:ascii="Times New Roman" w:eastAsia="Times New Roman" w:hAnsi="Times New Roman" w:cs="Times New Roman"/>
          <w:sz w:val="28"/>
          <w:szCs w:val="28"/>
          <w:lang w:val="uk-UA" w:eastAsia="uk-UA"/>
        </w:rPr>
        <w:softHyphen/>
        <w:t>тентного органу іноземної держави про міжнародну правову допомогу або перейняття кримінального провадження, перевіряти повноту і законність проведення процесуаль</w:t>
      </w:r>
      <w:r w:rsidRPr="001C2884">
        <w:rPr>
          <w:rFonts w:ascii="Times New Roman" w:eastAsia="Times New Roman" w:hAnsi="Times New Roman" w:cs="Times New Roman"/>
          <w:sz w:val="28"/>
          <w:szCs w:val="28"/>
          <w:lang w:val="uk-UA" w:eastAsia="uk-UA"/>
        </w:rPr>
        <w:softHyphen/>
        <w:t>них дій, а також повноту, всебічність та об'єктивність розслідування у перейнятому кримінальному провадженні;</w:t>
      </w:r>
    </w:p>
    <w:p w:rsidR="001C2884" w:rsidRPr="001C2884" w:rsidRDefault="001C2884" w:rsidP="00AB63A2">
      <w:pPr>
        <w:numPr>
          <w:ilvl w:val="0"/>
          <w:numId w:val="1"/>
        </w:numPr>
        <w:tabs>
          <w:tab w:val="left" w:pos="582"/>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перевіряти перед направленням прокуророві вищого рівня документи органу до</w:t>
      </w:r>
      <w:r w:rsidRPr="001C2884">
        <w:rPr>
          <w:rFonts w:ascii="Times New Roman" w:eastAsia="Times New Roman" w:hAnsi="Times New Roman" w:cs="Times New Roman"/>
          <w:sz w:val="28"/>
          <w:szCs w:val="28"/>
          <w:lang w:val="uk-UA" w:eastAsia="uk-UA"/>
        </w:rPr>
        <w:softHyphen/>
        <w:t>судового розслідування про видачу особи (екстрадицію), повертати їх відповідному ор</w:t>
      </w:r>
      <w:r w:rsidRPr="001C2884">
        <w:rPr>
          <w:rFonts w:ascii="Times New Roman" w:eastAsia="Times New Roman" w:hAnsi="Times New Roman" w:cs="Times New Roman"/>
          <w:sz w:val="28"/>
          <w:szCs w:val="28"/>
          <w:lang w:val="uk-UA" w:eastAsia="uk-UA"/>
        </w:rPr>
        <w:softHyphen/>
        <w:t>гану з письмовими вказівками, якщо такі документи необгрунтовані або не відповіда</w:t>
      </w:r>
      <w:r w:rsidRPr="001C2884">
        <w:rPr>
          <w:rFonts w:ascii="Times New Roman" w:eastAsia="Times New Roman" w:hAnsi="Times New Roman" w:cs="Times New Roman"/>
          <w:sz w:val="28"/>
          <w:szCs w:val="28"/>
          <w:lang w:val="uk-UA" w:eastAsia="uk-UA"/>
        </w:rPr>
        <w:softHyphen/>
        <w:t>ють вимогам міжнародних договорів, згода на обов'язковість яких надана Верховною Радою України, чи законам України;</w:t>
      </w:r>
    </w:p>
    <w:p w:rsidR="001C2884" w:rsidRPr="001C2884" w:rsidRDefault="001C2884" w:rsidP="00AB63A2">
      <w:pPr>
        <w:numPr>
          <w:ilvl w:val="0"/>
          <w:numId w:val="1"/>
        </w:numPr>
        <w:tabs>
          <w:tab w:val="left" w:pos="577"/>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органам досудового розслідування проведення розшуку і затримання осіб, які вчинили кримінальне правопорушення за межами України, виконання окремих процесуальних дій з метою видачі особи (екстрадиції) за запитом компетентного орга</w:t>
      </w:r>
      <w:r w:rsidRPr="001C2884">
        <w:rPr>
          <w:rFonts w:ascii="Times New Roman" w:eastAsia="Times New Roman" w:hAnsi="Times New Roman" w:cs="Times New Roman"/>
          <w:sz w:val="28"/>
          <w:szCs w:val="28"/>
          <w:lang w:val="uk-UA" w:eastAsia="uk-UA"/>
        </w:rPr>
        <w:softHyphen/>
        <w:t>ну іноземної держави;</w:t>
      </w:r>
    </w:p>
    <w:p w:rsidR="001C2884" w:rsidRPr="001C2884" w:rsidRDefault="001C2884" w:rsidP="00AB63A2">
      <w:pPr>
        <w:numPr>
          <w:ilvl w:val="0"/>
          <w:numId w:val="1"/>
        </w:numPr>
        <w:tabs>
          <w:tab w:val="left" w:pos="574"/>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оскаржувати судові рішення;</w:t>
      </w:r>
    </w:p>
    <w:p w:rsidR="001C2884" w:rsidRPr="001C2884" w:rsidRDefault="001C2884" w:rsidP="00AB63A2">
      <w:pPr>
        <w:numPr>
          <w:ilvl w:val="0"/>
          <w:numId w:val="1"/>
        </w:numPr>
        <w:tabs>
          <w:tab w:val="left" w:pos="574"/>
        </w:tabs>
        <w:spacing w:after="0"/>
        <w:ind w:firstLine="28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здійснювати інші повноваження, передбачені КПК.</w:t>
      </w:r>
    </w:p>
    <w:p w:rsidR="001C2884" w:rsidRPr="001C2884" w:rsidRDefault="001C2884" w:rsidP="00AB63A2">
      <w:pPr>
        <w:spacing w:after="0"/>
        <w:ind w:firstLine="28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Генеральний прокурор України, його заступники, прокурори АРК, областей, міст Києва та Севастополя і прирівняні до них прокурори своєю мотивованою постановою мають право доручити здійснення досудового розслідування будь-якого кримінального правопорушення іншому органу досудового розслідування, у тому числі слідчому під</w:t>
      </w:r>
      <w:r w:rsidRPr="001C2884">
        <w:rPr>
          <w:rFonts w:ascii="Times New Roman" w:eastAsia="Times New Roman" w:hAnsi="Times New Roman" w:cs="Times New Roman"/>
          <w:sz w:val="28"/>
          <w:szCs w:val="28"/>
          <w:lang w:val="uk-UA" w:eastAsia="uk-UA"/>
        </w:rPr>
        <w:softHyphen/>
        <w:t>розділу вищого рівня в межах одного органу, у разі неефективного досудового розслі</w:t>
      </w:r>
      <w:r w:rsidRPr="001C2884">
        <w:rPr>
          <w:rFonts w:ascii="Times New Roman" w:eastAsia="Times New Roman" w:hAnsi="Times New Roman" w:cs="Times New Roman"/>
          <w:sz w:val="28"/>
          <w:szCs w:val="28"/>
          <w:lang w:val="uk-UA" w:eastAsia="uk-UA"/>
        </w:rPr>
        <w:softHyphen/>
        <w:t>дування. Також мають право скасовувати незаконні та необгрунтовані постанови слід</w:t>
      </w:r>
      <w:r w:rsidRPr="001C2884">
        <w:rPr>
          <w:rFonts w:ascii="Times New Roman" w:eastAsia="Times New Roman" w:hAnsi="Times New Roman" w:cs="Times New Roman"/>
          <w:sz w:val="28"/>
          <w:szCs w:val="28"/>
          <w:lang w:val="uk-UA" w:eastAsia="uk-UA"/>
        </w:rPr>
        <w:softHyphen/>
        <w:t>чих та підпорядкованих прокурорів у межах строків досудового розслідування. Про скасування таких постанов повідомляється прокурор, який здійснює нагляд за додер</w:t>
      </w:r>
      <w:r w:rsidRPr="001C2884">
        <w:rPr>
          <w:rFonts w:ascii="Times New Roman" w:eastAsia="Times New Roman" w:hAnsi="Times New Roman" w:cs="Times New Roman"/>
          <w:sz w:val="28"/>
          <w:szCs w:val="28"/>
          <w:lang w:val="uk-UA" w:eastAsia="uk-UA"/>
        </w:rPr>
        <w:softHyphen/>
        <w:t>жанням законів під час проведення відповідного досудового розслідування.</w:t>
      </w:r>
    </w:p>
    <w:p w:rsidR="001C2884" w:rsidRPr="001C2884" w:rsidRDefault="001C2884" w:rsidP="00AB63A2">
      <w:pPr>
        <w:spacing w:after="0"/>
        <w:ind w:firstLine="28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На подання апеляційної чи касаційної скарги, заяви про перегляд судового рішення Верховним Судом України чи за нововиявленими обставинами мають право, незалежно від їх участі в судовому провадженні, службові особи органів прокуратури вищого рів</w:t>
      </w:r>
      <w:r w:rsidRPr="001C2884">
        <w:rPr>
          <w:rFonts w:ascii="Times New Roman" w:eastAsia="Times New Roman" w:hAnsi="Times New Roman" w:cs="Times New Roman"/>
          <w:sz w:val="28"/>
          <w:szCs w:val="28"/>
          <w:lang w:val="uk-UA" w:eastAsia="uk-UA"/>
        </w:rPr>
        <w:softHyphen/>
        <w:t>ня: Генеральний прокурор України, прокурори АРК, областей, міст Києва та Севасто</w:t>
      </w:r>
      <w:r w:rsidRPr="001C2884">
        <w:rPr>
          <w:rFonts w:ascii="Times New Roman" w:eastAsia="Times New Roman" w:hAnsi="Times New Roman" w:cs="Times New Roman"/>
          <w:sz w:val="28"/>
          <w:szCs w:val="28"/>
          <w:lang w:val="uk-UA" w:eastAsia="uk-UA"/>
        </w:rPr>
        <w:softHyphen/>
        <w:t xml:space="preserve">поля і прирівняні до них прокурори, їх заступники. Також, мають право доповнити, змінити або відмовитися від апеляційної чи </w:t>
      </w:r>
      <w:r w:rsidRPr="001C2884">
        <w:rPr>
          <w:rFonts w:ascii="Times New Roman" w:eastAsia="Times New Roman" w:hAnsi="Times New Roman" w:cs="Times New Roman"/>
          <w:sz w:val="28"/>
          <w:szCs w:val="28"/>
          <w:lang w:val="uk-UA" w:eastAsia="uk-UA"/>
        </w:rPr>
        <w:lastRenderedPageBreak/>
        <w:t>касаційної скарги, заяви про перегляд судо</w:t>
      </w:r>
      <w:r w:rsidRPr="001C2884">
        <w:rPr>
          <w:rFonts w:ascii="Times New Roman" w:eastAsia="Times New Roman" w:hAnsi="Times New Roman" w:cs="Times New Roman"/>
          <w:sz w:val="28"/>
          <w:szCs w:val="28"/>
          <w:lang w:val="uk-UA" w:eastAsia="uk-UA"/>
        </w:rPr>
        <w:softHyphen/>
        <w:t>вого рішення за нововиявленими обставинами, внесених ними або прокурорами нижчо</w:t>
      </w:r>
      <w:r w:rsidRPr="001C2884">
        <w:rPr>
          <w:rFonts w:ascii="Times New Roman" w:eastAsia="Times New Roman" w:hAnsi="Times New Roman" w:cs="Times New Roman"/>
          <w:sz w:val="28"/>
          <w:szCs w:val="28"/>
          <w:lang w:val="uk-UA" w:eastAsia="uk-UA"/>
        </w:rPr>
        <w:softHyphen/>
        <w:t>го рівня.</w:t>
      </w:r>
    </w:p>
    <w:p w:rsidR="001C2884" w:rsidRPr="001C2884" w:rsidRDefault="001C2884" w:rsidP="00AB63A2">
      <w:pPr>
        <w:spacing w:after="0"/>
        <w:ind w:firstLine="28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У судовому провадженні з перегляду судових рішень в апеляційному чи касаційно</w:t>
      </w:r>
      <w:r w:rsidRPr="001C2884">
        <w:rPr>
          <w:rFonts w:ascii="Times New Roman" w:eastAsia="Times New Roman" w:hAnsi="Times New Roman" w:cs="Times New Roman"/>
          <w:sz w:val="28"/>
          <w:szCs w:val="28"/>
          <w:lang w:val="uk-UA" w:eastAsia="uk-UA"/>
        </w:rPr>
        <w:softHyphen/>
        <w:t>му порядку, Верховним Судом України або за нововиявленими обставинами можуть брати участь службові особи органів прокуратури вищого рівня.</w:t>
      </w:r>
    </w:p>
    <w:p w:rsidR="001C2884" w:rsidRPr="001C2884" w:rsidRDefault="001C2884" w:rsidP="00AB63A2">
      <w:pPr>
        <w:spacing w:after="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Прокурор, який здійснюватиме повноваження прокурора у конкретному криміналь</w:t>
      </w:r>
      <w:r w:rsidRPr="001C2884">
        <w:rPr>
          <w:rFonts w:ascii="Times New Roman" w:eastAsia="Times New Roman" w:hAnsi="Times New Roman" w:cs="Times New Roman"/>
          <w:sz w:val="28"/>
          <w:szCs w:val="28"/>
          <w:lang w:val="uk-UA" w:eastAsia="uk-UA"/>
        </w:rPr>
        <w:softHyphen/>
        <w:t>ному провадженні, визначається керівником відповідного органу прокуратури після початку досудового розслідування. У разі потреби керівник органу прокуратури може визначити групу прокурорів, які здійснюватимуть повноваження прокурорів у конкрет</w:t>
      </w:r>
      <w:r w:rsidRPr="001C2884">
        <w:rPr>
          <w:rFonts w:ascii="Times New Roman" w:eastAsia="Times New Roman" w:hAnsi="Times New Roman" w:cs="Times New Roman"/>
          <w:sz w:val="28"/>
          <w:szCs w:val="28"/>
          <w:lang w:val="uk-UA" w:eastAsia="uk-UA"/>
        </w:rPr>
        <w:softHyphen/>
        <w:t>ному кримінальному провадженні, а також старшого прокурора такої групи, який керу</w:t>
      </w:r>
      <w:r w:rsidRPr="001C2884">
        <w:rPr>
          <w:rFonts w:ascii="Times New Roman" w:eastAsia="Times New Roman" w:hAnsi="Times New Roman" w:cs="Times New Roman"/>
          <w:sz w:val="28"/>
          <w:szCs w:val="28"/>
          <w:lang w:val="uk-UA" w:eastAsia="uk-UA"/>
        </w:rPr>
        <w:softHyphen/>
        <w:t>ватиме діями інших прокурорів. У даному випадку прокурор здійснює повноваження прокурора у кримінальному провадженні з його початку до завершення. Якщо проку</w:t>
      </w:r>
      <w:r w:rsidRPr="001C2884">
        <w:rPr>
          <w:rFonts w:ascii="Times New Roman" w:eastAsia="Times New Roman" w:hAnsi="Times New Roman" w:cs="Times New Roman"/>
          <w:sz w:val="28"/>
          <w:szCs w:val="28"/>
          <w:lang w:val="uk-UA" w:eastAsia="uk-UA"/>
        </w:rPr>
        <w:softHyphen/>
        <w:t>рор, який у відповідному кримінальному провадже</w:t>
      </w:r>
      <w:r>
        <w:rPr>
          <w:rFonts w:ascii="Times New Roman" w:eastAsia="Times New Roman" w:hAnsi="Times New Roman" w:cs="Times New Roman"/>
          <w:sz w:val="28"/>
          <w:szCs w:val="28"/>
          <w:lang w:val="uk-UA" w:eastAsia="uk-UA"/>
        </w:rPr>
        <w:t>нні здійснює повноваження проку</w:t>
      </w:r>
      <w:r w:rsidRPr="001C2884">
        <w:rPr>
          <w:rFonts w:ascii="Times New Roman" w:eastAsia="Times New Roman" w:hAnsi="Times New Roman" w:cs="Times New Roman"/>
          <w:sz w:val="28"/>
          <w:szCs w:val="28"/>
          <w:lang w:val="uk-UA" w:eastAsia="uk-UA"/>
        </w:rPr>
        <w:t>рора, не може їх виконати у зв'язку з його відводом, через тяжку хворобу, звільнення із органів прокуратури або з іншої поважної причини, що унеможливлює його участь у кримінальному провадженні, повноваження прокурора покладаються на іншого проку</w:t>
      </w:r>
      <w:r w:rsidRPr="001C2884">
        <w:rPr>
          <w:rFonts w:ascii="Times New Roman" w:eastAsia="Times New Roman" w:hAnsi="Times New Roman" w:cs="Times New Roman"/>
          <w:sz w:val="28"/>
          <w:szCs w:val="28"/>
          <w:lang w:val="uk-UA" w:eastAsia="uk-UA"/>
        </w:rPr>
        <w:softHyphen/>
        <w:t>рора керівником відповідного органу прокуратури. У виняткових випадках повнова</w:t>
      </w:r>
      <w:r w:rsidRPr="001C2884">
        <w:rPr>
          <w:rFonts w:ascii="Times New Roman" w:eastAsia="Times New Roman" w:hAnsi="Times New Roman" w:cs="Times New Roman"/>
          <w:sz w:val="28"/>
          <w:szCs w:val="28"/>
          <w:lang w:val="uk-UA" w:eastAsia="uk-UA"/>
        </w:rPr>
        <w:softHyphen/>
        <w:t>ження прокурора можуть бути покладені керівником органу прокуратури на іншого прокурора цього органу прокуратури через неефективне здійснення прокурором нагля</w:t>
      </w:r>
      <w:r w:rsidRPr="001C2884">
        <w:rPr>
          <w:rFonts w:ascii="Times New Roman" w:eastAsia="Times New Roman" w:hAnsi="Times New Roman" w:cs="Times New Roman"/>
          <w:sz w:val="28"/>
          <w:szCs w:val="28"/>
          <w:lang w:val="uk-UA" w:eastAsia="uk-UA"/>
        </w:rPr>
        <w:softHyphen/>
        <w:t>ду за дотриманням законів під час проведення досудового розслідування.</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i/>
          <w:iCs/>
          <w:sz w:val="28"/>
          <w:szCs w:val="28"/>
          <w:lang w:val="uk-UA" w:eastAsia="uk-UA"/>
        </w:rPr>
        <w:t>Слідчий</w:t>
      </w:r>
      <w:r w:rsidR="003C3D0E">
        <w:rPr>
          <w:rFonts w:ascii="Times New Roman" w:eastAsia="Times New Roman" w:hAnsi="Times New Roman" w:cs="Times New Roman"/>
          <w:i/>
          <w:iCs/>
          <w:sz w:val="28"/>
          <w:szCs w:val="28"/>
          <w:lang w:val="uk-UA" w:eastAsia="uk-UA"/>
        </w:rPr>
        <w:t xml:space="preserve"> </w:t>
      </w:r>
      <w:r w:rsidRPr="001C2884">
        <w:rPr>
          <w:rFonts w:ascii="Times New Roman" w:eastAsia="Times New Roman" w:hAnsi="Times New Roman" w:cs="Times New Roman"/>
          <w:sz w:val="28"/>
          <w:szCs w:val="28"/>
          <w:lang w:val="uk-UA" w:eastAsia="uk-UA"/>
        </w:rPr>
        <w:t>— службова особа, уповноважена в межах компетенції, передбаченої кримі</w:t>
      </w:r>
      <w:r w:rsidRPr="001C2884">
        <w:rPr>
          <w:rFonts w:ascii="Times New Roman" w:eastAsia="Times New Roman" w:hAnsi="Times New Roman" w:cs="Times New Roman"/>
          <w:sz w:val="28"/>
          <w:szCs w:val="28"/>
          <w:lang w:val="uk-UA" w:eastAsia="uk-UA"/>
        </w:rPr>
        <w:softHyphen/>
        <w:t>нальним процесуальним законодавством здійснювати досудове розслідування у криміна</w:t>
      </w:r>
      <w:r w:rsidRPr="001C2884">
        <w:rPr>
          <w:rFonts w:ascii="Times New Roman" w:eastAsia="Times New Roman" w:hAnsi="Times New Roman" w:cs="Times New Roman"/>
          <w:sz w:val="28"/>
          <w:szCs w:val="28"/>
          <w:lang w:val="uk-UA" w:eastAsia="uk-UA"/>
        </w:rPr>
        <w:softHyphen/>
        <w:t>льному провадженні.</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Слідчий несе відповідальність за законність і своєчасність здійснення процесуальних дій. Слідчий, здійснюючи свої повноваження, є самостійним у своїй процесуальній діяль</w:t>
      </w:r>
      <w:r w:rsidRPr="001C2884">
        <w:rPr>
          <w:rFonts w:ascii="Times New Roman" w:eastAsia="Times New Roman" w:hAnsi="Times New Roman" w:cs="Times New Roman"/>
          <w:sz w:val="28"/>
          <w:szCs w:val="28"/>
          <w:lang w:val="uk-UA" w:eastAsia="uk-UA"/>
        </w:rPr>
        <w:softHyphen/>
        <w:t>ності, втручання в яку забороняється. Органи державної влади, органи місцевого самовря</w:t>
      </w:r>
      <w:r w:rsidRPr="001C2884">
        <w:rPr>
          <w:rFonts w:ascii="Times New Roman" w:eastAsia="Times New Roman" w:hAnsi="Times New Roman" w:cs="Times New Roman"/>
          <w:sz w:val="28"/>
          <w:szCs w:val="28"/>
          <w:lang w:val="uk-UA" w:eastAsia="uk-UA"/>
        </w:rPr>
        <w:softHyphen/>
        <w:t>дування, підприємства, установи та організації, службові та фізичні особи зобов'язані ви</w:t>
      </w:r>
      <w:r w:rsidRPr="001C2884">
        <w:rPr>
          <w:rFonts w:ascii="Times New Roman" w:eastAsia="Times New Roman" w:hAnsi="Times New Roman" w:cs="Times New Roman"/>
          <w:sz w:val="28"/>
          <w:szCs w:val="28"/>
          <w:lang w:val="uk-UA" w:eastAsia="uk-UA"/>
        </w:rPr>
        <w:softHyphen/>
        <w:t>конувати законні вимоги та процесуальні рішення слідчого.</w:t>
      </w:r>
    </w:p>
    <w:p w:rsidR="006240C8" w:rsidRPr="006240C8" w:rsidRDefault="006240C8" w:rsidP="006240C8">
      <w:pPr>
        <w:pStyle w:val="rvps2"/>
        <w:shd w:val="clear" w:color="auto" w:fill="FFFFFF"/>
        <w:spacing w:before="0" w:beforeAutospacing="0" w:after="0" w:afterAutospacing="0"/>
        <w:ind w:firstLine="450"/>
        <w:jc w:val="both"/>
        <w:textAlignment w:val="baseline"/>
        <w:rPr>
          <w:color w:val="000000"/>
          <w:sz w:val="28"/>
          <w:szCs w:val="28"/>
        </w:rPr>
      </w:pPr>
      <w:r w:rsidRPr="006240C8">
        <w:rPr>
          <w:rStyle w:val="rvts9"/>
          <w:b/>
          <w:bCs/>
          <w:color w:val="000000"/>
          <w:sz w:val="28"/>
          <w:szCs w:val="28"/>
          <w:bdr w:val="none" w:sz="0" w:space="0" w:color="auto" w:frame="1"/>
        </w:rPr>
        <w:t xml:space="preserve">Ст. 38 КПК. </w:t>
      </w:r>
      <w:bookmarkStart w:id="3" w:name="n657"/>
      <w:bookmarkEnd w:id="3"/>
      <w:r w:rsidRPr="006240C8">
        <w:rPr>
          <w:color w:val="000000"/>
          <w:sz w:val="28"/>
          <w:szCs w:val="28"/>
        </w:rPr>
        <w:t>Органами досудового розслідування (органами, що здійснюють дізнання і досудове слідство) є:</w:t>
      </w:r>
    </w:p>
    <w:p w:rsidR="006240C8" w:rsidRPr="006240C8" w:rsidRDefault="006240C8" w:rsidP="006240C8">
      <w:pPr>
        <w:pStyle w:val="rvps2"/>
        <w:shd w:val="clear" w:color="auto" w:fill="FFFFFF"/>
        <w:spacing w:before="0" w:beforeAutospacing="0" w:after="0" w:afterAutospacing="0"/>
        <w:ind w:firstLine="450"/>
        <w:jc w:val="both"/>
        <w:textAlignment w:val="baseline"/>
        <w:rPr>
          <w:color w:val="000000"/>
          <w:sz w:val="28"/>
          <w:szCs w:val="28"/>
        </w:rPr>
      </w:pPr>
      <w:bookmarkStart w:id="4" w:name="n5285"/>
      <w:bookmarkEnd w:id="4"/>
      <w:r w:rsidRPr="006240C8">
        <w:rPr>
          <w:color w:val="000000"/>
          <w:sz w:val="28"/>
          <w:szCs w:val="28"/>
        </w:rPr>
        <w:t xml:space="preserve">1) слідчі підрозділи: </w:t>
      </w:r>
      <w:bookmarkStart w:id="5" w:name="n5286"/>
      <w:bookmarkEnd w:id="5"/>
      <w:r w:rsidRPr="006240C8">
        <w:rPr>
          <w:color w:val="000000"/>
          <w:sz w:val="28"/>
          <w:szCs w:val="28"/>
        </w:rPr>
        <w:t xml:space="preserve">а) органів внутрішніх справ; </w:t>
      </w:r>
      <w:bookmarkStart w:id="6" w:name="n5287"/>
      <w:bookmarkEnd w:id="6"/>
      <w:r w:rsidRPr="006240C8">
        <w:rPr>
          <w:color w:val="000000"/>
          <w:sz w:val="28"/>
          <w:szCs w:val="28"/>
        </w:rPr>
        <w:t xml:space="preserve">б) органів безпеки; </w:t>
      </w:r>
      <w:bookmarkStart w:id="7" w:name="n5288"/>
      <w:bookmarkEnd w:id="7"/>
      <w:r w:rsidRPr="006240C8">
        <w:rPr>
          <w:color w:val="000000"/>
          <w:sz w:val="28"/>
          <w:szCs w:val="28"/>
        </w:rPr>
        <w:t xml:space="preserve">в) органів, що здійснюють контроль за додержанням податкового законодавства; </w:t>
      </w:r>
      <w:bookmarkStart w:id="8" w:name="n5289"/>
      <w:bookmarkEnd w:id="8"/>
      <w:r w:rsidRPr="006240C8">
        <w:rPr>
          <w:color w:val="000000"/>
          <w:sz w:val="28"/>
          <w:szCs w:val="28"/>
        </w:rPr>
        <w:t>г) органів державного бюро розслідувань;</w:t>
      </w:r>
    </w:p>
    <w:p w:rsidR="006240C8" w:rsidRPr="006240C8" w:rsidRDefault="006240C8" w:rsidP="006240C8">
      <w:pPr>
        <w:pStyle w:val="rvps2"/>
        <w:shd w:val="clear" w:color="auto" w:fill="FFFFFF"/>
        <w:spacing w:before="0" w:beforeAutospacing="0" w:after="0" w:afterAutospacing="0"/>
        <w:ind w:firstLine="450"/>
        <w:jc w:val="both"/>
        <w:textAlignment w:val="baseline"/>
        <w:rPr>
          <w:color w:val="000000"/>
          <w:sz w:val="28"/>
          <w:szCs w:val="28"/>
        </w:rPr>
      </w:pPr>
      <w:bookmarkStart w:id="9" w:name="n5290"/>
      <w:bookmarkEnd w:id="9"/>
      <w:r w:rsidRPr="006240C8">
        <w:rPr>
          <w:color w:val="000000"/>
          <w:sz w:val="28"/>
          <w:szCs w:val="28"/>
        </w:rPr>
        <w:t>2) підрозділ детективів, підрозділ внутрішнього контролю Національного антикорупційного бюро України.</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Досудове розслідування здійснюють слідчі органу досудового розслідування одно</w:t>
      </w:r>
      <w:r w:rsidRPr="001C2884">
        <w:rPr>
          <w:rFonts w:ascii="Times New Roman" w:eastAsia="Times New Roman" w:hAnsi="Times New Roman" w:cs="Times New Roman"/>
          <w:sz w:val="28"/>
          <w:szCs w:val="28"/>
          <w:lang w:val="uk-UA" w:eastAsia="uk-UA"/>
        </w:rPr>
        <w:softHyphen/>
        <w:t>особово або слідчою групою.</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Слідчий уповноважений:</w:t>
      </w:r>
    </w:p>
    <w:p w:rsidR="001C2884" w:rsidRPr="001C2884" w:rsidRDefault="001C2884" w:rsidP="00AB63A2">
      <w:pPr>
        <w:numPr>
          <w:ilvl w:val="0"/>
          <w:numId w:val="1"/>
        </w:numPr>
        <w:tabs>
          <w:tab w:val="left" w:pos="64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lastRenderedPageBreak/>
        <w:t>починати досудове розслідування;</w:t>
      </w:r>
    </w:p>
    <w:p w:rsidR="001C2884" w:rsidRPr="001C2884" w:rsidRDefault="001C2884" w:rsidP="00AB63A2">
      <w:pPr>
        <w:numPr>
          <w:ilvl w:val="0"/>
          <w:numId w:val="1"/>
        </w:numPr>
        <w:tabs>
          <w:tab w:val="left" w:pos="64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проводити слідчі (розшукові) дії та негласні слідчі (розшукові) дії;</w:t>
      </w:r>
    </w:p>
    <w:p w:rsidR="001C2884" w:rsidRPr="001C2884" w:rsidRDefault="001C2884" w:rsidP="00AB63A2">
      <w:pPr>
        <w:numPr>
          <w:ilvl w:val="0"/>
          <w:numId w:val="1"/>
        </w:numPr>
        <w:tabs>
          <w:tab w:val="left" w:pos="634"/>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доручати проведення слідчих (розшукових) дій</w:t>
      </w:r>
      <w:r>
        <w:rPr>
          <w:rFonts w:ascii="Times New Roman" w:eastAsia="Times New Roman" w:hAnsi="Times New Roman" w:cs="Times New Roman"/>
          <w:sz w:val="28"/>
          <w:szCs w:val="28"/>
          <w:lang w:val="uk-UA" w:eastAsia="uk-UA"/>
        </w:rPr>
        <w:t xml:space="preserve"> та негласних слідчих (розшуко</w:t>
      </w:r>
      <w:r w:rsidRPr="001C2884">
        <w:rPr>
          <w:rFonts w:ascii="Times New Roman" w:eastAsia="Times New Roman" w:hAnsi="Times New Roman" w:cs="Times New Roman"/>
          <w:sz w:val="28"/>
          <w:szCs w:val="28"/>
          <w:lang w:val="uk-UA" w:eastAsia="uk-UA"/>
        </w:rPr>
        <w:t>вих) дій відповідним оперативним підрозділам;</w:t>
      </w:r>
    </w:p>
    <w:p w:rsidR="001C2884" w:rsidRPr="001C2884" w:rsidRDefault="001C2884" w:rsidP="00AB63A2">
      <w:pPr>
        <w:numPr>
          <w:ilvl w:val="0"/>
          <w:numId w:val="1"/>
        </w:numPr>
        <w:tabs>
          <w:tab w:val="left" w:pos="64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призначати ревізії та перевірки у порядку, визначеному законом;</w:t>
      </w:r>
    </w:p>
    <w:p w:rsidR="001C2884" w:rsidRPr="001C2884" w:rsidRDefault="001C2884" w:rsidP="00AB63A2">
      <w:pPr>
        <w:numPr>
          <w:ilvl w:val="0"/>
          <w:numId w:val="1"/>
        </w:numPr>
        <w:tabs>
          <w:tab w:val="left" w:pos="639"/>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звертатися за погодженням із прокурором до слідчого судді з клопотаннями про застосування заходів із забезпечення кримінального провадження, проведення слідчих (розшукових) дій та негласних слідчих (розшукових) дій;</w:t>
      </w:r>
    </w:p>
    <w:p w:rsidR="001C2884" w:rsidRPr="001C2884" w:rsidRDefault="001C2884" w:rsidP="00AB63A2">
      <w:pPr>
        <w:numPr>
          <w:ilvl w:val="0"/>
          <w:numId w:val="1"/>
        </w:numPr>
        <w:tabs>
          <w:tab w:val="left" w:pos="646"/>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повідомляти за погодженням із прокурором особі про підозру;</w:t>
      </w:r>
    </w:p>
    <w:p w:rsidR="001C2884" w:rsidRPr="001C2884" w:rsidRDefault="001C2884" w:rsidP="00AB63A2">
      <w:pPr>
        <w:numPr>
          <w:ilvl w:val="0"/>
          <w:numId w:val="1"/>
        </w:numPr>
        <w:tabs>
          <w:tab w:val="left" w:pos="639"/>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за результатами розслідування складати обвинувальний акт, клопотання про за</w:t>
      </w:r>
      <w:r w:rsidRPr="001C2884">
        <w:rPr>
          <w:rFonts w:ascii="Times New Roman" w:eastAsia="Times New Roman" w:hAnsi="Times New Roman" w:cs="Times New Roman"/>
          <w:sz w:val="28"/>
          <w:szCs w:val="28"/>
          <w:lang w:val="uk-UA" w:eastAsia="uk-UA"/>
        </w:rPr>
        <w:softHyphen/>
        <w:t>стосування примусових заходів медичного або виховног</w:t>
      </w:r>
      <w:r>
        <w:rPr>
          <w:rFonts w:ascii="Times New Roman" w:eastAsia="Times New Roman" w:hAnsi="Times New Roman" w:cs="Times New Roman"/>
          <w:sz w:val="28"/>
          <w:szCs w:val="28"/>
          <w:lang w:val="uk-UA" w:eastAsia="uk-UA"/>
        </w:rPr>
        <w:t>о характеру та подавати їх про</w:t>
      </w:r>
      <w:r w:rsidRPr="001C2884">
        <w:rPr>
          <w:rFonts w:ascii="Times New Roman" w:eastAsia="Times New Roman" w:hAnsi="Times New Roman" w:cs="Times New Roman"/>
          <w:sz w:val="28"/>
          <w:szCs w:val="28"/>
          <w:lang w:val="uk-UA" w:eastAsia="uk-UA"/>
        </w:rPr>
        <w:t>курору на затвердження;</w:t>
      </w:r>
    </w:p>
    <w:p w:rsidR="001C2884" w:rsidRPr="001C2884" w:rsidRDefault="001C2884" w:rsidP="00AB63A2">
      <w:pPr>
        <w:numPr>
          <w:ilvl w:val="0"/>
          <w:numId w:val="1"/>
        </w:numPr>
        <w:tabs>
          <w:tab w:val="left" w:pos="634"/>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приймати процесуальні рішення, у тому числі щодо закриття кримінального провадження за наявності підстав, передбачених ст. 284 КПК України;</w:t>
      </w:r>
    </w:p>
    <w:p w:rsidR="001C2884" w:rsidRPr="001C2884" w:rsidRDefault="001C2884" w:rsidP="00AB63A2">
      <w:pPr>
        <w:numPr>
          <w:ilvl w:val="0"/>
          <w:numId w:val="1"/>
        </w:numPr>
        <w:tabs>
          <w:tab w:val="left" w:pos="642"/>
        </w:tabs>
        <w:spacing w:after="0"/>
        <w:ind w:firstLine="30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здійснювати інші повноваження, передбачені КПК України.</w:t>
      </w:r>
    </w:p>
    <w:p w:rsidR="001C2884" w:rsidRPr="001C2884" w:rsidRDefault="001C2884" w:rsidP="00AB63A2">
      <w:pPr>
        <w:spacing w:after="0"/>
        <w:ind w:firstLine="300"/>
        <w:jc w:val="both"/>
        <w:rPr>
          <w:rFonts w:ascii="Times New Roman" w:eastAsia="Times New Roman" w:hAnsi="Times New Roman" w:cs="Times New Roman"/>
          <w:sz w:val="28"/>
          <w:szCs w:val="28"/>
          <w:lang w:val="uk-UA"/>
        </w:rPr>
      </w:pPr>
      <w:r w:rsidRPr="001C2884">
        <w:rPr>
          <w:rFonts w:ascii="Times New Roman" w:eastAsia="Times New Roman" w:hAnsi="Times New Roman" w:cs="Times New Roman"/>
          <w:sz w:val="28"/>
          <w:szCs w:val="28"/>
          <w:lang w:val="uk-UA" w:eastAsia="uk-UA"/>
        </w:rPr>
        <w:t>Слідчий зобов'язаний виконувати доручення та вказівки прокурора, які надаються у письмовій формі. Невиконання слідчим законних вказівок та доручень прокурора, тяг</w:t>
      </w:r>
      <w:r w:rsidRPr="001C2884">
        <w:rPr>
          <w:rFonts w:ascii="Times New Roman" w:eastAsia="Times New Roman" w:hAnsi="Times New Roman" w:cs="Times New Roman"/>
          <w:sz w:val="28"/>
          <w:szCs w:val="28"/>
          <w:lang w:val="uk-UA" w:eastAsia="uk-UA"/>
        </w:rPr>
        <w:softHyphen/>
        <w:t>не за собою відповідальність за ст. 381</w:t>
      </w:r>
      <w:r w:rsidRPr="001C2884">
        <w:rPr>
          <w:rFonts w:ascii="Times New Roman" w:eastAsia="Times New Roman" w:hAnsi="Times New Roman" w:cs="Times New Roman"/>
          <w:sz w:val="28"/>
          <w:szCs w:val="28"/>
          <w:vertAlign w:val="superscript"/>
          <w:lang w:val="uk-UA" w:eastAsia="uk-UA"/>
        </w:rPr>
        <w:t>1</w:t>
      </w:r>
      <w:r w:rsidRPr="001C2884">
        <w:rPr>
          <w:rFonts w:ascii="Times New Roman" w:eastAsia="Times New Roman" w:hAnsi="Times New Roman" w:cs="Times New Roman"/>
          <w:sz w:val="28"/>
          <w:szCs w:val="28"/>
          <w:lang w:val="uk-UA" w:eastAsia="uk-UA"/>
        </w:rPr>
        <w:t xml:space="preserve"> КК України.</w:t>
      </w:r>
    </w:p>
    <w:p w:rsidR="004E192D" w:rsidRPr="004E192D" w:rsidRDefault="001C2884" w:rsidP="00AB63A2">
      <w:pPr>
        <w:spacing w:after="0"/>
        <w:ind w:firstLine="320"/>
        <w:jc w:val="both"/>
        <w:rPr>
          <w:rFonts w:ascii="Times New Roman" w:eastAsia="Times New Roman" w:hAnsi="Times New Roman" w:cs="Times New Roman"/>
          <w:sz w:val="28"/>
          <w:szCs w:val="28"/>
          <w:lang w:val="uk-UA" w:eastAsia="uk-UA"/>
        </w:rPr>
      </w:pPr>
      <w:r w:rsidRPr="001C2884">
        <w:rPr>
          <w:rFonts w:ascii="Times New Roman" w:eastAsia="Times New Roman" w:hAnsi="Times New Roman" w:cs="Times New Roman"/>
          <w:sz w:val="28"/>
          <w:szCs w:val="28"/>
          <w:lang w:val="uk-UA" w:eastAsia="uk-UA"/>
        </w:rPr>
        <w:t>Як виняток, якщо прокурор відмовляє у погодженні клопотання слідчого до слідчо</w:t>
      </w:r>
      <w:r w:rsidRPr="001C2884">
        <w:rPr>
          <w:rFonts w:ascii="Times New Roman" w:eastAsia="Times New Roman" w:hAnsi="Times New Roman" w:cs="Times New Roman"/>
          <w:sz w:val="28"/>
          <w:szCs w:val="28"/>
          <w:lang w:val="uk-UA" w:eastAsia="uk-UA"/>
        </w:rPr>
        <w:softHyphen/>
        <w:t>го судді про застосування заходів забезпечення кримінального провадження, проведен</w:t>
      </w:r>
      <w:r w:rsidRPr="001C2884">
        <w:rPr>
          <w:rFonts w:ascii="Times New Roman" w:eastAsia="Times New Roman" w:hAnsi="Times New Roman" w:cs="Times New Roman"/>
          <w:sz w:val="28"/>
          <w:szCs w:val="28"/>
          <w:lang w:val="uk-UA" w:eastAsia="uk-UA"/>
        </w:rPr>
        <w:softHyphen/>
        <w:t>ня слідчих (розшукових) дій чи негласних слідчих (розшукових) дій, слідчий має право звернутися до керівника органу досудового розслідування, який після вивчення клопо</w:t>
      </w:r>
      <w:r w:rsidRPr="001C2884">
        <w:rPr>
          <w:rFonts w:ascii="Times New Roman" w:eastAsia="Times New Roman" w:hAnsi="Times New Roman" w:cs="Times New Roman"/>
          <w:sz w:val="28"/>
          <w:szCs w:val="28"/>
          <w:lang w:val="uk-UA" w:eastAsia="uk-UA"/>
        </w:rPr>
        <w:softHyphen/>
        <w:t>тання за необхідності ініціює розгляд питань, порушених у ньому, перед прокурором</w:t>
      </w:r>
      <w:r w:rsidR="004E192D" w:rsidRPr="004E192D">
        <w:rPr>
          <w:rFonts w:ascii="Times New Roman" w:eastAsia="Times New Roman" w:hAnsi="Times New Roman" w:cs="Times New Roman"/>
          <w:sz w:val="28"/>
          <w:szCs w:val="28"/>
          <w:lang w:val="uk-UA" w:eastAsia="uk-UA"/>
        </w:rPr>
        <w:t>вищого рівня, який протягом трьох днів погоджує відповідне клопотання або відмовляє у його погодженні.</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При досудовому розслідуванні кримінальних проступків у встановлених законом випадках повноваження слідчого органу досудового розслідування можуть здійсню</w:t>
      </w:r>
      <w:r w:rsidRPr="004E192D">
        <w:rPr>
          <w:rFonts w:ascii="Times New Roman" w:eastAsia="Times New Roman" w:hAnsi="Times New Roman" w:cs="Times New Roman"/>
          <w:sz w:val="28"/>
          <w:szCs w:val="28"/>
          <w:lang w:val="uk-UA" w:eastAsia="uk-UA"/>
        </w:rPr>
        <w:softHyphen/>
        <w:t>ватися співробітниками інших підрозділів органів внутрішніх справ, органів безпеки, органів, що здійснюють контроль за додержанням податкового законодавства.</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i/>
          <w:iCs/>
          <w:sz w:val="28"/>
          <w:szCs w:val="28"/>
          <w:lang w:val="uk-UA" w:eastAsia="uk-UA"/>
        </w:rPr>
        <w:t>Керівник органу досудового розслідування</w:t>
      </w:r>
      <w:r w:rsidRPr="004E192D">
        <w:rPr>
          <w:rFonts w:ascii="Times New Roman" w:eastAsia="Times New Roman" w:hAnsi="Times New Roman" w:cs="Times New Roman"/>
          <w:sz w:val="28"/>
          <w:szCs w:val="28"/>
          <w:lang w:val="uk-UA" w:eastAsia="uk-UA"/>
        </w:rPr>
        <w:t xml:space="preserve"> — це уповноважена державою посадова осо</w:t>
      </w:r>
      <w:r w:rsidRPr="004E192D">
        <w:rPr>
          <w:rFonts w:ascii="Times New Roman" w:eastAsia="Times New Roman" w:hAnsi="Times New Roman" w:cs="Times New Roman"/>
          <w:sz w:val="28"/>
          <w:szCs w:val="28"/>
          <w:lang w:val="uk-UA" w:eastAsia="uk-UA"/>
        </w:rPr>
        <w:softHyphen/>
        <w:t>ба, що очолює орган досудового розслідування. Він організовує досудове розслідування.</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Відповідно до п. 8 ч. 1 ст. З КПК України керівник органу досудового розслідуван</w:t>
      </w:r>
      <w:r w:rsidRPr="004E192D">
        <w:rPr>
          <w:rFonts w:ascii="Times New Roman" w:eastAsia="Times New Roman" w:hAnsi="Times New Roman" w:cs="Times New Roman"/>
          <w:sz w:val="28"/>
          <w:szCs w:val="28"/>
          <w:lang w:val="uk-UA" w:eastAsia="uk-UA"/>
        </w:rPr>
        <w:softHyphen/>
        <w:t>ня — це начальник Головного слідчого управління, слідчого управління, відділу, відді</w:t>
      </w:r>
      <w:r w:rsidRPr="004E192D">
        <w:rPr>
          <w:rFonts w:ascii="Times New Roman" w:eastAsia="Times New Roman" w:hAnsi="Times New Roman" w:cs="Times New Roman"/>
          <w:sz w:val="28"/>
          <w:szCs w:val="28"/>
          <w:lang w:val="uk-UA" w:eastAsia="uk-UA"/>
        </w:rPr>
        <w:softHyphen/>
        <w:t>лення ОВС, органу безпеки, органу, що здійснює контроль за додержанням податково</w:t>
      </w:r>
      <w:r w:rsidRPr="004E192D">
        <w:rPr>
          <w:rFonts w:ascii="Times New Roman" w:eastAsia="Times New Roman" w:hAnsi="Times New Roman" w:cs="Times New Roman"/>
          <w:sz w:val="28"/>
          <w:szCs w:val="28"/>
          <w:lang w:val="uk-UA" w:eastAsia="uk-UA"/>
        </w:rPr>
        <w:softHyphen/>
        <w:t>го законодавства, органу державного бюро розслідувань та його заступники, які діють у межах своїх повноважень.</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Керівник органу досудового розслідування уповноважений:</w:t>
      </w:r>
    </w:p>
    <w:p w:rsidR="004E192D" w:rsidRPr="004E192D" w:rsidRDefault="004E192D" w:rsidP="00AB63A2">
      <w:pPr>
        <w:numPr>
          <w:ilvl w:val="0"/>
          <w:numId w:val="1"/>
        </w:numPr>
        <w:tabs>
          <w:tab w:val="left" w:pos="543"/>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lastRenderedPageBreak/>
        <w:t>визначати слідчого (слідчих), який здійснюватиме досудове розслідування, а у випадках здійснення досудового розслідування слідчою групою — визначати старшого слідчої групи, який керує діями інших слідчих;</w:t>
      </w:r>
    </w:p>
    <w:p w:rsidR="004E192D" w:rsidRPr="004E192D" w:rsidRDefault="004E192D" w:rsidP="00AB63A2">
      <w:pPr>
        <w:numPr>
          <w:ilvl w:val="0"/>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відсторонювати слідчого від проведення досудового розслідування мотивованою постановою за ініціативою прокурора або з власної ініціативи з наступним повідомлен</w:t>
      </w:r>
      <w:r w:rsidRPr="004E192D">
        <w:rPr>
          <w:rFonts w:ascii="Times New Roman" w:eastAsia="Times New Roman" w:hAnsi="Times New Roman" w:cs="Times New Roman"/>
          <w:sz w:val="28"/>
          <w:szCs w:val="28"/>
          <w:lang w:val="uk-UA" w:eastAsia="uk-UA"/>
        </w:rPr>
        <w:softHyphen/>
        <w:t>ням прокурора та призначати іншого слідчого у зв'язку із його відводом або у разі не</w:t>
      </w:r>
      <w:r w:rsidRPr="004E192D">
        <w:rPr>
          <w:rFonts w:ascii="Times New Roman" w:eastAsia="Times New Roman" w:hAnsi="Times New Roman" w:cs="Times New Roman"/>
          <w:sz w:val="28"/>
          <w:szCs w:val="28"/>
          <w:lang w:val="uk-UA" w:eastAsia="uk-UA"/>
        </w:rPr>
        <w:softHyphen/>
        <w:t>ефективного досудового розслідування;</w:t>
      </w:r>
    </w:p>
    <w:p w:rsidR="004E192D" w:rsidRPr="004E192D" w:rsidRDefault="004E192D" w:rsidP="00AB63A2">
      <w:pPr>
        <w:numPr>
          <w:ilvl w:val="0"/>
          <w:numId w:val="1"/>
        </w:numPr>
        <w:tabs>
          <w:tab w:val="left" w:pos="543"/>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ознайомлюватися з матеріалами досудового розслідування, давати слідчому пи</w:t>
      </w:r>
      <w:r w:rsidRPr="004E192D">
        <w:rPr>
          <w:rFonts w:ascii="Times New Roman" w:eastAsia="Times New Roman" w:hAnsi="Times New Roman" w:cs="Times New Roman"/>
          <w:sz w:val="28"/>
          <w:szCs w:val="28"/>
          <w:lang w:val="uk-UA" w:eastAsia="uk-UA"/>
        </w:rPr>
        <w:softHyphen/>
        <w:t>сьмові вказівки, які не можуть суперечити рішенням та вказівкам прокурора;</w:t>
      </w:r>
    </w:p>
    <w:p w:rsidR="004E192D" w:rsidRPr="004E192D" w:rsidRDefault="004E192D" w:rsidP="00AB63A2">
      <w:pPr>
        <w:numPr>
          <w:ilvl w:val="0"/>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вживати заходів до усунення порушень вимог законодавства, у випадку їх допу</w:t>
      </w:r>
      <w:r w:rsidRPr="004E192D">
        <w:rPr>
          <w:rFonts w:ascii="Times New Roman" w:eastAsia="Times New Roman" w:hAnsi="Times New Roman" w:cs="Times New Roman"/>
          <w:sz w:val="28"/>
          <w:szCs w:val="28"/>
          <w:lang w:val="uk-UA" w:eastAsia="uk-UA"/>
        </w:rPr>
        <w:softHyphen/>
        <w:t>щення слідчим;</w:t>
      </w:r>
    </w:p>
    <w:p w:rsidR="004E192D" w:rsidRPr="004E192D" w:rsidRDefault="004E192D" w:rsidP="00AB63A2">
      <w:pPr>
        <w:numPr>
          <w:ilvl w:val="0"/>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погоджувати проведення слідчих (розшукових) дій та продовжувати строк їх про</w:t>
      </w:r>
      <w:r w:rsidRPr="004E192D">
        <w:rPr>
          <w:rFonts w:ascii="Times New Roman" w:eastAsia="Times New Roman" w:hAnsi="Times New Roman" w:cs="Times New Roman"/>
          <w:sz w:val="28"/>
          <w:szCs w:val="28"/>
          <w:lang w:val="uk-UA" w:eastAsia="uk-UA"/>
        </w:rPr>
        <w:softHyphen/>
        <w:t>ведення;</w:t>
      </w:r>
    </w:p>
    <w:p w:rsidR="004E192D" w:rsidRPr="004E192D" w:rsidRDefault="004E192D" w:rsidP="00AB63A2">
      <w:pPr>
        <w:numPr>
          <w:ilvl w:val="0"/>
          <w:numId w:val="1"/>
        </w:numPr>
        <w:tabs>
          <w:tab w:val="left" w:pos="543"/>
          <w:tab w:val="left" w:pos="3279"/>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 xml:space="preserve">здійснювати досудове розслідування, користуючись при </w:t>
      </w:r>
      <w:r w:rsidR="006C2DD6">
        <w:rPr>
          <w:rFonts w:ascii="Times New Roman" w:eastAsia="Times New Roman" w:hAnsi="Times New Roman" w:cs="Times New Roman"/>
          <w:sz w:val="28"/>
          <w:szCs w:val="28"/>
          <w:lang w:val="uk-UA" w:eastAsia="uk-UA"/>
        </w:rPr>
        <w:t>цьому повноваженнями слідчого;</w:t>
      </w:r>
      <w:r w:rsidR="006C2DD6">
        <w:rPr>
          <w:rFonts w:ascii="Times New Roman" w:eastAsia="Times New Roman" w:hAnsi="Times New Roman" w:cs="Times New Roman"/>
          <w:sz w:val="28"/>
          <w:szCs w:val="28"/>
          <w:lang w:val="uk-UA" w:eastAsia="uk-UA"/>
        </w:rPr>
        <w:tab/>
      </w:r>
    </w:p>
    <w:p w:rsidR="004E192D" w:rsidRPr="004E192D" w:rsidRDefault="004E192D" w:rsidP="00AB63A2">
      <w:pPr>
        <w:numPr>
          <w:ilvl w:val="0"/>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здійснювати інші повноваження, передбачені КПК.</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Керівник органу досудового розслідування зобов'язаний виконувати доручення та вказівки прокурора, які даються у письмовій формі. Невиконання керівником органу досудового розслідування законних вказівок та доручень прокурора, тягне за собою пе</w:t>
      </w:r>
      <w:r w:rsidRPr="004E192D">
        <w:rPr>
          <w:rFonts w:ascii="Times New Roman" w:eastAsia="Times New Roman" w:hAnsi="Times New Roman" w:cs="Times New Roman"/>
          <w:sz w:val="28"/>
          <w:szCs w:val="28"/>
          <w:lang w:val="uk-UA" w:eastAsia="uk-UA"/>
        </w:rPr>
        <w:softHyphen/>
        <w:t>редбачену законом відповідальність.</w:t>
      </w:r>
    </w:p>
    <w:p w:rsidR="006C2DD6" w:rsidRDefault="004E192D" w:rsidP="00AB63A2">
      <w:pPr>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i/>
          <w:iCs/>
          <w:sz w:val="28"/>
          <w:szCs w:val="28"/>
          <w:lang w:val="uk-UA" w:eastAsia="uk-UA"/>
        </w:rPr>
        <w:t>Оперативні підрозділи</w:t>
      </w:r>
      <w:r w:rsidRPr="004E192D">
        <w:rPr>
          <w:rFonts w:ascii="Times New Roman" w:eastAsia="Times New Roman" w:hAnsi="Times New Roman" w:cs="Times New Roman"/>
          <w:sz w:val="28"/>
          <w:szCs w:val="28"/>
          <w:lang w:val="uk-UA" w:eastAsia="uk-UA"/>
        </w:rPr>
        <w:t xml:space="preserve"> — здійснюють слідчі (розшукові) дії та негласні слідчі (роз</w:t>
      </w:r>
      <w:r w:rsidRPr="004E192D">
        <w:rPr>
          <w:rFonts w:ascii="Times New Roman" w:eastAsia="Times New Roman" w:hAnsi="Times New Roman" w:cs="Times New Roman"/>
          <w:sz w:val="28"/>
          <w:szCs w:val="28"/>
          <w:lang w:val="uk-UA" w:eastAsia="uk-UA"/>
        </w:rPr>
        <w:softHyphen/>
        <w:t>шукові) дії в кримінальному провадженні за письмовим дорученням слідчого, прокуро</w:t>
      </w:r>
      <w:r w:rsidRPr="004E192D">
        <w:rPr>
          <w:rFonts w:ascii="Times New Roman" w:eastAsia="Times New Roman" w:hAnsi="Times New Roman" w:cs="Times New Roman"/>
          <w:sz w:val="28"/>
          <w:szCs w:val="28"/>
          <w:lang w:val="uk-UA" w:eastAsia="uk-UA"/>
        </w:rPr>
        <w:softHyphen/>
        <w:t xml:space="preserve">ра. </w:t>
      </w:r>
    </w:p>
    <w:p w:rsidR="004E192D" w:rsidRDefault="004E192D" w:rsidP="006C2DD6">
      <w:pPr>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До оперативних підрозділів належать:</w:t>
      </w:r>
      <w:r w:rsidR="006C2DD6">
        <w:rPr>
          <w:rFonts w:ascii="Times New Roman" w:eastAsia="Times New Roman" w:hAnsi="Times New Roman" w:cs="Times New Roman"/>
          <w:sz w:val="28"/>
          <w:szCs w:val="28"/>
          <w:lang w:val="uk-UA" w:eastAsia="uk-UA"/>
        </w:rPr>
        <w:t xml:space="preserve"> 1) </w:t>
      </w:r>
      <w:r w:rsidRPr="006C2DD6">
        <w:rPr>
          <w:rFonts w:ascii="Times New Roman" w:eastAsia="Times New Roman" w:hAnsi="Times New Roman" w:cs="Times New Roman"/>
          <w:sz w:val="28"/>
          <w:szCs w:val="28"/>
          <w:lang w:val="uk-UA" w:eastAsia="uk-UA"/>
        </w:rPr>
        <w:t>ОВС;</w:t>
      </w:r>
      <w:r w:rsidR="006C2DD6" w:rsidRPr="006C2DD6">
        <w:rPr>
          <w:rFonts w:ascii="Times New Roman" w:eastAsia="Times New Roman" w:hAnsi="Times New Roman" w:cs="Times New Roman"/>
          <w:sz w:val="28"/>
          <w:szCs w:val="28"/>
          <w:lang w:val="uk-UA" w:eastAsia="uk-UA"/>
        </w:rPr>
        <w:t xml:space="preserve"> </w:t>
      </w:r>
      <w:r w:rsidR="006C2DD6">
        <w:rPr>
          <w:rFonts w:ascii="Times New Roman" w:eastAsia="Times New Roman" w:hAnsi="Times New Roman" w:cs="Times New Roman"/>
          <w:sz w:val="28"/>
          <w:szCs w:val="28"/>
          <w:lang w:val="uk-UA" w:eastAsia="uk-UA"/>
        </w:rPr>
        <w:t xml:space="preserve">2) </w:t>
      </w:r>
      <w:r w:rsidRPr="006C2DD6">
        <w:rPr>
          <w:rFonts w:ascii="Times New Roman" w:eastAsia="Times New Roman" w:hAnsi="Times New Roman" w:cs="Times New Roman"/>
          <w:sz w:val="28"/>
          <w:szCs w:val="28"/>
          <w:lang w:val="uk-UA" w:eastAsia="uk-UA"/>
        </w:rPr>
        <w:t>органи безпеки;</w:t>
      </w:r>
      <w:r w:rsidR="006C2DD6" w:rsidRPr="006C2DD6">
        <w:rPr>
          <w:rFonts w:ascii="Times New Roman" w:eastAsia="Times New Roman" w:hAnsi="Times New Roman" w:cs="Times New Roman"/>
          <w:sz w:val="28"/>
          <w:szCs w:val="28"/>
          <w:lang w:val="uk-UA" w:eastAsia="uk-UA"/>
        </w:rPr>
        <w:t xml:space="preserve"> </w:t>
      </w:r>
      <w:r w:rsidR="006C2DD6">
        <w:rPr>
          <w:rFonts w:ascii="Times New Roman" w:eastAsia="Times New Roman" w:hAnsi="Times New Roman" w:cs="Times New Roman"/>
          <w:sz w:val="28"/>
          <w:szCs w:val="28"/>
          <w:lang w:val="uk-UA" w:eastAsia="uk-UA"/>
        </w:rPr>
        <w:t xml:space="preserve">3) </w:t>
      </w:r>
      <w:r w:rsidR="006C2DD6" w:rsidRPr="006C2DD6">
        <w:rPr>
          <w:rFonts w:ascii="Times New Roman" w:eastAsia="Times New Roman" w:hAnsi="Times New Roman" w:cs="Times New Roman"/>
          <w:sz w:val="28"/>
          <w:szCs w:val="28"/>
          <w:lang w:val="uk-UA" w:eastAsia="uk-UA"/>
        </w:rPr>
        <w:t>органи</w:t>
      </w:r>
      <w:r w:rsidR="006C2DD6" w:rsidRPr="006C2DD6">
        <w:rPr>
          <w:rFonts w:ascii="Times New Roman" w:hAnsi="Times New Roman" w:cs="Times New Roman"/>
          <w:color w:val="000000"/>
          <w:sz w:val="28"/>
          <w:szCs w:val="28"/>
        </w:rPr>
        <w:t xml:space="preserve"> Національного антикорупційного бюро України</w:t>
      </w:r>
      <w:r w:rsidR="006C2DD6" w:rsidRPr="006C2DD6">
        <w:rPr>
          <w:rFonts w:ascii="Times New Roman" w:hAnsi="Times New Roman" w:cs="Times New Roman"/>
          <w:color w:val="000000"/>
          <w:sz w:val="28"/>
          <w:szCs w:val="28"/>
          <w:lang w:val="uk-UA"/>
        </w:rPr>
        <w:t xml:space="preserve">; </w:t>
      </w:r>
      <w:r w:rsidR="006C2DD6">
        <w:rPr>
          <w:rFonts w:ascii="Times New Roman" w:hAnsi="Times New Roman" w:cs="Times New Roman"/>
          <w:color w:val="000000"/>
          <w:sz w:val="28"/>
          <w:szCs w:val="28"/>
          <w:lang w:val="uk-UA"/>
        </w:rPr>
        <w:t xml:space="preserve">4) </w:t>
      </w:r>
      <w:r w:rsidR="006C2DD6" w:rsidRPr="006C2DD6">
        <w:rPr>
          <w:rFonts w:ascii="Times New Roman" w:eastAsia="Times New Roman" w:hAnsi="Times New Roman" w:cs="Times New Roman"/>
          <w:sz w:val="28"/>
          <w:szCs w:val="28"/>
          <w:lang w:val="uk-UA" w:eastAsia="uk-UA"/>
        </w:rPr>
        <w:t xml:space="preserve">органи </w:t>
      </w:r>
      <w:r w:rsidR="006C2DD6" w:rsidRPr="006C2DD6">
        <w:rPr>
          <w:rFonts w:ascii="Times New Roman" w:hAnsi="Times New Roman" w:cs="Times New Roman"/>
          <w:color w:val="000000"/>
          <w:sz w:val="28"/>
          <w:szCs w:val="28"/>
        </w:rPr>
        <w:t>Державного бюро розслідувань</w:t>
      </w:r>
      <w:r w:rsidR="006C2DD6" w:rsidRPr="006C2DD6">
        <w:rPr>
          <w:rFonts w:ascii="Times New Roman" w:hAnsi="Times New Roman" w:cs="Times New Roman"/>
          <w:color w:val="000000"/>
          <w:sz w:val="28"/>
          <w:szCs w:val="28"/>
          <w:lang w:val="uk-UA"/>
        </w:rPr>
        <w:t xml:space="preserve">; </w:t>
      </w:r>
      <w:r w:rsidR="006C2DD6">
        <w:rPr>
          <w:rFonts w:ascii="Times New Roman" w:hAnsi="Times New Roman" w:cs="Times New Roman"/>
          <w:color w:val="000000"/>
          <w:sz w:val="28"/>
          <w:szCs w:val="28"/>
          <w:lang w:val="uk-UA"/>
        </w:rPr>
        <w:t xml:space="preserve">5) </w:t>
      </w:r>
      <w:r w:rsidRPr="006C2DD6">
        <w:rPr>
          <w:rFonts w:ascii="Times New Roman" w:eastAsia="Times New Roman" w:hAnsi="Times New Roman" w:cs="Times New Roman"/>
          <w:sz w:val="28"/>
          <w:szCs w:val="28"/>
          <w:lang w:val="uk-UA" w:eastAsia="uk-UA"/>
        </w:rPr>
        <w:t xml:space="preserve">органи, що здійснюють контроль за додержанням податкового </w:t>
      </w:r>
      <w:r w:rsidR="006C2DD6" w:rsidRPr="006C2DD6">
        <w:rPr>
          <w:rFonts w:ascii="Times New Roman" w:eastAsia="Times New Roman" w:hAnsi="Times New Roman" w:cs="Times New Roman"/>
          <w:sz w:val="28"/>
          <w:szCs w:val="28"/>
          <w:lang w:val="uk-UA" w:eastAsia="uk-UA"/>
        </w:rPr>
        <w:t xml:space="preserve">і митного </w:t>
      </w:r>
      <w:r w:rsidRPr="006C2DD6">
        <w:rPr>
          <w:rFonts w:ascii="Times New Roman" w:eastAsia="Times New Roman" w:hAnsi="Times New Roman" w:cs="Times New Roman"/>
          <w:sz w:val="28"/>
          <w:szCs w:val="28"/>
          <w:lang w:val="uk-UA" w:eastAsia="uk-UA"/>
        </w:rPr>
        <w:t>законодавства;</w:t>
      </w:r>
      <w:r w:rsidR="006C2DD6">
        <w:rPr>
          <w:rFonts w:ascii="Times New Roman" w:eastAsia="Times New Roman" w:hAnsi="Times New Roman" w:cs="Times New Roman"/>
          <w:sz w:val="28"/>
          <w:szCs w:val="28"/>
          <w:lang w:val="uk-UA" w:eastAsia="uk-UA"/>
        </w:rPr>
        <w:t xml:space="preserve"> 6) </w:t>
      </w:r>
      <w:r w:rsidRPr="006C2DD6">
        <w:rPr>
          <w:rFonts w:ascii="Times New Roman" w:eastAsia="Times New Roman" w:hAnsi="Times New Roman" w:cs="Times New Roman"/>
          <w:sz w:val="28"/>
          <w:szCs w:val="28"/>
          <w:lang w:val="uk-UA" w:eastAsia="uk-UA"/>
        </w:rPr>
        <w:t>органи Державної пенітенціарної служби України;</w:t>
      </w:r>
      <w:r w:rsidR="006C2DD6">
        <w:rPr>
          <w:rFonts w:ascii="Times New Roman" w:eastAsia="Times New Roman" w:hAnsi="Times New Roman" w:cs="Times New Roman"/>
          <w:sz w:val="28"/>
          <w:szCs w:val="28"/>
          <w:lang w:val="uk-UA" w:eastAsia="uk-UA"/>
        </w:rPr>
        <w:t xml:space="preserve"> 7) </w:t>
      </w:r>
      <w:r w:rsidRPr="006C2DD6">
        <w:rPr>
          <w:rFonts w:ascii="Times New Roman" w:eastAsia="Times New Roman" w:hAnsi="Times New Roman" w:cs="Times New Roman"/>
          <w:sz w:val="28"/>
          <w:szCs w:val="28"/>
          <w:lang w:val="uk-UA" w:eastAsia="uk-UA"/>
        </w:rPr>
        <w:t>органи Державної прикордонної служби України;</w:t>
      </w:r>
      <w:r w:rsidR="006C2DD6">
        <w:rPr>
          <w:rFonts w:ascii="Times New Roman" w:eastAsia="Times New Roman" w:hAnsi="Times New Roman" w:cs="Times New Roman"/>
          <w:sz w:val="28"/>
          <w:szCs w:val="28"/>
          <w:lang w:val="uk-UA" w:eastAsia="uk-UA"/>
        </w:rPr>
        <w:t xml:space="preserve"> 8) </w:t>
      </w:r>
      <w:r w:rsidRPr="006C2DD6">
        <w:rPr>
          <w:rFonts w:ascii="Times New Roman" w:eastAsia="Times New Roman" w:hAnsi="Times New Roman" w:cs="Times New Roman"/>
          <w:sz w:val="28"/>
          <w:szCs w:val="28"/>
          <w:lang w:val="uk-UA" w:eastAsia="uk-UA"/>
        </w:rPr>
        <w:t>органи Державної митної служби України (ч. 1 ст. 41 КПК України).</w:t>
      </w:r>
    </w:p>
    <w:p w:rsidR="006C2DD6" w:rsidRPr="006C2DD6" w:rsidRDefault="006C2DD6" w:rsidP="006C2DD6">
      <w:pPr>
        <w:pStyle w:val="rvps2"/>
        <w:shd w:val="clear" w:color="auto" w:fill="FFFFFF"/>
        <w:spacing w:before="0" w:beforeAutospacing="0" w:after="0" w:afterAutospacing="0"/>
        <w:ind w:firstLine="450"/>
        <w:jc w:val="both"/>
        <w:textAlignment w:val="baseline"/>
        <w:rPr>
          <w:color w:val="000000"/>
          <w:sz w:val="28"/>
          <w:szCs w:val="28"/>
        </w:rPr>
      </w:pPr>
      <w:r w:rsidRPr="006C2DD6">
        <w:rPr>
          <w:color w:val="000000"/>
          <w:sz w:val="28"/>
          <w:szCs w:val="28"/>
        </w:rPr>
        <w:t>Оперативні підрозділи здійснюють слідчі (розшукові) дії та негласні слідчі (розшукові) дії в кримінальному провадженні за письмовим дорученням слідчого, прокурора, а підрозділ детективів, оперативно-технічний підрозділ та підрозділ внутрішнього контролю Національного антикорупційного бюро України - за письмовим дорученням детектива або прокурора Спеціалізованої антикорупційної прокуратури.</w:t>
      </w:r>
      <w:r w:rsidR="00DB058C">
        <w:rPr>
          <w:color w:val="000000"/>
          <w:sz w:val="28"/>
          <w:szCs w:val="28"/>
        </w:rPr>
        <w:t xml:space="preserve"> </w:t>
      </w:r>
      <w:r w:rsidRPr="006C2DD6">
        <w:rPr>
          <w:color w:val="000000"/>
          <w:sz w:val="28"/>
          <w:szCs w:val="28"/>
        </w:rPr>
        <w:t>Під час виконання доручень слідчого, прокурора співробітник оперативного підрозділу користується повноваженнями слідчого. Співробітники оперативних підрозділів (крім підрозділу детективів, підрозділу внутрішнього контролю Національного антикорупційного бюро України) не мають права здійснювати процесуальні дії у кримінальному провадженні за власною ініціативою або звертатися з клопотаннями до слідчого судді чи прокурора.</w:t>
      </w:r>
      <w:r w:rsidR="00DB058C">
        <w:rPr>
          <w:color w:val="000000"/>
          <w:sz w:val="28"/>
          <w:szCs w:val="28"/>
        </w:rPr>
        <w:t xml:space="preserve"> </w:t>
      </w:r>
      <w:bookmarkStart w:id="10" w:name="n5291"/>
      <w:bookmarkEnd w:id="10"/>
      <w:r w:rsidRPr="006C2DD6">
        <w:rPr>
          <w:color w:val="000000"/>
          <w:sz w:val="28"/>
          <w:szCs w:val="28"/>
        </w:rPr>
        <w:t>Доручення слідчого, прокурора щодо проведення слідчих (розшукових) дій та негласних слідчих (розшукових) дій є обов’язковими для виконання оперативним підрозділом.</w:t>
      </w:r>
    </w:p>
    <w:p w:rsidR="003C3D0E" w:rsidRPr="00BE6902" w:rsidRDefault="003C3D0E" w:rsidP="00AB63A2">
      <w:pPr>
        <w:tabs>
          <w:tab w:val="left" w:pos="316"/>
        </w:tabs>
        <w:spacing w:after="0"/>
        <w:jc w:val="center"/>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lastRenderedPageBreak/>
        <w:t>4. Сторона захисту</w:t>
      </w:r>
      <w:r>
        <w:rPr>
          <w:rFonts w:ascii="Times New Roman" w:eastAsia="Times New Roman" w:hAnsi="Times New Roman" w:cs="Times New Roman"/>
          <w:b/>
          <w:iCs/>
          <w:sz w:val="28"/>
          <w:szCs w:val="28"/>
          <w:lang w:val="uk-UA" w:eastAsia="uk-UA"/>
        </w:rPr>
        <w:t>.</w:t>
      </w:r>
    </w:p>
    <w:p w:rsidR="004A7501" w:rsidRPr="004A7501" w:rsidRDefault="004E192D" w:rsidP="00AB63A2">
      <w:pPr>
        <w:spacing w:after="0"/>
        <w:ind w:firstLine="300"/>
        <w:jc w:val="both"/>
        <w:rPr>
          <w:rFonts w:ascii="Times New Roman" w:hAnsi="Times New Roman" w:cs="Times New Roman"/>
          <w:color w:val="000000"/>
          <w:sz w:val="28"/>
          <w:szCs w:val="28"/>
          <w:shd w:val="clear" w:color="auto" w:fill="FFFFFF"/>
          <w:lang w:val="uk-UA"/>
        </w:rPr>
      </w:pPr>
      <w:r w:rsidRPr="004A7501">
        <w:rPr>
          <w:rFonts w:ascii="Times New Roman" w:eastAsia="Times New Roman" w:hAnsi="Times New Roman" w:cs="Times New Roman"/>
          <w:i/>
          <w:iCs/>
          <w:sz w:val="28"/>
          <w:szCs w:val="28"/>
          <w:lang w:val="uk-UA" w:eastAsia="uk-UA"/>
        </w:rPr>
        <w:t>Підозрюваним</w:t>
      </w:r>
      <w:r w:rsidRPr="004A7501">
        <w:rPr>
          <w:rFonts w:ascii="Times New Roman" w:eastAsia="Times New Roman" w:hAnsi="Times New Roman" w:cs="Times New Roman"/>
          <w:sz w:val="28"/>
          <w:szCs w:val="28"/>
          <w:lang w:val="uk-UA" w:eastAsia="uk-UA"/>
        </w:rPr>
        <w:t xml:space="preserve"> є особа</w:t>
      </w:r>
      <w:r w:rsidR="00DB058C" w:rsidRPr="004A7501">
        <w:rPr>
          <w:rFonts w:ascii="Times New Roman" w:eastAsia="Times New Roman" w:hAnsi="Times New Roman" w:cs="Times New Roman"/>
          <w:sz w:val="28"/>
          <w:szCs w:val="28"/>
          <w:lang w:val="uk-UA" w:eastAsia="uk-UA"/>
        </w:rPr>
        <w:t xml:space="preserve">: 1) </w:t>
      </w:r>
      <w:r w:rsidR="004A7501" w:rsidRPr="004A7501">
        <w:rPr>
          <w:rFonts w:ascii="Times New Roman" w:eastAsia="Times New Roman" w:hAnsi="Times New Roman" w:cs="Times New Roman"/>
          <w:sz w:val="28"/>
          <w:szCs w:val="28"/>
          <w:lang w:val="uk-UA" w:eastAsia="uk-UA"/>
        </w:rPr>
        <w:t>особа, якій у встановленому законом порядку повідомлено про пі</w:t>
      </w:r>
      <w:r w:rsidR="004A7501" w:rsidRPr="004A7501">
        <w:rPr>
          <w:rFonts w:ascii="Times New Roman" w:eastAsia="Times New Roman" w:hAnsi="Times New Roman" w:cs="Times New Roman"/>
          <w:sz w:val="28"/>
          <w:szCs w:val="28"/>
          <w:lang w:val="uk-UA" w:eastAsia="uk-UA"/>
        </w:rPr>
        <w:softHyphen/>
        <w:t xml:space="preserve">дозру;  </w:t>
      </w:r>
      <w:r w:rsidR="004A7501" w:rsidRPr="004A7501">
        <w:rPr>
          <w:rFonts w:ascii="Times New Roman" w:hAnsi="Times New Roman" w:cs="Times New Roman"/>
          <w:color w:val="000000"/>
          <w:sz w:val="28"/>
          <w:szCs w:val="28"/>
          <w:shd w:val="clear" w:color="auto" w:fill="FFFFFF"/>
          <w:lang w:val="uk-UA"/>
        </w:rPr>
        <w:t xml:space="preserve">2) </w:t>
      </w:r>
      <w:r w:rsidR="00DB058C" w:rsidRPr="004A7501">
        <w:rPr>
          <w:rFonts w:ascii="Times New Roman" w:hAnsi="Times New Roman" w:cs="Times New Roman"/>
          <w:color w:val="000000"/>
          <w:sz w:val="28"/>
          <w:szCs w:val="28"/>
          <w:shd w:val="clear" w:color="auto" w:fill="FFFFFF"/>
          <w:lang w:val="uk-UA"/>
        </w:rPr>
        <w:t>особа, яка затримана за підозрою у вчиненні кримінального правопорушенн</w:t>
      </w:r>
      <w:r w:rsidR="004A7501" w:rsidRPr="004A7501">
        <w:rPr>
          <w:rFonts w:ascii="Times New Roman" w:hAnsi="Times New Roman" w:cs="Times New Roman"/>
          <w:color w:val="000000"/>
          <w:sz w:val="28"/>
          <w:szCs w:val="28"/>
          <w:shd w:val="clear" w:color="auto" w:fill="FFFFFF"/>
          <w:lang w:val="uk-UA"/>
        </w:rPr>
        <w:t xml:space="preserve">я; 3) </w:t>
      </w:r>
      <w:r w:rsidR="00DB058C" w:rsidRPr="004A7501">
        <w:rPr>
          <w:rFonts w:ascii="Times New Roman" w:hAnsi="Times New Roman" w:cs="Times New Roman"/>
          <w:color w:val="000000"/>
          <w:sz w:val="28"/>
          <w:szCs w:val="28"/>
          <w:shd w:val="clear" w:color="auto" w:fill="FFFFFF"/>
          <w:lang w:val="uk-UA"/>
        </w:rPr>
        <w:t>особа, щодо якої складено повідомлення про підозру, однак його не вручено їй внаслідок невстановлення місцезнаходження особи</w:t>
      </w:r>
      <w:r w:rsidR="004A7501" w:rsidRPr="004A7501">
        <w:rPr>
          <w:rFonts w:ascii="Times New Roman" w:hAnsi="Times New Roman" w:cs="Times New Roman"/>
          <w:color w:val="000000"/>
          <w:sz w:val="28"/>
          <w:szCs w:val="28"/>
          <w:shd w:val="clear" w:color="auto" w:fill="FFFFFF"/>
          <w:lang w:val="uk-UA"/>
        </w:rPr>
        <w:t>.</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i/>
          <w:iCs/>
          <w:sz w:val="28"/>
          <w:szCs w:val="28"/>
          <w:lang w:val="uk-UA" w:eastAsia="uk-UA"/>
        </w:rPr>
        <w:t>Обвинуваченим</w:t>
      </w:r>
      <w:r w:rsidRPr="004E192D">
        <w:rPr>
          <w:rFonts w:ascii="Times New Roman" w:eastAsia="Times New Roman" w:hAnsi="Times New Roman" w:cs="Times New Roman"/>
          <w:sz w:val="28"/>
          <w:szCs w:val="28"/>
          <w:lang w:val="uk-UA" w:eastAsia="uk-UA"/>
        </w:rPr>
        <w:t xml:space="preserve"> (підсудним) є особа, обвинувальний акт щодо якої переданий до су</w:t>
      </w:r>
      <w:r w:rsidRPr="004E192D">
        <w:rPr>
          <w:rFonts w:ascii="Times New Roman" w:eastAsia="Times New Roman" w:hAnsi="Times New Roman" w:cs="Times New Roman"/>
          <w:sz w:val="28"/>
          <w:szCs w:val="28"/>
          <w:lang w:val="uk-UA" w:eastAsia="uk-UA"/>
        </w:rPr>
        <w:softHyphen/>
        <w:t xml:space="preserve">ду у порядку, передбаченому ст. </w:t>
      </w:r>
      <w:r w:rsidRPr="004E192D">
        <w:rPr>
          <w:rFonts w:ascii="Times New Roman" w:eastAsia="Times New Roman" w:hAnsi="Times New Roman" w:cs="Times New Roman"/>
          <w:sz w:val="28"/>
          <w:szCs w:val="28"/>
        </w:rPr>
        <w:t xml:space="preserve">291 </w:t>
      </w:r>
      <w:r w:rsidRPr="004E192D">
        <w:rPr>
          <w:rFonts w:ascii="Times New Roman" w:eastAsia="Times New Roman" w:hAnsi="Times New Roman" w:cs="Times New Roman"/>
          <w:sz w:val="28"/>
          <w:szCs w:val="28"/>
          <w:lang w:val="uk-UA" w:eastAsia="uk-UA"/>
        </w:rPr>
        <w:t>КПК України.</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Підозрюваний, обвинувачений має право:</w:t>
      </w:r>
    </w:p>
    <w:p w:rsidR="004E192D" w:rsidRPr="004E192D" w:rsidRDefault="004E192D"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знати, у вчиненні якого кримінального правопорушення його підозрюють, обви</w:t>
      </w:r>
      <w:r w:rsidRPr="004E192D">
        <w:rPr>
          <w:rFonts w:ascii="Times New Roman" w:eastAsia="Times New Roman" w:hAnsi="Times New Roman" w:cs="Times New Roman"/>
          <w:sz w:val="28"/>
          <w:szCs w:val="28"/>
          <w:lang w:val="uk-UA" w:eastAsia="uk-UA"/>
        </w:rPr>
        <w:softHyphen/>
        <w:t>нувачують;</w:t>
      </w:r>
    </w:p>
    <w:p w:rsidR="004E192D" w:rsidRPr="004E192D" w:rsidRDefault="004E192D" w:rsidP="00AB63A2">
      <w:pPr>
        <w:numPr>
          <w:ilvl w:val="0"/>
          <w:numId w:val="1"/>
        </w:numPr>
        <w:tabs>
          <w:tab w:val="left" w:pos="610"/>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бути чітко і своєчасно повідомленим про свої права, а також отримати їх роз'яснення;</w:t>
      </w:r>
    </w:p>
    <w:p w:rsidR="004E192D" w:rsidRPr="004E192D" w:rsidRDefault="004E192D"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на першу вимогу мати захисника і побачення з ним до першого допиту з дотри</w:t>
      </w:r>
      <w:r w:rsidRPr="004E192D">
        <w:rPr>
          <w:rFonts w:ascii="Times New Roman" w:eastAsia="Times New Roman" w:hAnsi="Times New Roman" w:cs="Times New Roman"/>
          <w:sz w:val="28"/>
          <w:szCs w:val="28"/>
          <w:lang w:val="uk-UA" w:eastAsia="uk-UA"/>
        </w:rPr>
        <w:softHyphen/>
        <w:t xml:space="preserve">манням умов, що забезпечують конфіденційність спілкування, а також після першого допиту </w:t>
      </w:r>
      <w:r w:rsidRPr="004E192D">
        <w:rPr>
          <w:rFonts w:ascii="Times New Roman" w:eastAsia="Times New Roman" w:hAnsi="Times New Roman" w:cs="Times New Roman"/>
          <w:sz w:val="28"/>
          <w:szCs w:val="28"/>
        </w:rPr>
        <w:t xml:space="preserve">— </w:t>
      </w:r>
      <w:r w:rsidRPr="004E192D">
        <w:rPr>
          <w:rFonts w:ascii="Times New Roman" w:eastAsia="Times New Roman" w:hAnsi="Times New Roman" w:cs="Times New Roman"/>
          <w:sz w:val="28"/>
          <w:szCs w:val="28"/>
          <w:lang w:val="uk-UA" w:eastAsia="uk-UA"/>
        </w:rPr>
        <w:t>мати такі побачення без обмеження їх кількості й тривалості; на участь захи</w:t>
      </w:r>
      <w:r w:rsidRPr="004E192D">
        <w:rPr>
          <w:rFonts w:ascii="Times New Roman" w:eastAsia="Times New Roman" w:hAnsi="Times New Roman" w:cs="Times New Roman"/>
          <w:sz w:val="28"/>
          <w:szCs w:val="28"/>
          <w:lang w:val="uk-UA" w:eastAsia="uk-UA"/>
        </w:rPr>
        <w:softHyphen/>
        <w:t>сника у проведенні допиту та інших процесуальних дій; на відмову від захисника в будь-який момент кримінального провадження; на отримання правової допомоги захи</w:t>
      </w:r>
      <w:r w:rsidRPr="004E192D">
        <w:rPr>
          <w:rFonts w:ascii="Times New Roman" w:eastAsia="Times New Roman" w:hAnsi="Times New Roman" w:cs="Times New Roman"/>
          <w:sz w:val="28"/>
          <w:szCs w:val="28"/>
          <w:lang w:val="uk-UA" w:eastAsia="uk-UA"/>
        </w:rPr>
        <w:softHyphen/>
        <w:t>сника за рахунок держави у випадках, передбачених КПК України, і/або законом, що регулює надання безоплатної правової допомоги, у тому числі у зв'язку з відсутністю коштів на її оплату;</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не говорити нічого з приводу підозри проти нього, обвинувачення або у будь- який момент відмовитися відповідати на запитання;</w:t>
      </w:r>
    </w:p>
    <w:p w:rsidR="004E192D" w:rsidRPr="004E192D" w:rsidRDefault="004E192D" w:rsidP="00AB63A2">
      <w:pPr>
        <w:numPr>
          <w:ilvl w:val="0"/>
          <w:numId w:val="1"/>
        </w:numPr>
        <w:tabs>
          <w:tab w:val="left" w:pos="601"/>
          <w:tab w:val="left" w:pos="3673"/>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давати пояснення, показання з приводу підозри, обвинувачення чи в будь-який момент відмовитися їх давати;</w:t>
      </w:r>
      <w:r w:rsidRPr="004E192D">
        <w:rPr>
          <w:rFonts w:ascii="Times New Roman" w:eastAsia="Times New Roman" w:hAnsi="Times New Roman" w:cs="Times New Roman"/>
          <w:sz w:val="28"/>
          <w:szCs w:val="28"/>
          <w:lang w:val="uk-UA" w:eastAsia="uk-UA"/>
        </w:rPr>
        <w:tab/>
      </w:r>
    </w:p>
    <w:p w:rsidR="004E192D" w:rsidRPr="004E192D" w:rsidRDefault="004E192D" w:rsidP="00AB63A2">
      <w:pPr>
        <w:numPr>
          <w:ilvl w:val="0"/>
          <w:numId w:val="1"/>
        </w:numPr>
        <w:tabs>
          <w:tab w:val="left" w:pos="60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вимагати перевірки обгрунтованості затримання;</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 xml:space="preserve">у разі затримання або застосування запобіжного заходу у вигляді тримання під вартою </w:t>
      </w:r>
      <w:r w:rsidRPr="004E192D">
        <w:rPr>
          <w:rFonts w:ascii="Times New Roman" w:eastAsia="Times New Roman" w:hAnsi="Times New Roman" w:cs="Times New Roman"/>
          <w:sz w:val="28"/>
          <w:szCs w:val="28"/>
          <w:lang w:val="uk-UA"/>
        </w:rPr>
        <w:t xml:space="preserve">— </w:t>
      </w:r>
      <w:r w:rsidRPr="004E192D">
        <w:rPr>
          <w:rFonts w:ascii="Times New Roman" w:eastAsia="Times New Roman" w:hAnsi="Times New Roman" w:cs="Times New Roman"/>
          <w:sz w:val="28"/>
          <w:szCs w:val="28"/>
          <w:lang w:val="uk-UA" w:eastAsia="uk-UA"/>
        </w:rPr>
        <w:t>на негайне повідомлення членів сім'ї, близьких родичів чи інших осіб про затримання і місце свого перебування;</w:t>
      </w:r>
    </w:p>
    <w:p w:rsidR="004E192D" w:rsidRPr="004E192D" w:rsidRDefault="004E192D" w:rsidP="00AB63A2">
      <w:pPr>
        <w:numPr>
          <w:ilvl w:val="0"/>
          <w:numId w:val="1"/>
        </w:numPr>
        <w:tabs>
          <w:tab w:val="left" w:pos="59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збирати і подавати слідчому, прокурору, слідчому судді докази;</w:t>
      </w:r>
    </w:p>
    <w:p w:rsidR="004E192D" w:rsidRPr="004E192D" w:rsidRDefault="004E192D" w:rsidP="00AB63A2">
      <w:pPr>
        <w:numPr>
          <w:ilvl w:val="0"/>
          <w:numId w:val="1"/>
        </w:numPr>
        <w:tabs>
          <w:tab w:val="left" w:pos="603"/>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брати участь у проведенні процесуальних дій;</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під час проведення процесуальних дій ставити запитання, подавати свої заува</w:t>
      </w:r>
      <w:r w:rsidRPr="004E192D">
        <w:rPr>
          <w:rFonts w:ascii="Times New Roman" w:eastAsia="Times New Roman" w:hAnsi="Times New Roman" w:cs="Times New Roman"/>
          <w:sz w:val="28"/>
          <w:szCs w:val="28"/>
          <w:lang w:val="uk-UA" w:eastAsia="uk-UA"/>
        </w:rPr>
        <w:softHyphen/>
        <w:t>ження та заперечення щодо порядку проведення дій, які заносяться до протоколу;</w:t>
      </w:r>
    </w:p>
    <w:p w:rsidR="004E192D" w:rsidRPr="004E192D" w:rsidRDefault="004E192D"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 xml:space="preserve">застосовувати технічні засоби при проведенні процесуальних дій, в яких він бере участь. </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заявляти клопотання про проведення процесуальних дій, про забезпечення без</w:t>
      </w:r>
      <w:r w:rsidRPr="004E192D">
        <w:rPr>
          <w:rFonts w:ascii="Times New Roman" w:eastAsia="Times New Roman" w:hAnsi="Times New Roman" w:cs="Times New Roman"/>
          <w:sz w:val="28"/>
          <w:szCs w:val="28"/>
          <w:lang w:val="uk-UA" w:eastAsia="uk-UA"/>
        </w:rPr>
        <w:softHyphen/>
        <w:t>пеки щодо себе, членів своєї сім'ї, близьких родичів, майна, житла тощо;</w:t>
      </w:r>
    </w:p>
    <w:p w:rsidR="004E192D" w:rsidRDefault="004E192D" w:rsidP="00AB63A2">
      <w:pPr>
        <w:numPr>
          <w:ilvl w:val="0"/>
          <w:numId w:val="1"/>
        </w:numPr>
        <w:tabs>
          <w:tab w:val="left" w:pos="603"/>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заявляти відводи;</w:t>
      </w:r>
    </w:p>
    <w:p w:rsidR="004A7501" w:rsidRPr="004E192D" w:rsidRDefault="004A7501" w:rsidP="004A7501">
      <w:pPr>
        <w:tabs>
          <w:tab w:val="left" w:pos="603"/>
        </w:tabs>
        <w:spacing w:after="0"/>
        <w:ind w:left="300"/>
        <w:jc w:val="both"/>
        <w:rPr>
          <w:rFonts w:ascii="Times New Roman" w:eastAsia="Times New Roman" w:hAnsi="Times New Roman" w:cs="Times New Roman"/>
          <w:sz w:val="28"/>
          <w:szCs w:val="28"/>
          <w:lang w:val="uk-UA" w:eastAsia="uk-UA"/>
        </w:rPr>
      </w:pPr>
    </w:p>
    <w:p w:rsidR="007D4942" w:rsidRPr="004A7501" w:rsidRDefault="004E192D" w:rsidP="004A7501">
      <w:pPr>
        <w:pStyle w:val="a3"/>
        <w:numPr>
          <w:ilvl w:val="0"/>
          <w:numId w:val="7"/>
        </w:numPr>
        <w:spacing w:after="0"/>
        <w:jc w:val="both"/>
        <w:rPr>
          <w:rFonts w:ascii="Times New Roman" w:eastAsia="Times New Roman" w:hAnsi="Times New Roman" w:cs="Times New Roman"/>
          <w:sz w:val="28"/>
          <w:szCs w:val="28"/>
          <w:lang w:val="uk-UA" w:eastAsia="uk-UA"/>
        </w:rPr>
      </w:pPr>
      <w:r w:rsidRPr="004A7501">
        <w:rPr>
          <w:rFonts w:ascii="Times New Roman" w:eastAsia="Times New Roman" w:hAnsi="Times New Roman" w:cs="Times New Roman"/>
          <w:sz w:val="28"/>
          <w:szCs w:val="28"/>
          <w:lang w:val="uk-UA" w:eastAsia="uk-UA"/>
        </w:rPr>
        <w:lastRenderedPageBreak/>
        <w:t>ознайомлюватися з матеріалами досудового розслідування та вимагати відкриття матеріалів;</w:t>
      </w:r>
    </w:p>
    <w:p w:rsidR="004E192D" w:rsidRPr="007D4942" w:rsidRDefault="004E192D" w:rsidP="007D4942">
      <w:pPr>
        <w:pStyle w:val="a3"/>
        <w:numPr>
          <w:ilvl w:val="0"/>
          <w:numId w:val="7"/>
        </w:numPr>
        <w:spacing w:after="0"/>
        <w:jc w:val="both"/>
        <w:rPr>
          <w:rFonts w:ascii="Times New Roman" w:eastAsia="Times New Roman" w:hAnsi="Times New Roman" w:cs="Times New Roman"/>
          <w:sz w:val="28"/>
          <w:szCs w:val="28"/>
          <w:lang w:val="uk-UA" w:eastAsia="uk-UA"/>
        </w:rPr>
      </w:pPr>
      <w:r w:rsidRPr="007D4942">
        <w:rPr>
          <w:rFonts w:ascii="Times New Roman" w:eastAsia="Times New Roman" w:hAnsi="Times New Roman" w:cs="Times New Roman"/>
          <w:sz w:val="28"/>
          <w:szCs w:val="28"/>
          <w:lang w:val="uk-UA" w:eastAsia="uk-UA"/>
        </w:rPr>
        <w:t>одержувати копії процесуальних документів та письмові повідомлення;</w:t>
      </w:r>
    </w:p>
    <w:p w:rsidR="004E192D" w:rsidRPr="004E192D" w:rsidRDefault="004E192D" w:rsidP="00AB63A2">
      <w:pPr>
        <w:numPr>
          <w:ilvl w:val="0"/>
          <w:numId w:val="1"/>
        </w:numPr>
        <w:tabs>
          <w:tab w:val="left" w:pos="60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оскаржувати рішення, дії та бездіяльність слідчого, прокурора, слідчого судді;</w:t>
      </w:r>
    </w:p>
    <w:p w:rsidR="004E192D" w:rsidRPr="004E192D" w:rsidRDefault="004E192D"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вимагати відшкодування шкоди, завданої незаконними рішеннями, діями чи без</w:t>
      </w:r>
      <w:r w:rsidRPr="004E192D">
        <w:rPr>
          <w:rFonts w:ascii="Times New Roman" w:eastAsia="Times New Roman" w:hAnsi="Times New Roman" w:cs="Times New Roman"/>
          <w:sz w:val="28"/>
          <w:szCs w:val="28"/>
          <w:lang w:val="uk-UA" w:eastAsia="uk-UA"/>
        </w:rPr>
        <w:softHyphen/>
        <w:t>діяльністю органу, що здійснює оперативно-розшукову діяльність, досудове розсліду</w:t>
      </w:r>
      <w:r w:rsidRPr="004E192D">
        <w:rPr>
          <w:rFonts w:ascii="Times New Roman" w:eastAsia="Times New Roman" w:hAnsi="Times New Roman" w:cs="Times New Roman"/>
          <w:sz w:val="28"/>
          <w:szCs w:val="28"/>
          <w:lang w:val="uk-UA" w:eastAsia="uk-UA"/>
        </w:rPr>
        <w:softHyphen/>
        <w:t>вання, прокуратури або суду, в порядку, визначеному законом, а також відновлення ре</w:t>
      </w:r>
      <w:r w:rsidRPr="004E192D">
        <w:rPr>
          <w:rFonts w:ascii="Times New Roman" w:eastAsia="Times New Roman" w:hAnsi="Times New Roman" w:cs="Times New Roman"/>
          <w:sz w:val="28"/>
          <w:szCs w:val="28"/>
          <w:lang w:val="uk-UA" w:eastAsia="uk-UA"/>
        </w:rPr>
        <w:softHyphen/>
        <w:t>путації, якщо підозра, обвинувачення не підтвердилися;</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користуватися рідною мовою, отримувати копії процесуальних документів рід</w:t>
      </w:r>
      <w:r w:rsidRPr="004E192D">
        <w:rPr>
          <w:rFonts w:ascii="Times New Roman" w:eastAsia="Times New Roman" w:hAnsi="Times New Roman" w:cs="Times New Roman"/>
          <w:sz w:val="28"/>
          <w:szCs w:val="28"/>
          <w:lang w:val="uk-UA" w:eastAsia="uk-UA"/>
        </w:rPr>
        <w:softHyphen/>
        <w:t>ною або іншою мовою, якою він володіє, та в разі необхідності користуватися послуга</w:t>
      </w:r>
      <w:r w:rsidRPr="004E192D">
        <w:rPr>
          <w:rFonts w:ascii="Times New Roman" w:eastAsia="Times New Roman" w:hAnsi="Times New Roman" w:cs="Times New Roman"/>
          <w:sz w:val="28"/>
          <w:szCs w:val="28"/>
          <w:lang w:val="uk-UA" w:eastAsia="uk-UA"/>
        </w:rPr>
        <w:softHyphen/>
        <w:t>ми перекладача за рахунок держави.</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Обвинувачений також має право:</w:t>
      </w:r>
    </w:p>
    <w:p w:rsidR="004E192D" w:rsidRPr="004E192D" w:rsidRDefault="004E192D" w:rsidP="00AB63A2">
      <w:pPr>
        <w:numPr>
          <w:ilvl w:val="0"/>
          <w:numId w:val="3"/>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брати участь під час судового розгляду у допиті свідків обвинувачення або вима</w:t>
      </w:r>
      <w:r w:rsidRPr="004E192D">
        <w:rPr>
          <w:rFonts w:ascii="Times New Roman" w:eastAsia="Times New Roman" w:hAnsi="Times New Roman" w:cs="Times New Roman"/>
          <w:sz w:val="28"/>
          <w:szCs w:val="28"/>
          <w:lang w:val="uk-UA" w:eastAsia="uk-UA"/>
        </w:rPr>
        <w:softHyphen/>
        <w:t>гати їхнього допиту, а також вимагати виклику і допиту свідків захисту на тих самих умовах, що й свідків обвинувачення;</w:t>
      </w:r>
    </w:p>
    <w:p w:rsidR="004E192D" w:rsidRPr="004E192D" w:rsidRDefault="004E192D" w:rsidP="00AB63A2">
      <w:pPr>
        <w:numPr>
          <w:ilvl w:val="0"/>
          <w:numId w:val="3"/>
        </w:numPr>
        <w:tabs>
          <w:tab w:val="left" w:pos="594"/>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збирати і подавати суду докази;</w:t>
      </w:r>
    </w:p>
    <w:p w:rsidR="004E192D" w:rsidRPr="004E192D" w:rsidRDefault="004E192D" w:rsidP="00AB63A2">
      <w:pPr>
        <w:numPr>
          <w:ilvl w:val="0"/>
          <w:numId w:val="3"/>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висловлювати в судовому засіданні свою думку щодо клопотань інших учасників судового провадження;</w:t>
      </w:r>
    </w:p>
    <w:p w:rsidR="004E192D" w:rsidRPr="004E192D" w:rsidRDefault="004E192D" w:rsidP="00AB63A2">
      <w:pPr>
        <w:numPr>
          <w:ilvl w:val="0"/>
          <w:numId w:val="3"/>
        </w:numPr>
        <w:tabs>
          <w:tab w:val="left" w:pos="598"/>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виступати в судових дебатах;</w:t>
      </w:r>
    </w:p>
    <w:p w:rsidR="004E192D" w:rsidRPr="004E192D" w:rsidRDefault="004E192D" w:rsidP="00AB63A2">
      <w:pPr>
        <w:numPr>
          <w:ilvl w:val="0"/>
          <w:numId w:val="3"/>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ознайомлюватися з журналом судового засідання та технічним записом судового процесу, які йому зобов'язані надати уповноважені працівники суду, і подавати щодо них свої зауваження;</w:t>
      </w:r>
    </w:p>
    <w:p w:rsidR="004E192D" w:rsidRPr="004E192D" w:rsidRDefault="004E192D" w:rsidP="00AB63A2">
      <w:pPr>
        <w:numPr>
          <w:ilvl w:val="0"/>
          <w:numId w:val="3"/>
        </w:numPr>
        <w:tabs>
          <w:tab w:val="left" w:pos="59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оскаржувати судові рішення та ініціювати їх перегляд, знати про подані на них апеляційні та касаційні скарги, заяви про їх перегляд, подавати на них заперечення.</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Підозрюваний, обвинувачений мають також інші процесуальні права, передбачені КПК України.</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Підозрюваний, обвинувачений, який є іноземцем і тримається під вартою, має право на зустріч з представником дипломатичної чи консульської установи своєї держави, яку йому зобов'язана забезпечити адміністрація місця ув'язнення.</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Підозрюваний, обвинувачений зобов'язаний:</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прибути за викликом до слідчого, прокурора, слідчого судді, суду, а у разі не</w:t>
      </w:r>
      <w:r w:rsidRPr="004E192D">
        <w:rPr>
          <w:rFonts w:ascii="Times New Roman" w:eastAsia="Times New Roman" w:hAnsi="Times New Roman" w:cs="Times New Roman"/>
          <w:sz w:val="28"/>
          <w:szCs w:val="28"/>
          <w:lang w:val="uk-UA" w:eastAsia="uk-UA"/>
        </w:rPr>
        <w:softHyphen/>
        <w:t>можливості прибути за викликом у призначений строк — заздалегідь повідомити про це зазначених осіб;</w:t>
      </w:r>
    </w:p>
    <w:p w:rsidR="004E192D" w:rsidRPr="004E192D" w:rsidRDefault="004E192D"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виконувати обов'язки, покладені на нього рішенням про застосування заходів за</w:t>
      </w:r>
      <w:r w:rsidRPr="004E192D">
        <w:rPr>
          <w:rFonts w:ascii="Times New Roman" w:eastAsia="Times New Roman" w:hAnsi="Times New Roman" w:cs="Times New Roman"/>
          <w:sz w:val="28"/>
          <w:szCs w:val="28"/>
          <w:lang w:val="uk-UA" w:eastAsia="uk-UA"/>
        </w:rPr>
        <w:softHyphen/>
        <w:t>безпечення кримінального провадження;</w:t>
      </w:r>
    </w:p>
    <w:p w:rsidR="004E192D" w:rsidRPr="004E192D" w:rsidRDefault="004E192D" w:rsidP="00AB63A2">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підкорятися законним вимогам та розпорядженням слідчого, прокурора, слідчого судді, суду.</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t>Підозрюваному, обвинуваченому, обов'язково, вручається пам'ятка про його проце</w:t>
      </w:r>
      <w:r w:rsidRPr="004E192D">
        <w:rPr>
          <w:rFonts w:ascii="Times New Roman" w:eastAsia="Times New Roman" w:hAnsi="Times New Roman" w:cs="Times New Roman"/>
          <w:sz w:val="28"/>
          <w:szCs w:val="28"/>
          <w:lang w:val="uk-UA" w:eastAsia="uk-UA"/>
        </w:rPr>
        <w:softHyphen/>
        <w:t>суальні права та обов'язки одночасно з їх повідомленням особою, яка здійснює таке повідомлення.</w:t>
      </w:r>
    </w:p>
    <w:p w:rsidR="004E192D" w:rsidRPr="004E192D" w:rsidRDefault="004E192D" w:rsidP="00AB63A2">
      <w:pPr>
        <w:spacing w:after="0"/>
        <w:ind w:firstLine="300"/>
        <w:jc w:val="both"/>
        <w:rPr>
          <w:rFonts w:ascii="Times New Roman" w:eastAsia="Times New Roman" w:hAnsi="Times New Roman" w:cs="Times New Roman"/>
          <w:sz w:val="28"/>
          <w:szCs w:val="28"/>
          <w:lang w:val="uk-UA"/>
        </w:rPr>
      </w:pPr>
      <w:r w:rsidRPr="004E192D">
        <w:rPr>
          <w:rFonts w:ascii="Times New Roman" w:eastAsia="Times New Roman" w:hAnsi="Times New Roman" w:cs="Times New Roman"/>
          <w:sz w:val="28"/>
          <w:szCs w:val="28"/>
          <w:lang w:val="uk-UA" w:eastAsia="uk-UA"/>
        </w:rPr>
        <w:lastRenderedPageBreak/>
        <w:t>Особа набуває статусу виправданого у кримінальному провадженні, коли випра</w:t>
      </w:r>
      <w:r w:rsidRPr="004E192D">
        <w:rPr>
          <w:rFonts w:ascii="Times New Roman" w:eastAsia="Times New Roman" w:hAnsi="Times New Roman" w:cs="Times New Roman"/>
          <w:sz w:val="28"/>
          <w:szCs w:val="28"/>
          <w:lang w:val="uk-UA" w:eastAsia="uk-UA"/>
        </w:rPr>
        <w:softHyphen/>
        <w:t>вдувальний вирок суду набирає законної сили. Якщо у кримінальному провадженні обвинувальний вирок суду набирає законної сили то обвинувачений стає засудже</w:t>
      </w:r>
      <w:r w:rsidRPr="004E192D">
        <w:rPr>
          <w:rFonts w:ascii="Times New Roman" w:eastAsia="Times New Roman" w:hAnsi="Times New Roman" w:cs="Times New Roman"/>
          <w:sz w:val="28"/>
          <w:szCs w:val="28"/>
          <w:lang w:val="uk-UA" w:eastAsia="uk-UA"/>
        </w:rPr>
        <w:softHyphen/>
        <w:t>ним. Виправданий, засуджений має права обвинуваченого, у обсязі, необхідному для його захисту на відповідній стадії судового провадження.</w:t>
      </w:r>
    </w:p>
    <w:p w:rsidR="004E192D" w:rsidRDefault="004E192D" w:rsidP="00AB63A2">
      <w:pPr>
        <w:spacing w:after="0"/>
        <w:jc w:val="both"/>
        <w:rPr>
          <w:rFonts w:ascii="Times New Roman" w:eastAsia="Times New Roman" w:hAnsi="Times New Roman" w:cs="Times New Roman"/>
          <w:sz w:val="28"/>
          <w:szCs w:val="28"/>
          <w:lang w:val="uk-UA" w:eastAsia="uk-UA"/>
        </w:rPr>
      </w:pPr>
      <w:r w:rsidRPr="004E192D">
        <w:rPr>
          <w:rFonts w:ascii="Times New Roman" w:eastAsia="Times New Roman" w:hAnsi="Times New Roman" w:cs="Times New Roman"/>
          <w:sz w:val="28"/>
          <w:szCs w:val="28"/>
          <w:lang w:val="uk-UA" w:eastAsia="uk-UA"/>
        </w:rPr>
        <w:t>Якщо підозрюваним, обвинуваченим є неповнолітній або особа, визнана у встанов</w:t>
      </w:r>
      <w:r w:rsidRPr="004E192D">
        <w:rPr>
          <w:rFonts w:ascii="Times New Roman" w:eastAsia="Times New Roman" w:hAnsi="Times New Roman" w:cs="Times New Roman"/>
          <w:sz w:val="28"/>
          <w:szCs w:val="28"/>
          <w:lang w:val="uk-UA" w:eastAsia="uk-UA"/>
        </w:rPr>
        <w:softHyphen/>
        <w:t>леному законом порядку недієздатною чи обмежено дієздатною, до участі в процесуа</w:t>
      </w:r>
      <w:r w:rsidRPr="004E192D">
        <w:rPr>
          <w:rFonts w:ascii="Times New Roman" w:eastAsia="Times New Roman" w:hAnsi="Times New Roman" w:cs="Times New Roman"/>
          <w:sz w:val="28"/>
          <w:szCs w:val="28"/>
          <w:lang w:val="uk-UA" w:eastAsia="uk-UA"/>
        </w:rPr>
        <w:softHyphen/>
        <w:t>льній дії разом з ним залучається його законний представник.</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Як законні представники можуть бути залучені батьки (усиновлювачі), а у випадку їх відсутності — опікуни чи піклувальники особи, інші повнолітні близькі родичі чи члени сім'ї, а також представники органів опіки й піклування, установ і організацій, під опікою чи піклуванням яких перебуває неповнолітній, недієздатний чи обмежено діє</w:t>
      </w:r>
      <w:r w:rsidRPr="00644D7B">
        <w:rPr>
          <w:rFonts w:ascii="Times New Roman" w:eastAsia="Times New Roman" w:hAnsi="Times New Roman" w:cs="Times New Roman"/>
          <w:sz w:val="28"/>
          <w:szCs w:val="28"/>
          <w:lang w:val="uk-UA" w:eastAsia="uk-UA"/>
        </w:rPr>
        <w:softHyphen/>
        <w:t>здатний. Про залучення законного представника слідчий, прокурор виносить постанову, а слідчий суддя, суд постановляє ухвалу, копія якої вручається законному представнику.</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У разі якщо дії чи інтереси законного представника суперечать інтересам особи, яку він представляє, за рішенням слідчого, прокурора, слідчого судді, суду такий законний представник замінюється іншим з числа вказаних вище осіб. Законний представник ко</w:t>
      </w:r>
      <w:r w:rsidRPr="00644D7B">
        <w:rPr>
          <w:rFonts w:ascii="Times New Roman" w:eastAsia="Times New Roman" w:hAnsi="Times New Roman" w:cs="Times New Roman"/>
          <w:sz w:val="28"/>
          <w:szCs w:val="28"/>
          <w:lang w:val="uk-UA" w:eastAsia="uk-UA"/>
        </w:rPr>
        <w:softHyphen/>
        <w:t>ристується процесуальними правами особи, інтереси якої він представляє, крім проце</w:t>
      </w:r>
      <w:r w:rsidRPr="00644D7B">
        <w:rPr>
          <w:rFonts w:ascii="Times New Roman" w:eastAsia="Times New Roman" w:hAnsi="Times New Roman" w:cs="Times New Roman"/>
          <w:sz w:val="28"/>
          <w:szCs w:val="28"/>
          <w:lang w:val="uk-UA" w:eastAsia="uk-UA"/>
        </w:rPr>
        <w:softHyphen/>
        <w:t>суальних прав, реалізація яких здійснюється безпосередньо підозрюваним, обвинуваче</w:t>
      </w:r>
      <w:r w:rsidRPr="00644D7B">
        <w:rPr>
          <w:rFonts w:ascii="Times New Roman" w:eastAsia="Times New Roman" w:hAnsi="Times New Roman" w:cs="Times New Roman"/>
          <w:sz w:val="28"/>
          <w:szCs w:val="28"/>
          <w:lang w:val="uk-UA" w:eastAsia="uk-UA"/>
        </w:rPr>
        <w:softHyphen/>
        <w:t>ним і не може бути доручена представнику.</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i/>
          <w:iCs/>
          <w:sz w:val="28"/>
          <w:szCs w:val="28"/>
          <w:lang w:val="uk-UA" w:eastAsia="uk-UA"/>
        </w:rPr>
        <w:t>Захисник</w:t>
      </w:r>
      <w:r w:rsidRPr="00644D7B">
        <w:rPr>
          <w:rFonts w:ascii="Times New Roman" w:eastAsia="Times New Roman" w:hAnsi="Times New Roman" w:cs="Times New Roman"/>
          <w:sz w:val="28"/>
          <w:szCs w:val="28"/>
          <w:lang w:val="uk-UA" w:eastAsia="uk-UA"/>
        </w:rPr>
        <w:t xml:space="preserve"> — адвокат, який уповноважений у передбаченому законом порядку здійс</w:t>
      </w:r>
      <w:r w:rsidRPr="00644D7B">
        <w:rPr>
          <w:rFonts w:ascii="Times New Roman" w:eastAsia="Times New Roman" w:hAnsi="Times New Roman" w:cs="Times New Roman"/>
          <w:sz w:val="28"/>
          <w:szCs w:val="28"/>
          <w:lang w:val="uk-UA" w:eastAsia="uk-UA"/>
        </w:rPr>
        <w:softHyphen/>
        <w:t>нювати захист прав і законних інтересів підозрюваного, обвинуваченого, засудженого, виправданого, особи, стосовно якої передбачається застосування примусових заходів медичного чи виховного характеру або вирішувалося питання про їх застосування, а також особи, стосовно якої передбачається розгляд питання про видачу іноземній дер</w:t>
      </w:r>
      <w:r w:rsidRPr="00644D7B">
        <w:rPr>
          <w:rFonts w:ascii="Times New Roman" w:eastAsia="Times New Roman" w:hAnsi="Times New Roman" w:cs="Times New Roman"/>
          <w:sz w:val="28"/>
          <w:szCs w:val="28"/>
          <w:lang w:val="uk-UA" w:eastAsia="uk-UA"/>
        </w:rPr>
        <w:softHyphen/>
        <w:t>жаві (екстрадицію) та надати їм необхідну юридичну допомогу (ч. 1 ст. 45 КПК Украї</w:t>
      </w:r>
      <w:r w:rsidRPr="00644D7B">
        <w:rPr>
          <w:rFonts w:ascii="Times New Roman" w:eastAsia="Times New Roman" w:hAnsi="Times New Roman" w:cs="Times New Roman"/>
          <w:sz w:val="28"/>
          <w:szCs w:val="28"/>
          <w:lang w:val="uk-UA" w:eastAsia="uk-UA"/>
        </w:rPr>
        <w:softHyphen/>
        <w:t>ни). Закон передбачає обмеження щодо кількості адвокатів, тобто одночасно брати участь у судовому розгляді можуть не більше п'яти захисників одного обвинуваченого (ч. З ст. 46 КПК України).</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Захисником не може бути адвокат, відомості про якого не внесено до Єдиного ре</w:t>
      </w:r>
      <w:r w:rsidRPr="00644D7B">
        <w:rPr>
          <w:rFonts w:ascii="Times New Roman" w:eastAsia="Times New Roman" w:hAnsi="Times New Roman" w:cs="Times New Roman"/>
          <w:sz w:val="28"/>
          <w:szCs w:val="28"/>
          <w:lang w:val="uk-UA" w:eastAsia="uk-UA"/>
        </w:rPr>
        <w:softHyphen/>
        <w:t>єстру адвокатів України або стосовно якого в Єдиному реєстрі адвокатів України міс</w:t>
      </w:r>
      <w:r w:rsidRPr="00644D7B">
        <w:rPr>
          <w:rFonts w:ascii="Times New Roman" w:eastAsia="Times New Roman" w:hAnsi="Times New Roman" w:cs="Times New Roman"/>
          <w:sz w:val="28"/>
          <w:szCs w:val="28"/>
          <w:lang w:val="uk-UA" w:eastAsia="uk-UA"/>
        </w:rPr>
        <w:softHyphen/>
        <w:t>тяться відомості про зупинення або припинення права на заняття адвокатською діяльні</w:t>
      </w:r>
      <w:r w:rsidRPr="00644D7B">
        <w:rPr>
          <w:rFonts w:ascii="Times New Roman" w:eastAsia="Times New Roman" w:hAnsi="Times New Roman" w:cs="Times New Roman"/>
          <w:sz w:val="28"/>
          <w:szCs w:val="28"/>
          <w:lang w:val="uk-UA" w:eastAsia="uk-UA"/>
        </w:rPr>
        <w:softHyphen/>
        <w:t>стю. Крім того, захисник не має права взяти на себе захист іншої особи або надавати їй правову допомогу, якщо це суперечить інтересам особи, якій він надає або раніше на</w:t>
      </w:r>
      <w:r w:rsidRPr="00644D7B">
        <w:rPr>
          <w:rFonts w:ascii="Times New Roman" w:eastAsia="Times New Roman" w:hAnsi="Times New Roman" w:cs="Times New Roman"/>
          <w:sz w:val="28"/>
          <w:szCs w:val="28"/>
          <w:lang w:val="uk-UA" w:eastAsia="uk-UA"/>
        </w:rPr>
        <w:softHyphen/>
        <w:t>давав правову допомогу.</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Неприбуття захисника для участі в проведенні певної процесуальної дії, якщо захи</w:t>
      </w:r>
      <w:r w:rsidR="007D4942">
        <w:rPr>
          <w:rFonts w:ascii="Times New Roman" w:eastAsia="Times New Roman" w:hAnsi="Times New Roman" w:cs="Times New Roman"/>
          <w:sz w:val="28"/>
          <w:szCs w:val="28"/>
          <w:lang w:val="uk-UA" w:eastAsia="uk-UA"/>
        </w:rPr>
        <w:t>сник був завчасно попереджений п</w:t>
      </w:r>
      <w:r w:rsidRPr="00644D7B">
        <w:rPr>
          <w:rFonts w:ascii="Times New Roman" w:eastAsia="Times New Roman" w:hAnsi="Times New Roman" w:cs="Times New Roman"/>
          <w:sz w:val="28"/>
          <w:szCs w:val="28"/>
          <w:lang w:val="uk-UA" w:eastAsia="uk-UA"/>
        </w:rPr>
        <w:t>ро її проведення, і за умови, що підозрюва</w:t>
      </w:r>
      <w:r w:rsidRPr="00644D7B">
        <w:rPr>
          <w:rFonts w:ascii="Times New Roman" w:eastAsia="Times New Roman" w:hAnsi="Times New Roman" w:cs="Times New Roman"/>
          <w:sz w:val="28"/>
          <w:szCs w:val="28"/>
          <w:lang w:val="uk-UA" w:eastAsia="uk-UA"/>
        </w:rPr>
        <w:softHyphen/>
        <w:t xml:space="preserve">ний, обвинувачений не заперечує проти проведення процесуальної дії за відсутності захисника, не може бути підставою для визнання цієї процесуальної дії незаконною, </w:t>
      </w:r>
      <w:r w:rsidRPr="00644D7B">
        <w:rPr>
          <w:rFonts w:ascii="Times New Roman" w:eastAsia="Times New Roman" w:hAnsi="Times New Roman" w:cs="Times New Roman"/>
          <w:sz w:val="28"/>
          <w:szCs w:val="28"/>
          <w:lang w:val="uk-UA" w:eastAsia="uk-UA"/>
        </w:rPr>
        <w:lastRenderedPageBreak/>
        <w:t>крім випадків, коли участь захисника є обов'язковою. Якщо підозрюваний, обвину</w:t>
      </w:r>
      <w:r w:rsidRPr="00644D7B">
        <w:rPr>
          <w:rFonts w:ascii="Times New Roman" w:eastAsia="Times New Roman" w:hAnsi="Times New Roman" w:cs="Times New Roman"/>
          <w:sz w:val="28"/>
          <w:szCs w:val="28"/>
          <w:lang w:val="uk-UA" w:eastAsia="uk-UA"/>
        </w:rPr>
        <w:softHyphen/>
        <w:t>вачений заперечує проти проведення процесуальної дії за відсутності захисника, проведення процесуальної дії відкладається або для її проведення залучається захи</w:t>
      </w:r>
      <w:r w:rsidRPr="00644D7B">
        <w:rPr>
          <w:rFonts w:ascii="Times New Roman" w:eastAsia="Times New Roman" w:hAnsi="Times New Roman" w:cs="Times New Roman"/>
          <w:sz w:val="28"/>
          <w:szCs w:val="28"/>
          <w:lang w:val="uk-UA" w:eastAsia="uk-UA"/>
        </w:rPr>
        <w:softHyphen/>
        <w:t>сник за призначенням.</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користується процесуальними правами підозрюваного, обвинуваченого, захист якого він здійснює, крім процесуальних прав, реалізація яких здійснюється без</w:t>
      </w:r>
      <w:r w:rsidRPr="00644D7B">
        <w:rPr>
          <w:rFonts w:ascii="Times New Roman" w:eastAsia="Times New Roman" w:hAnsi="Times New Roman" w:cs="Times New Roman"/>
          <w:sz w:val="28"/>
          <w:szCs w:val="28"/>
          <w:lang w:val="uk-UA" w:eastAsia="uk-UA"/>
        </w:rPr>
        <w:softHyphen/>
        <w:t>посередньо підозрюваним, обвинуваченим і не може бути доручена захиснику, з моме</w:t>
      </w:r>
      <w:r w:rsidRPr="00644D7B">
        <w:rPr>
          <w:rFonts w:ascii="Times New Roman" w:eastAsia="Times New Roman" w:hAnsi="Times New Roman" w:cs="Times New Roman"/>
          <w:sz w:val="28"/>
          <w:szCs w:val="28"/>
          <w:lang w:val="uk-UA" w:eastAsia="uk-UA"/>
        </w:rPr>
        <w:softHyphen/>
        <w:t>нту надання документів, що підтверджують повноваження захисника слідчому, проку</w:t>
      </w:r>
      <w:r w:rsidRPr="00644D7B">
        <w:rPr>
          <w:rFonts w:ascii="Times New Roman" w:eastAsia="Times New Roman" w:hAnsi="Times New Roman" w:cs="Times New Roman"/>
          <w:sz w:val="28"/>
          <w:szCs w:val="28"/>
          <w:lang w:val="uk-UA" w:eastAsia="uk-UA"/>
        </w:rPr>
        <w:softHyphen/>
        <w:t>рору, слідчому судді, суду.</w:t>
      </w:r>
    </w:p>
    <w:p w:rsidR="00644D7B" w:rsidRDefault="00644D7B" w:rsidP="00AB63A2">
      <w:pPr>
        <w:spacing w:after="0"/>
        <w:ind w:firstLine="32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Повноваження захисника на участь у кримінальному провадженні підтверджуються: свідоцтвом про право на зайняття адвокатською діяльністю; витягом з Єдиного реєстру адвокатів України; ордером чи договором із захисником або дорученням органу (уста</w:t>
      </w:r>
      <w:r w:rsidRPr="00644D7B">
        <w:rPr>
          <w:rFonts w:ascii="Times New Roman" w:eastAsia="Times New Roman" w:hAnsi="Times New Roman" w:cs="Times New Roman"/>
          <w:sz w:val="28"/>
          <w:szCs w:val="28"/>
          <w:lang w:val="uk-UA" w:eastAsia="uk-UA"/>
        </w:rPr>
        <w:softHyphen/>
        <w:t>нови), уповноваженого законом на надання безоплатної правової допомоги. Встанов</w:t>
      </w:r>
      <w:r w:rsidRPr="00644D7B">
        <w:rPr>
          <w:rFonts w:ascii="Times New Roman" w:eastAsia="Times New Roman" w:hAnsi="Times New Roman" w:cs="Times New Roman"/>
          <w:sz w:val="28"/>
          <w:szCs w:val="28"/>
          <w:lang w:val="uk-UA" w:eastAsia="uk-UA"/>
        </w:rPr>
        <w:softHyphen/>
        <w:t>лення будь-яких додаткових вимог, крім пред'явлення захисником документа, що пос</w:t>
      </w:r>
      <w:r w:rsidRPr="00644D7B">
        <w:rPr>
          <w:rFonts w:ascii="Times New Roman" w:eastAsia="Times New Roman" w:hAnsi="Times New Roman" w:cs="Times New Roman"/>
          <w:sz w:val="28"/>
          <w:szCs w:val="28"/>
          <w:lang w:val="uk-UA" w:eastAsia="uk-UA"/>
        </w:rPr>
        <w:softHyphen/>
        <w:t>відчує його особу, або умов для підтвердження повноважень захисника чи для його залучення до участі в кримінальному провадженні не допускається.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має право брати участь у проведенні допиту та інших процесуальних діях, що проводяться за участю підозрюваного, обвинуваченого, до першого допиту підозрюваного мати з ним конфіденційне побачення без дозволу слідчого, прокурора, суду, а після першо</w:t>
      </w:r>
      <w:r w:rsidRPr="00644D7B">
        <w:rPr>
          <w:rFonts w:ascii="Times New Roman" w:eastAsia="Times New Roman" w:hAnsi="Times New Roman" w:cs="Times New Roman"/>
          <w:sz w:val="28"/>
          <w:szCs w:val="28"/>
          <w:lang w:val="uk-UA" w:eastAsia="uk-UA"/>
        </w:rPr>
        <w:softHyphen/>
        <w:t>го допиту — такі ж побачення без обмеження кількості та тривалості. Такі зустрічі можуть відбуватись під візуальним контролем уповноваженої службової особи, але в умовах, що виключають можливість прослуховування чи підслуховування.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Документи, пов'язані з виконанням захисником його обов'язків, без його згоди не підлягають огляду, вилученню чи розголошенню слідчим, прокурором, слідчим суд</w:t>
      </w:r>
      <w:r w:rsidRPr="00644D7B">
        <w:rPr>
          <w:rFonts w:ascii="Times New Roman" w:eastAsia="Times New Roman" w:hAnsi="Times New Roman" w:cs="Times New Roman"/>
          <w:sz w:val="28"/>
          <w:szCs w:val="28"/>
          <w:lang w:val="uk-UA" w:eastAsia="uk-UA"/>
        </w:rPr>
        <w:softHyphen/>
        <w:t>дею, судом.</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Органи державної влади та органи місцевого самоврядування, їх службові особи зо</w:t>
      </w:r>
      <w:r w:rsidRPr="00644D7B">
        <w:rPr>
          <w:rFonts w:ascii="Times New Roman" w:eastAsia="Times New Roman" w:hAnsi="Times New Roman" w:cs="Times New Roman"/>
          <w:sz w:val="28"/>
          <w:szCs w:val="28"/>
          <w:lang w:val="uk-UA" w:eastAsia="uk-UA"/>
        </w:rPr>
        <w:softHyphen/>
        <w:t>бов'язані виконувати законні вимоги захисника.</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зобов'язаний використовувати засоби захисту, передбачені КПК України та іншими законами України, з метою забезпечення дотримання прав і законних інте</w:t>
      </w:r>
      <w:r w:rsidRPr="00644D7B">
        <w:rPr>
          <w:rFonts w:ascii="Times New Roman" w:eastAsia="Times New Roman" w:hAnsi="Times New Roman" w:cs="Times New Roman"/>
          <w:sz w:val="28"/>
          <w:szCs w:val="28"/>
          <w:lang w:val="uk-UA" w:eastAsia="uk-UA"/>
        </w:rPr>
        <w:softHyphen/>
        <w:t>ресів підозрюваного, обвинуваченого та з'ясування обставин, які спростовують підозру чи обвинувачення, пом'якшують чи виключають кримінальну відповідальність.</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зобов'язаний прибувати для участі у виконанні процесуальних дій за уча</w:t>
      </w:r>
      <w:r w:rsidRPr="00644D7B">
        <w:rPr>
          <w:rFonts w:ascii="Times New Roman" w:eastAsia="Times New Roman" w:hAnsi="Times New Roman" w:cs="Times New Roman"/>
          <w:sz w:val="28"/>
          <w:szCs w:val="28"/>
          <w:lang w:val="uk-UA" w:eastAsia="uk-UA"/>
        </w:rPr>
        <w:softHyphen/>
        <w:t>стю підозрюваного, обвинуваченого. У разі неможливості прибути в призначений строк захисник зобов'язаний завчасно повідомити про таку неможливість та її причини слід</w:t>
      </w:r>
      <w:r w:rsidRPr="00644D7B">
        <w:rPr>
          <w:rFonts w:ascii="Times New Roman" w:eastAsia="Times New Roman" w:hAnsi="Times New Roman" w:cs="Times New Roman"/>
          <w:sz w:val="28"/>
          <w:szCs w:val="28"/>
          <w:lang w:val="uk-UA" w:eastAsia="uk-UA"/>
        </w:rPr>
        <w:softHyphen/>
        <w:t>чого, прокурора, слідчого суддю, суд, а у випадках, коли він призначений органом (установою), уповноваженим законом на надання безоплатної правової допомоги, — також і цей орган (установу).</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lastRenderedPageBreak/>
        <w:t>Захисник без згоди підозрюваного, обвинуваченого не має права розголошувати ві</w:t>
      </w:r>
      <w:r w:rsidRPr="00644D7B">
        <w:rPr>
          <w:rFonts w:ascii="Times New Roman" w:eastAsia="Times New Roman" w:hAnsi="Times New Roman" w:cs="Times New Roman"/>
          <w:sz w:val="28"/>
          <w:szCs w:val="28"/>
          <w:lang w:val="uk-UA" w:eastAsia="uk-UA"/>
        </w:rPr>
        <w:softHyphen/>
        <w:t>домості, які стали йому відомі у зв'язку з участю у кримінальному провадженні і ста</w:t>
      </w:r>
      <w:r w:rsidRPr="00644D7B">
        <w:rPr>
          <w:rFonts w:ascii="Times New Roman" w:eastAsia="Times New Roman" w:hAnsi="Times New Roman" w:cs="Times New Roman"/>
          <w:sz w:val="28"/>
          <w:szCs w:val="28"/>
          <w:lang w:val="uk-UA" w:eastAsia="uk-UA"/>
        </w:rPr>
        <w:softHyphen/>
        <w:t>новлять адвокатську або іншу, охоронювану законом таємницю.</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після його залучення має право відмовитися від виконання своїх обов'язків лише у випадках:</w:t>
      </w:r>
    </w:p>
    <w:p w:rsidR="00644D7B" w:rsidRPr="00644D7B" w:rsidRDefault="00644D7B"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коли є обставини, які згідно з КПК виключають його участь у кримінальному провадженні;</w:t>
      </w:r>
    </w:p>
    <w:p w:rsidR="00644D7B" w:rsidRPr="00644D7B" w:rsidRDefault="00644D7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незгоди з підозрюваним, обвинуваченим щодо вибраного ним способу захисту, за винятком випадків обов'язкової участі захисника;</w:t>
      </w:r>
    </w:p>
    <w:p w:rsidR="00644D7B" w:rsidRPr="00644D7B" w:rsidRDefault="00644D7B" w:rsidP="00AB63A2">
      <w:pPr>
        <w:numPr>
          <w:ilvl w:val="0"/>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умисного невиконання підозрюваним, обвинуваченим умов укладеного з захис</w:t>
      </w:r>
      <w:r w:rsidRPr="00644D7B">
        <w:rPr>
          <w:rFonts w:ascii="Times New Roman" w:eastAsia="Times New Roman" w:hAnsi="Times New Roman" w:cs="Times New Roman"/>
          <w:sz w:val="28"/>
          <w:szCs w:val="28"/>
          <w:lang w:val="uk-UA" w:eastAsia="uk-UA"/>
        </w:rPr>
        <w:softHyphen/>
        <w:t>ником договору, яке проявляється, зокрема, у систематичному недодержанні законних порад захисника, порушенні вимог КПК України тощо;</w:t>
      </w:r>
    </w:p>
    <w:p w:rsidR="00644D7B" w:rsidRPr="00644D7B" w:rsidRDefault="00644D7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коли він свою відмову мотивує відсутністю належної кваліфікації для надання правової допомоги у конкретному провадженні, що є особливо складним.</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може у будь-який момент бути залученим підозрюваним, обвинуваченим, їх законними представниками, а також іншими особами за проханням чи згодою підоз</w:t>
      </w:r>
      <w:r w:rsidRPr="00644D7B">
        <w:rPr>
          <w:rFonts w:ascii="Times New Roman" w:eastAsia="Times New Roman" w:hAnsi="Times New Roman" w:cs="Times New Roman"/>
          <w:sz w:val="28"/>
          <w:szCs w:val="28"/>
          <w:lang w:val="uk-UA" w:eastAsia="uk-UA"/>
        </w:rPr>
        <w:softHyphen/>
        <w:t>рюваного, обвинуваченого до участі у кримінальному провадженні. Слідчий, прокурор, слідчий суддя, суд зобов'язані надати затриманій особі чи особі, яка тримається під ва</w:t>
      </w:r>
      <w:r w:rsidRPr="00644D7B">
        <w:rPr>
          <w:rFonts w:ascii="Times New Roman" w:eastAsia="Times New Roman" w:hAnsi="Times New Roman" w:cs="Times New Roman"/>
          <w:sz w:val="28"/>
          <w:szCs w:val="28"/>
          <w:lang w:val="uk-UA" w:eastAsia="uk-UA"/>
        </w:rPr>
        <w:softHyphen/>
        <w:t>ртою, допомогу у встановленні зв'язку із захисником або особами, які можуть запроси</w:t>
      </w:r>
      <w:r w:rsidRPr="00644D7B">
        <w:rPr>
          <w:rFonts w:ascii="Times New Roman" w:eastAsia="Times New Roman" w:hAnsi="Times New Roman" w:cs="Times New Roman"/>
          <w:sz w:val="28"/>
          <w:szCs w:val="28"/>
          <w:lang w:val="uk-UA" w:eastAsia="uk-UA"/>
        </w:rPr>
        <w:softHyphen/>
        <w:t>ти захисника, а також надати можливість використати засоби зв'язку для запрошення захисника. Слідчий, прокурор, слідчий суддя, суд зобов'язані утримуватися від надання рекомендацій щодо залучення конкретного захисника.</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Слідчий, прокурор, слідчий суддя чи суд зобов'язані забезпечити участь захисника у кримінальному провадженні у випадках:</w:t>
      </w:r>
    </w:p>
    <w:p w:rsidR="00644D7B" w:rsidRDefault="00644D7B" w:rsidP="00AB63A2">
      <w:pPr>
        <w:numPr>
          <w:ilvl w:val="0"/>
          <w:numId w:val="1"/>
        </w:numPr>
        <w:tabs>
          <w:tab w:val="left" w:pos="505"/>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коли участь захисника є обов'язковою, а підозрюваний, обвинувачений не залу</w:t>
      </w:r>
      <w:r w:rsidRPr="00644D7B">
        <w:rPr>
          <w:rFonts w:ascii="Times New Roman" w:eastAsia="Times New Roman" w:hAnsi="Times New Roman" w:cs="Times New Roman"/>
          <w:sz w:val="28"/>
          <w:szCs w:val="28"/>
          <w:lang w:val="uk-UA" w:eastAsia="uk-UA"/>
        </w:rPr>
        <w:softHyphen/>
        <w:t>чив захисника;</w:t>
      </w:r>
    </w:p>
    <w:p w:rsidR="00644D7B" w:rsidRPr="00644D7B" w:rsidRDefault="00644D7B" w:rsidP="00AB63A2">
      <w:pPr>
        <w:numPr>
          <w:ilvl w:val="0"/>
          <w:numId w:val="1"/>
        </w:numPr>
        <w:tabs>
          <w:tab w:val="left" w:pos="505"/>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коли підозрюваний, обвинувачений заявив клопотання про залучення захисника, але за відсутністю коштів чи з інших об'єктивних причин не може його залучити само</w:t>
      </w:r>
      <w:r w:rsidRPr="00644D7B">
        <w:rPr>
          <w:rFonts w:ascii="Times New Roman" w:eastAsia="Times New Roman" w:hAnsi="Times New Roman" w:cs="Times New Roman"/>
          <w:sz w:val="28"/>
          <w:szCs w:val="28"/>
          <w:lang w:val="uk-UA" w:eastAsia="uk-UA"/>
        </w:rPr>
        <w:softHyphen/>
        <w:t>стійно;</w:t>
      </w:r>
    </w:p>
    <w:p w:rsidR="00644D7B" w:rsidRPr="00644D7B" w:rsidRDefault="00644D7B" w:rsidP="00AB63A2">
      <w:pPr>
        <w:numPr>
          <w:ilvl w:val="0"/>
          <w:numId w:val="1"/>
        </w:numPr>
        <w:tabs>
          <w:tab w:val="left" w:pos="514"/>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коли слідчий, прокурор, слідчий суддя чи суд вирішить, що обставини криміналь</w:t>
      </w:r>
      <w:r w:rsidRPr="00644D7B">
        <w:rPr>
          <w:rFonts w:ascii="Times New Roman" w:eastAsia="Times New Roman" w:hAnsi="Times New Roman" w:cs="Times New Roman"/>
          <w:sz w:val="28"/>
          <w:szCs w:val="28"/>
          <w:lang w:val="uk-UA" w:eastAsia="uk-UA"/>
        </w:rPr>
        <w:softHyphen/>
        <w:t>ного провадження вимагають участі захисника, а підозрюваний, обвинувачений не за</w:t>
      </w:r>
      <w:r w:rsidRPr="00644D7B">
        <w:rPr>
          <w:rFonts w:ascii="Times New Roman" w:eastAsia="Times New Roman" w:hAnsi="Times New Roman" w:cs="Times New Roman"/>
          <w:sz w:val="28"/>
          <w:szCs w:val="28"/>
          <w:lang w:val="uk-UA" w:eastAsia="uk-UA"/>
        </w:rPr>
        <w:softHyphen/>
        <w:t>лучив його.</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Захисник може бути залучений слідчим, прокурором, слідчим суддею чи судом в інших випадках, передбачених законом, що регулює надання безоплатної правової до</w:t>
      </w:r>
      <w:r w:rsidRPr="00644D7B">
        <w:rPr>
          <w:rFonts w:ascii="Times New Roman" w:eastAsia="Times New Roman" w:hAnsi="Times New Roman" w:cs="Times New Roman"/>
          <w:sz w:val="28"/>
          <w:szCs w:val="28"/>
          <w:lang w:val="uk-UA" w:eastAsia="uk-UA"/>
        </w:rPr>
        <w:softHyphen/>
        <w:t>помоги.</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Для залучення захисника слідчий, прокурор виносить постанову, а слідчий судця та суд постановляє ухвалу, якою доручає відповідному органу (установі), уповноважено</w:t>
      </w:r>
      <w:r w:rsidRPr="00644D7B">
        <w:rPr>
          <w:rFonts w:ascii="Times New Roman" w:eastAsia="Times New Roman" w:hAnsi="Times New Roman" w:cs="Times New Roman"/>
          <w:sz w:val="28"/>
          <w:szCs w:val="28"/>
          <w:lang w:val="uk-UA" w:eastAsia="uk-UA"/>
        </w:rPr>
        <w:softHyphen/>
        <w:t>му законом на надання безоплатної правової допомоги, призначити адвоката для здійс</w:t>
      </w:r>
      <w:r w:rsidRPr="00644D7B">
        <w:rPr>
          <w:rFonts w:ascii="Times New Roman" w:eastAsia="Times New Roman" w:hAnsi="Times New Roman" w:cs="Times New Roman"/>
          <w:sz w:val="28"/>
          <w:szCs w:val="28"/>
          <w:lang w:val="uk-UA" w:eastAsia="uk-UA"/>
        </w:rPr>
        <w:softHyphen/>
        <w:t xml:space="preserve">нення захисту за призначенням та забезпечити його прибуття у </w:t>
      </w:r>
      <w:r w:rsidRPr="00644D7B">
        <w:rPr>
          <w:rFonts w:ascii="Times New Roman" w:eastAsia="Times New Roman" w:hAnsi="Times New Roman" w:cs="Times New Roman"/>
          <w:sz w:val="28"/>
          <w:szCs w:val="28"/>
          <w:lang w:val="uk-UA" w:eastAsia="uk-UA"/>
        </w:rPr>
        <w:lastRenderedPageBreak/>
        <w:t>зазначені у постанові (ухвалі) час і місце для участі у кримінальному провадженні. Постанова (ухвала) про доручення призначити адвоката негайно направляється відповідному органу (установі), уповноваженому законом на надання безоплатної правової допомоги, і є обов'язковою для негайного виконання. Невиконання, неналежне або несвоєчасне виконання поста</w:t>
      </w:r>
      <w:r w:rsidRPr="00644D7B">
        <w:rPr>
          <w:rFonts w:ascii="Times New Roman" w:eastAsia="Times New Roman" w:hAnsi="Times New Roman" w:cs="Times New Roman"/>
          <w:sz w:val="28"/>
          <w:szCs w:val="28"/>
          <w:lang w:val="uk-UA" w:eastAsia="uk-UA"/>
        </w:rPr>
        <w:softHyphen/>
        <w:t>нови (ухвали) про доручення призначити адвоката тягнуть відповідальність, встановле</w:t>
      </w:r>
      <w:r w:rsidRPr="00644D7B">
        <w:rPr>
          <w:rFonts w:ascii="Times New Roman" w:eastAsia="Times New Roman" w:hAnsi="Times New Roman" w:cs="Times New Roman"/>
          <w:sz w:val="28"/>
          <w:szCs w:val="28"/>
          <w:lang w:val="uk-UA" w:eastAsia="uk-UA"/>
        </w:rPr>
        <w:softHyphen/>
        <w:t>ну законом.</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Участь захисника є обов'язковою у кримінальному провадженні щодо особливо тя</w:t>
      </w:r>
      <w:r w:rsidRPr="00644D7B">
        <w:rPr>
          <w:rFonts w:ascii="Times New Roman" w:eastAsia="Times New Roman" w:hAnsi="Times New Roman" w:cs="Times New Roman"/>
          <w:sz w:val="28"/>
          <w:szCs w:val="28"/>
          <w:lang w:val="uk-UA" w:eastAsia="uk-UA"/>
        </w:rPr>
        <w:softHyphen/>
        <w:t>жких злочинів. У цьому випадку участь захисника забезпечується з моменту набуття особою статусу підозрюваного. В інших випадках обов'язкова участь захисника забез</w:t>
      </w:r>
      <w:r w:rsidRPr="00644D7B">
        <w:rPr>
          <w:rFonts w:ascii="Times New Roman" w:eastAsia="Times New Roman" w:hAnsi="Times New Roman" w:cs="Times New Roman"/>
          <w:sz w:val="28"/>
          <w:szCs w:val="28"/>
          <w:lang w:val="uk-UA" w:eastAsia="uk-UA"/>
        </w:rPr>
        <w:softHyphen/>
        <w:t>печується у кримінальному провадженні:</w:t>
      </w:r>
    </w:p>
    <w:p w:rsidR="00644D7B" w:rsidRPr="00644D7B" w:rsidRDefault="00644D7B" w:rsidP="00AB63A2">
      <w:pPr>
        <w:numPr>
          <w:ilvl w:val="0"/>
          <w:numId w:val="1"/>
        </w:numPr>
        <w:tabs>
          <w:tab w:val="left" w:pos="505"/>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осіб, які підозрюються або обвинувачуються у вчиненні кримінального пра</w:t>
      </w:r>
      <w:r w:rsidRPr="00644D7B">
        <w:rPr>
          <w:rFonts w:ascii="Times New Roman" w:eastAsia="Times New Roman" w:hAnsi="Times New Roman" w:cs="Times New Roman"/>
          <w:sz w:val="28"/>
          <w:szCs w:val="28"/>
          <w:lang w:val="uk-UA" w:eastAsia="uk-UA"/>
        </w:rPr>
        <w:softHyphen/>
        <w:t>вопорушення у віці до 18 років, — з моменту встановлення факту неповноліття або ви</w:t>
      </w:r>
      <w:r w:rsidRPr="00644D7B">
        <w:rPr>
          <w:rFonts w:ascii="Times New Roman" w:eastAsia="Times New Roman" w:hAnsi="Times New Roman" w:cs="Times New Roman"/>
          <w:sz w:val="28"/>
          <w:szCs w:val="28"/>
          <w:lang w:val="uk-UA" w:eastAsia="uk-UA"/>
        </w:rPr>
        <w:softHyphen/>
        <w:t>никнення будь-яких сумнівів у тому, що особа є повнолітньою;</w:t>
      </w:r>
    </w:p>
    <w:p w:rsidR="00644D7B" w:rsidRPr="00644D7B" w:rsidRDefault="00644D7B" w:rsidP="00AB63A2">
      <w:pPr>
        <w:numPr>
          <w:ilvl w:val="0"/>
          <w:numId w:val="1"/>
        </w:numPr>
        <w:tabs>
          <w:tab w:val="left" w:pos="510"/>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осіб, стосовно яких передбачається застосування примусових заходів вихо</w:t>
      </w:r>
      <w:r w:rsidRPr="00644D7B">
        <w:rPr>
          <w:rFonts w:ascii="Times New Roman" w:eastAsia="Times New Roman" w:hAnsi="Times New Roman" w:cs="Times New Roman"/>
          <w:sz w:val="28"/>
          <w:szCs w:val="28"/>
          <w:lang w:val="uk-UA" w:eastAsia="uk-UA"/>
        </w:rPr>
        <w:softHyphen/>
        <w:t>вного характеру, — з моменту встановлення факту неповноліття або виникнення будь- яких сумнівів у тому, що особа є повнолітньою;</w:t>
      </w:r>
    </w:p>
    <w:p w:rsidR="00644D7B" w:rsidRPr="00644D7B" w:rsidRDefault="00644D7B" w:rsidP="00AB63A2">
      <w:pPr>
        <w:numPr>
          <w:ilvl w:val="0"/>
          <w:numId w:val="1"/>
        </w:numPr>
        <w:tabs>
          <w:tab w:val="left" w:pos="510"/>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осіб, які внаслідок психічних чи фізичних вад (німі, глухі, сліпі тощо) не здатні повною мірою реалізувати свої права, — з моменту встановлення цих вад;</w:t>
      </w:r>
    </w:p>
    <w:p w:rsidR="00644D7B" w:rsidRPr="00644D7B" w:rsidRDefault="00644D7B" w:rsidP="00AB63A2">
      <w:pPr>
        <w:numPr>
          <w:ilvl w:val="0"/>
          <w:numId w:val="1"/>
        </w:numPr>
        <w:tabs>
          <w:tab w:val="left" w:pos="510"/>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осіб, які не володіють мовою, якою ведеться кримінальне провадження, — з моменту встановлення цього факту;</w:t>
      </w:r>
    </w:p>
    <w:p w:rsidR="00644D7B" w:rsidRPr="00644D7B" w:rsidRDefault="00644D7B" w:rsidP="00AB63A2">
      <w:pPr>
        <w:numPr>
          <w:ilvl w:val="0"/>
          <w:numId w:val="1"/>
        </w:numPr>
        <w:tabs>
          <w:tab w:val="left" w:pos="514"/>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осіб, стосовно яких передбачається застосування примусових заходів меди</w:t>
      </w:r>
      <w:r w:rsidRPr="00644D7B">
        <w:rPr>
          <w:rFonts w:ascii="Times New Roman" w:eastAsia="Times New Roman" w:hAnsi="Times New Roman" w:cs="Times New Roman"/>
          <w:sz w:val="28"/>
          <w:szCs w:val="28"/>
          <w:lang w:val="uk-UA" w:eastAsia="uk-UA"/>
        </w:rPr>
        <w:softHyphen/>
        <w:t>чного характеру або вирішується питання про їх застосування, — з моменту встанов</w:t>
      </w:r>
      <w:r w:rsidRPr="00644D7B">
        <w:rPr>
          <w:rFonts w:ascii="Times New Roman" w:eastAsia="Times New Roman" w:hAnsi="Times New Roman" w:cs="Times New Roman"/>
          <w:sz w:val="28"/>
          <w:szCs w:val="28"/>
          <w:lang w:val="uk-UA" w:eastAsia="uk-UA"/>
        </w:rPr>
        <w:softHyphen/>
        <w:t>лення факту наявності в особи психічного захворювання або інших відомостей, які ви</w:t>
      </w:r>
      <w:r w:rsidRPr="00644D7B">
        <w:rPr>
          <w:rFonts w:ascii="Times New Roman" w:eastAsia="Times New Roman" w:hAnsi="Times New Roman" w:cs="Times New Roman"/>
          <w:sz w:val="28"/>
          <w:szCs w:val="28"/>
          <w:lang w:val="uk-UA" w:eastAsia="uk-UA"/>
        </w:rPr>
        <w:softHyphen/>
        <w:t>кликають сумнів щодо її осудності;</w:t>
      </w:r>
    </w:p>
    <w:p w:rsidR="00644D7B" w:rsidRPr="00644D7B" w:rsidRDefault="00644D7B" w:rsidP="00AB63A2">
      <w:pPr>
        <w:numPr>
          <w:ilvl w:val="0"/>
          <w:numId w:val="1"/>
        </w:numPr>
        <w:tabs>
          <w:tab w:val="left" w:pos="505"/>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щодо реабілітації померлої особи — з моменту виникнення права на реабілітацію померлої особи.</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Слідчий, прокурор, слідчий суддя чи суд залучають захисника для проведення окремої процесуальної дії виключно у невідкладних випадках, коли є потреба у прове</w:t>
      </w:r>
      <w:r w:rsidRPr="00644D7B">
        <w:rPr>
          <w:rFonts w:ascii="Times New Roman" w:eastAsia="Times New Roman" w:hAnsi="Times New Roman" w:cs="Times New Roman"/>
          <w:sz w:val="28"/>
          <w:szCs w:val="28"/>
          <w:lang w:val="uk-UA" w:eastAsia="uk-UA"/>
        </w:rPr>
        <w:softHyphen/>
        <w:t>денні невідкладної процесуальної дії за участю захисника, а завчасно повідомлений за</w:t>
      </w:r>
      <w:r w:rsidRPr="00644D7B">
        <w:rPr>
          <w:rFonts w:ascii="Times New Roman" w:eastAsia="Times New Roman" w:hAnsi="Times New Roman" w:cs="Times New Roman"/>
          <w:sz w:val="28"/>
          <w:szCs w:val="28"/>
          <w:lang w:val="uk-UA" w:eastAsia="uk-UA"/>
        </w:rPr>
        <w:softHyphen/>
        <w:t>хисник не може прибути для участі у проведенні процесуальної дії чи забезпечити участь іншого захисника або якщо підозрюваний, обвинувачений виявив бажання, але ще не встиг залучити захисника або прибуття обраного захисника неможливе.</w:t>
      </w:r>
    </w:p>
    <w:p w:rsidR="00644D7B" w:rsidRPr="00644D7B" w:rsidRDefault="00644D7B" w:rsidP="00AB63A2">
      <w:pPr>
        <w:spacing w:after="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Запросити захисника до участі в окремій процесуальній дії має право і підозрюва</w:t>
      </w:r>
      <w:r w:rsidRPr="00644D7B">
        <w:rPr>
          <w:rFonts w:ascii="Times New Roman" w:eastAsia="Times New Roman" w:hAnsi="Times New Roman" w:cs="Times New Roman"/>
          <w:sz w:val="28"/>
          <w:szCs w:val="28"/>
          <w:lang w:val="uk-UA" w:eastAsia="uk-UA"/>
        </w:rPr>
        <w:softHyphen/>
        <w:t>ний, обвинувачений. Якщо потреби у проведенні невідкладних процесуальних дій заучастю захисника немає і коли неможливе прибуття захисника, обраного підозрюва</w:t>
      </w:r>
      <w:r w:rsidRPr="00644D7B">
        <w:rPr>
          <w:rFonts w:ascii="Times New Roman" w:eastAsia="Times New Roman" w:hAnsi="Times New Roman" w:cs="Times New Roman"/>
          <w:sz w:val="28"/>
          <w:szCs w:val="28"/>
          <w:lang w:val="uk-UA" w:eastAsia="uk-UA"/>
        </w:rPr>
        <w:softHyphen/>
        <w:t>ним, обвинуваченим, протягом двадцяти чотирьох годин, слідчий, прокурор, слідчий суддя чи суд мають право запропонувати підозрюваному, обвинуваченому залучити іншого захисника.</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lastRenderedPageBreak/>
        <w:t>Під час проведення окремої процесуальної дії захисник має ті самі права і обов'язки, що й захисник, який здійснює захист протягом кримінального провадження. Захисник як до процесуальної дії, так і після неї має право зустрічатися з підозрюва</w:t>
      </w:r>
      <w:r w:rsidRPr="00644D7B">
        <w:rPr>
          <w:rFonts w:ascii="Times New Roman" w:eastAsia="Times New Roman" w:hAnsi="Times New Roman" w:cs="Times New Roman"/>
          <w:sz w:val="28"/>
          <w:szCs w:val="28"/>
          <w:lang w:val="uk-UA" w:eastAsia="uk-UA"/>
        </w:rPr>
        <w:softHyphen/>
        <w:t>ним, обвинуваченим для підготовки до проведення процесуальної дії або обговорення її результатів.</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Здійснення захисту під час проведення окремої процесуальної дії не покладає на за</w:t>
      </w:r>
      <w:r w:rsidRPr="00644D7B">
        <w:rPr>
          <w:rFonts w:ascii="Times New Roman" w:eastAsia="Times New Roman" w:hAnsi="Times New Roman" w:cs="Times New Roman"/>
          <w:sz w:val="28"/>
          <w:szCs w:val="28"/>
          <w:lang w:val="uk-UA" w:eastAsia="uk-UA"/>
        </w:rPr>
        <w:softHyphen/>
        <w:t>хисника обов'язку надалі здійснювати захист у всьому кримінальному провадженні або на окремій його стадії.</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Підозрюваний, обвинувачений має право відмовитися від захисника або замінити його. Відмова від захисника або його заміна повинна відбуватися виключно в присут</w:t>
      </w:r>
      <w:r w:rsidRPr="00644D7B">
        <w:rPr>
          <w:rFonts w:ascii="Times New Roman" w:eastAsia="Times New Roman" w:hAnsi="Times New Roman" w:cs="Times New Roman"/>
          <w:sz w:val="28"/>
          <w:szCs w:val="28"/>
          <w:lang w:val="uk-UA" w:eastAsia="uk-UA"/>
        </w:rPr>
        <w:softHyphen/>
        <w:t>ності захисника після надання можливості для конфіденційного спілкування. Така від</w:t>
      </w:r>
      <w:r w:rsidRPr="00644D7B">
        <w:rPr>
          <w:rFonts w:ascii="Times New Roman" w:eastAsia="Times New Roman" w:hAnsi="Times New Roman" w:cs="Times New Roman"/>
          <w:sz w:val="28"/>
          <w:szCs w:val="28"/>
          <w:lang w:val="uk-UA" w:eastAsia="uk-UA"/>
        </w:rPr>
        <w:softHyphen/>
        <w:t>мова або заміна фіксується у протоколі процесуальної дії. Відмова від захисника не приймається у випадку, коли його участь є обов'язковою. У такому випадку, якщо пі</w:t>
      </w:r>
      <w:r w:rsidRPr="00644D7B">
        <w:rPr>
          <w:rFonts w:ascii="Times New Roman" w:eastAsia="Times New Roman" w:hAnsi="Times New Roman" w:cs="Times New Roman"/>
          <w:sz w:val="28"/>
          <w:szCs w:val="28"/>
          <w:lang w:val="uk-UA" w:eastAsia="uk-UA"/>
        </w:rPr>
        <w:softHyphen/>
        <w:t>дозрюваний, обвинувачений відмовляється від захисника і не залучає іншого захисни</w:t>
      </w:r>
      <w:r w:rsidRPr="00644D7B">
        <w:rPr>
          <w:rFonts w:ascii="Times New Roman" w:eastAsia="Times New Roman" w:hAnsi="Times New Roman" w:cs="Times New Roman"/>
          <w:sz w:val="28"/>
          <w:szCs w:val="28"/>
          <w:lang w:val="uk-UA" w:eastAsia="uk-UA"/>
        </w:rPr>
        <w:softHyphen/>
        <w:t>ка, захисник повинен бути залучений для здійснення захисту за призначенням.</w:t>
      </w:r>
    </w:p>
    <w:p w:rsidR="00F5157C" w:rsidRDefault="00F5157C" w:rsidP="00F5157C">
      <w:pPr>
        <w:tabs>
          <w:tab w:val="left" w:pos="306"/>
        </w:tabs>
        <w:spacing w:after="0"/>
        <w:jc w:val="both"/>
        <w:rPr>
          <w:rFonts w:ascii="Times New Roman" w:eastAsia="Times New Roman" w:hAnsi="Times New Roman" w:cs="Times New Roman"/>
          <w:b/>
          <w:iCs/>
          <w:sz w:val="28"/>
          <w:szCs w:val="28"/>
          <w:lang w:val="uk-UA" w:eastAsia="uk-UA"/>
        </w:rPr>
      </w:pPr>
    </w:p>
    <w:p w:rsidR="00F5157C" w:rsidRDefault="00F5157C" w:rsidP="00F5157C">
      <w:pPr>
        <w:tabs>
          <w:tab w:val="left" w:pos="306"/>
        </w:tabs>
        <w:spacing w:after="0"/>
        <w:jc w:val="both"/>
        <w:rPr>
          <w:rFonts w:ascii="Times New Roman" w:eastAsia="Times New Roman" w:hAnsi="Times New Roman" w:cs="Times New Roman"/>
          <w:b/>
          <w:iCs/>
          <w:sz w:val="28"/>
          <w:szCs w:val="28"/>
          <w:lang w:val="uk-UA" w:eastAsia="uk-UA"/>
        </w:rPr>
      </w:pPr>
    </w:p>
    <w:p w:rsidR="00F5157C" w:rsidRPr="00BE6902" w:rsidRDefault="00F5157C" w:rsidP="00F5157C">
      <w:pPr>
        <w:tabs>
          <w:tab w:val="left" w:pos="306"/>
        </w:tabs>
        <w:spacing w:after="0"/>
        <w:jc w:val="center"/>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5. Потерпілий та його представник у кримінальному провадженні</w:t>
      </w:r>
      <w:r>
        <w:rPr>
          <w:rFonts w:ascii="Times New Roman" w:eastAsia="Times New Roman" w:hAnsi="Times New Roman" w:cs="Times New Roman"/>
          <w:b/>
          <w:iCs/>
          <w:sz w:val="28"/>
          <w:szCs w:val="28"/>
          <w:lang w:val="uk-UA" w:eastAsia="uk-UA"/>
        </w:rPr>
        <w:t>.</w:t>
      </w:r>
    </w:p>
    <w:p w:rsidR="00F5157C" w:rsidRDefault="00F5157C" w:rsidP="00AB63A2">
      <w:pPr>
        <w:spacing w:after="0"/>
        <w:ind w:firstLine="300"/>
        <w:jc w:val="both"/>
        <w:rPr>
          <w:rFonts w:ascii="Times New Roman" w:eastAsia="Times New Roman" w:hAnsi="Times New Roman" w:cs="Times New Roman"/>
          <w:i/>
          <w:iCs/>
          <w:sz w:val="28"/>
          <w:szCs w:val="28"/>
          <w:lang w:val="uk-UA" w:eastAsia="uk-UA"/>
        </w:rPr>
      </w:pP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i/>
          <w:iCs/>
          <w:sz w:val="28"/>
          <w:szCs w:val="28"/>
          <w:lang w:val="uk-UA" w:eastAsia="uk-UA"/>
        </w:rPr>
        <w:t>Потерпілим</w:t>
      </w:r>
      <w:r w:rsidRPr="00644D7B">
        <w:rPr>
          <w:rFonts w:ascii="Times New Roman" w:eastAsia="Times New Roman" w:hAnsi="Times New Roman" w:cs="Times New Roman"/>
          <w:sz w:val="28"/>
          <w:szCs w:val="28"/>
          <w:lang w:val="uk-UA" w:eastAsia="uk-UA"/>
        </w:rPr>
        <w:t xml:space="preserve"> у кримінальному провадженні може бути фізична особа, якій криміна</w:t>
      </w:r>
      <w:r w:rsidRPr="00644D7B">
        <w:rPr>
          <w:rFonts w:ascii="Times New Roman" w:eastAsia="Times New Roman" w:hAnsi="Times New Roman" w:cs="Times New Roman"/>
          <w:sz w:val="28"/>
          <w:szCs w:val="28"/>
          <w:lang w:val="uk-UA" w:eastAsia="uk-UA"/>
        </w:rPr>
        <w:softHyphen/>
        <w:t>льним правопорушенням завдано моральної, фізичної або майнової шкоди, а також юридична особа, якій кримінальним правопорушенням завдано майнової шкоди (ч. 1 ст. 55 КПК України). У даному випадку особливість полягає у тому, що потерпілим не може бути особа, якій моральна шкода" завдана як представнику юридичної особи чи певної частини суспільства.</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Права і обов'язки потерпілого виникають у особи з моменту подання заяви про вчи</w:t>
      </w:r>
      <w:r w:rsidRPr="00644D7B">
        <w:rPr>
          <w:rFonts w:ascii="Times New Roman" w:eastAsia="Times New Roman" w:hAnsi="Times New Roman" w:cs="Times New Roman"/>
          <w:sz w:val="28"/>
          <w:szCs w:val="28"/>
          <w:lang w:val="uk-UA" w:eastAsia="uk-UA"/>
        </w:rPr>
        <w:softHyphen/>
        <w:t>нення щодо неї кримінального правопорушення або заяви про залучення її до прова</w:t>
      </w:r>
      <w:r w:rsidRPr="00644D7B">
        <w:rPr>
          <w:rFonts w:ascii="Times New Roman" w:eastAsia="Times New Roman" w:hAnsi="Times New Roman" w:cs="Times New Roman"/>
          <w:sz w:val="28"/>
          <w:szCs w:val="28"/>
          <w:lang w:val="uk-UA" w:eastAsia="uk-UA"/>
        </w:rPr>
        <w:softHyphen/>
        <w:t>дження як потерпілого. Потерпілому, обов'язково, вручається пам'ятка про процесуа</w:t>
      </w:r>
      <w:r w:rsidRPr="00644D7B">
        <w:rPr>
          <w:rFonts w:ascii="Times New Roman" w:eastAsia="Times New Roman" w:hAnsi="Times New Roman" w:cs="Times New Roman"/>
          <w:sz w:val="28"/>
          <w:szCs w:val="28"/>
          <w:lang w:val="uk-UA" w:eastAsia="uk-UA"/>
        </w:rPr>
        <w:softHyphen/>
        <w:t>льні права та обов'язки особою, яка прийняла заяву про вчинення кримінального правопорушення.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Потерпілим може бути особа, яка не є заявником, але якій кримінальним право</w:t>
      </w:r>
      <w:r w:rsidRPr="00644D7B">
        <w:rPr>
          <w:rFonts w:ascii="Times New Roman" w:eastAsia="Times New Roman" w:hAnsi="Times New Roman" w:cs="Times New Roman"/>
          <w:sz w:val="28"/>
          <w:szCs w:val="28"/>
          <w:lang w:val="uk-UA" w:eastAsia="uk-UA"/>
        </w:rPr>
        <w:softHyphen/>
        <w:t>порушенням завдана шкода й у зв'язку з цим вона після початку кримінального прова</w:t>
      </w:r>
      <w:r w:rsidRPr="00644D7B">
        <w:rPr>
          <w:rFonts w:ascii="Times New Roman" w:eastAsia="Times New Roman" w:hAnsi="Times New Roman" w:cs="Times New Roman"/>
          <w:sz w:val="28"/>
          <w:szCs w:val="28"/>
          <w:lang w:val="uk-UA" w:eastAsia="uk-UA"/>
        </w:rPr>
        <w:softHyphen/>
        <w:t>дження подала заяву про залучення її до провадження як потерпілого.</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 наявності очевидних та достатніх підстав вважати, що заява, повідомлення про кримінальне правопорушення або заява про залучення до провадження як потерпілого подана особою, якій не завдано шкоди, слідчий або прокурор виносить вмотивовану постанову про відмову у визнанні потерпілим, яка може бути оскаржена слідчому судді.</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lastRenderedPageBreak/>
        <w:t>Якщо внаслідок кримінального правопорушення настала смерть особи або особа пе</w:t>
      </w:r>
      <w:r w:rsidRPr="00644D7B">
        <w:rPr>
          <w:rFonts w:ascii="Times New Roman" w:eastAsia="Times New Roman" w:hAnsi="Times New Roman" w:cs="Times New Roman"/>
          <w:sz w:val="28"/>
          <w:szCs w:val="28"/>
          <w:lang w:val="uk-UA" w:eastAsia="uk-UA"/>
        </w:rPr>
        <w:softHyphen/>
        <w:t>ребуває у стані, який унеможливлює подання нею відповідної заяви, потерпілим визна</w:t>
      </w:r>
      <w:r w:rsidRPr="00644D7B">
        <w:rPr>
          <w:rFonts w:ascii="Times New Roman" w:eastAsia="Times New Roman" w:hAnsi="Times New Roman" w:cs="Times New Roman"/>
          <w:sz w:val="28"/>
          <w:szCs w:val="28"/>
          <w:lang w:val="uk-UA" w:eastAsia="uk-UA"/>
        </w:rPr>
        <w:softHyphen/>
        <w:t>ється одна особа з числа близьких родичів чи членів сім'ї, яка подала заяву про залу</w:t>
      </w:r>
      <w:r w:rsidRPr="00644D7B">
        <w:rPr>
          <w:rFonts w:ascii="Times New Roman" w:eastAsia="Times New Roman" w:hAnsi="Times New Roman" w:cs="Times New Roman"/>
          <w:sz w:val="28"/>
          <w:szCs w:val="28"/>
          <w:lang w:val="uk-UA" w:eastAsia="uk-UA"/>
        </w:rPr>
        <w:softHyphen/>
        <w:t>чення її до провадження як потерпілого, а за відповідним клопотанням — потерпілимиможе бути визнано кілька осіб. Після того як особа, яка перебувала у стані, що унеможлив</w:t>
      </w:r>
      <w:r w:rsidRPr="00644D7B">
        <w:rPr>
          <w:rFonts w:ascii="Times New Roman" w:eastAsia="Times New Roman" w:hAnsi="Times New Roman" w:cs="Times New Roman"/>
          <w:sz w:val="28"/>
          <w:szCs w:val="28"/>
          <w:lang w:val="uk-UA" w:eastAsia="uk-UA"/>
        </w:rPr>
        <w:softHyphen/>
        <w:t>лював подання нею відповідної заяви, набуде здатності користуватися процесуальними правами, вона може подати заяву про залучення її до провадження як потерпілого.</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Якщо особа не подала заяву про вчинення щодо неї кримінального правопорушення або заяву про залучення її до провадження як потерпілого, то слідчий, прокурор, суд має право визнати особу потерпілою лише за її письмовою згодою. За відсутності такої згоди особа у разі необхідності може бути залучена до кримінального провадження як свідок. До особливостей набуття статусу потерпілого відносяться кримінальні прова</w:t>
      </w:r>
      <w:r w:rsidRPr="00644D7B">
        <w:rPr>
          <w:rFonts w:ascii="Times New Roman" w:eastAsia="Times New Roman" w:hAnsi="Times New Roman" w:cs="Times New Roman"/>
          <w:sz w:val="28"/>
          <w:szCs w:val="28"/>
          <w:lang w:val="uk-UA" w:eastAsia="uk-UA"/>
        </w:rPr>
        <w:softHyphen/>
        <w:t>дження у формі приватного обвинувачення, у даному випадку провадження може бути розпочате лише на підставі заяви потерпілого.</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Законодавець визначив загальні права потерпілого у кримінальному провадженні, а саме: бути повідомленим про свої права та обов'язки; знати сутність підозри та обви</w:t>
      </w:r>
      <w:r w:rsidRPr="00644D7B">
        <w:rPr>
          <w:rFonts w:ascii="Times New Roman" w:eastAsia="Times New Roman" w:hAnsi="Times New Roman" w:cs="Times New Roman"/>
          <w:sz w:val="28"/>
          <w:szCs w:val="28"/>
          <w:lang w:val="uk-UA" w:eastAsia="uk-UA"/>
        </w:rPr>
        <w:softHyphen/>
        <w:t>нувачення, бути повідомленим про обрання, зміну чи скасування щодо підозрюваного, обвинуваченого заходів забезпечення кримінального провадження та закінчення досудового розслідування; подавати докази слідчому, прокурору, слідчому судді, суду; зая</w:t>
      </w:r>
      <w:r w:rsidRPr="00644D7B">
        <w:rPr>
          <w:rFonts w:ascii="Times New Roman" w:eastAsia="Times New Roman" w:hAnsi="Times New Roman" w:cs="Times New Roman"/>
          <w:sz w:val="28"/>
          <w:szCs w:val="28"/>
          <w:lang w:val="uk-UA" w:eastAsia="uk-UA"/>
        </w:rPr>
        <w:softHyphen/>
        <w:t>вляти відводи та клопотання; за наявності відповідних підстав — на забезпечення без</w:t>
      </w:r>
      <w:r w:rsidRPr="00644D7B">
        <w:rPr>
          <w:rFonts w:ascii="Times New Roman" w:eastAsia="Times New Roman" w:hAnsi="Times New Roman" w:cs="Times New Roman"/>
          <w:sz w:val="28"/>
          <w:szCs w:val="28"/>
          <w:lang w:val="uk-UA" w:eastAsia="uk-UA"/>
        </w:rPr>
        <w:softHyphen/>
        <w:t>пеки щодо себе, близьких родичів чи членів своєї сім'ї, майна та житла; давати пояснення, показання або відмовитися їх давати; оскаржувати рішення, дії чи бездіяль</w:t>
      </w:r>
      <w:r w:rsidRPr="00644D7B">
        <w:rPr>
          <w:rFonts w:ascii="Times New Roman" w:eastAsia="Times New Roman" w:hAnsi="Times New Roman" w:cs="Times New Roman"/>
          <w:sz w:val="28"/>
          <w:szCs w:val="28"/>
          <w:lang w:val="uk-UA" w:eastAsia="uk-UA"/>
        </w:rPr>
        <w:softHyphen/>
        <w:t>ність слідчого, прокурора, слідчого судді, суду; мати представника та в будь-який мо</w:t>
      </w:r>
      <w:r w:rsidRPr="00644D7B">
        <w:rPr>
          <w:rFonts w:ascii="Times New Roman" w:eastAsia="Times New Roman" w:hAnsi="Times New Roman" w:cs="Times New Roman"/>
          <w:sz w:val="28"/>
          <w:szCs w:val="28"/>
          <w:lang w:val="uk-UA" w:eastAsia="uk-UA"/>
        </w:rPr>
        <w:softHyphen/>
        <w:t>мент кримінального провадження відмовитися від його послуг; давати пояснення, пока</w:t>
      </w:r>
      <w:r w:rsidRPr="00644D7B">
        <w:rPr>
          <w:rFonts w:ascii="Times New Roman" w:eastAsia="Times New Roman" w:hAnsi="Times New Roman" w:cs="Times New Roman"/>
          <w:sz w:val="28"/>
          <w:szCs w:val="28"/>
          <w:lang w:val="uk-UA" w:eastAsia="uk-UA"/>
        </w:rPr>
        <w:softHyphen/>
        <w:t>зання рідною або іншою мовою, якою він вільно володіє, безоплатно за рахунок держави користуватися послугами перекладача у випадку, якщо він не володіє держав</w:t>
      </w:r>
      <w:r w:rsidRPr="00644D7B">
        <w:rPr>
          <w:rFonts w:ascii="Times New Roman" w:eastAsia="Times New Roman" w:hAnsi="Times New Roman" w:cs="Times New Roman"/>
          <w:sz w:val="28"/>
          <w:szCs w:val="28"/>
          <w:lang w:val="uk-UA" w:eastAsia="uk-UA"/>
        </w:rPr>
        <w:softHyphen/>
        <w:t>ною мовою чи мовою, якою ведеться кримінальне провадження; на відшкодування за</w:t>
      </w:r>
      <w:r w:rsidRPr="00644D7B">
        <w:rPr>
          <w:rFonts w:ascii="Times New Roman" w:eastAsia="Times New Roman" w:hAnsi="Times New Roman" w:cs="Times New Roman"/>
          <w:sz w:val="28"/>
          <w:szCs w:val="28"/>
          <w:lang w:val="uk-UA" w:eastAsia="uk-UA"/>
        </w:rPr>
        <w:softHyphen/>
        <w:t>вданої кримінальним правопорушенням шкоди в порядку, передбаченому законом; знайомитися з матеріалами, які безпосередньо стосуються вчиненого щодо нього кри</w:t>
      </w:r>
      <w:r w:rsidRPr="00644D7B">
        <w:rPr>
          <w:rFonts w:ascii="Times New Roman" w:eastAsia="Times New Roman" w:hAnsi="Times New Roman" w:cs="Times New Roman"/>
          <w:sz w:val="28"/>
          <w:szCs w:val="28"/>
          <w:lang w:val="uk-UA" w:eastAsia="uk-UA"/>
        </w:rPr>
        <w:softHyphen/>
        <w:t>мінального правопорушення, у тому числі після відкриття матеріалів, а також знайоми</w:t>
      </w:r>
      <w:r w:rsidRPr="00644D7B">
        <w:rPr>
          <w:rFonts w:ascii="Times New Roman" w:eastAsia="Times New Roman" w:hAnsi="Times New Roman" w:cs="Times New Roman"/>
          <w:sz w:val="28"/>
          <w:szCs w:val="28"/>
          <w:lang w:val="uk-UA" w:eastAsia="uk-UA"/>
        </w:rPr>
        <w:softHyphen/>
        <w:t>тися з матеріалами кримінального провадження, які безпосередньо стосуються вчине</w:t>
      </w:r>
      <w:r w:rsidRPr="00644D7B">
        <w:rPr>
          <w:rFonts w:ascii="Times New Roman" w:eastAsia="Times New Roman" w:hAnsi="Times New Roman" w:cs="Times New Roman"/>
          <w:sz w:val="28"/>
          <w:szCs w:val="28"/>
          <w:lang w:val="uk-UA" w:eastAsia="uk-UA"/>
        </w:rPr>
        <w:softHyphen/>
        <w:t>ного щодо нього кримінального правопорушення, у випадку закриття цього провадження; застосовувати з додержанням вимог КПК України технічні засоби при проведенні процесуальних дій, в яких він бере участь.</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Слідчий, прокурор, слідчий суддя, суд вправі заборонити потерпілому застосовува</w:t>
      </w:r>
      <w:r w:rsidRPr="00644D7B">
        <w:rPr>
          <w:rFonts w:ascii="Times New Roman" w:eastAsia="Times New Roman" w:hAnsi="Times New Roman" w:cs="Times New Roman"/>
          <w:sz w:val="28"/>
          <w:szCs w:val="28"/>
          <w:lang w:val="uk-UA" w:eastAsia="uk-UA"/>
        </w:rPr>
        <w:softHyphen/>
        <w:t>ти технічні засоби при проведенні окремої процесуальної дії чи на певній стадії кримі</w:t>
      </w:r>
      <w:r w:rsidRPr="00644D7B">
        <w:rPr>
          <w:rFonts w:ascii="Times New Roman" w:eastAsia="Times New Roman" w:hAnsi="Times New Roman" w:cs="Times New Roman"/>
          <w:sz w:val="28"/>
          <w:szCs w:val="28"/>
          <w:lang w:val="uk-UA" w:eastAsia="uk-UA"/>
        </w:rPr>
        <w:softHyphen/>
        <w:t xml:space="preserve">нального провадження з метою нерозголошення даних, які </w:t>
      </w:r>
      <w:r w:rsidRPr="00644D7B">
        <w:rPr>
          <w:rFonts w:ascii="Times New Roman" w:eastAsia="Times New Roman" w:hAnsi="Times New Roman" w:cs="Times New Roman"/>
          <w:sz w:val="28"/>
          <w:szCs w:val="28"/>
          <w:lang w:val="uk-UA" w:eastAsia="uk-UA"/>
        </w:rPr>
        <w:lastRenderedPageBreak/>
        <w:t>містять таємницю, що охо</w:t>
      </w:r>
      <w:r w:rsidRPr="00644D7B">
        <w:rPr>
          <w:rFonts w:ascii="Times New Roman" w:eastAsia="Times New Roman" w:hAnsi="Times New Roman" w:cs="Times New Roman"/>
          <w:sz w:val="28"/>
          <w:szCs w:val="28"/>
          <w:lang w:val="uk-UA" w:eastAsia="uk-UA"/>
        </w:rPr>
        <w:softHyphen/>
        <w:t>роняється законом чи стосується інтимних сторін життя людини, про що виноситься (постановляється) вмотивована постанова (ухвала); одержувати копії процесуальних документів та письмові повідомлення у випадках, передбачених КПК України; корис</w:t>
      </w:r>
      <w:r w:rsidRPr="00644D7B">
        <w:rPr>
          <w:rFonts w:ascii="Times New Roman" w:eastAsia="Times New Roman" w:hAnsi="Times New Roman" w:cs="Times New Roman"/>
          <w:sz w:val="28"/>
          <w:szCs w:val="28"/>
          <w:lang w:val="uk-UA" w:eastAsia="uk-UA"/>
        </w:rPr>
        <w:softHyphen/>
        <w:t>туватися іншими правами.</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Потерпілий має додаткові права на стадії досудового розслідування: на негайне прийняття і реєстрацію заяви про кримінальне правопорушення, визнання його потер</w:t>
      </w:r>
      <w:r w:rsidRPr="00644D7B">
        <w:rPr>
          <w:rFonts w:ascii="Times New Roman" w:eastAsia="Times New Roman" w:hAnsi="Times New Roman" w:cs="Times New Roman"/>
          <w:sz w:val="28"/>
          <w:szCs w:val="28"/>
          <w:lang w:val="uk-UA" w:eastAsia="uk-UA"/>
        </w:rPr>
        <w:softHyphen/>
        <w:t>пілим; отримувати від уповноваженого органу, до якого він подав заяву, документ, що підтверджує її прийняття і реєстрацію; подавати докази на підтвердження своєї заяви; брати участь у слідчих (розшукових) та інших процесуальних діях, під час проведення яких ставити запитання, подавати свої зауваження та заперечення щодо порядку прове</w:t>
      </w:r>
      <w:r w:rsidRPr="00644D7B">
        <w:rPr>
          <w:rFonts w:ascii="Times New Roman" w:eastAsia="Times New Roman" w:hAnsi="Times New Roman" w:cs="Times New Roman"/>
          <w:sz w:val="28"/>
          <w:szCs w:val="28"/>
          <w:lang w:val="uk-UA" w:eastAsia="uk-UA"/>
        </w:rPr>
        <w:softHyphen/>
        <w:t>дення дії, що заносяться до протоколу, а також знайомитися з протоколами слідчих (ро</w:t>
      </w:r>
      <w:r w:rsidRPr="00644D7B">
        <w:rPr>
          <w:rFonts w:ascii="Times New Roman" w:eastAsia="Times New Roman" w:hAnsi="Times New Roman" w:cs="Times New Roman"/>
          <w:sz w:val="28"/>
          <w:szCs w:val="28"/>
          <w:lang w:val="uk-UA" w:eastAsia="uk-UA"/>
        </w:rPr>
        <w:softHyphen/>
        <w:t>зшукових) та інших процесуальних дій, виконаних за його участі; отримувати копії ма</w:t>
      </w:r>
      <w:r w:rsidRPr="00644D7B">
        <w:rPr>
          <w:rFonts w:ascii="Times New Roman" w:eastAsia="Times New Roman" w:hAnsi="Times New Roman" w:cs="Times New Roman"/>
          <w:sz w:val="28"/>
          <w:szCs w:val="28"/>
          <w:lang w:val="uk-UA" w:eastAsia="uk-UA"/>
        </w:rPr>
        <w:softHyphen/>
        <w:t>теріалів, які безпосередньо стосуються вчиненого щодо нього кримінального правопорушення, після закінчення досудового розслідування.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У судовому провадженні в будь-якій інстанції: бути завчасно поінформованим про час і місце судового розгляду; брати участь в судовому провадженні; брати участь у безпосередній перевірці доказів; підтримувати обвинувачення в суді у випадку відмови прокурора від підтримання державного обвинувачення; висловлювати свою думку під час вирішення питання про призначення покарання обвинуваченому, а також вислов</w:t>
      </w:r>
      <w:r w:rsidRPr="00644D7B">
        <w:rPr>
          <w:rFonts w:ascii="Times New Roman" w:eastAsia="Times New Roman" w:hAnsi="Times New Roman" w:cs="Times New Roman"/>
          <w:sz w:val="28"/>
          <w:szCs w:val="28"/>
          <w:lang w:val="uk-UA" w:eastAsia="uk-UA"/>
        </w:rPr>
        <w:softHyphen/>
        <w:t>лювати свою думку при вирішенні питання про застосування примусових заходів ме</w:t>
      </w:r>
      <w:r w:rsidRPr="00644D7B">
        <w:rPr>
          <w:rFonts w:ascii="Times New Roman" w:eastAsia="Times New Roman" w:hAnsi="Times New Roman" w:cs="Times New Roman"/>
          <w:sz w:val="28"/>
          <w:szCs w:val="28"/>
          <w:lang w:val="uk-UA" w:eastAsia="uk-UA"/>
        </w:rPr>
        <w:softHyphen/>
        <w:t>дичного або виховного характеру; знайомитися з судовими рішеннями, журналом су</w:t>
      </w:r>
      <w:r w:rsidRPr="00644D7B">
        <w:rPr>
          <w:rFonts w:ascii="Times New Roman" w:eastAsia="Times New Roman" w:hAnsi="Times New Roman" w:cs="Times New Roman"/>
          <w:sz w:val="28"/>
          <w:szCs w:val="28"/>
          <w:lang w:val="uk-UA" w:eastAsia="uk-UA"/>
        </w:rPr>
        <w:softHyphen/>
        <w:t>дового засідання і технічним записом кримінального провадження в суді; оскаржувати судові рішення.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На всіх стадіях кримінального провадження потерпілий має право примиритися з підозрюваним, обвинуваченим і укласти угоду про примирення. У передбачених зако</w:t>
      </w:r>
      <w:r w:rsidRPr="00644D7B">
        <w:rPr>
          <w:rFonts w:ascii="Times New Roman" w:eastAsia="Times New Roman" w:hAnsi="Times New Roman" w:cs="Times New Roman"/>
          <w:sz w:val="28"/>
          <w:szCs w:val="28"/>
          <w:lang w:val="uk-UA" w:eastAsia="uk-UA"/>
        </w:rPr>
        <w:softHyphen/>
        <w:t>ном України про кримінальну відповідальність та КПК України примирення є підста</w:t>
      </w:r>
      <w:r w:rsidRPr="00644D7B">
        <w:rPr>
          <w:rFonts w:ascii="Times New Roman" w:eastAsia="Times New Roman" w:hAnsi="Times New Roman" w:cs="Times New Roman"/>
          <w:sz w:val="28"/>
          <w:szCs w:val="28"/>
          <w:lang w:val="uk-UA" w:eastAsia="uk-UA"/>
        </w:rPr>
        <w:softHyphen/>
        <w:t>вою для закриття кримінального провадження.</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Потерпілий зобов'язаний:</w:t>
      </w:r>
    </w:p>
    <w:p w:rsidR="00644D7B" w:rsidRPr="00644D7B" w:rsidRDefault="00644D7B" w:rsidP="00AB63A2">
      <w:pPr>
        <w:numPr>
          <w:ilvl w:val="0"/>
          <w:numId w:val="1"/>
        </w:numPr>
        <w:tabs>
          <w:tab w:val="left" w:pos="54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 xml:space="preserve">прибути за викликом до слідчого, прокурора, слідчого судді, суду, а у випадку неможливості своєчасного прибуття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завчасно повідомити про це, а також про при</w:t>
      </w:r>
      <w:r w:rsidRPr="00644D7B">
        <w:rPr>
          <w:rFonts w:ascii="Times New Roman" w:eastAsia="Times New Roman" w:hAnsi="Times New Roman" w:cs="Times New Roman"/>
          <w:sz w:val="28"/>
          <w:szCs w:val="28"/>
          <w:lang w:val="uk-UA" w:eastAsia="uk-UA"/>
        </w:rPr>
        <w:softHyphen/>
        <w:t>чини неможливості прибуття;</w:t>
      </w:r>
    </w:p>
    <w:p w:rsidR="00644D7B" w:rsidRPr="00644D7B" w:rsidRDefault="00644D7B" w:rsidP="00AB63A2">
      <w:pPr>
        <w:numPr>
          <w:ilvl w:val="0"/>
          <w:numId w:val="1"/>
        </w:numPr>
        <w:tabs>
          <w:tab w:val="left" w:pos="547"/>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не перешкоджати встановленню обставин вчинення кримінального правопору</w:t>
      </w:r>
      <w:r w:rsidRPr="00644D7B">
        <w:rPr>
          <w:rFonts w:ascii="Times New Roman" w:eastAsia="Times New Roman" w:hAnsi="Times New Roman" w:cs="Times New Roman"/>
          <w:sz w:val="28"/>
          <w:szCs w:val="28"/>
          <w:lang w:val="uk-UA" w:eastAsia="uk-UA"/>
        </w:rPr>
        <w:softHyphen/>
        <w:t>шення;</w:t>
      </w:r>
    </w:p>
    <w:p w:rsidR="00644D7B" w:rsidRPr="00644D7B" w:rsidRDefault="00644D7B" w:rsidP="00AB63A2">
      <w:pPr>
        <w:numPr>
          <w:ilvl w:val="0"/>
          <w:numId w:val="1"/>
        </w:numPr>
        <w:tabs>
          <w:tab w:val="left" w:pos="547"/>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не розголошувати без дозволу слідчого, прокурора, суду відомості, які стали йо</w:t>
      </w:r>
      <w:r w:rsidRPr="00644D7B">
        <w:rPr>
          <w:rFonts w:ascii="Times New Roman" w:eastAsia="Times New Roman" w:hAnsi="Times New Roman" w:cs="Times New Roman"/>
          <w:sz w:val="28"/>
          <w:szCs w:val="28"/>
          <w:lang w:val="uk-UA" w:eastAsia="uk-UA"/>
        </w:rPr>
        <w:softHyphen/>
        <w:t>му відомі у зв'язку з участю у кримінальному провадженні та які становлять охоронювану законом таємницю.</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За невиконання покладених на нього обов'язків потерпілий несе передбачену зако</w:t>
      </w:r>
      <w:r w:rsidRPr="00644D7B">
        <w:rPr>
          <w:rFonts w:ascii="Times New Roman" w:eastAsia="Times New Roman" w:hAnsi="Times New Roman" w:cs="Times New Roman"/>
          <w:sz w:val="28"/>
          <w:szCs w:val="28"/>
          <w:lang w:val="uk-UA" w:eastAsia="uk-UA"/>
        </w:rPr>
        <w:softHyphen/>
        <w:t>ном відповідальність:</w:t>
      </w:r>
    </w:p>
    <w:p w:rsidR="00644D7B" w:rsidRPr="00644D7B" w:rsidRDefault="00644D7B" w:rsidP="00AB63A2">
      <w:pPr>
        <w:numPr>
          <w:ilvl w:val="0"/>
          <w:numId w:val="1"/>
        </w:numPr>
        <w:tabs>
          <w:tab w:val="left" w:pos="54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lastRenderedPageBreak/>
        <w:t>за злісне ухилення від явки до суду чи органів досудового розслідування, проку</w:t>
      </w:r>
      <w:r w:rsidRPr="00644D7B">
        <w:rPr>
          <w:rFonts w:ascii="Times New Roman" w:eastAsia="Times New Roman" w:hAnsi="Times New Roman" w:cs="Times New Roman"/>
          <w:sz w:val="28"/>
          <w:szCs w:val="28"/>
          <w:lang w:val="uk-UA" w:eastAsia="uk-UA"/>
        </w:rPr>
        <w:softHyphen/>
        <w:t xml:space="preserve">рора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 xml:space="preserve">відповідно до ч. </w:t>
      </w:r>
      <w:r w:rsidRPr="00644D7B">
        <w:rPr>
          <w:rFonts w:ascii="Times New Roman" w:eastAsia="Times New Roman" w:hAnsi="Times New Roman" w:cs="Times New Roman"/>
          <w:sz w:val="28"/>
          <w:szCs w:val="28"/>
        </w:rPr>
        <w:t xml:space="preserve">1 </w:t>
      </w:r>
      <w:r w:rsidRPr="00644D7B">
        <w:rPr>
          <w:rFonts w:ascii="Times New Roman" w:eastAsia="Times New Roman" w:hAnsi="Times New Roman" w:cs="Times New Roman"/>
          <w:sz w:val="28"/>
          <w:szCs w:val="28"/>
          <w:lang w:val="uk-UA" w:eastAsia="uk-UA"/>
        </w:rPr>
        <w:t xml:space="preserve">ст. </w:t>
      </w:r>
      <w:r w:rsidRPr="00644D7B">
        <w:rPr>
          <w:rFonts w:ascii="Times New Roman" w:eastAsia="Times New Roman" w:hAnsi="Times New Roman" w:cs="Times New Roman"/>
          <w:sz w:val="28"/>
          <w:szCs w:val="28"/>
        </w:rPr>
        <w:t xml:space="preserve">185 </w:t>
      </w:r>
      <w:r w:rsidRPr="00644D7B">
        <w:rPr>
          <w:rFonts w:ascii="Times New Roman" w:eastAsia="Times New Roman" w:hAnsi="Times New Roman" w:cs="Times New Roman"/>
          <w:sz w:val="28"/>
          <w:szCs w:val="28"/>
          <w:lang w:val="uk-UA" w:eastAsia="uk-UA"/>
        </w:rPr>
        <w:t>і ст. 185</w:t>
      </w:r>
      <w:r w:rsidRPr="00644D7B">
        <w:rPr>
          <w:rFonts w:ascii="Times New Roman" w:eastAsia="Times New Roman" w:hAnsi="Times New Roman" w:cs="Times New Roman"/>
          <w:sz w:val="28"/>
          <w:szCs w:val="28"/>
          <w:vertAlign w:val="superscript"/>
          <w:lang w:val="uk-UA" w:eastAsia="uk-UA"/>
        </w:rPr>
        <w:t>4</w:t>
      </w:r>
      <w:r w:rsidRPr="00644D7B">
        <w:rPr>
          <w:rFonts w:ascii="Times New Roman" w:eastAsia="Times New Roman" w:hAnsi="Times New Roman" w:cs="Times New Roman"/>
          <w:sz w:val="28"/>
          <w:szCs w:val="28"/>
          <w:lang w:val="uk-UA" w:eastAsia="uk-UA"/>
        </w:rPr>
        <w:t>КУпАП;</w:t>
      </w:r>
    </w:p>
    <w:p w:rsidR="00644D7B" w:rsidRPr="00644D7B" w:rsidRDefault="00644D7B" w:rsidP="00AB63A2">
      <w:pPr>
        <w:numPr>
          <w:ilvl w:val="0"/>
          <w:numId w:val="1"/>
        </w:numPr>
        <w:tabs>
          <w:tab w:val="left" w:pos="55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 xml:space="preserve">за дачу завідомо неправдивих показань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 xml:space="preserve">за ст. </w:t>
      </w:r>
      <w:r w:rsidRPr="00644D7B">
        <w:rPr>
          <w:rFonts w:ascii="Times New Roman" w:eastAsia="Times New Roman" w:hAnsi="Times New Roman" w:cs="Times New Roman"/>
          <w:sz w:val="28"/>
          <w:szCs w:val="28"/>
        </w:rPr>
        <w:t xml:space="preserve">384 </w:t>
      </w:r>
      <w:r w:rsidRPr="00644D7B">
        <w:rPr>
          <w:rFonts w:ascii="Times New Roman" w:eastAsia="Times New Roman" w:hAnsi="Times New Roman" w:cs="Times New Roman"/>
          <w:sz w:val="28"/>
          <w:szCs w:val="28"/>
          <w:lang w:val="uk-UA" w:eastAsia="uk-UA"/>
        </w:rPr>
        <w:t>КК України, за розголошен</w:t>
      </w:r>
      <w:r w:rsidRPr="00644D7B">
        <w:rPr>
          <w:rFonts w:ascii="Times New Roman" w:eastAsia="Times New Roman" w:hAnsi="Times New Roman" w:cs="Times New Roman"/>
          <w:sz w:val="28"/>
          <w:szCs w:val="28"/>
          <w:lang w:val="uk-UA" w:eastAsia="uk-UA"/>
        </w:rPr>
        <w:softHyphen/>
        <w:t xml:space="preserve">ня даних досудового розслідування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 xml:space="preserve">за ст. </w:t>
      </w:r>
      <w:r w:rsidRPr="00644D7B">
        <w:rPr>
          <w:rFonts w:ascii="Times New Roman" w:eastAsia="Times New Roman" w:hAnsi="Times New Roman" w:cs="Times New Roman"/>
          <w:sz w:val="28"/>
          <w:szCs w:val="28"/>
        </w:rPr>
        <w:t xml:space="preserve">387 </w:t>
      </w:r>
      <w:r w:rsidRPr="00644D7B">
        <w:rPr>
          <w:rFonts w:ascii="Times New Roman" w:eastAsia="Times New Roman" w:hAnsi="Times New Roman" w:cs="Times New Roman"/>
          <w:sz w:val="28"/>
          <w:szCs w:val="28"/>
          <w:lang w:val="uk-UA" w:eastAsia="uk-UA"/>
        </w:rPr>
        <w:t>КК України.</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Потерпілого у кримінальному провадженні може представляти</w:t>
      </w:r>
      <w:r w:rsidRPr="00644D7B">
        <w:rPr>
          <w:rFonts w:ascii="Times New Roman" w:eastAsia="Times New Roman" w:hAnsi="Times New Roman" w:cs="Times New Roman"/>
          <w:i/>
          <w:iCs/>
          <w:sz w:val="28"/>
          <w:szCs w:val="28"/>
          <w:lang w:val="uk-UA" w:eastAsia="uk-UA"/>
        </w:rPr>
        <w:t xml:space="preserve"> представник</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осо</w:t>
      </w:r>
      <w:r w:rsidRPr="00644D7B">
        <w:rPr>
          <w:rFonts w:ascii="Times New Roman" w:eastAsia="Times New Roman" w:hAnsi="Times New Roman" w:cs="Times New Roman"/>
          <w:sz w:val="28"/>
          <w:szCs w:val="28"/>
          <w:lang w:val="uk-UA" w:eastAsia="uk-UA"/>
        </w:rPr>
        <w:softHyphen/>
        <w:t>ба, яка у кримінальному провадженні має право бути захисником. Представником юри</w:t>
      </w:r>
      <w:r w:rsidRPr="00644D7B">
        <w:rPr>
          <w:rFonts w:ascii="Times New Roman" w:eastAsia="Times New Roman" w:hAnsi="Times New Roman" w:cs="Times New Roman"/>
          <w:sz w:val="28"/>
          <w:szCs w:val="28"/>
          <w:lang w:val="uk-UA" w:eastAsia="uk-UA"/>
        </w:rPr>
        <w:softHyphen/>
        <w:t>дичної особи, яка є потерпілим, може бути її керівник, інша особа, уповноважена зако</w:t>
      </w:r>
      <w:r w:rsidRPr="00644D7B">
        <w:rPr>
          <w:rFonts w:ascii="Times New Roman" w:eastAsia="Times New Roman" w:hAnsi="Times New Roman" w:cs="Times New Roman"/>
          <w:sz w:val="28"/>
          <w:szCs w:val="28"/>
          <w:lang w:val="uk-UA" w:eastAsia="uk-UA"/>
        </w:rPr>
        <w:softHyphen/>
        <w:t>ном або установчими документами, працівник юридичної особи за довіреністю, а також особа, яка має право бути захисником у кримінальному провадженні.</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 xml:space="preserve">Повноваження представника потерпілого на участь у кримінальному провадженні підтверджуються </w:t>
      </w:r>
      <w:r w:rsidRPr="00644D7B">
        <w:rPr>
          <w:rFonts w:ascii="Times New Roman" w:eastAsia="Times New Roman" w:hAnsi="Times New Roman" w:cs="Times New Roman"/>
          <w:sz w:val="28"/>
          <w:szCs w:val="28"/>
        </w:rPr>
        <w:t>:</w:t>
      </w:r>
    </w:p>
    <w:p w:rsidR="00644D7B" w:rsidRPr="00644D7B" w:rsidRDefault="00644D7B" w:rsidP="00AB63A2">
      <w:pPr>
        <w:numPr>
          <w:ilvl w:val="1"/>
          <w:numId w:val="1"/>
        </w:numPr>
        <w:tabs>
          <w:tab w:val="left" w:pos="54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документами, тобто свідоцтвом про право на зайняття адвокатською діяльністю, ордером чи договором із захисником або дорученням органу (установи), уповноваже</w:t>
      </w:r>
      <w:r w:rsidRPr="00644D7B">
        <w:rPr>
          <w:rFonts w:ascii="Times New Roman" w:eastAsia="Times New Roman" w:hAnsi="Times New Roman" w:cs="Times New Roman"/>
          <w:sz w:val="28"/>
          <w:szCs w:val="28"/>
          <w:lang w:val="uk-UA" w:eastAsia="uk-UA"/>
        </w:rPr>
        <w:softHyphen/>
        <w:t xml:space="preserve">ного законом на надання безоплатної правової допомоги,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якщо представником поте</w:t>
      </w:r>
      <w:r w:rsidRPr="00644D7B">
        <w:rPr>
          <w:rFonts w:ascii="Times New Roman" w:eastAsia="Times New Roman" w:hAnsi="Times New Roman" w:cs="Times New Roman"/>
          <w:sz w:val="28"/>
          <w:szCs w:val="28"/>
          <w:lang w:val="uk-UA" w:eastAsia="uk-UA"/>
        </w:rPr>
        <w:softHyphen/>
        <w:t>рпілого є особа, яка має право бути захисником у кримінальному провадженні;</w:t>
      </w:r>
    </w:p>
    <w:p w:rsidR="00644D7B" w:rsidRPr="00644D7B" w:rsidRDefault="00644D7B" w:rsidP="00AB63A2">
      <w:pPr>
        <w:numPr>
          <w:ilvl w:val="1"/>
          <w:numId w:val="1"/>
        </w:numPr>
        <w:tabs>
          <w:tab w:val="left" w:pos="55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 xml:space="preserve">копією установчих документів юридичної особи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якщо представником потер</w:t>
      </w:r>
      <w:r w:rsidRPr="00644D7B">
        <w:rPr>
          <w:rFonts w:ascii="Times New Roman" w:eastAsia="Times New Roman" w:hAnsi="Times New Roman" w:cs="Times New Roman"/>
          <w:sz w:val="28"/>
          <w:szCs w:val="28"/>
          <w:lang w:val="uk-UA" w:eastAsia="uk-UA"/>
        </w:rPr>
        <w:softHyphen/>
        <w:t>пілого є керівник юридичної особи чи інша уповноважена законом або установчими документами особа;</w:t>
      </w:r>
    </w:p>
    <w:p w:rsidR="00644D7B" w:rsidRPr="00644D7B" w:rsidRDefault="00644D7B" w:rsidP="00AB63A2">
      <w:pPr>
        <w:numPr>
          <w:ilvl w:val="1"/>
          <w:numId w:val="1"/>
        </w:numPr>
        <w:tabs>
          <w:tab w:val="left" w:pos="542"/>
        </w:tabs>
        <w:spacing w:after="0"/>
        <w:ind w:firstLine="300"/>
        <w:jc w:val="both"/>
        <w:rPr>
          <w:rFonts w:ascii="Times New Roman" w:eastAsia="Times New Roman" w:hAnsi="Times New Roman" w:cs="Times New Roman"/>
          <w:sz w:val="28"/>
          <w:szCs w:val="28"/>
          <w:lang w:val="uk-UA" w:eastAsia="uk-UA"/>
        </w:rPr>
      </w:pPr>
      <w:r w:rsidRPr="00644D7B">
        <w:rPr>
          <w:rFonts w:ascii="Times New Roman" w:eastAsia="Times New Roman" w:hAnsi="Times New Roman" w:cs="Times New Roman"/>
          <w:sz w:val="28"/>
          <w:szCs w:val="28"/>
          <w:lang w:val="uk-UA" w:eastAsia="uk-UA"/>
        </w:rPr>
        <w:t xml:space="preserve">довіреністю </w:t>
      </w:r>
      <w:r w:rsidRPr="00644D7B">
        <w:rPr>
          <w:rFonts w:ascii="Times New Roman" w:eastAsia="Times New Roman" w:hAnsi="Times New Roman" w:cs="Times New Roman"/>
          <w:sz w:val="28"/>
          <w:szCs w:val="28"/>
        </w:rPr>
        <w:t xml:space="preserve">— </w:t>
      </w:r>
      <w:r w:rsidRPr="00644D7B">
        <w:rPr>
          <w:rFonts w:ascii="Times New Roman" w:eastAsia="Times New Roman" w:hAnsi="Times New Roman" w:cs="Times New Roman"/>
          <w:sz w:val="28"/>
          <w:szCs w:val="28"/>
          <w:lang w:val="uk-UA" w:eastAsia="uk-UA"/>
        </w:rPr>
        <w:t>якщо представником потерпілого є працівник юридичної особи, яка є потерпілою.</w:t>
      </w:r>
    </w:p>
    <w:p w:rsidR="00644D7B" w:rsidRPr="00644D7B" w:rsidRDefault="00644D7B" w:rsidP="00AB63A2">
      <w:pPr>
        <w:spacing w:after="0"/>
        <w:ind w:firstLine="300"/>
        <w:jc w:val="both"/>
        <w:rPr>
          <w:rFonts w:ascii="Times New Roman" w:eastAsia="Times New Roman" w:hAnsi="Times New Roman" w:cs="Times New Roman"/>
          <w:sz w:val="28"/>
          <w:szCs w:val="28"/>
          <w:lang w:val="uk-UA"/>
        </w:rPr>
      </w:pPr>
      <w:r w:rsidRPr="00644D7B">
        <w:rPr>
          <w:rFonts w:ascii="Times New Roman" w:eastAsia="Times New Roman" w:hAnsi="Times New Roman" w:cs="Times New Roman"/>
          <w:sz w:val="28"/>
          <w:szCs w:val="28"/>
          <w:lang w:val="uk-UA" w:eastAsia="uk-UA"/>
        </w:rPr>
        <w:t>Представник користується процесуальними правами потерпілого, інтереси якого він представляє, крім процесуальних прав, реалізація яких здійснюється безпосередньо по</w:t>
      </w:r>
      <w:r w:rsidRPr="00644D7B">
        <w:rPr>
          <w:rFonts w:ascii="Times New Roman" w:eastAsia="Times New Roman" w:hAnsi="Times New Roman" w:cs="Times New Roman"/>
          <w:sz w:val="28"/>
          <w:szCs w:val="28"/>
          <w:lang w:val="uk-UA" w:eastAsia="uk-UA"/>
        </w:rPr>
        <w:softHyphen/>
        <w:t>терпілим і не може бути доручена представнику.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Якщо потерпілим є неповнолітня особа або особа, визнана в установленому законом порядку недієздатною чи обмежено дієздатною, до участі в процесуальній дії разом з нею залучається її законний представник.</w:t>
      </w:r>
    </w:p>
    <w:p w:rsidR="00F5157C" w:rsidRDefault="00F5157C" w:rsidP="00F5157C">
      <w:pPr>
        <w:tabs>
          <w:tab w:val="left" w:pos="297"/>
        </w:tabs>
        <w:spacing w:after="0"/>
        <w:jc w:val="both"/>
        <w:rPr>
          <w:rFonts w:ascii="Times New Roman" w:eastAsia="Times New Roman" w:hAnsi="Times New Roman" w:cs="Times New Roman"/>
          <w:b/>
          <w:iCs/>
          <w:sz w:val="28"/>
          <w:szCs w:val="28"/>
          <w:lang w:val="uk-UA" w:eastAsia="uk-UA"/>
        </w:rPr>
      </w:pPr>
    </w:p>
    <w:p w:rsidR="00F5157C" w:rsidRDefault="00F5157C" w:rsidP="00F5157C">
      <w:pPr>
        <w:tabs>
          <w:tab w:val="left" w:pos="297"/>
        </w:tabs>
        <w:spacing w:after="0"/>
        <w:jc w:val="both"/>
        <w:rPr>
          <w:rFonts w:ascii="Times New Roman" w:eastAsia="Times New Roman" w:hAnsi="Times New Roman" w:cs="Times New Roman"/>
          <w:b/>
          <w:iCs/>
          <w:sz w:val="28"/>
          <w:szCs w:val="28"/>
          <w:lang w:val="uk-UA" w:eastAsia="uk-UA"/>
        </w:rPr>
      </w:pPr>
    </w:p>
    <w:p w:rsidR="00F5157C" w:rsidRPr="00BE6902" w:rsidRDefault="00F5157C" w:rsidP="00F5157C">
      <w:pPr>
        <w:tabs>
          <w:tab w:val="left" w:pos="297"/>
        </w:tabs>
        <w:spacing w:after="0"/>
        <w:jc w:val="center"/>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6. Інші учасники кримінального провадження</w:t>
      </w:r>
      <w:r>
        <w:rPr>
          <w:rFonts w:ascii="Times New Roman" w:eastAsia="Times New Roman" w:hAnsi="Times New Roman" w:cs="Times New Roman"/>
          <w:b/>
          <w:iCs/>
          <w:sz w:val="28"/>
          <w:szCs w:val="28"/>
          <w:lang w:val="uk-UA" w:eastAsia="uk-UA"/>
        </w:rPr>
        <w:t>.</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t>Заявником</w:t>
      </w:r>
      <w:r w:rsidR="00F5157C">
        <w:rPr>
          <w:rFonts w:ascii="Times New Roman" w:eastAsia="Times New Roman" w:hAnsi="Times New Roman" w:cs="Times New Roman"/>
          <w:i/>
          <w:iCs/>
          <w:sz w:val="28"/>
          <w:szCs w:val="28"/>
          <w:lang w:val="uk-UA" w:eastAsia="uk-UA"/>
        </w:rPr>
        <w:t xml:space="preserve"> </w:t>
      </w:r>
      <w:r w:rsidRPr="003913AB">
        <w:rPr>
          <w:rFonts w:ascii="Times New Roman" w:eastAsia="Times New Roman" w:hAnsi="Times New Roman" w:cs="Times New Roman"/>
          <w:sz w:val="28"/>
          <w:szCs w:val="28"/>
          <w:lang w:val="uk-UA"/>
        </w:rPr>
        <w:t xml:space="preserve">— </w:t>
      </w:r>
      <w:r w:rsidRPr="003913AB">
        <w:rPr>
          <w:rFonts w:ascii="Times New Roman" w:eastAsia="Times New Roman" w:hAnsi="Times New Roman" w:cs="Times New Roman"/>
          <w:sz w:val="28"/>
          <w:szCs w:val="28"/>
          <w:lang w:val="uk-UA" w:eastAsia="uk-UA"/>
        </w:rPr>
        <w:t>є фізична або юридична особа, яка звернулася із заявою або повідом</w:t>
      </w:r>
      <w:r w:rsidRPr="003913AB">
        <w:rPr>
          <w:rFonts w:ascii="Times New Roman" w:eastAsia="Times New Roman" w:hAnsi="Times New Roman" w:cs="Times New Roman"/>
          <w:sz w:val="28"/>
          <w:szCs w:val="28"/>
          <w:lang w:val="uk-UA" w:eastAsia="uk-UA"/>
        </w:rPr>
        <w:softHyphen/>
        <w:t xml:space="preserve">ленням про кримінальне правопорушення до органу державної влади, уповноваженого розпочати досудове розслідування, і не є потерпілим (ч. </w:t>
      </w:r>
      <w:r w:rsidRPr="003913AB">
        <w:rPr>
          <w:rFonts w:ascii="Times New Roman" w:eastAsia="Times New Roman" w:hAnsi="Times New Roman" w:cs="Times New Roman"/>
          <w:sz w:val="28"/>
          <w:szCs w:val="28"/>
          <w:lang w:val="uk-UA"/>
        </w:rPr>
        <w:t xml:space="preserve">1 </w:t>
      </w:r>
      <w:r w:rsidRPr="003913AB">
        <w:rPr>
          <w:rFonts w:ascii="Times New Roman" w:eastAsia="Times New Roman" w:hAnsi="Times New Roman" w:cs="Times New Roman"/>
          <w:sz w:val="28"/>
          <w:szCs w:val="28"/>
          <w:lang w:val="uk-UA" w:eastAsia="uk-UA"/>
        </w:rPr>
        <w:t xml:space="preserve">ст. </w:t>
      </w:r>
      <w:r w:rsidRPr="003913AB">
        <w:rPr>
          <w:rFonts w:ascii="Times New Roman" w:eastAsia="Times New Roman" w:hAnsi="Times New Roman" w:cs="Times New Roman"/>
          <w:sz w:val="28"/>
          <w:szCs w:val="28"/>
          <w:lang w:val="uk-UA"/>
        </w:rPr>
        <w:t xml:space="preserve">60 </w:t>
      </w:r>
      <w:r w:rsidRPr="003913AB">
        <w:rPr>
          <w:rFonts w:ascii="Times New Roman" w:eastAsia="Times New Roman" w:hAnsi="Times New Roman" w:cs="Times New Roman"/>
          <w:sz w:val="28"/>
          <w:szCs w:val="28"/>
          <w:lang w:val="uk-UA" w:eastAsia="uk-UA"/>
        </w:rPr>
        <w:t>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Основним критерієм розмежування заявника від потерпілого є фактор заподіяння моральної, фізичної або майнової шкоди. Така шкода заподіюється виключно потерпі</w:t>
      </w:r>
      <w:r w:rsidRPr="003913AB">
        <w:rPr>
          <w:rFonts w:ascii="Times New Roman" w:eastAsia="Times New Roman" w:hAnsi="Times New Roman" w:cs="Times New Roman"/>
          <w:sz w:val="28"/>
          <w:szCs w:val="28"/>
          <w:lang w:val="uk-UA" w:eastAsia="uk-UA"/>
        </w:rPr>
        <w:softHyphen/>
        <w:t>лій стороні.</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 xml:space="preserve">Фізична особа, яка є заявником </w:t>
      </w:r>
      <w:r w:rsidRPr="003913AB">
        <w:rPr>
          <w:rFonts w:ascii="Times New Roman" w:eastAsia="Times New Roman" w:hAnsi="Times New Roman" w:cs="Times New Roman"/>
          <w:sz w:val="28"/>
          <w:szCs w:val="28"/>
          <w:lang w:val="uk-UA"/>
        </w:rPr>
        <w:t xml:space="preserve">— </w:t>
      </w:r>
      <w:r w:rsidRPr="003913AB">
        <w:rPr>
          <w:rFonts w:ascii="Times New Roman" w:eastAsia="Times New Roman" w:hAnsi="Times New Roman" w:cs="Times New Roman"/>
          <w:sz w:val="28"/>
          <w:szCs w:val="28"/>
          <w:lang w:val="uk-UA" w:eastAsia="uk-UA"/>
        </w:rPr>
        <w:t xml:space="preserve">це людина, дієздатна, досягла </w:t>
      </w:r>
      <w:r w:rsidRPr="003913AB">
        <w:rPr>
          <w:rFonts w:ascii="Times New Roman" w:eastAsia="Times New Roman" w:hAnsi="Times New Roman" w:cs="Times New Roman"/>
          <w:sz w:val="28"/>
          <w:szCs w:val="28"/>
          <w:lang w:val="uk-UA"/>
        </w:rPr>
        <w:t xml:space="preserve">16 </w:t>
      </w:r>
      <w:r w:rsidRPr="003913AB">
        <w:rPr>
          <w:rFonts w:ascii="Times New Roman" w:eastAsia="Times New Roman" w:hAnsi="Times New Roman" w:cs="Times New Roman"/>
          <w:sz w:val="28"/>
          <w:szCs w:val="28"/>
          <w:lang w:val="uk-UA" w:eastAsia="uk-UA"/>
        </w:rPr>
        <w:t>років, тобто ві</w:t>
      </w:r>
      <w:r w:rsidRPr="003913AB">
        <w:rPr>
          <w:rFonts w:ascii="Times New Roman" w:eastAsia="Times New Roman" w:hAnsi="Times New Roman" w:cs="Times New Roman"/>
          <w:sz w:val="28"/>
          <w:szCs w:val="28"/>
          <w:lang w:val="uk-UA" w:eastAsia="uk-UA"/>
        </w:rPr>
        <w:softHyphen/>
        <w:t xml:space="preserve">ку, з якого настає кримінальна відповідальність, згідно з ст. </w:t>
      </w:r>
      <w:r w:rsidRPr="003913AB">
        <w:rPr>
          <w:rFonts w:ascii="Times New Roman" w:eastAsia="Times New Roman" w:hAnsi="Times New Roman" w:cs="Times New Roman"/>
          <w:sz w:val="28"/>
          <w:szCs w:val="28"/>
          <w:lang w:val="uk-UA"/>
        </w:rPr>
        <w:t xml:space="preserve">383 </w:t>
      </w:r>
      <w:r w:rsidRPr="003913AB">
        <w:rPr>
          <w:rFonts w:ascii="Times New Roman" w:eastAsia="Times New Roman" w:hAnsi="Times New Roman" w:cs="Times New Roman"/>
          <w:sz w:val="28"/>
          <w:szCs w:val="28"/>
          <w:lang w:val="uk-UA" w:eastAsia="uk-UA"/>
        </w:rPr>
        <w:t xml:space="preserve">КК України за </w:t>
      </w:r>
      <w:r w:rsidRPr="003913AB">
        <w:rPr>
          <w:rFonts w:ascii="Times New Roman" w:eastAsia="Times New Roman" w:hAnsi="Times New Roman" w:cs="Times New Roman"/>
          <w:sz w:val="28"/>
          <w:szCs w:val="28"/>
          <w:lang w:val="uk-UA" w:eastAsia="uk-UA"/>
        </w:rPr>
        <w:lastRenderedPageBreak/>
        <w:t xml:space="preserve">завідомо неправдиве повідомлення про вчинення злочину, і не є потерпілим. Відповідно до ст. </w:t>
      </w:r>
      <w:r w:rsidRPr="003913AB">
        <w:rPr>
          <w:rFonts w:ascii="Times New Roman" w:eastAsia="Times New Roman" w:hAnsi="Times New Roman" w:cs="Times New Roman"/>
          <w:sz w:val="28"/>
          <w:szCs w:val="28"/>
        </w:rPr>
        <w:t xml:space="preserve">80 ЦК </w:t>
      </w:r>
      <w:r w:rsidRPr="003913AB">
        <w:rPr>
          <w:rFonts w:ascii="Times New Roman" w:eastAsia="Times New Roman" w:hAnsi="Times New Roman" w:cs="Times New Roman"/>
          <w:sz w:val="28"/>
          <w:szCs w:val="28"/>
          <w:lang w:val="uk-UA" w:eastAsia="uk-UA"/>
        </w:rPr>
        <w:t>України юридичною особою є організація, створена і зареєстрована у встановле</w:t>
      </w:r>
      <w:r w:rsidRPr="003913AB">
        <w:rPr>
          <w:rFonts w:ascii="Times New Roman" w:eastAsia="Times New Roman" w:hAnsi="Times New Roman" w:cs="Times New Roman"/>
          <w:sz w:val="28"/>
          <w:szCs w:val="28"/>
          <w:lang w:val="uk-UA" w:eastAsia="uk-UA"/>
        </w:rPr>
        <w:softHyphen/>
        <w:t xml:space="preserve">ному законом порядку. Загальні положення про юридичну особу зазначені у гл. </w:t>
      </w:r>
      <w:r w:rsidRPr="003913AB">
        <w:rPr>
          <w:rFonts w:ascii="Times New Roman" w:eastAsia="Times New Roman" w:hAnsi="Times New Roman" w:cs="Times New Roman"/>
          <w:sz w:val="28"/>
          <w:szCs w:val="28"/>
        </w:rPr>
        <w:t xml:space="preserve">7 ЦК </w:t>
      </w:r>
      <w:r w:rsidRPr="003913AB">
        <w:rPr>
          <w:rFonts w:ascii="Times New Roman" w:eastAsia="Times New Roman" w:hAnsi="Times New Roman" w:cs="Times New Roman"/>
          <w:sz w:val="28"/>
          <w:szCs w:val="28"/>
          <w:lang w:val="uk-UA" w:eastAsia="uk-UA"/>
        </w:rPr>
        <w:t>України і можуть бути використані у КІТК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Заяви та повідомлення про кримінальне правопорушення подаються до прокурату</w:t>
      </w:r>
      <w:r w:rsidRPr="003913AB">
        <w:rPr>
          <w:rFonts w:ascii="Times New Roman" w:eastAsia="Times New Roman" w:hAnsi="Times New Roman" w:cs="Times New Roman"/>
          <w:sz w:val="28"/>
          <w:szCs w:val="28"/>
          <w:lang w:val="uk-UA" w:eastAsia="uk-UA"/>
        </w:rPr>
        <w:softHyphen/>
        <w:t>ри, органів досудового розслідування як в усній, так і у письмовій формі. Такі заяви можуть подавати як представник юридичної особи, так і фізична особа, але вони по</w:t>
      </w:r>
      <w:r w:rsidRPr="003913AB">
        <w:rPr>
          <w:rFonts w:ascii="Times New Roman" w:eastAsia="Times New Roman" w:hAnsi="Times New Roman" w:cs="Times New Roman"/>
          <w:sz w:val="28"/>
          <w:szCs w:val="28"/>
          <w:lang w:val="uk-UA" w:eastAsia="uk-UA"/>
        </w:rPr>
        <w:softHyphen/>
        <w:t>винні стосуватися вчинення кримінального правопорушення не стосовної, а інших юридичних чи фізичних осіб.</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Заявник має право:</w:t>
      </w:r>
    </w:p>
    <w:p w:rsidR="003913AB" w:rsidRPr="003913AB" w:rsidRDefault="003913AB" w:rsidP="00AB63A2">
      <w:pPr>
        <w:numPr>
          <w:ilvl w:val="0"/>
          <w:numId w:val="1"/>
        </w:numPr>
        <w:tabs>
          <w:tab w:val="left" w:pos="610"/>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отримати від органу, до якого він подав заяву, документ, що підтверджує її при</w:t>
      </w:r>
      <w:r w:rsidRPr="003913AB">
        <w:rPr>
          <w:rFonts w:ascii="Times New Roman" w:eastAsia="Times New Roman" w:hAnsi="Times New Roman" w:cs="Times New Roman"/>
          <w:sz w:val="28"/>
          <w:szCs w:val="28"/>
          <w:lang w:val="uk-UA" w:eastAsia="uk-UA"/>
        </w:rPr>
        <w:softHyphen/>
        <w:t>йняття і реєстрацію. Відповідно до норм КПК України документом, який би підтвер</w:t>
      </w:r>
      <w:r w:rsidRPr="003913AB">
        <w:rPr>
          <w:rFonts w:ascii="Times New Roman" w:eastAsia="Times New Roman" w:hAnsi="Times New Roman" w:cs="Times New Roman"/>
          <w:sz w:val="28"/>
          <w:szCs w:val="28"/>
          <w:lang w:val="uk-UA" w:eastAsia="uk-UA"/>
        </w:rPr>
        <w:softHyphen/>
        <w:t>джував прийняття і реєстрацію заяви або повідомлення про кримінальне правопору</w:t>
      </w:r>
      <w:r w:rsidRPr="003913AB">
        <w:rPr>
          <w:rFonts w:ascii="Times New Roman" w:eastAsia="Times New Roman" w:hAnsi="Times New Roman" w:cs="Times New Roman"/>
          <w:sz w:val="28"/>
          <w:szCs w:val="28"/>
          <w:lang w:val="uk-UA" w:eastAsia="uk-UA"/>
        </w:rPr>
        <w:softHyphen/>
        <w:t xml:space="preserve">шення, слід розуміти копію з ЄРДР; </w:t>
      </w:r>
      <w:r w:rsidRPr="003913AB">
        <w:rPr>
          <w:rFonts w:ascii="Times New Roman" w:eastAsia="Times New Roman" w:hAnsi="Times New Roman" w:cs="Times New Roman"/>
          <w:sz w:val="28"/>
          <w:szCs w:val="28"/>
          <w:lang w:val="uk-UA"/>
        </w:rPr>
        <w:t>'</w:t>
      </w:r>
    </w:p>
    <w:p w:rsidR="003913AB" w:rsidRPr="003913AB" w:rsidRDefault="003913AB" w:rsidP="00AB63A2">
      <w:pPr>
        <w:numPr>
          <w:ilvl w:val="0"/>
          <w:numId w:val="1"/>
        </w:numPr>
        <w:tabs>
          <w:tab w:val="left" w:pos="606"/>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подавати на підтвердження своєї заяви речі і документи. Речі й документи, що підтверджують заяву або повідомлення заявника про кримінальне правопорушення, він може подавати разом з письмовою заявою або безпосередньо службовій особі органу державної влади, уповноваженому розпочати досудове розслідування;</w:t>
      </w:r>
    </w:p>
    <w:p w:rsidR="003913AB" w:rsidRPr="003913AB" w:rsidRDefault="003913AB" w:rsidP="00AB63A2">
      <w:pPr>
        <w:numPr>
          <w:ilvl w:val="0"/>
          <w:numId w:val="1"/>
        </w:numPr>
        <w:tabs>
          <w:tab w:val="left" w:pos="603"/>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отримати інформацію про закінчення досудового розслідування.</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t>Цивільним позивачем</w:t>
      </w:r>
      <w:r w:rsidRPr="003913AB">
        <w:rPr>
          <w:rFonts w:ascii="Times New Roman" w:eastAsia="Times New Roman" w:hAnsi="Times New Roman" w:cs="Times New Roman"/>
          <w:sz w:val="28"/>
          <w:szCs w:val="28"/>
          <w:lang w:val="uk-UA" w:eastAsia="uk-UA"/>
        </w:rPr>
        <w:t xml:space="preserve"> у кримінальному провадженні є фізична особа, якій криміна</w:t>
      </w:r>
      <w:r w:rsidRPr="003913AB">
        <w:rPr>
          <w:rFonts w:ascii="Times New Roman" w:eastAsia="Times New Roman" w:hAnsi="Times New Roman" w:cs="Times New Roman"/>
          <w:sz w:val="28"/>
          <w:szCs w:val="28"/>
          <w:lang w:val="uk-UA" w:eastAsia="uk-UA"/>
        </w:rPr>
        <w:softHyphen/>
        <w:t xml:space="preserve">льним правопорушенням або іншим суспільно небезпечним діянням завдано майнової і/або моральної шкоди, а також юридична особа, якій кримінальним правопорушенням або іншим суспільно небезпечним діянням завдано майнової шкоди, та яка в порядку, встановленому КПК України, пред'явила цивільний позов (ч. </w:t>
      </w:r>
      <w:r w:rsidRPr="003913AB">
        <w:rPr>
          <w:rFonts w:ascii="Times New Roman" w:eastAsia="Times New Roman" w:hAnsi="Times New Roman" w:cs="Times New Roman"/>
          <w:sz w:val="28"/>
          <w:szCs w:val="28"/>
          <w:lang w:val="uk-UA"/>
        </w:rPr>
        <w:t xml:space="preserve">1 </w:t>
      </w:r>
      <w:r w:rsidRPr="003913AB">
        <w:rPr>
          <w:rFonts w:ascii="Times New Roman" w:eastAsia="Times New Roman" w:hAnsi="Times New Roman" w:cs="Times New Roman"/>
          <w:sz w:val="28"/>
          <w:szCs w:val="28"/>
          <w:lang w:val="uk-UA" w:eastAsia="uk-UA"/>
        </w:rPr>
        <w:t xml:space="preserve">ст. </w:t>
      </w:r>
      <w:r w:rsidRPr="003913AB">
        <w:rPr>
          <w:rFonts w:ascii="Times New Roman" w:eastAsia="Times New Roman" w:hAnsi="Times New Roman" w:cs="Times New Roman"/>
          <w:sz w:val="28"/>
          <w:szCs w:val="28"/>
          <w:lang w:val="uk-UA"/>
        </w:rPr>
        <w:t xml:space="preserve">61 </w:t>
      </w:r>
      <w:r w:rsidRPr="003913AB">
        <w:rPr>
          <w:rFonts w:ascii="Times New Roman" w:eastAsia="Times New Roman" w:hAnsi="Times New Roman" w:cs="Times New Roman"/>
          <w:sz w:val="28"/>
          <w:szCs w:val="28"/>
          <w:lang w:val="uk-UA" w:eastAsia="uk-UA"/>
        </w:rPr>
        <w:t>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Права та обов'язки цивільного позивача виникають з моменту подання позовної за</w:t>
      </w:r>
      <w:r w:rsidRPr="003913AB">
        <w:rPr>
          <w:rFonts w:ascii="Times New Roman" w:eastAsia="Times New Roman" w:hAnsi="Times New Roman" w:cs="Times New Roman"/>
          <w:sz w:val="28"/>
          <w:szCs w:val="28"/>
          <w:lang w:val="uk-UA" w:eastAsia="uk-UA"/>
        </w:rPr>
        <w:softHyphen/>
        <w:t>яви органу досудового розслідування або суду. Інших процесуальних документів, таких як винесення постанови слідчим чи прокурором або ухвали суду про визнання особи цивільним позивачем, закон не вимагає.</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Підтримувати цивільний позов може сам потерпілий або законний представник. Ві</w:t>
      </w:r>
      <w:r w:rsidRPr="003913AB">
        <w:rPr>
          <w:rFonts w:ascii="Times New Roman" w:eastAsia="Times New Roman" w:hAnsi="Times New Roman" w:cs="Times New Roman"/>
          <w:sz w:val="28"/>
          <w:szCs w:val="28"/>
          <w:lang w:val="uk-UA" w:eastAsia="uk-UA"/>
        </w:rPr>
        <w:softHyphen/>
        <w:t>дмовитися від позову може лише сам цивільний позивач. Представник цивільного по</w:t>
      </w:r>
      <w:r w:rsidRPr="003913AB">
        <w:rPr>
          <w:rFonts w:ascii="Times New Roman" w:eastAsia="Times New Roman" w:hAnsi="Times New Roman" w:cs="Times New Roman"/>
          <w:sz w:val="28"/>
          <w:szCs w:val="28"/>
          <w:lang w:val="uk-UA" w:eastAsia="uk-UA"/>
        </w:rPr>
        <w:softHyphen/>
        <w:t>зивача може користуватися цим правом тільки за домовленістю із цивільним позива</w:t>
      </w:r>
      <w:r w:rsidRPr="003913AB">
        <w:rPr>
          <w:rFonts w:ascii="Times New Roman" w:eastAsia="Times New Roman" w:hAnsi="Times New Roman" w:cs="Times New Roman"/>
          <w:sz w:val="28"/>
          <w:szCs w:val="28"/>
        </w:rPr>
        <w:t xml:space="preserve">чем. </w:t>
      </w:r>
      <w:r w:rsidRPr="003913AB">
        <w:rPr>
          <w:rFonts w:ascii="Times New Roman" w:eastAsia="Times New Roman" w:hAnsi="Times New Roman" w:cs="Times New Roman"/>
          <w:sz w:val="28"/>
          <w:szCs w:val="28"/>
          <w:lang w:val="uk-UA" w:eastAsia="uk-UA"/>
        </w:rPr>
        <w:t>Законний представник неповнолітнього цивільного позивача також повинен пого</w:t>
      </w:r>
      <w:r w:rsidRPr="003913AB">
        <w:rPr>
          <w:rFonts w:ascii="Times New Roman" w:eastAsia="Times New Roman" w:hAnsi="Times New Roman" w:cs="Times New Roman"/>
          <w:sz w:val="28"/>
          <w:szCs w:val="28"/>
          <w:lang w:val="uk-UA" w:eastAsia="uk-UA"/>
        </w:rPr>
        <w:softHyphen/>
        <w:t>джувати свою позицію з позивачем.</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Цивільний позивач має права та обов'язки, передбачені КПК України для потерпі</w:t>
      </w:r>
      <w:r w:rsidRPr="003913AB">
        <w:rPr>
          <w:rFonts w:ascii="Times New Roman" w:eastAsia="Times New Roman" w:hAnsi="Times New Roman" w:cs="Times New Roman"/>
          <w:sz w:val="28"/>
          <w:szCs w:val="28"/>
          <w:lang w:val="uk-UA" w:eastAsia="uk-UA"/>
        </w:rPr>
        <w:softHyphen/>
        <w:t>лого, в частині, що стосуються цивільного позову, а також має право підтримувати ци</w:t>
      </w:r>
      <w:r w:rsidRPr="003913AB">
        <w:rPr>
          <w:rFonts w:ascii="Times New Roman" w:eastAsia="Times New Roman" w:hAnsi="Times New Roman" w:cs="Times New Roman"/>
          <w:sz w:val="28"/>
          <w:szCs w:val="28"/>
          <w:lang w:val="uk-UA" w:eastAsia="uk-UA"/>
        </w:rPr>
        <w:softHyphen/>
        <w:t>вільний позов або відмовитись від нього до видалення суду в нарадчу кімнату для ухва</w:t>
      </w:r>
      <w:r w:rsidRPr="003913AB">
        <w:rPr>
          <w:rFonts w:ascii="Times New Roman" w:eastAsia="Times New Roman" w:hAnsi="Times New Roman" w:cs="Times New Roman"/>
          <w:sz w:val="28"/>
          <w:szCs w:val="28"/>
          <w:lang w:val="uk-UA" w:eastAsia="uk-UA"/>
        </w:rPr>
        <w:softHyphen/>
        <w:t xml:space="preserve">лення судового рішення. Цивільний позивач повідомляється про прийняті процесуальні рішення в кримінальному провадженні, що стосуються цивільного </w:t>
      </w:r>
      <w:r w:rsidRPr="003913AB">
        <w:rPr>
          <w:rFonts w:ascii="Times New Roman" w:eastAsia="Times New Roman" w:hAnsi="Times New Roman" w:cs="Times New Roman"/>
          <w:sz w:val="28"/>
          <w:szCs w:val="28"/>
          <w:lang w:val="uk-UA" w:eastAsia="uk-UA"/>
        </w:rPr>
        <w:lastRenderedPageBreak/>
        <w:t>позову, та отримує їх копії у випадках та в порядку, встановлених КПК України для інформування та наді</w:t>
      </w:r>
      <w:r w:rsidRPr="003913AB">
        <w:rPr>
          <w:rFonts w:ascii="Times New Roman" w:eastAsia="Times New Roman" w:hAnsi="Times New Roman" w:cs="Times New Roman"/>
          <w:sz w:val="28"/>
          <w:szCs w:val="28"/>
          <w:lang w:val="uk-UA" w:eastAsia="uk-UA"/>
        </w:rPr>
        <w:softHyphen/>
        <w:t>слання копій процесуальних рішень потерпілому.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t>Цивільним відповідачем</w:t>
      </w:r>
      <w:r w:rsidRPr="003913AB">
        <w:rPr>
          <w:rFonts w:ascii="Times New Roman" w:eastAsia="Times New Roman" w:hAnsi="Times New Roman" w:cs="Times New Roman"/>
          <w:sz w:val="28"/>
          <w:szCs w:val="28"/>
          <w:lang w:val="uk-UA" w:eastAsia="uk-UA"/>
        </w:rPr>
        <w:t xml:space="preserve"> у кримінальному провадженні може бути фізична або юри</w:t>
      </w:r>
      <w:r w:rsidRPr="003913AB">
        <w:rPr>
          <w:rFonts w:ascii="Times New Roman" w:eastAsia="Times New Roman" w:hAnsi="Times New Roman" w:cs="Times New Roman"/>
          <w:sz w:val="28"/>
          <w:szCs w:val="28"/>
          <w:lang w:val="uk-UA" w:eastAsia="uk-UA"/>
        </w:rPr>
        <w:softHyphen/>
        <w:t>дична особа, яка в силу закону несе цивільну відповідальність за шкоду, завдану зло</w:t>
      </w:r>
      <w:r w:rsidRPr="003913AB">
        <w:rPr>
          <w:rFonts w:ascii="Times New Roman" w:eastAsia="Times New Roman" w:hAnsi="Times New Roman" w:cs="Times New Roman"/>
          <w:sz w:val="28"/>
          <w:szCs w:val="28"/>
          <w:lang w:val="uk-UA" w:eastAsia="uk-UA"/>
        </w:rPr>
        <w:softHyphen/>
        <w:t>чинними діями (бездіяльністю) підозрюваного, обвинуваченого або неосудної особи, яка вчинила суспільно небезпечне діяння, та до якої пред'явлено цивільний позов у по</w:t>
      </w:r>
      <w:r w:rsidRPr="003913AB">
        <w:rPr>
          <w:rFonts w:ascii="Times New Roman" w:eastAsia="Times New Roman" w:hAnsi="Times New Roman" w:cs="Times New Roman"/>
          <w:sz w:val="28"/>
          <w:szCs w:val="28"/>
          <w:lang w:val="uk-UA" w:eastAsia="uk-UA"/>
        </w:rPr>
        <w:softHyphen/>
        <w:t xml:space="preserve">рядку, встановленому КПК України (ч. </w:t>
      </w:r>
      <w:r w:rsidRPr="003913AB">
        <w:rPr>
          <w:rFonts w:ascii="Times New Roman" w:eastAsia="Times New Roman" w:hAnsi="Times New Roman" w:cs="Times New Roman"/>
          <w:sz w:val="28"/>
          <w:szCs w:val="28"/>
          <w:lang w:val="uk-UA"/>
        </w:rPr>
        <w:t xml:space="preserve">1 </w:t>
      </w:r>
      <w:r w:rsidRPr="003913AB">
        <w:rPr>
          <w:rFonts w:ascii="Times New Roman" w:eastAsia="Times New Roman" w:hAnsi="Times New Roman" w:cs="Times New Roman"/>
          <w:sz w:val="28"/>
          <w:szCs w:val="28"/>
          <w:lang w:val="uk-UA" w:eastAsia="uk-UA"/>
        </w:rPr>
        <w:t xml:space="preserve">ст. </w:t>
      </w:r>
      <w:r w:rsidRPr="003913AB">
        <w:rPr>
          <w:rFonts w:ascii="Times New Roman" w:eastAsia="Times New Roman" w:hAnsi="Times New Roman" w:cs="Times New Roman"/>
          <w:sz w:val="28"/>
          <w:szCs w:val="28"/>
          <w:lang w:val="uk-UA"/>
        </w:rPr>
        <w:t xml:space="preserve">62 </w:t>
      </w:r>
      <w:r w:rsidRPr="003913AB">
        <w:rPr>
          <w:rFonts w:ascii="Times New Roman" w:eastAsia="Times New Roman" w:hAnsi="Times New Roman" w:cs="Times New Roman"/>
          <w:sz w:val="28"/>
          <w:szCs w:val="28"/>
          <w:lang w:val="uk-UA" w:eastAsia="uk-UA"/>
        </w:rPr>
        <w:t>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У багатьох випадках в кримінальному провадженні майнову та моральну відповідаль</w:t>
      </w:r>
      <w:r w:rsidRPr="003913AB">
        <w:rPr>
          <w:rFonts w:ascii="Times New Roman" w:eastAsia="Times New Roman" w:hAnsi="Times New Roman" w:cs="Times New Roman"/>
          <w:sz w:val="28"/>
          <w:szCs w:val="28"/>
          <w:lang w:val="uk-UA" w:eastAsia="uk-UA"/>
        </w:rPr>
        <w:softHyphen/>
        <w:t>ність за цивільним позовом покладається не на підозрюваного, обвинуваченого, а на інших осіб, які іменуються цивільними відповідачами. Як цивільний відповідач можуть бути ба</w:t>
      </w:r>
      <w:r w:rsidRPr="003913AB">
        <w:rPr>
          <w:rFonts w:ascii="Times New Roman" w:eastAsia="Times New Roman" w:hAnsi="Times New Roman" w:cs="Times New Roman"/>
          <w:sz w:val="28"/>
          <w:szCs w:val="28"/>
          <w:lang w:val="uk-UA" w:eastAsia="uk-UA"/>
        </w:rPr>
        <w:softHyphen/>
        <w:t>тьки, опікуни, піклувальники та інші особи, а також підприємства, установи та організації, які в силу закону несуть матеріальну та моральну відповідальність за шкоду, завдану діями підозрюваного, обвинуваченого або неосудної особи, яка вчинила суспільно небезпечне ді</w:t>
      </w:r>
      <w:r w:rsidRPr="003913AB">
        <w:rPr>
          <w:rFonts w:ascii="Times New Roman" w:eastAsia="Times New Roman" w:hAnsi="Times New Roman" w:cs="Times New Roman"/>
          <w:sz w:val="28"/>
          <w:szCs w:val="28"/>
          <w:lang w:val="uk-UA" w:eastAsia="uk-UA"/>
        </w:rPr>
        <w:softHyphen/>
        <w:t xml:space="preserve">яння та до якої пред'явлено цивільний позов у порядку, встановленому гл. </w:t>
      </w:r>
      <w:r w:rsidRPr="003913AB">
        <w:rPr>
          <w:rFonts w:ascii="Times New Roman" w:eastAsia="Times New Roman" w:hAnsi="Times New Roman" w:cs="Times New Roman"/>
          <w:sz w:val="28"/>
          <w:szCs w:val="28"/>
          <w:lang w:val="uk-UA"/>
        </w:rPr>
        <w:t xml:space="preserve">9 </w:t>
      </w:r>
      <w:r w:rsidRPr="003913AB">
        <w:rPr>
          <w:rFonts w:ascii="Times New Roman" w:eastAsia="Times New Roman" w:hAnsi="Times New Roman" w:cs="Times New Roman"/>
          <w:sz w:val="28"/>
          <w:szCs w:val="28"/>
          <w:lang w:val="uk-UA" w:eastAsia="uk-UA"/>
        </w:rPr>
        <w:t>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Права та обов'язки цивільного відповідача виникають з моменту подання позовної заяви органу досудового розслідування або суду. Для притягнення як цивільного відпо</w:t>
      </w:r>
      <w:r w:rsidRPr="003913AB">
        <w:rPr>
          <w:rFonts w:ascii="Times New Roman" w:eastAsia="Times New Roman" w:hAnsi="Times New Roman" w:cs="Times New Roman"/>
          <w:sz w:val="28"/>
          <w:szCs w:val="28"/>
          <w:lang w:val="uk-UA" w:eastAsia="uk-UA"/>
        </w:rPr>
        <w:softHyphen/>
        <w:t>відача закон не вимагає, аби особа, яка провадить розслідування кримінального прова</w:t>
      </w:r>
      <w:r w:rsidRPr="003913AB">
        <w:rPr>
          <w:rFonts w:ascii="Times New Roman" w:eastAsia="Times New Roman" w:hAnsi="Times New Roman" w:cs="Times New Roman"/>
          <w:sz w:val="28"/>
          <w:szCs w:val="28"/>
          <w:lang w:val="uk-UA" w:eastAsia="uk-UA"/>
        </w:rPr>
        <w:softHyphen/>
        <w:t xml:space="preserve">дження виносили постанову, а суд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 xml:space="preserve">ухвалу, для цього необхідно, щоб було заявлено позов, тобто з фактичного моменту </w:t>
      </w:r>
      <w:r w:rsidRPr="003913AB">
        <w:rPr>
          <w:rFonts w:ascii="Times New Roman" w:eastAsia="Times New Roman" w:hAnsi="Times New Roman" w:cs="Times New Roman"/>
          <w:sz w:val="28"/>
          <w:szCs w:val="28"/>
        </w:rPr>
        <w:t xml:space="preserve">заявления </w:t>
      </w:r>
      <w:r w:rsidRPr="003913AB">
        <w:rPr>
          <w:rFonts w:ascii="Times New Roman" w:eastAsia="Times New Roman" w:hAnsi="Times New Roman" w:cs="Times New Roman"/>
          <w:sz w:val="28"/>
          <w:szCs w:val="28"/>
          <w:lang w:val="uk-UA" w:eastAsia="uk-UA"/>
        </w:rPr>
        <w:t>позову.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Цивільний відповідач має права та обов'язки, передбачені КПК України для підоз</w:t>
      </w:r>
      <w:r w:rsidRPr="003913AB">
        <w:rPr>
          <w:rFonts w:ascii="Times New Roman" w:eastAsia="Times New Roman" w:hAnsi="Times New Roman" w:cs="Times New Roman"/>
          <w:sz w:val="28"/>
          <w:szCs w:val="28"/>
          <w:lang w:val="uk-UA" w:eastAsia="uk-UA"/>
        </w:rPr>
        <w:softHyphen/>
        <w:t>рюваного, обвинуваченого, в частині, що стосуються цивільного позову, а також має право визнавати позов повністю чи частково або заперечувати проти нього. Цивільний відповідач повідомляється про прийняті процесуальні рішення в кримінальному прова</w:t>
      </w:r>
      <w:r w:rsidRPr="003913AB">
        <w:rPr>
          <w:rFonts w:ascii="Times New Roman" w:eastAsia="Times New Roman" w:hAnsi="Times New Roman" w:cs="Times New Roman"/>
          <w:sz w:val="28"/>
          <w:szCs w:val="28"/>
          <w:lang w:val="uk-UA" w:eastAsia="uk-UA"/>
        </w:rPr>
        <w:softHyphen/>
        <w:t>дженні, що стосуються цивільного позову, та отримує їх копії у випадках та в порядку, встановлених КПК України для інформування та надіслання копій процесуальних рі</w:t>
      </w:r>
      <w:r w:rsidRPr="003913AB">
        <w:rPr>
          <w:rFonts w:ascii="Times New Roman" w:eastAsia="Times New Roman" w:hAnsi="Times New Roman" w:cs="Times New Roman"/>
          <w:sz w:val="28"/>
          <w:szCs w:val="28"/>
          <w:lang w:val="uk-UA" w:eastAsia="uk-UA"/>
        </w:rPr>
        <w:softHyphen/>
        <w:t>шень підозрюваному, обвинуваченому.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Цивільний відповідач зобов'язаний:</w:t>
      </w:r>
    </w:p>
    <w:p w:rsidR="003913AB" w:rsidRPr="003913AB" w:rsidRDefault="003913AB" w:rsidP="00AB63A2">
      <w:pPr>
        <w:numPr>
          <w:ilvl w:val="0"/>
          <w:numId w:val="1"/>
        </w:numPr>
        <w:tabs>
          <w:tab w:val="left" w:pos="567"/>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не розголошувати без дозволу слідчого, прокурора відомості досудового розслі</w:t>
      </w:r>
      <w:r w:rsidRPr="003913AB">
        <w:rPr>
          <w:rFonts w:ascii="Times New Roman" w:eastAsia="Times New Roman" w:hAnsi="Times New Roman" w:cs="Times New Roman"/>
          <w:sz w:val="28"/>
          <w:szCs w:val="28"/>
          <w:lang w:val="uk-UA" w:eastAsia="uk-UA"/>
        </w:rPr>
        <w:softHyphen/>
        <w:t>дування, які стали йому відомі у зв'язку з участю у кримінальному провадженні;</w:t>
      </w:r>
    </w:p>
    <w:p w:rsidR="003913AB" w:rsidRPr="003913AB" w:rsidRDefault="003913AB" w:rsidP="00AB63A2">
      <w:pPr>
        <w:numPr>
          <w:ilvl w:val="0"/>
          <w:numId w:val="1"/>
        </w:numPr>
        <w:tabs>
          <w:tab w:val="left" w:pos="56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додержуватися порядку в судовому засіданні та беззаперечно підкорятися від</w:t>
      </w:r>
      <w:r w:rsidRPr="003913AB">
        <w:rPr>
          <w:rFonts w:ascii="Times New Roman" w:eastAsia="Times New Roman" w:hAnsi="Times New Roman" w:cs="Times New Roman"/>
          <w:sz w:val="28"/>
          <w:szCs w:val="28"/>
          <w:lang w:val="uk-UA" w:eastAsia="uk-UA"/>
        </w:rPr>
        <w:softHyphen/>
        <w:t>повідним розпорядженням головуючого;</w:t>
      </w:r>
    </w:p>
    <w:p w:rsidR="003913AB" w:rsidRPr="003913AB" w:rsidRDefault="003913AB" w:rsidP="00AB63A2">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виконувати інші обов'язки, передбачені КПК України для підозрюваного, обви</w:t>
      </w:r>
      <w:r w:rsidRPr="003913AB">
        <w:rPr>
          <w:rFonts w:ascii="Times New Roman" w:eastAsia="Times New Roman" w:hAnsi="Times New Roman" w:cs="Times New Roman"/>
          <w:sz w:val="28"/>
          <w:szCs w:val="28"/>
          <w:lang w:val="uk-UA" w:eastAsia="uk-UA"/>
        </w:rPr>
        <w:softHyphen/>
        <w:t>нуваченого, в частині, що стосуються цивільного позову.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t>Представник цивільного позивача, цивільного відповідача</w:t>
      </w:r>
      <w:r w:rsidRPr="003913AB">
        <w:rPr>
          <w:rFonts w:ascii="Times New Roman" w:eastAsia="Times New Roman" w:hAnsi="Times New Roman" w:cs="Times New Roman"/>
          <w:sz w:val="28"/>
          <w:szCs w:val="28"/>
          <w:lang w:val="uk-UA" w:eastAsia="uk-UA"/>
        </w:rPr>
        <w:t xml:space="preserve"> є особа, через яку цивіль</w:t>
      </w:r>
      <w:r w:rsidRPr="003913AB">
        <w:rPr>
          <w:rFonts w:ascii="Times New Roman" w:eastAsia="Times New Roman" w:hAnsi="Times New Roman" w:cs="Times New Roman"/>
          <w:sz w:val="28"/>
          <w:szCs w:val="28"/>
          <w:lang w:val="uk-UA" w:eastAsia="uk-UA"/>
        </w:rPr>
        <w:softHyphen/>
        <w:t>ний позивач, цивільний відповідач може реалізувати свої процесуальні права. Предста</w:t>
      </w:r>
      <w:r w:rsidRPr="003913AB">
        <w:rPr>
          <w:rFonts w:ascii="Times New Roman" w:eastAsia="Times New Roman" w:hAnsi="Times New Roman" w:cs="Times New Roman"/>
          <w:sz w:val="28"/>
          <w:szCs w:val="28"/>
          <w:lang w:val="uk-UA" w:eastAsia="uk-UA"/>
        </w:rPr>
        <w:softHyphen/>
        <w:t xml:space="preserve">вництво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це юридичні відносини, на підставі яких одна особа (представник) виконує згідно з законом або договором процесуальні дії в інтересах іншої особи.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lastRenderedPageBreak/>
        <w:t>Представником цивільного позивача, цивільного відповідача у кримінальному про</w:t>
      </w:r>
      <w:r w:rsidRPr="003913AB">
        <w:rPr>
          <w:rFonts w:ascii="Times New Roman" w:eastAsia="Times New Roman" w:hAnsi="Times New Roman" w:cs="Times New Roman"/>
          <w:sz w:val="28"/>
          <w:szCs w:val="28"/>
          <w:lang w:val="uk-UA" w:eastAsia="uk-UA"/>
        </w:rPr>
        <w:softHyphen/>
        <w:t>вадженні може бути:</w:t>
      </w:r>
    </w:p>
    <w:p w:rsidR="003913AB" w:rsidRPr="003913AB" w:rsidRDefault="003913AB" w:rsidP="00AB63A2">
      <w:pPr>
        <w:numPr>
          <w:ilvl w:val="0"/>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особа, яка у кримінальному провадженні має право бути захисником;</w:t>
      </w:r>
    </w:p>
    <w:p w:rsidR="003913AB" w:rsidRPr="003913AB" w:rsidRDefault="003913AB" w:rsidP="00AB63A2">
      <w:pPr>
        <w:numPr>
          <w:ilvl w:val="0"/>
          <w:numId w:val="1"/>
        </w:numPr>
        <w:tabs>
          <w:tab w:val="left" w:pos="546"/>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керівник чи інша особа, уповноважена законом або установчими документами, працівник юридичної особи за довіреністю — у випадку, якщо цивільним позивачем, цивільним відповідачем є юридична особа.</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Повноваження представника цивільного позивача, цивільного відповідача на участь у кримінальному провадженні підтверджуються:</w:t>
      </w:r>
    </w:p>
    <w:p w:rsidR="003913AB" w:rsidRPr="003913AB" w:rsidRDefault="003913AB" w:rsidP="00AB63A2">
      <w:pPr>
        <w:numPr>
          <w:ilvl w:val="0"/>
          <w:numId w:val="1"/>
        </w:numPr>
        <w:tabs>
          <w:tab w:val="left" w:pos="538"/>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документами тобто свідоцтвом про право на зайняття адвокатською діяльністю, ордером чи договором із захисником або дорученням органу (установи), уповноваже</w:t>
      </w:r>
      <w:r w:rsidRPr="003913AB">
        <w:rPr>
          <w:rFonts w:ascii="Times New Roman" w:eastAsia="Times New Roman" w:hAnsi="Times New Roman" w:cs="Times New Roman"/>
          <w:sz w:val="28"/>
          <w:szCs w:val="28"/>
          <w:lang w:val="uk-UA" w:eastAsia="uk-UA"/>
        </w:rPr>
        <w:softHyphen/>
        <w:t>ного законом на надання безоплатної правової допомоги, якщо представником цивіль</w:t>
      </w:r>
      <w:r w:rsidRPr="003913AB">
        <w:rPr>
          <w:rFonts w:ascii="Times New Roman" w:eastAsia="Times New Roman" w:hAnsi="Times New Roman" w:cs="Times New Roman"/>
          <w:sz w:val="28"/>
          <w:szCs w:val="28"/>
          <w:lang w:val="uk-UA" w:eastAsia="uk-UA"/>
        </w:rPr>
        <w:softHyphen/>
        <w:t>ного позивача, цивільного відповідача є особа, яка має право бути захисником у кримі</w:t>
      </w:r>
      <w:r w:rsidRPr="003913AB">
        <w:rPr>
          <w:rFonts w:ascii="Times New Roman" w:eastAsia="Times New Roman" w:hAnsi="Times New Roman" w:cs="Times New Roman"/>
          <w:sz w:val="28"/>
          <w:szCs w:val="28"/>
          <w:lang w:val="uk-UA" w:eastAsia="uk-UA"/>
        </w:rPr>
        <w:softHyphen/>
        <w:t>нальному провадженні;</w:t>
      </w:r>
    </w:p>
    <w:p w:rsidR="003913AB" w:rsidRPr="003913AB" w:rsidRDefault="003913AB" w:rsidP="00AB63A2">
      <w:pPr>
        <w:numPr>
          <w:ilvl w:val="0"/>
          <w:numId w:val="1"/>
        </w:numPr>
        <w:tabs>
          <w:tab w:val="left" w:pos="548"/>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копією установчих документів юридичної особи — якщо представником цивіль</w:t>
      </w:r>
      <w:r w:rsidRPr="003913AB">
        <w:rPr>
          <w:rFonts w:ascii="Times New Roman" w:eastAsia="Times New Roman" w:hAnsi="Times New Roman" w:cs="Times New Roman"/>
          <w:sz w:val="28"/>
          <w:szCs w:val="28"/>
          <w:lang w:val="uk-UA" w:eastAsia="uk-UA"/>
        </w:rPr>
        <w:softHyphen/>
        <w:t>ного позивача, цивільного відповідача є керівник юридичної особи чи інша уповнова</w:t>
      </w:r>
      <w:r w:rsidRPr="003913AB">
        <w:rPr>
          <w:rFonts w:ascii="Times New Roman" w:eastAsia="Times New Roman" w:hAnsi="Times New Roman" w:cs="Times New Roman"/>
          <w:sz w:val="28"/>
          <w:szCs w:val="28"/>
          <w:lang w:val="uk-UA" w:eastAsia="uk-UA"/>
        </w:rPr>
        <w:softHyphen/>
        <w:t>жена законом або установчими документами особа;</w:t>
      </w:r>
    </w:p>
    <w:p w:rsidR="003913AB" w:rsidRPr="003913AB" w:rsidRDefault="003913AB" w:rsidP="00AB63A2">
      <w:pPr>
        <w:numPr>
          <w:ilvl w:val="0"/>
          <w:numId w:val="1"/>
        </w:numPr>
        <w:tabs>
          <w:tab w:val="left" w:pos="53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довіреністю — якщо представником цивільного позивача, цивільного відповідача є працівник юридичної особи, яка є цивільним позивачем, цивільним відповідачем.</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Представник користується процесуальними правами цивільного позивача, цивільно</w:t>
      </w:r>
      <w:r w:rsidRPr="003913AB">
        <w:rPr>
          <w:rFonts w:ascii="Times New Roman" w:eastAsia="Times New Roman" w:hAnsi="Times New Roman" w:cs="Times New Roman"/>
          <w:sz w:val="28"/>
          <w:szCs w:val="28"/>
          <w:lang w:val="uk-UA" w:eastAsia="uk-UA"/>
        </w:rPr>
        <w:softHyphen/>
        <w:t>го відповідача, інтереси якого він представляє. Будь-яких обмежень цих прав законом не передбачено. Представник не вправі використовувати свої повноваження на шкоду інтересам особи, яку він представляє.</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Якщо цивільним позивачем є неповнолітня особа або особа, визнана в установлено</w:t>
      </w:r>
      <w:r w:rsidRPr="003913AB">
        <w:rPr>
          <w:rFonts w:ascii="Times New Roman" w:eastAsia="Times New Roman" w:hAnsi="Times New Roman" w:cs="Times New Roman"/>
          <w:sz w:val="28"/>
          <w:szCs w:val="28"/>
          <w:lang w:val="uk-UA" w:eastAsia="uk-UA"/>
        </w:rPr>
        <w:softHyphen/>
        <w:t>му законом порядку недієздатною чи обмежено дієздатною, її процесуальними правами користується</w:t>
      </w:r>
      <w:r w:rsidRPr="003913AB">
        <w:rPr>
          <w:rFonts w:ascii="Times New Roman" w:eastAsia="Times New Roman" w:hAnsi="Times New Roman" w:cs="Times New Roman"/>
          <w:i/>
          <w:iCs/>
          <w:sz w:val="28"/>
          <w:szCs w:val="28"/>
          <w:lang w:val="uk-UA" w:eastAsia="uk-UA"/>
        </w:rPr>
        <w:t xml:space="preserve"> законний представник. .</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Відповідно до п. 12 ч. 1 ст. З КПК України неповнолітня особа — малолітня особа, а також дитина у віці від чотирнадцяти до вісімнадцяти років. Недієздатною чи обмеже</w:t>
      </w:r>
      <w:r w:rsidRPr="003913AB">
        <w:rPr>
          <w:rFonts w:ascii="Times New Roman" w:eastAsia="Times New Roman" w:hAnsi="Times New Roman" w:cs="Times New Roman"/>
          <w:sz w:val="28"/>
          <w:szCs w:val="28"/>
          <w:lang w:val="uk-UA" w:eastAsia="uk-UA"/>
        </w:rPr>
        <w:softHyphen/>
        <w:t>но дієздатною особа визнається в порядку цивільного провадження. Підставою для ви</w:t>
      </w:r>
      <w:r w:rsidRPr="003913AB">
        <w:rPr>
          <w:rFonts w:ascii="Times New Roman" w:eastAsia="Times New Roman" w:hAnsi="Times New Roman" w:cs="Times New Roman"/>
          <w:sz w:val="28"/>
          <w:szCs w:val="28"/>
          <w:lang w:val="uk-UA" w:eastAsia="uk-UA"/>
        </w:rPr>
        <w:softHyphen/>
        <w:t>знання фізичної особи недієздатною є наявність у неї хронічного, стійкого психічного розладу, внаслідок якого особа не здатна усвідомлювати значення своїх дій і/або керу</w:t>
      </w:r>
      <w:r w:rsidRPr="003913AB">
        <w:rPr>
          <w:rFonts w:ascii="Times New Roman" w:eastAsia="Times New Roman" w:hAnsi="Times New Roman" w:cs="Times New Roman"/>
          <w:sz w:val="28"/>
          <w:szCs w:val="28"/>
          <w:lang w:val="uk-UA" w:eastAsia="uk-UA"/>
        </w:rPr>
        <w:softHyphen/>
        <w:t>вати ними. Поняття психічного розладу визначено у Законі України «Про психіатричну допомогу» від 22 лютого 2000 р. № Й89-ІІІ.</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Підставою для допуску особи як законного представника є документ, що підтвер</w:t>
      </w:r>
      <w:r w:rsidRPr="003913AB">
        <w:rPr>
          <w:rFonts w:ascii="Times New Roman" w:eastAsia="Times New Roman" w:hAnsi="Times New Roman" w:cs="Times New Roman"/>
          <w:sz w:val="28"/>
          <w:szCs w:val="28"/>
          <w:lang w:val="uk-UA" w:eastAsia="uk-UA"/>
        </w:rPr>
        <w:softHyphen/>
        <w:t>джує його відносини з особою, яку він представляє. Про залучення законного предста</w:t>
      </w:r>
      <w:r w:rsidRPr="003913AB">
        <w:rPr>
          <w:rFonts w:ascii="Times New Roman" w:eastAsia="Times New Roman" w:hAnsi="Times New Roman" w:cs="Times New Roman"/>
          <w:sz w:val="28"/>
          <w:szCs w:val="28"/>
          <w:lang w:val="uk-UA" w:eastAsia="uk-UA"/>
        </w:rPr>
        <w:softHyphen/>
        <w:t>вника слідчий, прокурор виносить постанову, а слідчий суддя, суд — ухвалу, копія якої вручається законному представнику.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Законний представник користується процесуальними правами осіб, яких він пред</w:t>
      </w:r>
      <w:r w:rsidRPr="003913AB">
        <w:rPr>
          <w:rFonts w:ascii="Times New Roman" w:eastAsia="Times New Roman" w:hAnsi="Times New Roman" w:cs="Times New Roman"/>
          <w:sz w:val="28"/>
          <w:szCs w:val="28"/>
          <w:lang w:val="uk-UA" w:eastAsia="uk-UA"/>
        </w:rPr>
        <w:softHyphen/>
        <w:t xml:space="preserve">ставляє. З моменту досягнення повноліття функція законного представництва </w:t>
      </w:r>
      <w:r w:rsidRPr="003913AB">
        <w:rPr>
          <w:rFonts w:ascii="Times New Roman" w:eastAsia="Times New Roman" w:hAnsi="Times New Roman" w:cs="Times New Roman"/>
          <w:sz w:val="28"/>
          <w:szCs w:val="28"/>
          <w:lang w:val="uk-UA" w:eastAsia="uk-UA"/>
        </w:rPr>
        <w:lastRenderedPageBreak/>
        <w:t>припиняє свою дію, а законний представник припиняє свою процесуальну діяльність.</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t>Свідок</w:t>
      </w:r>
      <w:r w:rsidRPr="003913AB">
        <w:rPr>
          <w:rFonts w:ascii="Times New Roman" w:eastAsia="Times New Roman" w:hAnsi="Times New Roman" w:cs="Times New Roman"/>
          <w:sz w:val="28"/>
          <w:szCs w:val="28"/>
          <w:lang w:val="uk-UA" w:eastAsia="uk-UA"/>
        </w:rPr>
        <w:t xml:space="preserve"> — це фізична особа, якій відомі або можуть бути відомі обставини, що під</w:t>
      </w:r>
      <w:r w:rsidRPr="003913AB">
        <w:rPr>
          <w:rFonts w:ascii="Times New Roman" w:eastAsia="Times New Roman" w:hAnsi="Times New Roman" w:cs="Times New Roman"/>
          <w:sz w:val="28"/>
          <w:szCs w:val="28"/>
          <w:lang w:val="uk-UA" w:eastAsia="uk-UA"/>
        </w:rPr>
        <w:softHyphen/>
        <w:t>лягають доказуванню під час кримінального провадження, і яка викликана для давання показань (ч. 1 ст. 65 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Будь-який громадянин України, якщо він став свідком події, що розслідується, неза</w:t>
      </w:r>
      <w:r w:rsidRPr="003913AB">
        <w:rPr>
          <w:rFonts w:ascii="Times New Roman" w:eastAsia="Times New Roman" w:hAnsi="Times New Roman" w:cs="Times New Roman"/>
          <w:sz w:val="28"/>
          <w:szCs w:val="28"/>
          <w:lang w:val="uk-UA" w:eastAsia="uk-UA"/>
        </w:rPr>
        <w:softHyphen/>
        <w:t>лежно від його становища може бути допитаний як свідок, крім випадків, встановлених законом. Закон не встановлює вікових обмежень для осіб, які можуть бути викликані й допитані як свідки, але законом встановлені особливості допиту малолітнього чи непо</w:t>
      </w:r>
      <w:r w:rsidRPr="003913AB">
        <w:rPr>
          <w:rFonts w:ascii="Times New Roman" w:eastAsia="Times New Roman" w:hAnsi="Times New Roman" w:cs="Times New Roman"/>
          <w:sz w:val="28"/>
          <w:szCs w:val="28"/>
          <w:lang w:val="uk-UA" w:eastAsia="uk-UA"/>
        </w:rPr>
        <w:softHyphen/>
        <w:t>внолітнього свідка (ст. 226 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Особами, які не підлягають допиту як свідки, є:</w:t>
      </w:r>
    </w:p>
    <w:p w:rsidR="00644D7B" w:rsidRDefault="003913AB" w:rsidP="00AB63A2">
      <w:pPr>
        <w:spacing w:after="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захисник, представник потерпілого, цивільного позивача, цивільного відповідача, законний представник потерпілого, цивільного позивача у кримінальному провадженні</w:t>
      </w:r>
    </w:p>
    <w:p w:rsidR="003913AB" w:rsidRPr="003913AB" w:rsidRDefault="003913AB" w:rsidP="00AB63A2">
      <w:pPr>
        <w:spacing w:after="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про обставини, які стали їм відомі у зв'язку з виконанням функцій представника чи захисника;</w:t>
      </w:r>
    </w:p>
    <w:p w:rsidR="003913AB" w:rsidRPr="003913AB" w:rsidRDefault="003913AB" w:rsidP="00AB63A2">
      <w:pPr>
        <w:numPr>
          <w:ilvl w:val="0"/>
          <w:numId w:val="1"/>
        </w:numPr>
        <w:tabs>
          <w:tab w:val="left" w:pos="53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адвокати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про відомості, які становлять адвокатську таємницю. Відносини ад</w:t>
      </w:r>
      <w:r w:rsidRPr="003913AB">
        <w:rPr>
          <w:rFonts w:ascii="Times New Roman" w:eastAsia="Times New Roman" w:hAnsi="Times New Roman" w:cs="Times New Roman"/>
          <w:sz w:val="28"/>
          <w:szCs w:val="28"/>
          <w:lang w:val="uk-UA" w:eastAsia="uk-UA"/>
        </w:rPr>
        <w:softHyphen/>
        <w:t xml:space="preserve">воката і його клієнта будуються на принципі конфіденційності, встановленому ч. </w:t>
      </w:r>
      <w:r w:rsidRPr="003913AB">
        <w:rPr>
          <w:rFonts w:ascii="Times New Roman" w:eastAsia="Times New Roman" w:hAnsi="Times New Roman" w:cs="Times New Roman"/>
          <w:sz w:val="28"/>
          <w:szCs w:val="28"/>
        </w:rPr>
        <w:t xml:space="preserve">1 </w:t>
      </w:r>
      <w:r w:rsidRPr="003913AB">
        <w:rPr>
          <w:rFonts w:ascii="Times New Roman" w:eastAsia="Times New Roman" w:hAnsi="Times New Roman" w:cs="Times New Roman"/>
          <w:sz w:val="28"/>
          <w:szCs w:val="28"/>
          <w:lang w:val="uk-UA" w:eastAsia="uk-UA"/>
        </w:rPr>
        <w:t xml:space="preserve">ст. </w:t>
      </w:r>
      <w:r w:rsidRPr="003913AB">
        <w:rPr>
          <w:rFonts w:ascii="Times New Roman" w:eastAsia="Times New Roman" w:hAnsi="Times New Roman" w:cs="Times New Roman"/>
          <w:sz w:val="28"/>
          <w:szCs w:val="28"/>
        </w:rPr>
        <w:t xml:space="preserve">43 </w:t>
      </w:r>
      <w:r w:rsidRPr="003913AB">
        <w:rPr>
          <w:rFonts w:ascii="Times New Roman" w:eastAsia="Times New Roman" w:hAnsi="Times New Roman" w:cs="Times New Roman"/>
          <w:sz w:val="28"/>
          <w:szCs w:val="28"/>
          <w:lang w:val="uk-UA" w:eastAsia="uk-UA"/>
        </w:rPr>
        <w:t>Закону України «Про адвокатуру та адвокатську діяльність». Предмет адвокатської таємниці становлять питання, з яких громадянин або юридична особа зверталися до ад</w:t>
      </w:r>
      <w:r w:rsidRPr="003913AB">
        <w:rPr>
          <w:rFonts w:ascii="Times New Roman" w:eastAsia="Times New Roman" w:hAnsi="Times New Roman" w:cs="Times New Roman"/>
          <w:sz w:val="28"/>
          <w:szCs w:val="28"/>
          <w:lang w:val="uk-UA" w:eastAsia="uk-UA"/>
        </w:rPr>
        <w:softHyphen/>
        <w:t>воката, зміст консультації, поради та роз'яснення щодо вирішення правових питань, а також інші відомості, отримані адвокатом від його клієнта, представників і/або з інших джерел при здійсненні адвокатської діяльності;</w:t>
      </w:r>
    </w:p>
    <w:p w:rsidR="003913AB" w:rsidRPr="003913AB" w:rsidRDefault="003913AB"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нотаріуси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 xml:space="preserve">про відомості, які становлять нотаріальну таємницю. Стаття </w:t>
      </w:r>
      <w:r w:rsidRPr="003913AB">
        <w:rPr>
          <w:rFonts w:ascii="Times New Roman" w:eastAsia="Times New Roman" w:hAnsi="Times New Roman" w:cs="Times New Roman"/>
          <w:sz w:val="28"/>
          <w:szCs w:val="28"/>
          <w:lang w:val="uk-UA"/>
        </w:rPr>
        <w:t xml:space="preserve">5 </w:t>
      </w:r>
      <w:r w:rsidRPr="003913AB">
        <w:rPr>
          <w:rFonts w:ascii="Times New Roman" w:eastAsia="Times New Roman" w:hAnsi="Times New Roman" w:cs="Times New Roman"/>
          <w:sz w:val="28"/>
          <w:szCs w:val="28"/>
          <w:lang w:val="uk-UA" w:eastAsia="uk-UA"/>
        </w:rPr>
        <w:t>Зако</w:t>
      </w:r>
      <w:r w:rsidRPr="003913AB">
        <w:rPr>
          <w:rFonts w:ascii="Times New Roman" w:eastAsia="Times New Roman" w:hAnsi="Times New Roman" w:cs="Times New Roman"/>
          <w:sz w:val="28"/>
          <w:szCs w:val="28"/>
          <w:lang w:val="uk-UA" w:eastAsia="uk-UA"/>
        </w:rPr>
        <w:softHyphen/>
        <w:t>ну України «Про нотаріат» зобов'язує нотаріусів зберігати в таємниці відомості, одер</w:t>
      </w:r>
      <w:r w:rsidRPr="003913AB">
        <w:rPr>
          <w:rFonts w:ascii="Times New Roman" w:eastAsia="Times New Roman" w:hAnsi="Times New Roman" w:cs="Times New Roman"/>
          <w:sz w:val="28"/>
          <w:szCs w:val="28"/>
          <w:lang w:val="uk-UA" w:eastAsia="uk-UA"/>
        </w:rPr>
        <w:softHyphen/>
        <w:t xml:space="preserve">жані ним у зв'язку із вчиненням нотаріальних дій. Стаття </w:t>
      </w:r>
      <w:r w:rsidRPr="003913AB">
        <w:rPr>
          <w:rFonts w:ascii="Times New Roman" w:eastAsia="Times New Roman" w:hAnsi="Times New Roman" w:cs="Times New Roman"/>
          <w:sz w:val="28"/>
          <w:szCs w:val="28"/>
          <w:lang w:val="uk-UA"/>
        </w:rPr>
        <w:t xml:space="preserve">8 </w:t>
      </w:r>
      <w:r w:rsidRPr="003913AB">
        <w:rPr>
          <w:rFonts w:ascii="Times New Roman" w:eastAsia="Times New Roman" w:hAnsi="Times New Roman" w:cs="Times New Roman"/>
          <w:sz w:val="28"/>
          <w:szCs w:val="28"/>
          <w:lang w:val="uk-UA" w:eastAsia="uk-UA"/>
        </w:rPr>
        <w:t xml:space="preserve">цього Закону визначає, що нотаріальна таємниця </w:t>
      </w:r>
      <w:r w:rsidRPr="003913AB">
        <w:rPr>
          <w:rFonts w:ascii="Times New Roman" w:eastAsia="Times New Roman" w:hAnsi="Times New Roman" w:cs="Times New Roman"/>
          <w:sz w:val="28"/>
          <w:szCs w:val="28"/>
          <w:lang w:val="uk-UA"/>
        </w:rPr>
        <w:t xml:space="preserve">— </w:t>
      </w:r>
      <w:r w:rsidRPr="003913AB">
        <w:rPr>
          <w:rFonts w:ascii="Times New Roman" w:eastAsia="Times New Roman" w:hAnsi="Times New Roman" w:cs="Times New Roman"/>
          <w:sz w:val="28"/>
          <w:szCs w:val="28"/>
          <w:lang w:val="uk-UA" w:eastAsia="uk-UA"/>
        </w:rPr>
        <w:t>це сукупність відомостей, отриманих під час вчинення нотарі</w:t>
      </w:r>
      <w:r w:rsidRPr="003913AB">
        <w:rPr>
          <w:rFonts w:ascii="Times New Roman" w:eastAsia="Times New Roman" w:hAnsi="Times New Roman" w:cs="Times New Roman"/>
          <w:sz w:val="28"/>
          <w:szCs w:val="28"/>
          <w:lang w:val="uk-UA" w:eastAsia="uk-UA"/>
        </w:rPr>
        <w:softHyphen/>
        <w:t>альної дії або звернення до нотаріуса заінтересованої особи, у тому числі про особу, її майно, особисті майнові та немайнові права і обов'язки тощо;</w:t>
      </w:r>
    </w:p>
    <w:p w:rsidR="003913AB" w:rsidRPr="003913AB" w:rsidRDefault="003913AB"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і сімейну сторони життя особи </w:t>
      </w:r>
      <w:r w:rsidRPr="003913AB">
        <w:rPr>
          <w:rFonts w:ascii="Times New Roman" w:eastAsia="Times New Roman" w:hAnsi="Times New Roman" w:cs="Times New Roman"/>
          <w:sz w:val="28"/>
          <w:szCs w:val="28"/>
          <w:lang w:val="uk-UA"/>
        </w:rPr>
        <w:t xml:space="preserve">— </w:t>
      </w:r>
      <w:r w:rsidRPr="003913AB">
        <w:rPr>
          <w:rFonts w:ascii="Times New Roman" w:eastAsia="Times New Roman" w:hAnsi="Times New Roman" w:cs="Times New Roman"/>
          <w:sz w:val="28"/>
          <w:szCs w:val="28"/>
          <w:lang w:val="uk-UA" w:eastAsia="uk-UA"/>
        </w:rPr>
        <w:t>про відомості, які станов</w:t>
      </w:r>
      <w:r w:rsidRPr="003913AB">
        <w:rPr>
          <w:rFonts w:ascii="Times New Roman" w:eastAsia="Times New Roman" w:hAnsi="Times New Roman" w:cs="Times New Roman"/>
          <w:sz w:val="28"/>
          <w:szCs w:val="28"/>
          <w:lang w:val="uk-UA" w:eastAsia="uk-UA"/>
        </w:rPr>
        <w:softHyphen/>
        <w:t xml:space="preserve">лять лікарську таємницю. Медичні, фармацевтичні працівники відповідно до ст. </w:t>
      </w:r>
      <w:r w:rsidRPr="003913AB">
        <w:rPr>
          <w:rFonts w:ascii="Times New Roman" w:eastAsia="Times New Roman" w:hAnsi="Times New Roman" w:cs="Times New Roman"/>
          <w:sz w:val="28"/>
          <w:szCs w:val="28"/>
          <w:lang w:val="uk-UA"/>
        </w:rPr>
        <w:t xml:space="preserve">78 </w:t>
      </w:r>
      <w:r w:rsidRPr="003913AB">
        <w:rPr>
          <w:rFonts w:ascii="Times New Roman" w:eastAsia="Times New Roman" w:hAnsi="Times New Roman" w:cs="Times New Roman"/>
          <w:sz w:val="28"/>
          <w:szCs w:val="28"/>
          <w:lang w:val="uk-UA" w:eastAsia="uk-UA"/>
        </w:rPr>
        <w:t xml:space="preserve">законодавства України про охорону здоров'я від </w:t>
      </w:r>
      <w:r w:rsidRPr="003913AB">
        <w:rPr>
          <w:rFonts w:ascii="Times New Roman" w:eastAsia="Times New Roman" w:hAnsi="Times New Roman" w:cs="Times New Roman"/>
          <w:sz w:val="28"/>
          <w:szCs w:val="28"/>
          <w:lang w:val="uk-UA"/>
        </w:rPr>
        <w:t xml:space="preserve">19 </w:t>
      </w:r>
      <w:r w:rsidRPr="003913AB">
        <w:rPr>
          <w:rFonts w:ascii="Times New Roman" w:eastAsia="Times New Roman" w:hAnsi="Times New Roman" w:cs="Times New Roman"/>
          <w:sz w:val="28"/>
          <w:szCs w:val="28"/>
          <w:lang w:val="uk-UA" w:eastAsia="uk-UA"/>
        </w:rPr>
        <w:t xml:space="preserve">листопада </w:t>
      </w:r>
      <w:r w:rsidRPr="003913AB">
        <w:rPr>
          <w:rFonts w:ascii="Times New Roman" w:eastAsia="Times New Roman" w:hAnsi="Times New Roman" w:cs="Times New Roman"/>
          <w:sz w:val="28"/>
          <w:szCs w:val="28"/>
          <w:lang w:val="uk-UA"/>
        </w:rPr>
        <w:t xml:space="preserve">1992 </w:t>
      </w:r>
      <w:r w:rsidRPr="003913AB">
        <w:rPr>
          <w:rFonts w:ascii="Times New Roman" w:eastAsia="Times New Roman" w:hAnsi="Times New Roman" w:cs="Times New Roman"/>
          <w:sz w:val="28"/>
          <w:szCs w:val="28"/>
          <w:lang w:val="uk-UA" w:eastAsia="uk-UA"/>
        </w:rPr>
        <w:t xml:space="preserve">р. </w:t>
      </w:r>
      <w:r w:rsidRPr="003913AB">
        <w:rPr>
          <w:rFonts w:ascii="Times New Roman" w:eastAsia="Times New Roman" w:hAnsi="Times New Roman" w:cs="Times New Roman"/>
          <w:sz w:val="28"/>
          <w:szCs w:val="28"/>
          <w:lang w:val="uk-UA"/>
        </w:rPr>
        <w:t>№ 2801</w:t>
      </w:r>
      <w:r w:rsidRPr="003913AB">
        <w:rPr>
          <w:rFonts w:ascii="Times New Roman" w:eastAsia="Times New Roman" w:hAnsi="Times New Roman" w:cs="Times New Roman"/>
          <w:sz w:val="28"/>
          <w:szCs w:val="28"/>
          <w:lang w:val="uk-UA" w:eastAsia="uk-UA"/>
        </w:rPr>
        <w:t>-XII зобов'язані дотримуватися вимог професійної етики і деонтології, зберігати лікар</w:t>
      </w:r>
      <w:r w:rsidRPr="003913AB">
        <w:rPr>
          <w:rFonts w:ascii="Times New Roman" w:eastAsia="Times New Roman" w:hAnsi="Times New Roman" w:cs="Times New Roman"/>
          <w:sz w:val="28"/>
          <w:szCs w:val="28"/>
          <w:lang w:val="uk-UA" w:eastAsia="uk-UA"/>
        </w:rPr>
        <w:softHyphen/>
        <w:t>ську таємницю;</w:t>
      </w:r>
    </w:p>
    <w:p w:rsidR="003913AB" w:rsidRPr="003913AB" w:rsidRDefault="003913AB"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священнослужителі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про відомості, одержані ними на сповіді віруючих. Статтею З Закону України «Про свободу совісті та релігійні організації» передбачено, що кож</w:t>
      </w:r>
      <w:r w:rsidRPr="003913AB">
        <w:rPr>
          <w:rFonts w:ascii="Times New Roman" w:eastAsia="Times New Roman" w:hAnsi="Times New Roman" w:cs="Times New Roman"/>
          <w:sz w:val="28"/>
          <w:szCs w:val="28"/>
          <w:lang w:val="uk-UA" w:eastAsia="uk-UA"/>
        </w:rPr>
        <w:softHyphen/>
        <w:t xml:space="preserve">ному громадянину України гарантується право на свободу совісті. Це право включає свободу мати, приймати і змінювати релігію або </w:t>
      </w:r>
      <w:r w:rsidRPr="003913AB">
        <w:rPr>
          <w:rFonts w:ascii="Times New Roman" w:eastAsia="Times New Roman" w:hAnsi="Times New Roman" w:cs="Times New Roman"/>
          <w:sz w:val="28"/>
          <w:szCs w:val="28"/>
          <w:lang w:val="uk-UA" w:eastAsia="uk-UA"/>
        </w:rPr>
        <w:lastRenderedPageBreak/>
        <w:t>переконання за своїм вибором і свобо</w:t>
      </w:r>
      <w:r w:rsidRPr="003913AB">
        <w:rPr>
          <w:rFonts w:ascii="Times New Roman" w:eastAsia="Times New Roman" w:hAnsi="Times New Roman" w:cs="Times New Roman"/>
          <w:sz w:val="28"/>
          <w:szCs w:val="28"/>
          <w:lang w:val="uk-UA" w:eastAsia="uk-UA"/>
        </w:rPr>
        <w:softHyphen/>
        <w:t>ду одноособово чи разом з іншими сповідувати будь-яку релігію або не сповідувати ні</w:t>
      </w:r>
      <w:r w:rsidRPr="003913AB">
        <w:rPr>
          <w:rFonts w:ascii="Times New Roman" w:eastAsia="Times New Roman" w:hAnsi="Times New Roman" w:cs="Times New Roman"/>
          <w:sz w:val="28"/>
          <w:szCs w:val="28"/>
          <w:lang w:val="uk-UA" w:eastAsia="uk-UA"/>
        </w:rPr>
        <w:softHyphen/>
        <w:t>якої, відправляти релігійні культи, відкрито висловлювати і вільно поширювати свої релігійні або атеїстичні переконання;</w:t>
      </w:r>
    </w:p>
    <w:p w:rsidR="003913AB" w:rsidRPr="003913AB" w:rsidRDefault="003913AB" w:rsidP="00AB63A2">
      <w:pPr>
        <w:numPr>
          <w:ilvl w:val="0"/>
          <w:numId w:val="1"/>
        </w:numPr>
        <w:tabs>
          <w:tab w:val="left" w:pos="52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журналісти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про відомості, які містять конфіденційну інформацію професійного характеру, надану за умови нерозголошення авторства або джерела інформації. Норми професійної етики вимагають від журналіста поважати гідність людини, її право на приватне життя. Журналіст зберігає у таємниці відомості про особу, яка передала інфо</w:t>
      </w:r>
      <w:r w:rsidRPr="003913AB">
        <w:rPr>
          <w:rFonts w:ascii="Times New Roman" w:eastAsia="Times New Roman" w:hAnsi="Times New Roman" w:cs="Times New Roman"/>
          <w:sz w:val="28"/>
          <w:szCs w:val="28"/>
          <w:lang w:val="uk-UA" w:eastAsia="uk-UA"/>
        </w:rPr>
        <w:softHyphen/>
        <w:t>рмацію або інші матеріали, за умови нерозголошення її імені. Право і обов'язок журна</w:t>
      </w:r>
      <w:r w:rsidRPr="003913AB">
        <w:rPr>
          <w:rFonts w:ascii="Times New Roman" w:eastAsia="Times New Roman" w:hAnsi="Times New Roman" w:cs="Times New Roman"/>
          <w:sz w:val="28"/>
          <w:szCs w:val="28"/>
          <w:lang w:val="uk-UA" w:eastAsia="uk-UA"/>
        </w:rPr>
        <w:softHyphen/>
        <w:t xml:space="preserve">ліста на збереження таємниці авторства та джерела інформації закріплено в ст. </w:t>
      </w:r>
      <w:r w:rsidRPr="003913AB">
        <w:rPr>
          <w:rFonts w:ascii="Times New Roman" w:eastAsia="Times New Roman" w:hAnsi="Times New Roman" w:cs="Times New Roman"/>
          <w:sz w:val="28"/>
          <w:szCs w:val="28"/>
          <w:lang w:val="uk-UA"/>
        </w:rPr>
        <w:t xml:space="preserve">26 </w:t>
      </w:r>
      <w:r w:rsidRPr="003913AB">
        <w:rPr>
          <w:rFonts w:ascii="Times New Roman" w:eastAsia="Times New Roman" w:hAnsi="Times New Roman" w:cs="Times New Roman"/>
          <w:sz w:val="28"/>
          <w:szCs w:val="28"/>
          <w:lang w:val="uk-UA" w:eastAsia="uk-UA"/>
        </w:rPr>
        <w:t xml:space="preserve">Закону України «Про друковані засоби масової інформації (пресу)» від </w:t>
      </w:r>
      <w:r w:rsidRPr="003913AB">
        <w:rPr>
          <w:rFonts w:ascii="Times New Roman" w:eastAsia="Times New Roman" w:hAnsi="Times New Roman" w:cs="Times New Roman"/>
          <w:sz w:val="28"/>
          <w:szCs w:val="28"/>
          <w:lang w:val="uk-UA"/>
        </w:rPr>
        <w:t xml:space="preserve">16 </w:t>
      </w:r>
      <w:r w:rsidRPr="003913AB">
        <w:rPr>
          <w:rFonts w:ascii="Times New Roman" w:eastAsia="Times New Roman" w:hAnsi="Times New Roman" w:cs="Times New Roman"/>
          <w:sz w:val="28"/>
          <w:szCs w:val="28"/>
          <w:lang w:val="uk-UA" w:eastAsia="uk-UA"/>
        </w:rPr>
        <w:t xml:space="preserve">листопада </w:t>
      </w:r>
      <w:r w:rsidRPr="003913AB">
        <w:rPr>
          <w:rFonts w:ascii="Times New Roman" w:eastAsia="Times New Roman" w:hAnsi="Times New Roman" w:cs="Times New Roman"/>
          <w:sz w:val="28"/>
          <w:szCs w:val="28"/>
          <w:lang w:val="uk-UA"/>
        </w:rPr>
        <w:t xml:space="preserve">1992 </w:t>
      </w:r>
      <w:r w:rsidRPr="003913AB">
        <w:rPr>
          <w:rFonts w:ascii="Times New Roman" w:eastAsia="Times New Roman" w:hAnsi="Times New Roman" w:cs="Times New Roman"/>
          <w:sz w:val="28"/>
          <w:szCs w:val="28"/>
          <w:lang w:val="uk-UA" w:eastAsia="uk-UA"/>
        </w:rPr>
        <w:t xml:space="preserve">р. і ст. </w:t>
      </w:r>
      <w:r w:rsidRPr="003913AB">
        <w:rPr>
          <w:rFonts w:ascii="Times New Roman" w:eastAsia="Times New Roman" w:hAnsi="Times New Roman" w:cs="Times New Roman"/>
          <w:sz w:val="28"/>
          <w:szCs w:val="28"/>
          <w:lang w:val="uk-UA"/>
        </w:rPr>
        <w:t xml:space="preserve">59 </w:t>
      </w:r>
      <w:r w:rsidRPr="003913AB">
        <w:rPr>
          <w:rFonts w:ascii="Times New Roman" w:eastAsia="Times New Roman" w:hAnsi="Times New Roman" w:cs="Times New Roman"/>
          <w:sz w:val="28"/>
          <w:szCs w:val="28"/>
          <w:lang w:val="uk-UA" w:eastAsia="uk-UA"/>
        </w:rPr>
        <w:t xml:space="preserve">Закону України «Про телебачення і радіомовлення» від </w:t>
      </w:r>
      <w:r w:rsidRPr="003913AB">
        <w:rPr>
          <w:rFonts w:ascii="Times New Roman" w:eastAsia="Times New Roman" w:hAnsi="Times New Roman" w:cs="Times New Roman"/>
          <w:sz w:val="28"/>
          <w:szCs w:val="28"/>
          <w:lang w:val="uk-UA"/>
        </w:rPr>
        <w:t xml:space="preserve">21 </w:t>
      </w:r>
      <w:r w:rsidRPr="003913AB">
        <w:rPr>
          <w:rFonts w:ascii="Times New Roman" w:eastAsia="Times New Roman" w:hAnsi="Times New Roman" w:cs="Times New Roman"/>
          <w:sz w:val="28"/>
          <w:szCs w:val="28"/>
          <w:lang w:val="uk-UA" w:eastAsia="uk-UA"/>
        </w:rPr>
        <w:t xml:space="preserve">грудня </w:t>
      </w:r>
      <w:r w:rsidRPr="003913AB">
        <w:rPr>
          <w:rFonts w:ascii="Times New Roman" w:eastAsia="Times New Roman" w:hAnsi="Times New Roman" w:cs="Times New Roman"/>
          <w:sz w:val="28"/>
          <w:szCs w:val="28"/>
          <w:lang w:val="uk-UA"/>
        </w:rPr>
        <w:t>1993 р.;</w:t>
      </w:r>
    </w:p>
    <w:p w:rsidR="003913AB" w:rsidRPr="003913AB" w:rsidRDefault="003913AB"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професійні судді, присяжні </w:t>
      </w:r>
      <w:r w:rsidRPr="003913AB">
        <w:rPr>
          <w:rFonts w:ascii="Times New Roman" w:eastAsia="Times New Roman" w:hAnsi="Times New Roman" w:cs="Times New Roman"/>
          <w:sz w:val="28"/>
          <w:szCs w:val="28"/>
          <w:lang w:val="uk-UA"/>
        </w:rPr>
        <w:t xml:space="preserve">— </w:t>
      </w:r>
      <w:r w:rsidRPr="003913AB">
        <w:rPr>
          <w:rFonts w:ascii="Times New Roman" w:eastAsia="Times New Roman" w:hAnsi="Times New Roman" w:cs="Times New Roman"/>
          <w:sz w:val="28"/>
          <w:szCs w:val="28"/>
          <w:lang w:val="uk-UA" w:eastAsia="uk-UA"/>
        </w:rPr>
        <w:t>про обставини обговорення в нарадчій кімнаті пи</w:t>
      </w:r>
      <w:r w:rsidRPr="003913AB">
        <w:rPr>
          <w:rFonts w:ascii="Times New Roman" w:eastAsia="Times New Roman" w:hAnsi="Times New Roman" w:cs="Times New Roman"/>
          <w:sz w:val="28"/>
          <w:szCs w:val="28"/>
          <w:lang w:val="uk-UA" w:eastAsia="uk-UA"/>
        </w:rPr>
        <w:softHyphen/>
        <w:t>тань, що виникли під час ухвалення судового рішення, за винятком випадків криміна</w:t>
      </w:r>
      <w:r w:rsidRPr="003913AB">
        <w:rPr>
          <w:rFonts w:ascii="Times New Roman" w:eastAsia="Times New Roman" w:hAnsi="Times New Roman" w:cs="Times New Roman"/>
          <w:sz w:val="28"/>
          <w:szCs w:val="28"/>
          <w:lang w:val="uk-UA" w:eastAsia="uk-UA"/>
        </w:rPr>
        <w:softHyphen/>
        <w:t>льного провадження щодо прийняття суддею (суддями) завідомо неправосудного виро</w:t>
      </w:r>
      <w:r w:rsidRPr="003913AB">
        <w:rPr>
          <w:rFonts w:ascii="Times New Roman" w:eastAsia="Times New Roman" w:hAnsi="Times New Roman" w:cs="Times New Roman"/>
          <w:sz w:val="28"/>
          <w:szCs w:val="28"/>
          <w:lang w:val="uk-UA" w:eastAsia="uk-UA"/>
        </w:rPr>
        <w:softHyphen/>
        <w:t>ку, ухвали;</w:t>
      </w:r>
    </w:p>
    <w:p w:rsidR="003913AB" w:rsidRPr="003913AB" w:rsidRDefault="003913AB" w:rsidP="00AB63A2">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особи, які брали участь в укладенні та виконанні угоди про примирення в кримі</w:t>
      </w:r>
      <w:r w:rsidRPr="003913AB">
        <w:rPr>
          <w:rFonts w:ascii="Times New Roman" w:eastAsia="Times New Roman" w:hAnsi="Times New Roman" w:cs="Times New Roman"/>
          <w:sz w:val="28"/>
          <w:szCs w:val="28"/>
          <w:lang w:val="uk-UA" w:eastAsia="uk-UA"/>
        </w:rPr>
        <w:softHyphen/>
        <w:t xml:space="preserve">нальному провадженні,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про обставини, які стали їм відомі у зв'язку з участю в укла</w:t>
      </w:r>
      <w:r w:rsidRPr="003913AB">
        <w:rPr>
          <w:rFonts w:ascii="Times New Roman" w:eastAsia="Times New Roman" w:hAnsi="Times New Roman" w:cs="Times New Roman"/>
          <w:sz w:val="28"/>
          <w:szCs w:val="28"/>
          <w:lang w:val="uk-UA" w:eastAsia="uk-UA"/>
        </w:rPr>
        <w:softHyphen/>
        <w:t>денні та виконанні угоди про примирення;</w:t>
      </w:r>
    </w:p>
    <w:p w:rsidR="003913AB" w:rsidRPr="003913AB" w:rsidRDefault="003913AB" w:rsidP="00AB63A2">
      <w:pPr>
        <w:spacing w:after="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 xml:space="preserve">особи, до яких застосовані заходи безпеки, </w:t>
      </w:r>
      <w:r w:rsidRPr="003913AB">
        <w:rPr>
          <w:rFonts w:ascii="Times New Roman" w:eastAsia="Times New Roman" w:hAnsi="Times New Roman" w:cs="Times New Roman"/>
          <w:sz w:val="28"/>
          <w:szCs w:val="28"/>
        </w:rPr>
        <w:t xml:space="preserve">— </w:t>
      </w:r>
      <w:r w:rsidRPr="003913AB">
        <w:rPr>
          <w:rFonts w:ascii="Times New Roman" w:eastAsia="Times New Roman" w:hAnsi="Times New Roman" w:cs="Times New Roman"/>
          <w:sz w:val="28"/>
          <w:szCs w:val="28"/>
          <w:lang w:val="uk-UA" w:eastAsia="uk-UA"/>
        </w:rPr>
        <w:t>щодо дійсних даних про їх особи. Закон України «Про забезпечення безпеки осіб, які беруть участь у кримінальному су</w:t>
      </w:r>
      <w:r w:rsidRPr="003913AB">
        <w:rPr>
          <w:rFonts w:ascii="Times New Roman" w:eastAsia="Times New Roman" w:hAnsi="Times New Roman" w:cs="Times New Roman"/>
          <w:sz w:val="28"/>
          <w:szCs w:val="28"/>
          <w:lang w:val="uk-UA" w:eastAsia="uk-UA"/>
        </w:rPr>
        <w:softHyphen/>
        <w:t xml:space="preserve">дочинстві» від </w:t>
      </w:r>
      <w:r w:rsidRPr="003913AB">
        <w:rPr>
          <w:rFonts w:ascii="Times New Roman" w:eastAsia="Times New Roman" w:hAnsi="Times New Roman" w:cs="Times New Roman"/>
          <w:sz w:val="28"/>
          <w:szCs w:val="28"/>
          <w:lang w:val="uk-UA"/>
        </w:rPr>
        <w:t xml:space="preserve">23 </w:t>
      </w:r>
      <w:r w:rsidRPr="003913AB">
        <w:rPr>
          <w:rFonts w:ascii="Times New Roman" w:eastAsia="Times New Roman" w:hAnsi="Times New Roman" w:cs="Times New Roman"/>
          <w:sz w:val="28"/>
          <w:szCs w:val="28"/>
          <w:lang w:val="uk-UA" w:eastAsia="uk-UA"/>
        </w:rPr>
        <w:t xml:space="preserve">грудня </w:t>
      </w:r>
      <w:r w:rsidRPr="003913AB">
        <w:rPr>
          <w:rFonts w:ascii="Times New Roman" w:eastAsia="Times New Roman" w:hAnsi="Times New Roman" w:cs="Times New Roman"/>
          <w:sz w:val="28"/>
          <w:szCs w:val="28"/>
          <w:lang w:val="uk-UA"/>
        </w:rPr>
        <w:t xml:space="preserve">1993 </w:t>
      </w:r>
      <w:r w:rsidRPr="003913AB">
        <w:rPr>
          <w:rFonts w:ascii="Times New Roman" w:eastAsia="Times New Roman" w:hAnsi="Times New Roman" w:cs="Times New Roman"/>
          <w:sz w:val="28"/>
          <w:szCs w:val="28"/>
          <w:lang w:val="uk-UA" w:eastAsia="uk-UA"/>
        </w:rPr>
        <w:t>р. передбачає осіб, щодо яких може бути вжито заходів забезпечення безпеки та осіб, які мають відомості про дійсні дані про осіб, до яких за</w:t>
      </w:r>
      <w:r w:rsidRPr="003913AB">
        <w:rPr>
          <w:rFonts w:ascii="Times New Roman" w:eastAsia="Times New Roman" w:hAnsi="Times New Roman" w:cs="Times New Roman"/>
          <w:sz w:val="28"/>
          <w:szCs w:val="28"/>
          <w:lang w:val="uk-UA" w:eastAsia="uk-UA"/>
        </w:rPr>
        <w:softHyphen/>
        <w:t>стосовані заходи безпеки;</w:t>
      </w:r>
    </w:p>
    <w:p w:rsidR="003913AB" w:rsidRPr="003913AB" w:rsidRDefault="003913AB" w:rsidP="00AB63A2">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особи, які мають відомості про дійсні дані про осіб, до яких застосовані заходи безпеки, — щодо цих даних.</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Не можуть без їх згоди бути допитані як свідки особи, які мають право дипломатич</w:t>
      </w:r>
      <w:r w:rsidRPr="003913AB">
        <w:rPr>
          <w:rFonts w:ascii="Times New Roman" w:eastAsia="Times New Roman" w:hAnsi="Times New Roman" w:cs="Times New Roman"/>
          <w:sz w:val="28"/>
          <w:szCs w:val="28"/>
          <w:lang w:val="uk-UA" w:eastAsia="uk-UA"/>
        </w:rPr>
        <w:softHyphen/>
        <w:t>ної недоторканності, а також працівники дипломатичних представництв — без згоди представника дипломатичної установи.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Свідок має право:</w:t>
      </w:r>
    </w:p>
    <w:p w:rsidR="003913AB" w:rsidRPr="003913AB" w:rsidRDefault="003913AB" w:rsidP="00AB63A2">
      <w:pPr>
        <w:numPr>
          <w:ilvl w:val="0"/>
          <w:numId w:val="3"/>
        </w:numPr>
        <w:tabs>
          <w:tab w:val="left" w:pos="570"/>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знати, у зв'язку з чим і в якому кримінальному провадженні він допитується;</w:t>
      </w:r>
    </w:p>
    <w:p w:rsidR="003913AB" w:rsidRPr="003913AB" w:rsidRDefault="003913AB" w:rsidP="00AB63A2">
      <w:pPr>
        <w:numPr>
          <w:ilvl w:val="0"/>
          <w:numId w:val="3"/>
        </w:numPr>
        <w:tabs>
          <w:tab w:val="left" w:pos="577"/>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користуватися під час давання показань та участі в проведенні інших процесуа</w:t>
      </w:r>
      <w:r w:rsidRPr="003913AB">
        <w:rPr>
          <w:rFonts w:ascii="Times New Roman" w:eastAsia="Times New Roman" w:hAnsi="Times New Roman" w:cs="Times New Roman"/>
          <w:sz w:val="28"/>
          <w:szCs w:val="28"/>
          <w:lang w:val="uk-UA" w:eastAsia="uk-UA"/>
        </w:rPr>
        <w:softHyphen/>
        <w:t>льних дій правовою допомогою адвоката;</w:t>
      </w:r>
    </w:p>
    <w:p w:rsidR="003913AB" w:rsidRPr="003913AB" w:rsidRDefault="003913AB" w:rsidP="00AB63A2">
      <w:pPr>
        <w:numPr>
          <w:ilvl w:val="0"/>
          <w:numId w:val="3"/>
        </w:numPr>
        <w:tabs>
          <w:tab w:val="left" w:pos="567"/>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відмовитися давати показання щодо себе, близьких родичів та членів своєї сім'ї, що можуть стати підставою для підозри, обвинувачення у вчиненні ним, бли</w:t>
      </w:r>
      <w:r w:rsidRPr="003913AB">
        <w:rPr>
          <w:rFonts w:ascii="Times New Roman" w:eastAsia="Times New Roman" w:hAnsi="Times New Roman" w:cs="Times New Roman"/>
          <w:sz w:val="28"/>
          <w:szCs w:val="28"/>
          <w:lang w:val="uk-UA" w:eastAsia="uk-UA"/>
        </w:rPr>
        <w:softHyphen/>
        <w:t>зькими родичами чи членами його сім'ї кримінального правопорушення, а також показання щодо відомостей, які згідно з положеннями ст. 65 КПК України не підля</w:t>
      </w:r>
      <w:r w:rsidRPr="003913AB">
        <w:rPr>
          <w:rFonts w:ascii="Times New Roman" w:eastAsia="Times New Roman" w:hAnsi="Times New Roman" w:cs="Times New Roman"/>
          <w:sz w:val="28"/>
          <w:szCs w:val="28"/>
          <w:lang w:val="uk-UA" w:eastAsia="uk-UA"/>
        </w:rPr>
        <w:softHyphen/>
        <w:t>гають розголошенню;</w:t>
      </w:r>
    </w:p>
    <w:p w:rsidR="003913AB" w:rsidRPr="003913AB" w:rsidRDefault="003913AB" w:rsidP="00AB63A2">
      <w:pPr>
        <w:numPr>
          <w:ilvl w:val="0"/>
          <w:numId w:val="3"/>
        </w:numPr>
        <w:tabs>
          <w:tab w:val="left" w:pos="56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lastRenderedPageBreak/>
        <w:t>давати показання рідною або іншою мовою, якою він вільно володіє, і користува</w:t>
      </w:r>
      <w:r w:rsidRPr="003913AB">
        <w:rPr>
          <w:rFonts w:ascii="Times New Roman" w:eastAsia="Times New Roman" w:hAnsi="Times New Roman" w:cs="Times New Roman"/>
          <w:sz w:val="28"/>
          <w:szCs w:val="28"/>
          <w:lang w:val="uk-UA" w:eastAsia="uk-UA"/>
        </w:rPr>
        <w:softHyphen/>
        <w:t>тися допомогою перекладача;</w:t>
      </w:r>
    </w:p>
    <w:p w:rsidR="003913AB" w:rsidRPr="003913AB" w:rsidRDefault="003913AB" w:rsidP="00AB63A2">
      <w:pPr>
        <w:numPr>
          <w:ilvl w:val="0"/>
          <w:numId w:val="3"/>
        </w:numPr>
        <w:tabs>
          <w:tab w:val="left" w:pos="567"/>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користуватися нотатками і документами при даванні показань у тих випадках, коли показання стосуються будь-яких розрахунків та інших відомостей, які йому важко тримати в пам'яті;</w:t>
      </w:r>
    </w:p>
    <w:p w:rsidR="003913AB" w:rsidRPr="003913AB" w:rsidRDefault="003913AB" w:rsidP="00AB63A2">
      <w:pPr>
        <w:numPr>
          <w:ilvl w:val="0"/>
          <w:numId w:val="3"/>
        </w:numPr>
        <w:tabs>
          <w:tab w:val="left" w:pos="57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на відшкодування витрат, пов'язаних з викликом для давання показань;</w:t>
      </w:r>
    </w:p>
    <w:p w:rsidR="003913AB" w:rsidRPr="003913AB" w:rsidRDefault="003913AB" w:rsidP="00AB63A2">
      <w:pPr>
        <w:numPr>
          <w:ilvl w:val="0"/>
          <w:numId w:val="3"/>
        </w:numPr>
        <w:tabs>
          <w:tab w:val="left" w:pos="577"/>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ознайомлюватися з протоколом допиту та заявляти клопотання про внесення до нього змін, доповнень і зауважень, а також власноручно робити такі доповнення і за</w:t>
      </w:r>
      <w:r w:rsidRPr="003913AB">
        <w:rPr>
          <w:rFonts w:ascii="Times New Roman" w:eastAsia="Times New Roman" w:hAnsi="Times New Roman" w:cs="Times New Roman"/>
          <w:sz w:val="28"/>
          <w:szCs w:val="28"/>
          <w:lang w:val="uk-UA" w:eastAsia="uk-UA"/>
        </w:rPr>
        <w:softHyphen/>
        <w:t>уваження;</w:t>
      </w:r>
    </w:p>
    <w:p w:rsidR="003913AB" w:rsidRPr="003913AB" w:rsidRDefault="003913AB" w:rsidP="00AB63A2">
      <w:pPr>
        <w:numPr>
          <w:ilvl w:val="0"/>
          <w:numId w:val="3"/>
        </w:numPr>
        <w:tabs>
          <w:tab w:val="left" w:pos="57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заявляти клопотання про забезпечення безпеки у випадках, передбачених законом;</w:t>
      </w:r>
    </w:p>
    <w:p w:rsidR="003913AB" w:rsidRPr="003913AB" w:rsidRDefault="003913AB" w:rsidP="00AB63A2">
      <w:pPr>
        <w:numPr>
          <w:ilvl w:val="0"/>
          <w:numId w:val="3"/>
        </w:numPr>
        <w:tabs>
          <w:tab w:val="left" w:pos="574"/>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заявляти відвід перекладачу.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Свідок зобов'язаний:</w:t>
      </w:r>
    </w:p>
    <w:p w:rsidR="003913AB" w:rsidRPr="003913AB" w:rsidRDefault="003913AB" w:rsidP="00AB63A2">
      <w:pPr>
        <w:numPr>
          <w:ilvl w:val="0"/>
          <w:numId w:val="1"/>
        </w:numPr>
        <w:tabs>
          <w:tab w:val="left" w:pos="565"/>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прибути за викликом до слідчого, прокурора, слідчого судці чи суду;</w:t>
      </w:r>
    </w:p>
    <w:p w:rsidR="003913AB" w:rsidRPr="003913AB" w:rsidRDefault="003913AB" w:rsidP="00AB63A2">
      <w:pPr>
        <w:numPr>
          <w:ilvl w:val="0"/>
          <w:numId w:val="1"/>
        </w:numPr>
        <w:tabs>
          <w:tab w:val="left" w:pos="565"/>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давати правдиві показання під час досудового розслідування та судового розгляду;</w:t>
      </w:r>
    </w:p>
    <w:p w:rsidR="003913AB" w:rsidRPr="003913AB" w:rsidRDefault="003913AB" w:rsidP="00AB63A2">
      <w:pPr>
        <w:numPr>
          <w:ilvl w:val="0"/>
          <w:numId w:val="1"/>
        </w:numPr>
        <w:tabs>
          <w:tab w:val="left" w:pos="572"/>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не розголошувати без дозволу слідчого, прокурора, суду відомості, які безпосе</w:t>
      </w:r>
      <w:r w:rsidRPr="003913AB">
        <w:rPr>
          <w:rFonts w:ascii="Times New Roman" w:eastAsia="Times New Roman" w:hAnsi="Times New Roman" w:cs="Times New Roman"/>
          <w:sz w:val="28"/>
          <w:szCs w:val="28"/>
          <w:lang w:val="uk-UA" w:eastAsia="uk-UA"/>
        </w:rPr>
        <w:softHyphen/>
        <w:t>редньо стосуються суті кримінального провадження та процесуальних дій, що здійс</w:t>
      </w:r>
      <w:r w:rsidRPr="003913AB">
        <w:rPr>
          <w:rFonts w:ascii="Times New Roman" w:eastAsia="Times New Roman" w:hAnsi="Times New Roman" w:cs="Times New Roman"/>
          <w:sz w:val="28"/>
          <w:szCs w:val="28"/>
          <w:lang w:val="uk-UA" w:eastAsia="uk-UA"/>
        </w:rPr>
        <w:softHyphen/>
        <w:t>нюються (здійснювалися) під час нього, і які стали відомі свідку у зв'язку з виконанням його обов'язків.</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Особа, яку залучають до проведення процесуальних дій під час досудового розслі</w:t>
      </w:r>
      <w:r w:rsidRPr="003913AB">
        <w:rPr>
          <w:rFonts w:ascii="Times New Roman" w:eastAsia="Times New Roman" w:hAnsi="Times New Roman" w:cs="Times New Roman"/>
          <w:sz w:val="28"/>
          <w:szCs w:val="28"/>
          <w:lang w:val="uk-UA" w:eastAsia="uk-UA"/>
        </w:rPr>
        <w:softHyphen/>
        <w:t>дування як понятого або яка стала очевидцем таких дій, зобов'язана на вимогу слідчо</w:t>
      </w:r>
      <w:r w:rsidRPr="003913AB">
        <w:rPr>
          <w:rFonts w:ascii="Times New Roman" w:eastAsia="Times New Roman" w:hAnsi="Times New Roman" w:cs="Times New Roman"/>
          <w:sz w:val="28"/>
          <w:szCs w:val="28"/>
          <w:lang w:val="uk-UA" w:eastAsia="uk-UA"/>
        </w:rPr>
        <w:softHyphen/>
        <w:t>го, прокурора не розголошувати відомості щодо проведеної процесуальної дії.</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За завідомо неправдиві показання слідчому, прокурору, слідчому судді чи суду (ст. 384 КК України), за відмову від давання показань слідчому, прокурору, слідчо</w:t>
      </w:r>
      <w:r w:rsidRPr="003913AB">
        <w:rPr>
          <w:rFonts w:ascii="Times New Roman" w:eastAsia="Times New Roman" w:hAnsi="Times New Roman" w:cs="Times New Roman"/>
          <w:sz w:val="28"/>
          <w:szCs w:val="28"/>
          <w:lang w:val="uk-UA" w:eastAsia="uk-UA"/>
        </w:rPr>
        <w:softHyphen/>
        <w:t>му судді чи суду (ст. 385 КК України), за розголошення даних досудового слідства без дозволу слідчого або прокурора (ст. 387 КК України), свідок несе кримінальну відповідальність.</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За злісне ухилення від явки до слідчого, прокурора, слідчого судді чи суду свідок несе адміністративну відповідальність (ч. 1 ст. 185 КУпАП, ст. 185 КУпАП).</w:t>
      </w:r>
    </w:p>
    <w:p w:rsidR="003913AB" w:rsidRPr="003913AB" w:rsidRDefault="003913AB" w:rsidP="00AB63A2">
      <w:pPr>
        <w:spacing w:after="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До свідка може бути застосовано процесуальну відповідальність за нез'явлення за викликом без поважних причин — привід (ст. 140 КПК України) або грошове стягнен</w:t>
      </w:r>
      <w:r w:rsidRPr="003913AB">
        <w:rPr>
          <w:rFonts w:ascii="Times New Roman" w:eastAsia="Times New Roman" w:hAnsi="Times New Roman" w:cs="Times New Roman"/>
          <w:sz w:val="28"/>
          <w:szCs w:val="28"/>
          <w:lang w:val="uk-UA" w:eastAsia="uk-UA"/>
        </w:rPr>
        <w:softHyphen/>
        <w:t>ня (ч. 1 ст. 139 КПК України).</w:t>
      </w:r>
    </w:p>
    <w:p w:rsidR="003913AB" w:rsidRPr="003913AB" w:rsidRDefault="003913AB" w:rsidP="00AB63A2">
      <w:pPr>
        <w:spacing w:after="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i/>
          <w:iCs/>
          <w:sz w:val="28"/>
          <w:szCs w:val="28"/>
          <w:lang w:val="uk-UA" w:eastAsia="uk-UA"/>
        </w:rPr>
        <w:t>Експертом</w:t>
      </w:r>
      <w:r w:rsidRPr="003913AB">
        <w:rPr>
          <w:rFonts w:ascii="Times New Roman" w:eastAsia="Times New Roman" w:hAnsi="Times New Roman" w:cs="Times New Roman"/>
          <w:sz w:val="28"/>
          <w:szCs w:val="28"/>
          <w:lang w:val="uk-UA" w:eastAsia="uk-UA"/>
        </w:rPr>
        <w:t xml:space="preserve"> у кримінальному провадженні є особа, яка володіє науковими, техніч</w:t>
      </w:r>
      <w:r w:rsidRPr="003913AB">
        <w:rPr>
          <w:rFonts w:ascii="Times New Roman" w:eastAsia="Times New Roman" w:hAnsi="Times New Roman" w:cs="Times New Roman"/>
          <w:sz w:val="28"/>
          <w:szCs w:val="28"/>
          <w:lang w:val="uk-UA" w:eastAsia="uk-UA"/>
        </w:rPr>
        <w:softHyphen/>
        <w:t>ними або іншими спеціальними знаннями, має право відповідно до Закону України «Про судову експертизу» на проведення експертизи і якій доручено провести дослі</w:t>
      </w:r>
      <w:r w:rsidRPr="003913AB">
        <w:rPr>
          <w:rFonts w:ascii="Times New Roman" w:eastAsia="Times New Roman" w:hAnsi="Times New Roman" w:cs="Times New Roman"/>
          <w:sz w:val="28"/>
          <w:szCs w:val="28"/>
          <w:lang w:val="uk-UA" w:eastAsia="uk-UA"/>
        </w:rPr>
        <w:softHyphen/>
        <w:t>дження об'єктів, явищ і процесів, що містять відомості про обставини вчинення кримі</w:t>
      </w:r>
      <w:r w:rsidRPr="003913AB">
        <w:rPr>
          <w:rFonts w:ascii="Times New Roman" w:eastAsia="Times New Roman" w:hAnsi="Times New Roman" w:cs="Times New Roman"/>
          <w:sz w:val="28"/>
          <w:szCs w:val="28"/>
          <w:lang w:val="uk-UA" w:eastAsia="uk-UA"/>
        </w:rPr>
        <w:softHyphen/>
        <w:t>нального правопорушення, та дати висновок з питань, які виникають під час криміна</w:t>
      </w:r>
      <w:r w:rsidRPr="003913AB">
        <w:rPr>
          <w:rFonts w:ascii="Times New Roman" w:eastAsia="Times New Roman" w:hAnsi="Times New Roman" w:cs="Times New Roman"/>
          <w:sz w:val="28"/>
          <w:szCs w:val="28"/>
          <w:lang w:val="uk-UA" w:eastAsia="uk-UA"/>
        </w:rPr>
        <w:softHyphen/>
        <w:t>льного провадження і стосуються сфери її знань (ч. 1 ст. 69 КПК України).</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i/>
          <w:iCs/>
          <w:sz w:val="28"/>
          <w:szCs w:val="28"/>
          <w:lang w:val="uk-UA" w:eastAsia="uk-UA"/>
        </w:rPr>
        <w:lastRenderedPageBreak/>
        <w:t>Спеціальні знання</w:t>
      </w:r>
      <w:r w:rsidRPr="003913AB">
        <w:rPr>
          <w:rFonts w:ascii="Times New Roman" w:eastAsia="Times New Roman" w:hAnsi="Times New Roman" w:cs="Times New Roman"/>
          <w:sz w:val="28"/>
          <w:szCs w:val="28"/>
          <w:lang w:val="uk-UA" w:eastAsia="uk-UA"/>
        </w:rPr>
        <w:t xml:space="preserve"> — це знання, які лежать в основі відповідних спеціальностей і спеціалізації. Експерт повинен мати спеціальні знання у галузі науки, техніки, мис</w:t>
      </w:r>
      <w:r w:rsidRPr="003913AB">
        <w:rPr>
          <w:rFonts w:ascii="Times New Roman" w:eastAsia="Times New Roman" w:hAnsi="Times New Roman" w:cs="Times New Roman"/>
          <w:sz w:val="28"/>
          <w:szCs w:val="28"/>
          <w:lang w:val="uk-UA" w:eastAsia="uk-UA"/>
        </w:rPr>
        <w:softHyphen/>
        <w:t>тецтва тощо, які необхідні і достатні для того, щоб дати висновок з питань, що ви</w:t>
      </w:r>
      <w:r w:rsidRPr="003913AB">
        <w:rPr>
          <w:rFonts w:ascii="Times New Roman" w:eastAsia="Times New Roman" w:hAnsi="Times New Roman" w:cs="Times New Roman"/>
          <w:sz w:val="28"/>
          <w:szCs w:val="28"/>
          <w:lang w:val="uk-UA" w:eastAsia="uk-UA"/>
        </w:rPr>
        <w:softHyphen/>
        <w:t>никають під час досудового розслідування і судового розгляду. Спеціальні знання набуваються в процесі навчання і практичної діяльності за певною спеціальністю (фахом). Судовими експертами можуть бути фахівці, які мають відповідну вищу освіту, освітньо-кваліфікаційний рівень не нижче за спеціаліста, пройшли відповід</w:t>
      </w:r>
      <w:r w:rsidRPr="003913AB">
        <w:rPr>
          <w:rFonts w:ascii="Times New Roman" w:eastAsia="Times New Roman" w:hAnsi="Times New Roman" w:cs="Times New Roman"/>
          <w:sz w:val="28"/>
          <w:szCs w:val="28"/>
          <w:lang w:val="uk-UA" w:eastAsia="uk-UA"/>
        </w:rPr>
        <w:softHyphen/>
        <w:t>ну підготовку в спеціалізованих установах Міністерства юстиції України та отри</w:t>
      </w:r>
      <w:r w:rsidRPr="003913AB">
        <w:rPr>
          <w:rFonts w:ascii="Times New Roman" w:eastAsia="Times New Roman" w:hAnsi="Times New Roman" w:cs="Times New Roman"/>
          <w:sz w:val="28"/>
          <w:szCs w:val="28"/>
          <w:lang w:val="uk-UA" w:eastAsia="uk-UA"/>
        </w:rPr>
        <w:softHyphen/>
        <w:t>мали кваліфікацію судового експерта з певної спеціальності (ст. 10 Закону України «Про судову експертизу»).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Не можуть бути експертами особи, які перебувають у службовій або іншій залежно</w:t>
      </w:r>
      <w:r w:rsidRPr="003913AB">
        <w:rPr>
          <w:rFonts w:ascii="Times New Roman" w:eastAsia="Times New Roman" w:hAnsi="Times New Roman" w:cs="Times New Roman"/>
          <w:sz w:val="28"/>
          <w:szCs w:val="28"/>
          <w:lang w:val="uk-UA" w:eastAsia="uk-UA"/>
        </w:rPr>
        <w:softHyphen/>
        <w:t>сті від сторін кримінального провадження, потерпілого або які раніше були ревізорами в цьому ж кримінальному провадженні.</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Експерт має право:</w:t>
      </w:r>
    </w:p>
    <w:p w:rsidR="003913AB" w:rsidRPr="003913AB" w:rsidRDefault="003913A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знайомитися з матеріалами кримінального провадження, що стосуються предме</w:t>
      </w:r>
      <w:r w:rsidRPr="003913AB">
        <w:rPr>
          <w:rFonts w:ascii="Times New Roman" w:eastAsia="Times New Roman" w:hAnsi="Times New Roman" w:cs="Times New Roman"/>
          <w:sz w:val="28"/>
          <w:szCs w:val="28"/>
          <w:lang w:val="uk-UA" w:eastAsia="uk-UA"/>
        </w:rPr>
        <w:softHyphen/>
        <w:t>та дослідження;</w:t>
      </w:r>
    </w:p>
    <w:p w:rsidR="003913AB" w:rsidRPr="003913AB" w:rsidRDefault="003913AB" w:rsidP="00AB63A2">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заявляти клопотання про надання додаткових матеріалів і зразків та вчинення інших дій, пов'язаних з проведенням експертизи;</w:t>
      </w:r>
    </w:p>
    <w:p w:rsidR="003913AB" w:rsidRPr="003913AB" w:rsidRDefault="003913AB" w:rsidP="00AB63A2">
      <w:pPr>
        <w:numPr>
          <w:ilvl w:val="0"/>
          <w:numId w:val="1"/>
        </w:numPr>
        <w:tabs>
          <w:tab w:val="left" w:pos="596"/>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бути присутнім під час вчинення процесуальних дій, що стосуються предметів та об'єктів дослідження;</w:t>
      </w:r>
    </w:p>
    <w:p w:rsidR="003913AB" w:rsidRPr="003913AB" w:rsidRDefault="003913A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викладати у висновку експертизи виявлені в ході її проведення відомості, які мають значення для кримінального провадження і з приводу яких йому не були постав</w:t>
      </w:r>
      <w:r w:rsidRPr="003913AB">
        <w:rPr>
          <w:rFonts w:ascii="Times New Roman" w:eastAsia="Times New Roman" w:hAnsi="Times New Roman" w:cs="Times New Roman"/>
          <w:sz w:val="28"/>
          <w:szCs w:val="28"/>
          <w:lang w:val="uk-UA" w:eastAsia="uk-UA"/>
        </w:rPr>
        <w:softHyphen/>
        <w:t>лені питання;</w:t>
      </w:r>
    </w:p>
    <w:p w:rsidR="003913AB" w:rsidRPr="003913AB" w:rsidRDefault="003913A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ставити питання, що стосуються предмета та об'єктів дослідження, особам, які беруть участь у кримінальному провадженні;</w:t>
      </w:r>
    </w:p>
    <w:p w:rsidR="003913AB" w:rsidRPr="003913AB" w:rsidRDefault="003913A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одержувати винагороду за виконану роботу та відшкодування витрат, пов'язаних із проведенням експертизи і викликом для давання пояснень чи показань, у разі якщо проведення експертизи не є службовим обов'язком особи, яка залучена як експерт;</w:t>
      </w:r>
    </w:p>
    <w:p w:rsidR="003913AB" w:rsidRPr="003913AB" w:rsidRDefault="003913AB" w:rsidP="00AB63A2">
      <w:pPr>
        <w:numPr>
          <w:ilvl w:val="0"/>
          <w:numId w:val="1"/>
        </w:numPr>
        <w:tabs>
          <w:tab w:val="left" w:pos="608"/>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заявляти клопотання про забезпечення безпеки у випадках, передбачених законом;</w:t>
      </w:r>
    </w:p>
    <w:p w:rsidR="003913AB" w:rsidRPr="003913AB" w:rsidRDefault="003913AB"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користуватися іншими правами, передбаченими Законом України «Про судову експертизу».</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Експерт не має права за власною ініціативою збирати матеріали для проведення ек</w:t>
      </w:r>
      <w:r w:rsidRPr="003913AB">
        <w:rPr>
          <w:rFonts w:ascii="Times New Roman" w:eastAsia="Times New Roman" w:hAnsi="Times New Roman" w:cs="Times New Roman"/>
          <w:sz w:val="28"/>
          <w:szCs w:val="28"/>
          <w:lang w:val="uk-UA" w:eastAsia="uk-UA"/>
        </w:rPr>
        <w:softHyphen/>
        <w:t>спертизи. Експерт може відмовитися від давання висновку, якщо поданих йому матері</w:t>
      </w:r>
      <w:r w:rsidRPr="003913AB">
        <w:rPr>
          <w:rFonts w:ascii="Times New Roman" w:eastAsia="Times New Roman" w:hAnsi="Times New Roman" w:cs="Times New Roman"/>
          <w:sz w:val="28"/>
          <w:szCs w:val="28"/>
          <w:lang w:val="uk-UA" w:eastAsia="uk-UA"/>
        </w:rPr>
        <w:softHyphen/>
        <w:t>алів недостатньо для виконання покладених на нього обов'язків. Заява про відмову має бути вмотивованою.</w:t>
      </w:r>
    </w:p>
    <w:p w:rsidR="003913AB" w:rsidRPr="003913AB" w:rsidRDefault="003913AB" w:rsidP="00AB63A2">
      <w:pPr>
        <w:spacing w:after="0"/>
        <w:ind w:firstLine="300"/>
        <w:jc w:val="both"/>
        <w:rPr>
          <w:rFonts w:ascii="Times New Roman" w:eastAsia="Times New Roman" w:hAnsi="Times New Roman" w:cs="Times New Roman"/>
          <w:sz w:val="28"/>
          <w:szCs w:val="28"/>
          <w:lang w:val="uk-UA"/>
        </w:rPr>
      </w:pPr>
      <w:r w:rsidRPr="003913AB">
        <w:rPr>
          <w:rFonts w:ascii="Times New Roman" w:eastAsia="Times New Roman" w:hAnsi="Times New Roman" w:cs="Times New Roman"/>
          <w:sz w:val="28"/>
          <w:szCs w:val="28"/>
          <w:lang w:val="uk-UA" w:eastAsia="uk-UA"/>
        </w:rPr>
        <w:t>Експерт зобов'язаний:</w:t>
      </w:r>
    </w:p>
    <w:p w:rsidR="003913AB" w:rsidRPr="003913AB" w:rsidRDefault="003913AB"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lastRenderedPageBreak/>
        <w:t>особисто провести повне дослідження і дати обгрунтований та об'єктивний письмовий висновок на поставлені йому запитання, а в разі необхідності — роз'яснити його;</w:t>
      </w:r>
    </w:p>
    <w:p w:rsidR="003913AB" w:rsidRPr="003913AB" w:rsidRDefault="003913AB" w:rsidP="00AB63A2">
      <w:pPr>
        <w:numPr>
          <w:ilvl w:val="0"/>
          <w:numId w:val="1"/>
        </w:numPr>
        <w:tabs>
          <w:tab w:val="left" w:pos="531"/>
        </w:tabs>
        <w:spacing w:after="0"/>
        <w:ind w:firstLine="300"/>
        <w:jc w:val="both"/>
        <w:rPr>
          <w:rFonts w:ascii="Times New Roman" w:eastAsia="Times New Roman" w:hAnsi="Times New Roman" w:cs="Times New Roman"/>
          <w:sz w:val="28"/>
          <w:szCs w:val="28"/>
          <w:lang w:val="uk-UA" w:eastAsia="uk-UA"/>
        </w:rPr>
      </w:pPr>
      <w:r w:rsidRPr="003913AB">
        <w:rPr>
          <w:rFonts w:ascii="Times New Roman" w:eastAsia="Times New Roman" w:hAnsi="Times New Roman" w:cs="Times New Roman"/>
          <w:sz w:val="28"/>
          <w:szCs w:val="28"/>
          <w:lang w:val="uk-UA" w:eastAsia="uk-UA"/>
        </w:rPr>
        <w:t>прибути до слідчого, прокурора, суду і дати відповіді на питання під час допиту;</w:t>
      </w:r>
    </w:p>
    <w:p w:rsidR="00AA5108" w:rsidRPr="00AA5108" w:rsidRDefault="00AA5108"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ab/>
        <w:t>забезпечити збереження об'єкта експертизи. Якщо дослідження пов'язане з пов</w:t>
      </w:r>
      <w:r w:rsidRPr="00AA5108">
        <w:rPr>
          <w:rFonts w:ascii="Times New Roman" w:eastAsia="Times New Roman" w:hAnsi="Times New Roman" w:cs="Times New Roman"/>
          <w:sz w:val="28"/>
          <w:szCs w:val="28"/>
          <w:lang w:val="uk-UA" w:eastAsia="uk-UA"/>
        </w:rPr>
        <w:softHyphen/>
        <w:t>ним або частковим знищенням об'єкта експертизи або зміною його властивостей, екс</w:t>
      </w:r>
      <w:r w:rsidRPr="00AA5108">
        <w:rPr>
          <w:rFonts w:ascii="Times New Roman" w:eastAsia="Times New Roman" w:hAnsi="Times New Roman" w:cs="Times New Roman"/>
          <w:sz w:val="28"/>
          <w:szCs w:val="28"/>
          <w:lang w:val="uk-UA" w:eastAsia="uk-UA"/>
        </w:rPr>
        <w:softHyphen/>
        <w:t>перт повинен одержати на це дозвіл від особи, яка залучила експерта;</w:t>
      </w:r>
    </w:p>
    <w:p w:rsidR="00AA5108" w:rsidRPr="00AA5108" w:rsidRDefault="00AA5108" w:rsidP="00AB63A2">
      <w:pPr>
        <w:numPr>
          <w:ilvl w:val="0"/>
          <w:numId w:val="1"/>
        </w:numPr>
        <w:tabs>
          <w:tab w:val="left" w:pos="52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не розголошувати без дозволу сторони кримінального провадження, яка його за</w:t>
      </w:r>
      <w:r w:rsidRPr="00AA5108">
        <w:rPr>
          <w:rFonts w:ascii="Times New Roman" w:eastAsia="Times New Roman" w:hAnsi="Times New Roman" w:cs="Times New Roman"/>
          <w:sz w:val="28"/>
          <w:szCs w:val="28"/>
          <w:lang w:val="uk-UA" w:eastAsia="uk-UA"/>
        </w:rPr>
        <w:softHyphen/>
        <w:t>лучила, чи суду відомості, що стали йому відомі у зв'язку з виконанням обов'язків, або не повідомляти будь-кому, крім особи, яка його залучила, чи суду про хід проведення експертизи та її результати;</w:t>
      </w:r>
    </w:p>
    <w:p w:rsidR="00AA5108" w:rsidRPr="00AA5108" w:rsidRDefault="00AA5108" w:rsidP="00AB63A2">
      <w:pPr>
        <w:numPr>
          <w:ilvl w:val="0"/>
          <w:numId w:val="1"/>
        </w:numPr>
        <w:tabs>
          <w:tab w:val="left" w:pos="53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заявити самовідвід за наявності обставин, передбачених КПК.</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Експерт невідкладно повинен повідомити особу, яка його залучила, чи суд, що до</w:t>
      </w:r>
      <w:r w:rsidRPr="00AA5108">
        <w:rPr>
          <w:rFonts w:ascii="Times New Roman" w:eastAsia="Times New Roman" w:hAnsi="Times New Roman" w:cs="Times New Roman"/>
          <w:sz w:val="28"/>
          <w:szCs w:val="28"/>
          <w:lang w:val="uk-UA" w:eastAsia="uk-UA"/>
        </w:rPr>
        <w:softHyphen/>
        <w:t>ручив проведення експертизи, про неможливість проведення експертизи через відсут</w:t>
      </w:r>
      <w:r w:rsidRPr="00AA5108">
        <w:rPr>
          <w:rFonts w:ascii="Times New Roman" w:eastAsia="Times New Roman" w:hAnsi="Times New Roman" w:cs="Times New Roman"/>
          <w:sz w:val="28"/>
          <w:szCs w:val="28"/>
          <w:lang w:val="uk-UA" w:eastAsia="uk-UA"/>
        </w:rPr>
        <w:softHyphen/>
        <w:t>ність у нього необхідних знань або без залучення інших експертів.</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виникнення сумніву щодо змісту та обсягу доручення експерт невідкладно заявляє клопотання особі, яка призначила експертизу, чи суду, що доручив її проведен</w:t>
      </w:r>
      <w:r w:rsidRPr="00AA5108">
        <w:rPr>
          <w:rFonts w:ascii="Times New Roman" w:eastAsia="Times New Roman" w:hAnsi="Times New Roman" w:cs="Times New Roman"/>
          <w:sz w:val="28"/>
          <w:szCs w:val="28"/>
          <w:lang w:val="uk-UA" w:eastAsia="uk-UA"/>
        </w:rPr>
        <w:softHyphen/>
        <w:t>ня, щодо його уточнення або повідомляє про неможливість проведення експертизи за поставленим запитанням або без залучення інших осіб.</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 завідомо неправдивий висновок (ст. 384 КК України), відмову без поважних при</w:t>
      </w:r>
      <w:r w:rsidRPr="00AA5108">
        <w:rPr>
          <w:rFonts w:ascii="Times New Roman" w:eastAsia="Times New Roman" w:hAnsi="Times New Roman" w:cs="Times New Roman"/>
          <w:sz w:val="28"/>
          <w:szCs w:val="28"/>
          <w:lang w:val="uk-UA" w:eastAsia="uk-UA"/>
        </w:rPr>
        <w:softHyphen/>
        <w:t>чин від виконання покладених обов'язків у суді (ст. 385 КК України), експерт несе кримінальну відповідальність. За неповагу до суду (ч. 1 ст. 185</w:t>
      </w:r>
      <w:r w:rsidRPr="00AA5108">
        <w:rPr>
          <w:rFonts w:ascii="Times New Roman" w:eastAsia="Times New Roman" w:hAnsi="Times New Roman" w:cs="Times New Roman"/>
          <w:sz w:val="28"/>
          <w:szCs w:val="28"/>
          <w:vertAlign w:val="superscript"/>
          <w:lang w:val="uk-UA" w:eastAsia="uk-UA"/>
        </w:rPr>
        <w:t>3</w:t>
      </w:r>
      <w:r w:rsidRPr="00AA5108">
        <w:rPr>
          <w:rFonts w:ascii="Times New Roman" w:eastAsia="Times New Roman" w:hAnsi="Times New Roman" w:cs="Times New Roman"/>
          <w:sz w:val="28"/>
          <w:szCs w:val="28"/>
          <w:lang w:val="uk-UA" w:eastAsia="uk-UA"/>
        </w:rPr>
        <w:t>КУпАП) чи злісне ухи</w:t>
      </w:r>
      <w:r w:rsidRPr="00AA5108">
        <w:rPr>
          <w:rFonts w:ascii="Times New Roman" w:eastAsia="Times New Roman" w:hAnsi="Times New Roman" w:cs="Times New Roman"/>
          <w:sz w:val="28"/>
          <w:szCs w:val="28"/>
          <w:lang w:val="uk-UA" w:eastAsia="uk-UA"/>
        </w:rPr>
        <w:softHyphen/>
        <w:t>лення від явки до органів досудового розслідування чи прокурора (ст. 185</w:t>
      </w:r>
      <w:r w:rsidRPr="00AA5108">
        <w:rPr>
          <w:rFonts w:ascii="Times New Roman" w:eastAsia="Times New Roman" w:hAnsi="Times New Roman" w:cs="Times New Roman"/>
          <w:sz w:val="28"/>
          <w:szCs w:val="28"/>
          <w:vertAlign w:val="superscript"/>
          <w:lang w:val="uk-UA" w:eastAsia="uk-UA"/>
        </w:rPr>
        <w:t>4</w:t>
      </w:r>
      <w:r w:rsidRPr="00AA5108">
        <w:rPr>
          <w:rFonts w:ascii="Times New Roman" w:eastAsia="Times New Roman" w:hAnsi="Times New Roman" w:cs="Times New Roman"/>
          <w:sz w:val="28"/>
          <w:szCs w:val="28"/>
          <w:lang w:val="uk-UA" w:eastAsia="uk-UA"/>
        </w:rPr>
        <w:t>КУпАП) ек</w:t>
      </w:r>
      <w:r w:rsidRPr="00AA5108">
        <w:rPr>
          <w:rFonts w:ascii="Times New Roman" w:eastAsia="Times New Roman" w:hAnsi="Times New Roman" w:cs="Times New Roman"/>
          <w:sz w:val="28"/>
          <w:szCs w:val="28"/>
          <w:lang w:val="uk-UA" w:eastAsia="uk-UA"/>
        </w:rPr>
        <w:softHyphen/>
        <w:t>сперт несе адміністративну відповідальність.</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Спеціалістом</w:t>
      </w:r>
      <w:r w:rsidRPr="00AA5108">
        <w:rPr>
          <w:rFonts w:ascii="Times New Roman" w:eastAsia="Times New Roman" w:hAnsi="Times New Roman" w:cs="Times New Roman"/>
          <w:sz w:val="28"/>
          <w:szCs w:val="28"/>
          <w:lang w:val="uk-UA" w:eastAsia="uk-UA"/>
        </w:rPr>
        <w:t xml:space="preserve"> у кримінальному провадженні є особа, яка володіє спеціальними знаннями та навичками застосування технічних або інших засобів і може надавати кон</w:t>
      </w:r>
      <w:r w:rsidRPr="00AA5108">
        <w:rPr>
          <w:rFonts w:ascii="Times New Roman" w:eastAsia="Times New Roman" w:hAnsi="Times New Roman" w:cs="Times New Roman"/>
          <w:sz w:val="28"/>
          <w:szCs w:val="28"/>
          <w:lang w:val="uk-UA" w:eastAsia="uk-UA"/>
        </w:rPr>
        <w:softHyphen/>
        <w:t>сультації під час досудового розслідування і судового розгляду з питань, що потребу</w:t>
      </w:r>
      <w:r w:rsidRPr="00AA5108">
        <w:rPr>
          <w:rFonts w:ascii="Times New Roman" w:eastAsia="Times New Roman" w:hAnsi="Times New Roman" w:cs="Times New Roman"/>
          <w:sz w:val="28"/>
          <w:szCs w:val="28"/>
          <w:lang w:val="uk-UA" w:eastAsia="uk-UA"/>
        </w:rPr>
        <w:softHyphen/>
        <w:t>ють відповідних спеціальних знань і навичок (ч. 1 ст. 71 КПК України).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Для залучення спеціаліста до участі у провадженні процесуальних дій закон не вимагає винесення постанови. Підставою для участі спеціаліста у справі є виклик до слідчого, про</w:t>
      </w:r>
      <w:r w:rsidRPr="00AA5108">
        <w:rPr>
          <w:rFonts w:ascii="Times New Roman" w:eastAsia="Times New Roman" w:hAnsi="Times New Roman" w:cs="Times New Roman"/>
          <w:sz w:val="28"/>
          <w:szCs w:val="28"/>
          <w:lang w:val="uk-UA" w:eastAsia="uk-UA"/>
        </w:rPr>
        <w:softHyphen/>
        <w:t>курора, суду. Про його участь обов'язково вказується у протоколі процесуальної дії.</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Спеціаліст може бути залучений для надання безпосередньої технічної допомоги (фотографування, складення схем, планів, креслень, відбір зразків для проведення екс</w:t>
      </w:r>
      <w:r w:rsidRPr="00AA5108">
        <w:rPr>
          <w:rFonts w:ascii="Times New Roman" w:eastAsia="Times New Roman" w:hAnsi="Times New Roman" w:cs="Times New Roman"/>
          <w:sz w:val="28"/>
          <w:szCs w:val="28"/>
          <w:lang w:val="uk-UA" w:eastAsia="uk-UA"/>
        </w:rPr>
        <w:softHyphen/>
        <w:t>пертизи тощо) сторонами кримінального провадження під час досудового розслідуван</w:t>
      </w:r>
      <w:r w:rsidRPr="00AA5108">
        <w:rPr>
          <w:rFonts w:ascii="Times New Roman" w:eastAsia="Times New Roman" w:hAnsi="Times New Roman" w:cs="Times New Roman"/>
          <w:sz w:val="28"/>
          <w:szCs w:val="28"/>
          <w:lang w:val="uk-UA" w:eastAsia="uk-UA"/>
        </w:rPr>
        <w:softHyphen/>
        <w:t>ня і судом під час судового розгляду.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Спеціаліст може звертати увагу учасників кримінального провадження на обстави</w:t>
      </w:r>
      <w:r w:rsidRPr="00AA5108">
        <w:rPr>
          <w:rFonts w:ascii="Times New Roman" w:eastAsia="Times New Roman" w:hAnsi="Times New Roman" w:cs="Times New Roman"/>
          <w:sz w:val="28"/>
          <w:szCs w:val="28"/>
          <w:lang w:val="uk-UA" w:eastAsia="uk-UA"/>
        </w:rPr>
        <w:softHyphen/>
        <w:t xml:space="preserve">ни, пов'язані з виявленням, закріпленням і дослідженням доказів, давати пояснення з приводу спеціальних питань, які виникають під час проведення </w:t>
      </w:r>
      <w:r w:rsidRPr="00AA5108">
        <w:rPr>
          <w:rFonts w:ascii="Times New Roman" w:eastAsia="Times New Roman" w:hAnsi="Times New Roman" w:cs="Times New Roman"/>
          <w:sz w:val="28"/>
          <w:szCs w:val="28"/>
          <w:lang w:val="uk-UA" w:eastAsia="uk-UA"/>
        </w:rPr>
        <w:lastRenderedPageBreak/>
        <w:t>процесуальних дій шляхом надання усних консультацій або письмових роз'яснень, надавати технічну до</w:t>
      </w:r>
      <w:r w:rsidRPr="00AA5108">
        <w:rPr>
          <w:rFonts w:ascii="Times New Roman" w:eastAsia="Times New Roman" w:hAnsi="Times New Roman" w:cs="Times New Roman"/>
          <w:sz w:val="28"/>
          <w:szCs w:val="28"/>
          <w:lang w:val="uk-UA" w:eastAsia="uk-UA"/>
        </w:rPr>
        <w:softHyphen/>
        <w:t>помогу. Для цих цілей можуть запрошуватись незаінтересовані у результатах справи особи різних професій, котрі мають вищу чи середню освіту і систематичну підготовку за конкретною спеціальністю, а також досвід роботи у певній сфері виробництва, нау</w:t>
      </w:r>
      <w:r w:rsidRPr="00AA5108">
        <w:rPr>
          <w:rFonts w:ascii="Times New Roman" w:eastAsia="Times New Roman" w:hAnsi="Times New Roman" w:cs="Times New Roman"/>
          <w:sz w:val="28"/>
          <w:szCs w:val="28"/>
          <w:lang w:val="uk-UA" w:eastAsia="uk-UA"/>
        </w:rPr>
        <w:softHyphen/>
        <w:t>ки, культури й ремесла.</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Сторони кримінального провадження мають право під час судового розгляду заяв</w:t>
      </w:r>
      <w:r w:rsidRPr="00AA5108">
        <w:rPr>
          <w:rFonts w:ascii="Times New Roman" w:eastAsia="Times New Roman" w:hAnsi="Times New Roman" w:cs="Times New Roman"/>
          <w:sz w:val="28"/>
          <w:szCs w:val="28"/>
          <w:lang w:val="uk-UA" w:eastAsia="uk-UA"/>
        </w:rPr>
        <w:softHyphen/>
        <w:t>ляти клопотання про залучення спеціаліста або використання його пояснень і допомоги.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Спеціаліст має право:</w:t>
      </w:r>
    </w:p>
    <w:p w:rsidR="00AA5108" w:rsidRPr="00AA5108" w:rsidRDefault="00AA5108" w:rsidP="00AB63A2">
      <w:pPr>
        <w:numPr>
          <w:ilvl w:val="0"/>
          <w:numId w:val="1"/>
        </w:numPr>
        <w:tabs>
          <w:tab w:val="left" w:pos="60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ставити запитання учасникам процесуальної дії з дозволу сторони кримінального провадження, яка його залучила, чи суду;</w:t>
      </w:r>
    </w:p>
    <w:p w:rsidR="00AA5108" w:rsidRPr="00AA5108" w:rsidRDefault="00AA5108" w:rsidP="00AB63A2">
      <w:pPr>
        <w:numPr>
          <w:ilvl w:val="0"/>
          <w:numId w:val="1"/>
        </w:numPr>
        <w:tabs>
          <w:tab w:val="left" w:pos="60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користуватися технічними засобами, приладами та спеціальним обладнанням;</w:t>
      </w:r>
    </w:p>
    <w:p w:rsidR="003913AB" w:rsidRPr="00AA5108" w:rsidRDefault="00AA5108" w:rsidP="00AB63A2">
      <w:pPr>
        <w:spacing w:after="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звертати увагу сторони кримінального провадження, яка його залучила, або суду на характерні обставини чи особливості речей і документів;</w:t>
      </w:r>
    </w:p>
    <w:p w:rsidR="00AA5108" w:rsidRPr="00AA5108" w:rsidRDefault="00AA5108" w:rsidP="00AB63A2">
      <w:pPr>
        <w:numPr>
          <w:ilvl w:val="0"/>
          <w:numId w:val="1"/>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знайомитися з протоколами процесуальних дій, в яких він брав участь, і подава</w:t>
      </w:r>
      <w:r w:rsidRPr="00AA5108">
        <w:rPr>
          <w:rFonts w:ascii="Times New Roman" w:eastAsia="Times New Roman" w:hAnsi="Times New Roman" w:cs="Times New Roman"/>
          <w:sz w:val="28"/>
          <w:szCs w:val="28"/>
          <w:lang w:val="uk-UA" w:eastAsia="uk-UA"/>
        </w:rPr>
        <w:softHyphen/>
        <w:t>ти до них зауваження;</w:t>
      </w:r>
    </w:p>
    <w:p w:rsidR="00AA5108" w:rsidRPr="00AA5108" w:rsidRDefault="00AA5108" w:rsidP="00AB63A2">
      <w:pPr>
        <w:numPr>
          <w:ilvl w:val="0"/>
          <w:numId w:val="1"/>
        </w:numPr>
        <w:tabs>
          <w:tab w:val="left" w:pos="576"/>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одержувати винагороду за виконану роботу та відшкодування витрат, пов'язаних із його залученням до кримінального провадження;</w:t>
      </w:r>
    </w:p>
    <w:p w:rsidR="00AA5108" w:rsidRPr="00AA5108" w:rsidRDefault="00AA5108" w:rsidP="00AB63A2">
      <w:pPr>
        <w:numPr>
          <w:ilvl w:val="0"/>
          <w:numId w:val="1"/>
        </w:numPr>
        <w:tabs>
          <w:tab w:val="left" w:pos="583"/>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заявляти клопотання про забезпечення безпеки у випадках, передбачених законом.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Спеціаліст зобов'язаний:</w:t>
      </w:r>
    </w:p>
    <w:p w:rsidR="00AA5108" w:rsidRPr="00AA5108" w:rsidRDefault="00AA5108" w:rsidP="00AB63A2">
      <w:pPr>
        <w:numPr>
          <w:ilvl w:val="0"/>
          <w:numId w:val="3"/>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прибути за викликом до слідчого, прокурора, суду і мати при собі необхідні тех</w:t>
      </w:r>
      <w:r w:rsidRPr="00AA5108">
        <w:rPr>
          <w:rFonts w:ascii="Times New Roman" w:eastAsia="Times New Roman" w:hAnsi="Times New Roman" w:cs="Times New Roman"/>
          <w:sz w:val="28"/>
          <w:szCs w:val="28"/>
          <w:lang w:val="uk-UA" w:eastAsia="uk-UA"/>
        </w:rPr>
        <w:softHyphen/>
        <w:t>нічне обладнання, пристрої та прилади;</w:t>
      </w:r>
    </w:p>
    <w:p w:rsidR="00AA5108" w:rsidRPr="00AA5108" w:rsidRDefault="00AA5108" w:rsidP="00AB63A2">
      <w:pPr>
        <w:numPr>
          <w:ilvl w:val="0"/>
          <w:numId w:val="3"/>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виконувати вказівки сторони кримінального провадження, яка його залучила, чи суду та давати пояснення з поставлених питань;</w:t>
      </w:r>
    </w:p>
    <w:p w:rsidR="00AA5108" w:rsidRPr="00AA5108" w:rsidRDefault="00AA5108" w:rsidP="00AB63A2">
      <w:pPr>
        <w:numPr>
          <w:ilvl w:val="0"/>
          <w:numId w:val="3"/>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не розголошувати відомості, які безпосередньо стосуються суті кримінального провадження та процесуальних дій, що здійснюються (здійснювалися) під час нього, і які стали відомі спеціалісту у зв'язку з виконанням його обов'язків;</w:t>
      </w:r>
    </w:p>
    <w:p w:rsidR="00AA5108" w:rsidRPr="00AA5108" w:rsidRDefault="00AA5108" w:rsidP="00AB63A2">
      <w:pPr>
        <w:numPr>
          <w:ilvl w:val="0"/>
          <w:numId w:val="3"/>
        </w:numPr>
        <w:tabs>
          <w:tab w:val="left" w:pos="57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заявити самовідвід за наявності визначених законом обставин.</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неприбуття до суду без поважних причин або неповідомлення про причини неприбуття на спеціаліста судом покладаються всі витрати, пов'язані з оголошенням перерви в судовому засіданні. Прибуття до суду спеціаліста забезпечується стороною кримінального провадження, яка заявила клопотання про його виклик. Суд сприяє сто</w:t>
      </w:r>
      <w:r w:rsidRPr="00AA5108">
        <w:rPr>
          <w:rFonts w:ascii="Times New Roman" w:eastAsia="Times New Roman" w:hAnsi="Times New Roman" w:cs="Times New Roman"/>
          <w:sz w:val="28"/>
          <w:szCs w:val="28"/>
          <w:lang w:val="uk-UA" w:eastAsia="uk-UA"/>
        </w:rPr>
        <w:softHyphen/>
        <w:t>ронам кримінального провадження у забезпеченні явки зазначених осіб шляхом здійс</w:t>
      </w:r>
      <w:r w:rsidRPr="00AA5108">
        <w:rPr>
          <w:rFonts w:ascii="Times New Roman" w:eastAsia="Times New Roman" w:hAnsi="Times New Roman" w:cs="Times New Roman"/>
          <w:sz w:val="28"/>
          <w:szCs w:val="28"/>
          <w:lang w:val="uk-UA" w:eastAsia="uk-UA"/>
        </w:rPr>
        <w:softHyphen/>
        <w:t>нення судового виклику. Закон не передбачає застосування до спеціаліста приводу.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необхідності у кримінальному провадженні перекладу пояснень, показань або документів сторони кримінального провадження або слідчий суддя чи суд залучають відповідного</w:t>
      </w:r>
      <w:r w:rsidRPr="00AA5108">
        <w:rPr>
          <w:rFonts w:ascii="Times New Roman" w:eastAsia="Times New Roman" w:hAnsi="Times New Roman" w:cs="Times New Roman"/>
          <w:i/>
          <w:iCs/>
          <w:sz w:val="28"/>
          <w:szCs w:val="28"/>
          <w:lang w:val="uk-UA" w:eastAsia="uk-UA"/>
        </w:rPr>
        <w:t xml:space="preserve"> перекладача</w:t>
      </w:r>
      <w:r w:rsidRPr="00AA5108">
        <w:rPr>
          <w:rFonts w:ascii="Times New Roman" w:eastAsia="Times New Roman" w:hAnsi="Times New Roman" w:cs="Times New Roman"/>
          <w:sz w:val="28"/>
          <w:szCs w:val="28"/>
          <w:lang w:val="uk-UA" w:eastAsia="uk-UA"/>
        </w:rPr>
        <w:t xml:space="preserve"> (сурдоперекладача) (ч. 1 ст. 68 КПК України).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lastRenderedPageBreak/>
        <w:t>Перекладачем може бути будь-яка об'єктивна й незаінтересована у результатах кримінального провадження особа, яка володіє мовою, якою ведеться судочинство, а також мовою, якою володіють та користуються будь-які учасники процесу.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Перекладач має право:</w:t>
      </w:r>
    </w:p>
    <w:p w:rsidR="00AA5108" w:rsidRPr="00AA5108" w:rsidRDefault="00AA5108" w:rsidP="00AB63A2">
      <w:pPr>
        <w:numPr>
          <w:ilvl w:val="0"/>
          <w:numId w:val="1"/>
        </w:numPr>
        <w:tabs>
          <w:tab w:val="left" w:pos="58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ставити запитання з метою уточнень для правильного перекладу;</w:t>
      </w:r>
    </w:p>
    <w:p w:rsidR="00AA5108" w:rsidRPr="00AA5108" w:rsidRDefault="00AA5108" w:rsidP="00AB63A2">
      <w:pPr>
        <w:numPr>
          <w:ilvl w:val="0"/>
          <w:numId w:val="1"/>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знайомитися з протоколами процесуальних дій, в яких він брав участь, і подава</w:t>
      </w:r>
      <w:r w:rsidRPr="00AA5108">
        <w:rPr>
          <w:rFonts w:ascii="Times New Roman" w:eastAsia="Times New Roman" w:hAnsi="Times New Roman" w:cs="Times New Roman"/>
          <w:sz w:val="28"/>
          <w:szCs w:val="28"/>
          <w:lang w:val="uk-UA" w:eastAsia="uk-UA"/>
        </w:rPr>
        <w:softHyphen/>
        <w:t>ти до них зауваження;</w:t>
      </w:r>
    </w:p>
    <w:p w:rsidR="00AA5108" w:rsidRPr="00AA5108" w:rsidRDefault="00AA5108" w:rsidP="00AB63A2">
      <w:pPr>
        <w:numPr>
          <w:ilvl w:val="0"/>
          <w:numId w:val="1"/>
        </w:numPr>
        <w:tabs>
          <w:tab w:val="left" w:pos="58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одержати винагороду за виконаний переклад та відшкодування витрат, пов'язаних із його залученням до кримінального провадження;</w:t>
      </w:r>
    </w:p>
    <w:p w:rsidR="00AA5108" w:rsidRPr="00AA5108" w:rsidRDefault="00AA5108" w:rsidP="00AB63A2">
      <w:pPr>
        <w:numPr>
          <w:ilvl w:val="0"/>
          <w:numId w:val="1"/>
        </w:numPr>
        <w:tabs>
          <w:tab w:val="left" w:pos="583"/>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заявляти клопотання про забезпечення безпеки у випадках, передбачених законом.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Перекладач зобов'язаний:</w:t>
      </w:r>
    </w:p>
    <w:p w:rsidR="00AA5108" w:rsidRPr="00AA5108" w:rsidRDefault="00AA5108" w:rsidP="00AB63A2">
      <w:pPr>
        <w:numPr>
          <w:ilvl w:val="0"/>
          <w:numId w:val="3"/>
        </w:numPr>
        <w:tabs>
          <w:tab w:val="left" w:pos="57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прибути за викликом до слідчого, прокурора, слідчого судді чи суду;</w:t>
      </w:r>
    </w:p>
    <w:p w:rsidR="00AA5108" w:rsidRPr="00AA5108" w:rsidRDefault="00AA5108" w:rsidP="00AB63A2">
      <w:pPr>
        <w:tabs>
          <w:tab w:val="left" w:pos="594"/>
        </w:tabs>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footnoteRef/>
      </w:r>
      <w:r w:rsidRPr="00AA5108">
        <w:rPr>
          <w:rFonts w:ascii="Times New Roman" w:eastAsia="Times New Roman" w:hAnsi="Times New Roman" w:cs="Times New Roman"/>
          <w:sz w:val="28"/>
          <w:szCs w:val="28"/>
          <w:lang w:val="uk-UA" w:eastAsia="uk-UA"/>
        </w:rPr>
        <w:tab/>
        <w:t>заявити самовідвід за наявності законних обставин;</w:t>
      </w:r>
    </w:p>
    <w:p w:rsidR="00AA5108" w:rsidRPr="00AA5108" w:rsidRDefault="00AA5108" w:rsidP="00AB63A2">
      <w:pPr>
        <w:numPr>
          <w:ilvl w:val="0"/>
          <w:numId w:val="4"/>
        </w:numPr>
        <w:tabs>
          <w:tab w:val="left" w:pos="610"/>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здійснювати повний і правильний переклад, посвідчувати правильність перекла</w:t>
      </w:r>
      <w:r w:rsidRPr="00AA5108">
        <w:rPr>
          <w:rFonts w:ascii="Times New Roman" w:eastAsia="Times New Roman" w:hAnsi="Times New Roman" w:cs="Times New Roman"/>
          <w:sz w:val="28"/>
          <w:szCs w:val="28"/>
          <w:lang w:val="uk-UA" w:eastAsia="uk-UA"/>
        </w:rPr>
        <w:softHyphen/>
        <w:t>ду своїм підписом;</w:t>
      </w:r>
    </w:p>
    <w:p w:rsidR="00AA5108" w:rsidRPr="00AA5108" w:rsidRDefault="00AA5108" w:rsidP="00AB63A2">
      <w:pPr>
        <w:numPr>
          <w:ilvl w:val="0"/>
          <w:numId w:val="4"/>
        </w:numPr>
        <w:tabs>
          <w:tab w:val="left" w:pos="60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не розголошувати без дозволу слідчого, прокурора, суду відомості, які безпосе</w:t>
      </w:r>
      <w:r w:rsidRPr="00AA5108">
        <w:rPr>
          <w:rFonts w:ascii="Times New Roman" w:eastAsia="Times New Roman" w:hAnsi="Times New Roman" w:cs="Times New Roman"/>
          <w:sz w:val="28"/>
          <w:szCs w:val="28"/>
          <w:lang w:val="uk-UA" w:eastAsia="uk-UA"/>
        </w:rPr>
        <w:softHyphen/>
        <w:t>редньо стосуються суті кримінального провадження та процесуальних дій, які здійс</w:t>
      </w:r>
      <w:r w:rsidRPr="00AA5108">
        <w:rPr>
          <w:rFonts w:ascii="Times New Roman" w:eastAsia="Times New Roman" w:hAnsi="Times New Roman" w:cs="Times New Roman"/>
          <w:sz w:val="28"/>
          <w:szCs w:val="28"/>
          <w:lang w:val="uk-UA" w:eastAsia="uk-UA"/>
        </w:rPr>
        <w:softHyphen/>
        <w:t>нюються (здійснювалися) під час нього і які стали відомі перекладачу у зв'язку з вико</w:t>
      </w:r>
      <w:r w:rsidRPr="00AA5108">
        <w:rPr>
          <w:rFonts w:ascii="Times New Roman" w:eastAsia="Times New Roman" w:hAnsi="Times New Roman" w:cs="Times New Roman"/>
          <w:sz w:val="28"/>
          <w:szCs w:val="28"/>
          <w:lang w:val="uk-UA" w:eastAsia="uk-UA"/>
        </w:rPr>
        <w:softHyphen/>
        <w:t>нанням його обов'язків.</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Перед початком процесуальної дії сторона кримінального провадження, яка залучи</w:t>
      </w:r>
      <w:r w:rsidRPr="00AA5108">
        <w:rPr>
          <w:rFonts w:ascii="Times New Roman" w:eastAsia="Times New Roman" w:hAnsi="Times New Roman" w:cs="Times New Roman"/>
          <w:sz w:val="28"/>
          <w:szCs w:val="28"/>
          <w:lang w:val="uk-UA" w:eastAsia="uk-UA"/>
        </w:rPr>
        <w:softHyphen/>
        <w:t>ла перекладача, слідчий суддя чи суд пересвідчуються в особі і компетентності перек</w:t>
      </w:r>
      <w:r w:rsidRPr="00AA5108">
        <w:rPr>
          <w:rFonts w:ascii="Times New Roman" w:eastAsia="Times New Roman" w:hAnsi="Times New Roman" w:cs="Times New Roman"/>
          <w:sz w:val="28"/>
          <w:szCs w:val="28"/>
          <w:lang w:val="uk-UA" w:eastAsia="uk-UA"/>
        </w:rPr>
        <w:softHyphen/>
        <w:t>ладача, з'ясовують його стосунки з підозрюваним, обвинуваченим, потерпілим, свідком і роз'яснюють його права і обов'язки. Компетентність перекладача перевіряється шля</w:t>
      </w:r>
      <w:r w:rsidRPr="00AA5108">
        <w:rPr>
          <w:rFonts w:ascii="Times New Roman" w:eastAsia="Times New Roman" w:hAnsi="Times New Roman" w:cs="Times New Roman"/>
          <w:sz w:val="28"/>
          <w:szCs w:val="28"/>
          <w:lang w:val="uk-UA" w:eastAsia="uk-UA"/>
        </w:rPr>
        <w:softHyphen/>
        <w:t>хом вивчення наданих ним документів, що підтверджують його знання мови, переклад</w:t>
      </w:r>
    </w:p>
    <w:p w:rsidR="00AA5108" w:rsidRPr="00AA5108" w:rsidRDefault="00AA5108" w:rsidP="00AB63A2">
      <w:pPr>
        <w:spacing w:after="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кої здійснюється, інших документів (диплом про закінчення відповідного навчального закладу, довідка з місця роботи на посаді перекладача).</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 завідомо неправильний переклад (ст. 384 КК України) або за відмову без поваж</w:t>
      </w:r>
      <w:r w:rsidRPr="00AA5108">
        <w:rPr>
          <w:rFonts w:ascii="Times New Roman" w:eastAsia="Times New Roman" w:hAnsi="Times New Roman" w:cs="Times New Roman"/>
          <w:sz w:val="28"/>
          <w:szCs w:val="28"/>
          <w:lang w:val="uk-UA" w:eastAsia="uk-UA"/>
        </w:rPr>
        <w:softHyphen/>
        <w:t>них причин від виконання покладених на нього обов'язків (ст. 385 КК України) перек</w:t>
      </w:r>
      <w:r w:rsidRPr="00AA5108">
        <w:rPr>
          <w:rFonts w:ascii="Times New Roman" w:eastAsia="Times New Roman" w:hAnsi="Times New Roman" w:cs="Times New Roman"/>
          <w:sz w:val="28"/>
          <w:szCs w:val="28"/>
          <w:lang w:val="uk-UA" w:eastAsia="uk-UA"/>
        </w:rPr>
        <w:softHyphen/>
        <w:t>ладач несе кримінальну відповідальність. За злісне ух</w:t>
      </w:r>
      <w:r w:rsidR="007D4942">
        <w:rPr>
          <w:rFonts w:ascii="Times New Roman" w:eastAsia="Times New Roman" w:hAnsi="Times New Roman" w:cs="Times New Roman"/>
          <w:sz w:val="28"/>
          <w:szCs w:val="28"/>
          <w:lang w:val="uk-UA" w:eastAsia="uk-UA"/>
        </w:rPr>
        <w:t>илення від явки до органів досу</w:t>
      </w:r>
      <w:r w:rsidRPr="00AA5108">
        <w:rPr>
          <w:rFonts w:ascii="Times New Roman" w:eastAsia="Times New Roman" w:hAnsi="Times New Roman" w:cs="Times New Roman"/>
          <w:sz w:val="28"/>
          <w:szCs w:val="28"/>
          <w:lang w:val="uk-UA" w:eastAsia="uk-UA"/>
        </w:rPr>
        <w:t>дового розслідування чи прокурора (ст. 185</w:t>
      </w:r>
      <w:r w:rsidRPr="00AA5108">
        <w:rPr>
          <w:rFonts w:ascii="Times New Roman" w:eastAsia="Times New Roman" w:hAnsi="Times New Roman" w:cs="Times New Roman"/>
          <w:sz w:val="28"/>
          <w:szCs w:val="28"/>
          <w:vertAlign w:val="superscript"/>
          <w:lang w:val="uk-UA" w:eastAsia="uk-UA"/>
        </w:rPr>
        <w:t>4</w:t>
      </w:r>
      <w:r w:rsidRPr="00AA5108">
        <w:rPr>
          <w:rFonts w:ascii="Times New Roman" w:eastAsia="Times New Roman" w:hAnsi="Times New Roman" w:cs="Times New Roman"/>
          <w:sz w:val="28"/>
          <w:szCs w:val="28"/>
          <w:lang w:val="uk-UA" w:eastAsia="uk-UA"/>
        </w:rPr>
        <w:t>КУпАП) перекладач несе адміністративну відповідальність.</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Секретар судового засідання</w:t>
      </w:r>
      <w:r w:rsidRPr="00AA5108">
        <w:rPr>
          <w:rFonts w:ascii="Times New Roman" w:eastAsia="Times New Roman" w:hAnsi="Times New Roman" w:cs="Times New Roman"/>
          <w:sz w:val="28"/>
          <w:szCs w:val="28"/>
          <w:lang w:val="uk-UA" w:eastAsia="uk-UA"/>
        </w:rPr>
        <w:t xml:space="preserve"> є учасником кримінального провадження, на якого по</w:t>
      </w:r>
      <w:r w:rsidRPr="00AA5108">
        <w:rPr>
          <w:rFonts w:ascii="Times New Roman" w:eastAsia="Times New Roman" w:hAnsi="Times New Roman" w:cs="Times New Roman"/>
          <w:sz w:val="28"/>
          <w:szCs w:val="28"/>
          <w:lang w:val="uk-UA" w:eastAsia="uk-UA"/>
        </w:rPr>
        <w:softHyphen/>
        <w:t>кладається організаційне забезпечення судового провадження. Він є працівником суду якого не віднесено до кола учасників судового провадження. Стаття 73 КПК України передбачає, що секретар судового засідання:</w:t>
      </w:r>
    </w:p>
    <w:p w:rsidR="00AA5108" w:rsidRPr="00AA5108" w:rsidRDefault="00AA5108"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здійснює судові виклики і повідомлення;</w:t>
      </w:r>
    </w:p>
    <w:p w:rsidR="00AA5108" w:rsidRPr="00AA5108" w:rsidRDefault="00AA5108"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перевіряє наявність та з'ясовує причини відсутності осіб, яких було викликано до суду, і доповідає про це головуючому;</w:t>
      </w:r>
    </w:p>
    <w:p w:rsidR="00AA5108" w:rsidRPr="00AA5108" w:rsidRDefault="00AA5108"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lastRenderedPageBreak/>
        <w:t>забезпечує контроль за повним фіксуванням судового засідання технічними за</w:t>
      </w:r>
      <w:r w:rsidRPr="00AA5108">
        <w:rPr>
          <w:rFonts w:ascii="Times New Roman" w:eastAsia="Times New Roman" w:hAnsi="Times New Roman" w:cs="Times New Roman"/>
          <w:sz w:val="28"/>
          <w:szCs w:val="28"/>
          <w:lang w:val="uk-UA" w:eastAsia="uk-UA"/>
        </w:rPr>
        <w:softHyphen/>
        <w:t>собами;</w:t>
      </w:r>
    </w:p>
    <w:p w:rsidR="00AA5108" w:rsidRPr="00AA5108" w:rsidRDefault="00AA5108"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веде журнал судового засідання;</w:t>
      </w:r>
    </w:p>
    <w:p w:rsidR="00AA5108" w:rsidRPr="00AA5108" w:rsidRDefault="00AA5108"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оформляє матеріали кримінального провадження в суді;</w:t>
      </w:r>
    </w:p>
    <w:p w:rsidR="00AA5108" w:rsidRPr="00AA5108" w:rsidRDefault="00AA5108"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виконує інші доручення головуючого в судовому засіданні.</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До участі в кримінальному провадженні головуючим у судовому засіданні може за</w:t>
      </w:r>
      <w:r w:rsidRPr="00AA5108">
        <w:rPr>
          <w:rFonts w:ascii="Times New Roman" w:eastAsia="Times New Roman" w:hAnsi="Times New Roman" w:cs="Times New Roman"/>
          <w:sz w:val="28"/>
          <w:szCs w:val="28"/>
          <w:lang w:val="uk-UA" w:eastAsia="uk-UA"/>
        </w:rPr>
        <w:softHyphen/>
        <w:t>лучатися судовий розпорядник.</w:t>
      </w:r>
      <w:r w:rsidRPr="00AA5108">
        <w:rPr>
          <w:rFonts w:ascii="Times New Roman" w:eastAsia="Times New Roman" w:hAnsi="Times New Roman" w:cs="Times New Roman"/>
          <w:i/>
          <w:iCs/>
          <w:sz w:val="28"/>
          <w:szCs w:val="28"/>
          <w:lang w:val="uk-UA" w:eastAsia="uk-UA"/>
        </w:rPr>
        <w:t xml:space="preserve"> Судовий розпорядник</w:t>
      </w:r>
      <w:r w:rsidRPr="00AA5108">
        <w:rPr>
          <w:rFonts w:ascii="Times New Roman" w:eastAsia="Times New Roman" w:hAnsi="Times New Roman" w:cs="Times New Roman"/>
          <w:sz w:val="28"/>
          <w:szCs w:val="28"/>
          <w:lang w:val="uk-UA" w:eastAsia="uk-UA"/>
        </w:rPr>
        <w:t xml:space="preserve"> є учасником кримінального про</w:t>
      </w:r>
      <w:r w:rsidRPr="00AA5108">
        <w:rPr>
          <w:rFonts w:ascii="Times New Roman" w:eastAsia="Times New Roman" w:hAnsi="Times New Roman" w:cs="Times New Roman"/>
          <w:sz w:val="28"/>
          <w:szCs w:val="28"/>
          <w:lang w:val="uk-UA" w:eastAsia="uk-UA"/>
        </w:rPr>
        <w:softHyphen/>
        <w:t>вадження, на якого покладається організаційно-технічне забезпечення судового прова</w:t>
      </w:r>
      <w:r w:rsidRPr="00AA5108">
        <w:rPr>
          <w:rFonts w:ascii="Times New Roman" w:eastAsia="Times New Roman" w:hAnsi="Times New Roman" w:cs="Times New Roman"/>
          <w:sz w:val="28"/>
          <w:szCs w:val="28"/>
          <w:lang w:val="uk-UA" w:eastAsia="uk-UA"/>
        </w:rPr>
        <w:softHyphen/>
        <w:t>дження. Судовий розпорядник вирішує питання, які стосуються організації та проведення конкретного судового засідання, порядок вирішення яких, як правило, не регулюється процесуальним законодавством. До кола учасників судового провадження судовий розпорядник не входить.</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Судовий розпорядник:</w:t>
      </w:r>
    </w:p>
    <w:p w:rsidR="00AA5108" w:rsidRPr="00AA5108" w:rsidRDefault="00AA5108" w:rsidP="00AB63A2">
      <w:pPr>
        <w:numPr>
          <w:ilvl w:val="0"/>
          <w:numId w:val="1"/>
        </w:numPr>
        <w:tabs>
          <w:tab w:val="left" w:pos="582"/>
          <w:tab w:val="left" w:pos="3625"/>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забезпечує належний стан зали судового засідання і запрошує до неї учасників к</w:t>
      </w:r>
      <w:r w:rsidR="00F5157C">
        <w:rPr>
          <w:rFonts w:ascii="Times New Roman" w:eastAsia="Times New Roman" w:hAnsi="Times New Roman" w:cs="Times New Roman"/>
          <w:sz w:val="28"/>
          <w:szCs w:val="28"/>
          <w:lang w:val="uk-UA" w:eastAsia="uk-UA"/>
        </w:rPr>
        <w:t>римінального провадження;</w:t>
      </w:r>
      <w:r w:rsidR="00F5157C">
        <w:rPr>
          <w:rFonts w:ascii="Times New Roman" w:eastAsia="Times New Roman" w:hAnsi="Times New Roman" w:cs="Times New Roman"/>
          <w:sz w:val="28"/>
          <w:szCs w:val="28"/>
          <w:lang w:val="uk-UA" w:eastAsia="uk-UA"/>
        </w:rPr>
        <w:tab/>
      </w:r>
    </w:p>
    <w:p w:rsidR="00AA5108" w:rsidRPr="00AA5108" w:rsidRDefault="00AA5108"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оголошує про вхід суду до зали судового засідання і вихід суду із неї;</w:t>
      </w:r>
    </w:p>
    <w:p w:rsidR="00AA5108" w:rsidRPr="00AA5108" w:rsidRDefault="00AA5108" w:rsidP="00AB63A2">
      <w:pPr>
        <w:numPr>
          <w:ilvl w:val="0"/>
          <w:numId w:val="1"/>
        </w:numPr>
        <w:tabs>
          <w:tab w:val="left" w:pos="59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стежить за дотриманням порядку особами, присутніми у залі судового засідання;</w:t>
      </w:r>
    </w:p>
    <w:p w:rsidR="00AA5108" w:rsidRPr="00AA5108" w:rsidRDefault="00AA5108" w:rsidP="00AB63A2">
      <w:pPr>
        <w:numPr>
          <w:ilvl w:val="0"/>
          <w:numId w:val="1"/>
        </w:numPr>
        <w:tabs>
          <w:tab w:val="left" w:pos="586"/>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приймає від учасників кримінального провадження та передає документи і мате</w:t>
      </w:r>
      <w:r w:rsidRPr="00AA5108">
        <w:rPr>
          <w:rFonts w:ascii="Times New Roman" w:eastAsia="Times New Roman" w:hAnsi="Times New Roman" w:cs="Times New Roman"/>
          <w:sz w:val="28"/>
          <w:szCs w:val="28"/>
          <w:lang w:val="uk-UA" w:eastAsia="uk-UA"/>
        </w:rPr>
        <w:softHyphen/>
        <w:t>ріали суду під час судового засідання;</w:t>
      </w:r>
    </w:p>
    <w:p w:rsidR="00AA5108" w:rsidRPr="00AA5108" w:rsidRDefault="00AA5108" w:rsidP="00AB63A2">
      <w:pPr>
        <w:numPr>
          <w:ilvl w:val="0"/>
          <w:numId w:val="1"/>
        </w:numPr>
        <w:tabs>
          <w:tab w:val="left" w:pos="58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виконує розпорядження головуючого про приведення до присяги свідка, експерта;</w:t>
      </w:r>
    </w:p>
    <w:p w:rsidR="00AA5108" w:rsidRPr="00AA5108" w:rsidRDefault="00AA5108" w:rsidP="00AB63A2">
      <w:pPr>
        <w:numPr>
          <w:ilvl w:val="0"/>
          <w:numId w:val="1"/>
        </w:numPr>
        <w:tabs>
          <w:tab w:val="left" w:pos="582"/>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виконує інші розпорядження головуючого, пов'язані із забезпеченням умов, не</w:t>
      </w:r>
      <w:r w:rsidRPr="00AA5108">
        <w:rPr>
          <w:rFonts w:ascii="Times New Roman" w:eastAsia="Times New Roman" w:hAnsi="Times New Roman" w:cs="Times New Roman"/>
          <w:sz w:val="28"/>
          <w:szCs w:val="28"/>
          <w:lang w:val="uk-UA" w:eastAsia="uk-UA"/>
        </w:rPr>
        <w:softHyphen/>
        <w:t>обхідних для здійснення судового провадження.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Вимоги судового розпорядника, пов'язані із виконанням обов'язків, передбачених цією статтею, є обов'язковими для всіх осіб, присутніх у залі судового засідання.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відсутності в судовому засіданні розпорядника його функції виконує секретар судового засідання.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Понятий</w:t>
      </w:r>
      <w:r w:rsidRPr="00AA5108">
        <w:rPr>
          <w:rFonts w:ascii="Times New Roman" w:eastAsia="Times New Roman" w:hAnsi="Times New Roman" w:cs="Times New Roman"/>
          <w:sz w:val="28"/>
          <w:szCs w:val="28"/>
          <w:lang w:val="uk-UA" w:eastAsia="uk-UA"/>
        </w:rPr>
        <w:t xml:space="preserve"> — це незаінтересована особа, яка на запрошення слідчого, прокурора при</w:t>
      </w:r>
      <w:r w:rsidRPr="00AA5108">
        <w:rPr>
          <w:rFonts w:ascii="Times New Roman" w:eastAsia="Times New Roman" w:hAnsi="Times New Roman" w:cs="Times New Roman"/>
          <w:sz w:val="28"/>
          <w:szCs w:val="28"/>
          <w:lang w:val="uk-UA" w:eastAsia="uk-UA"/>
        </w:rPr>
        <w:softHyphen/>
        <w:t>сутня при провадженні слідчих (розшукових) дій і своїм підписом засвідчує відповід</w:t>
      </w:r>
      <w:r w:rsidRPr="00AA5108">
        <w:rPr>
          <w:rFonts w:ascii="Times New Roman" w:eastAsia="Times New Roman" w:hAnsi="Times New Roman" w:cs="Times New Roman"/>
          <w:sz w:val="28"/>
          <w:szCs w:val="28"/>
          <w:lang w:val="uk-UA" w:eastAsia="uk-UA"/>
        </w:rPr>
        <w:softHyphen/>
        <w:t>ність записів у протоколі виконаним діям.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Слідчий, прокурор зобов'язаний запросити не менше двох незаінтересованих осіб (понятих) для:</w:t>
      </w:r>
    </w:p>
    <w:p w:rsidR="00AA5108" w:rsidRDefault="00AA5108" w:rsidP="00AB63A2">
      <w:pPr>
        <w:numPr>
          <w:ilvl w:val="0"/>
          <w:numId w:val="1"/>
        </w:numPr>
        <w:tabs>
          <w:tab w:val="left" w:pos="57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пред'явлення особи, трупа чи речі для впізнання;</w:t>
      </w:r>
    </w:p>
    <w:p w:rsidR="00AA5108" w:rsidRDefault="00AA5108" w:rsidP="00AB63A2">
      <w:pPr>
        <w:numPr>
          <w:ilvl w:val="0"/>
          <w:numId w:val="1"/>
        </w:numPr>
        <w:tabs>
          <w:tab w:val="left" w:pos="579"/>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огляду трупа, у тому числі пов'язаного з ексгумацією;</w:t>
      </w:r>
    </w:p>
    <w:p w:rsidR="00AA5108" w:rsidRPr="00AA5108" w:rsidRDefault="00AA5108" w:rsidP="00AB63A2">
      <w:pPr>
        <w:numPr>
          <w:ilvl w:val="0"/>
          <w:numId w:val="1"/>
        </w:numPr>
        <w:tabs>
          <w:tab w:val="left" w:pos="57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слідчого експерименту;</w:t>
      </w:r>
    </w:p>
    <w:p w:rsidR="00AA5108" w:rsidRPr="00AA5108" w:rsidRDefault="00AA5108" w:rsidP="00AB63A2">
      <w:pPr>
        <w:numPr>
          <w:ilvl w:val="0"/>
          <w:numId w:val="1"/>
        </w:numPr>
        <w:tabs>
          <w:tab w:val="left" w:pos="574"/>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освідування особи.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Винятками є випадки застосування безперервного відеозапису ходу проведення від</w:t>
      </w:r>
      <w:r w:rsidRPr="00AA5108">
        <w:rPr>
          <w:rFonts w:ascii="Times New Roman" w:eastAsia="Times New Roman" w:hAnsi="Times New Roman" w:cs="Times New Roman"/>
          <w:sz w:val="28"/>
          <w:szCs w:val="28"/>
          <w:lang w:val="uk-UA" w:eastAsia="uk-UA"/>
        </w:rPr>
        <w:softHyphen/>
        <w:t>повідної слідчої (розшукової) дії. Поняті можуть бути запрошені для участі в інших процесуальних діях, якщо слідчий, прокурор вважатимуть це за доцільне.</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lastRenderedPageBreak/>
        <w:t>Участь понятих є обов'язковою при проведенні обшуку або огляду житла чи іншого володіння особи незалежно від застосування технічних засобів фіксування.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Понятими не можуть бути потерпілий, родичі підозрюваного, обвинуваченого і по</w:t>
      </w:r>
      <w:r w:rsidRPr="00AA5108">
        <w:rPr>
          <w:rFonts w:ascii="Times New Roman" w:eastAsia="Times New Roman" w:hAnsi="Times New Roman" w:cs="Times New Roman"/>
          <w:sz w:val="28"/>
          <w:szCs w:val="28"/>
          <w:lang w:val="uk-UA" w:eastAsia="uk-UA"/>
        </w:rPr>
        <w:softHyphen/>
        <w:t>терпілого, працівники правоохоронних органів, а також особи, заінтересовані в резуль</w:t>
      </w:r>
      <w:r w:rsidRPr="00AA5108">
        <w:rPr>
          <w:rFonts w:ascii="Times New Roman" w:eastAsia="Times New Roman" w:hAnsi="Times New Roman" w:cs="Times New Roman"/>
          <w:sz w:val="28"/>
          <w:szCs w:val="28"/>
          <w:lang w:val="uk-UA" w:eastAsia="uk-UA"/>
        </w:rPr>
        <w:softHyphen/>
        <w:t>татах кримінального провадження.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Зазначені особи можуть бути допитані під час судового розгляду як свідки прове</w:t>
      </w:r>
      <w:r w:rsidRPr="00AA5108">
        <w:rPr>
          <w:rFonts w:ascii="Times New Roman" w:eastAsia="Times New Roman" w:hAnsi="Times New Roman" w:cs="Times New Roman"/>
          <w:sz w:val="28"/>
          <w:szCs w:val="28"/>
          <w:lang w:val="uk-UA" w:eastAsia="uk-UA"/>
        </w:rPr>
        <w:softHyphen/>
        <w:t>дення відповідної слідчої (розшукової) дії.</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Поняті мають право:</w:t>
      </w:r>
    </w:p>
    <w:p w:rsidR="00AA5108" w:rsidRPr="00AA5108" w:rsidRDefault="00AA5108" w:rsidP="00AB63A2">
      <w:pPr>
        <w:numPr>
          <w:ilvl w:val="0"/>
          <w:numId w:val="3"/>
        </w:numPr>
        <w:tabs>
          <w:tab w:val="left" w:pos="53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робити зауваження з приводу проведення слідчих (розшукових) дій, які мають бути занесені в протокол;</w:t>
      </w:r>
    </w:p>
    <w:p w:rsidR="00AA5108" w:rsidRPr="00AA5108" w:rsidRDefault="00AA5108" w:rsidP="00AB63A2">
      <w:pPr>
        <w:numPr>
          <w:ilvl w:val="0"/>
          <w:numId w:val="3"/>
        </w:numPr>
        <w:tabs>
          <w:tab w:val="left" w:pos="54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на відшкодування витрат у зв'язку з викликом для участі в слідчих діях;</w:t>
      </w:r>
    </w:p>
    <w:p w:rsidR="00AA5108" w:rsidRPr="00AA5108" w:rsidRDefault="00AA5108" w:rsidP="00AB63A2">
      <w:pPr>
        <w:numPr>
          <w:ilvl w:val="0"/>
          <w:numId w:val="3"/>
        </w:numPr>
        <w:tabs>
          <w:tab w:val="left" w:pos="54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 наявності відповідних підстав — на забезпечення безпеки.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Поняті зобов'язані;</w:t>
      </w:r>
    </w:p>
    <w:p w:rsidR="00AA5108" w:rsidRPr="00AA5108" w:rsidRDefault="00AA5108" w:rsidP="00AB63A2">
      <w:pPr>
        <w:numPr>
          <w:ilvl w:val="0"/>
          <w:numId w:val="3"/>
        </w:numPr>
        <w:tabs>
          <w:tab w:val="left" w:pos="54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бути присутніми під час провадження слідчих (розшукових) дій;</w:t>
      </w:r>
    </w:p>
    <w:p w:rsidR="00AA5108" w:rsidRPr="00AA5108" w:rsidRDefault="00AA5108" w:rsidP="00AB63A2">
      <w:pPr>
        <w:numPr>
          <w:ilvl w:val="0"/>
          <w:numId w:val="3"/>
        </w:numPr>
        <w:tabs>
          <w:tab w:val="left" w:pos="53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по закінченню слідчих (розшукових) дій завірити своїм підписом в протоколі факт, зміст і результати цієї дії;</w:t>
      </w:r>
    </w:p>
    <w:p w:rsidR="00AA5108" w:rsidRPr="00AA5108" w:rsidRDefault="00AA5108" w:rsidP="00AB63A2">
      <w:pPr>
        <w:numPr>
          <w:ilvl w:val="0"/>
          <w:numId w:val="3"/>
        </w:numPr>
        <w:tabs>
          <w:tab w:val="left" w:pos="54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на вимогу слідчого, прокурора не розголошувати відомості щодо проведеної про</w:t>
      </w:r>
      <w:r w:rsidRPr="00AA5108">
        <w:rPr>
          <w:rFonts w:ascii="Times New Roman" w:eastAsia="Times New Roman" w:hAnsi="Times New Roman" w:cs="Times New Roman"/>
          <w:sz w:val="28"/>
          <w:szCs w:val="28"/>
          <w:lang w:val="uk-UA" w:eastAsia="uk-UA"/>
        </w:rPr>
        <w:softHyphen/>
        <w:t>цесуальної дії (ч. З ст. 66 КПК України).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протоколі слідчої дії має бути вказана точна адреса понятих. При необхідності вони можуть бути допитані під час судового розгляду як свідки проведення відповідної слідчої (розшукової") дії.</w:t>
      </w:r>
    </w:p>
    <w:p w:rsidR="00F5157C" w:rsidRDefault="00F5157C" w:rsidP="00F5157C">
      <w:pPr>
        <w:tabs>
          <w:tab w:val="left" w:pos="316"/>
        </w:tabs>
        <w:spacing w:after="0"/>
        <w:jc w:val="center"/>
        <w:rPr>
          <w:rFonts w:ascii="Times New Roman" w:eastAsia="Times New Roman" w:hAnsi="Times New Roman" w:cs="Times New Roman"/>
          <w:b/>
          <w:iCs/>
          <w:sz w:val="28"/>
          <w:szCs w:val="28"/>
          <w:lang w:val="uk-UA" w:eastAsia="uk-UA"/>
        </w:rPr>
      </w:pPr>
    </w:p>
    <w:p w:rsidR="00F5157C" w:rsidRPr="00BE6902" w:rsidRDefault="00F5157C" w:rsidP="00F5157C">
      <w:pPr>
        <w:tabs>
          <w:tab w:val="left" w:pos="316"/>
        </w:tabs>
        <w:spacing w:after="0"/>
        <w:jc w:val="center"/>
        <w:rPr>
          <w:rFonts w:ascii="Times New Roman" w:eastAsia="Times New Roman" w:hAnsi="Times New Roman" w:cs="Times New Roman"/>
          <w:b/>
          <w:iCs/>
          <w:sz w:val="28"/>
          <w:szCs w:val="28"/>
          <w:lang w:val="uk-UA" w:eastAsia="uk-UA"/>
        </w:rPr>
      </w:pPr>
      <w:r w:rsidRPr="00BE6902">
        <w:rPr>
          <w:rFonts w:ascii="Times New Roman" w:eastAsia="Times New Roman" w:hAnsi="Times New Roman" w:cs="Times New Roman"/>
          <w:b/>
          <w:iCs/>
          <w:sz w:val="28"/>
          <w:szCs w:val="28"/>
          <w:lang w:val="uk-UA" w:eastAsia="uk-UA"/>
        </w:rPr>
        <w:t>7. Відводи</w:t>
      </w:r>
      <w:r w:rsidRPr="00BE6902">
        <w:rPr>
          <w:rFonts w:ascii="Times New Roman" w:eastAsia="Times New Roman" w:hAnsi="Times New Roman" w:cs="Times New Roman"/>
          <w:b/>
          <w:i/>
          <w:iCs/>
          <w:sz w:val="28"/>
          <w:szCs w:val="28"/>
          <w:lang w:val="uk-UA" w:eastAsia="uk-UA"/>
        </w:rPr>
        <w:t xml:space="preserve"> </w:t>
      </w:r>
      <w:r w:rsidRPr="00BE6902">
        <w:rPr>
          <w:rFonts w:ascii="Times New Roman" w:eastAsia="Times New Roman" w:hAnsi="Times New Roman" w:cs="Times New Roman"/>
          <w:b/>
          <w:iCs/>
          <w:sz w:val="28"/>
          <w:szCs w:val="28"/>
          <w:lang w:val="uk-UA" w:eastAsia="uk-UA"/>
        </w:rPr>
        <w:t xml:space="preserve">учасників </w:t>
      </w:r>
      <w:r>
        <w:rPr>
          <w:rFonts w:ascii="Times New Roman" w:eastAsia="Times New Roman" w:hAnsi="Times New Roman" w:cs="Times New Roman"/>
          <w:b/>
          <w:iCs/>
          <w:sz w:val="28"/>
          <w:szCs w:val="28"/>
          <w:lang w:val="uk-UA" w:eastAsia="uk-UA"/>
        </w:rPr>
        <w:t>кримінального провадження.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Відвід</w:t>
      </w:r>
      <w:r w:rsidRPr="00AA5108">
        <w:rPr>
          <w:rFonts w:ascii="Times New Roman" w:eastAsia="Times New Roman" w:hAnsi="Times New Roman" w:cs="Times New Roman"/>
          <w:sz w:val="28"/>
          <w:szCs w:val="28"/>
          <w:lang w:val="uk-UA" w:eastAsia="uk-UA"/>
        </w:rPr>
        <w:t xml:space="preserve"> — це процесуальний інститут, що містить умови, за яких особа не може бра</w:t>
      </w:r>
      <w:r w:rsidRPr="00AA5108">
        <w:rPr>
          <w:rFonts w:ascii="Times New Roman" w:eastAsia="Times New Roman" w:hAnsi="Times New Roman" w:cs="Times New Roman"/>
          <w:sz w:val="28"/>
          <w:szCs w:val="28"/>
          <w:lang w:val="uk-UA" w:eastAsia="uk-UA"/>
        </w:rPr>
        <w:softHyphen/>
        <w:t>ти участь у конкретному кримінальному провадженні, а також здійснення відповідної заяви з вимогою про усунення особи від участі у провадженні.</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Метою застосування інституту відводів є:</w:t>
      </w:r>
    </w:p>
    <w:p w:rsidR="00AA5108" w:rsidRPr="00AA5108" w:rsidRDefault="00AA5108" w:rsidP="00AB63A2">
      <w:pPr>
        <w:numPr>
          <w:ilvl w:val="0"/>
          <w:numId w:val="3"/>
        </w:numPr>
        <w:tabs>
          <w:tab w:val="left" w:pos="54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належне виконання завдань кримінального провадження;</w:t>
      </w:r>
    </w:p>
    <w:p w:rsidR="00AA5108" w:rsidRPr="00AA5108" w:rsidRDefault="00AA5108" w:rsidP="00AB63A2">
      <w:pPr>
        <w:numPr>
          <w:ilvl w:val="0"/>
          <w:numId w:val="3"/>
        </w:numPr>
        <w:tabs>
          <w:tab w:val="left" w:pos="543"/>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забезпечення всебічного, повного та неупередженого дослідження обставин кри</w:t>
      </w:r>
      <w:r w:rsidRPr="00AA5108">
        <w:rPr>
          <w:rFonts w:ascii="Times New Roman" w:eastAsia="Times New Roman" w:hAnsi="Times New Roman" w:cs="Times New Roman"/>
          <w:sz w:val="28"/>
          <w:szCs w:val="28"/>
          <w:lang w:val="uk-UA" w:eastAsia="uk-UA"/>
        </w:rPr>
        <w:softHyphen/>
        <w:t>мінального провадження;</w:t>
      </w:r>
    </w:p>
    <w:p w:rsidR="00AA5108" w:rsidRPr="00AA5108" w:rsidRDefault="00AA5108" w:rsidP="00AB63A2">
      <w:pPr>
        <w:numPr>
          <w:ilvl w:val="0"/>
          <w:numId w:val="3"/>
        </w:numPr>
        <w:tabs>
          <w:tab w:val="left" w:pos="553"/>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винесення законного, обгрунтованого і справедливого рішення у кримінальному провадженні.</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 xml:space="preserve">Обставини, що виключають можливість участі у кримінальному провадженні, — </w:t>
      </w:r>
      <w:r w:rsidRPr="00AA5108">
        <w:rPr>
          <w:rFonts w:ascii="Times New Roman" w:eastAsia="Times New Roman" w:hAnsi="Times New Roman" w:cs="Times New Roman"/>
          <w:sz w:val="28"/>
          <w:szCs w:val="28"/>
          <w:lang w:val="uk-UA" w:eastAsia="uk-UA"/>
        </w:rPr>
        <w:t>це передбачені законом обставини, що викликають сумнів в безсторонності, неупе</w:t>
      </w:r>
      <w:r w:rsidRPr="00AA5108">
        <w:rPr>
          <w:rFonts w:ascii="Times New Roman" w:eastAsia="Times New Roman" w:hAnsi="Times New Roman" w:cs="Times New Roman"/>
          <w:sz w:val="28"/>
          <w:szCs w:val="28"/>
          <w:lang w:val="uk-UA" w:eastAsia="uk-UA"/>
        </w:rPr>
        <w:softHyphen/>
        <w:t>редженості певних осіб і тягнуть за собою неможливість їх участі в кримінальному судочинстві. Ці обставини можуть бути як суб'єктивного характеру та стосуватися особистих зв'язків, так і об'єктивного характеру</w:t>
      </w:r>
      <w:r w:rsidR="00F5157C">
        <w:rPr>
          <w:rFonts w:ascii="Times New Roman" w:eastAsia="Times New Roman" w:hAnsi="Times New Roman" w:cs="Times New Roman"/>
          <w:sz w:val="28"/>
          <w:szCs w:val="28"/>
          <w:lang w:val="uk-UA" w:eastAsia="uk-UA"/>
        </w:rPr>
        <w:t xml:space="preserve"> </w:t>
      </w:r>
      <w:r w:rsidRPr="00AA5108">
        <w:rPr>
          <w:rFonts w:ascii="Times New Roman" w:eastAsia="Times New Roman" w:hAnsi="Times New Roman" w:cs="Times New Roman"/>
          <w:sz w:val="28"/>
          <w:szCs w:val="28"/>
          <w:lang w:val="uk-UA" w:eastAsia="uk-UA"/>
        </w:rPr>
        <w:t>— стосуватися процесуального статусу цих осіб.</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Важливою процесуальною гарантією реалізації права кожної людини на справе</w:t>
      </w:r>
      <w:r w:rsidRPr="00AA5108">
        <w:rPr>
          <w:rFonts w:ascii="Times New Roman" w:eastAsia="Times New Roman" w:hAnsi="Times New Roman" w:cs="Times New Roman"/>
          <w:sz w:val="28"/>
          <w:szCs w:val="28"/>
          <w:lang w:val="uk-UA" w:eastAsia="uk-UA"/>
        </w:rPr>
        <w:softHyphen/>
        <w:t>дливий судовий розгляд незалежним і безстороннім судом у кримінальному прова</w:t>
      </w:r>
      <w:r w:rsidRPr="00AA5108">
        <w:rPr>
          <w:rFonts w:ascii="Times New Roman" w:eastAsia="Times New Roman" w:hAnsi="Times New Roman" w:cs="Times New Roman"/>
          <w:sz w:val="28"/>
          <w:szCs w:val="28"/>
          <w:lang w:val="uk-UA" w:eastAsia="uk-UA"/>
        </w:rPr>
        <w:softHyphen/>
      </w:r>
      <w:r w:rsidRPr="00AA5108">
        <w:rPr>
          <w:rFonts w:ascii="Times New Roman" w:eastAsia="Times New Roman" w:hAnsi="Times New Roman" w:cs="Times New Roman"/>
          <w:sz w:val="28"/>
          <w:szCs w:val="28"/>
          <w:lang w:val="uk-UA" w:eastAsia="uk-UA"/>
        </w:rPr>
        <w:lastRenderedPageBreak/>
        <w:t>дженні України є інститут відводів (самовідводів) професійних суддів і присяжних, який являє собою сукупність процесуальних норм, що передбачають ініціювання та вирішення питання про недопущення судді до участі або усунення його від участі в кримінальному провадженні за наявності обставин, що виключають таку участь. Слідчий суддя, суддя або присяжний не може брати участь у кримінальному прова</w:t>
      </w:r>
      <w:r w:rsidRPr="00AA5108">
        <w:rPr>
          <w:rFonts w:ascii="Times New Roman" w:eastAsia="Times New Roman" w:hAnsi="Times New Roman" w:cs="Times New Roman"/>
          <w:sz w:val="28"/>
          <w:szCs w:val="28"/>
          <w:lang w:val="uk-UA" w:eastAsia="uk-UA"/>
        </w:rPr>
        <w:softHyphen/>
        <w:t>дженні, якщо:</w:t>
      </w:r>
    </w:p>
    <w:p w:rsidR="00AA5108" w:rsidRPr="00AA5108" w:rsidRDefault="00AA5108" w:rsidP="00AB63A2">
      <w:pPr>
        <w:numPr>
          <w:ilvl w:val="0"/>
          <w:numId w:val="1"/>
        </w:numPr>
        <w:tabs>
          <w:tab w:val="left" w:pos="505"/>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є заявником, потерпілим, цивільним позивачем, цивільним відповідачем, близьким родичем чи членом сім'ї слідчого, прокурора, підозрюваного, обвинувачено</w:t>
      </w:r>
      <w:r w:rsidRPr="00AA5108">
        <w:rPr>
          <w:rFonts w:ascii="Times New Roman" w:eastAsia="Times New Roman" w:hAnsi="Times New Roman" w:cs="Times New Roman"/>
          <w:sz w:val="28"/>
          <w:szCs w:val="28"/>
          <w:lang w:val="uk-UA" w:eastAsia="uk-UA"/>
        </w:rPr>
        <w:softHyphen/>
        <w:t>го, заявника, потерпілого, цивільного позивача, цивільного відповідача;</w:t>
      </w:r>
    </w:p>
    <w:p w:rsidR="00AA5108" w:rsidRPr="00AA5108" w:rsidRDefault="00AA5108" w:rsidP="00AB63A2">
      <w:pPr>
        <w:numPr>
          <w:ilvl w:val="0"/>
          <w:numId w:val="1"/>
        </w:numPr>
        <w:tabs>
          <w:tab w:val="left" w:pos="510"/>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брав участь у цьому провадженні як свідок, експерт, спеціаліст, перекла</w:t>
      </w:r>
      <w:r w:rsidRPr="00AA5108">
        <w:rPr>
          <w:rFonts w:ascii="Times New Roman" w:eastAsia="Times New Roman" w:hAnsi="Times New Roman" w:cs="Times New Roman"/>
          <w:sz w:val="28"/>
          <w:szCs w:val="28"/>
          <w:lang w:val="uk-UA" w:eastAsia="uk-UA"/>
        </w:rPr>
        <w:softHyphen/>
        <w:t>дач, слідчий, прокурор, захисник або представник;</w:t>
      </w:r>
    </w:p>
    <w:p w:rsidR="00AA5108" w:rsidRPr="00AA5108" w:rsidRDefault="00AA5108" w:rsidP="00AB63A2">
      <w:pPr>
        <w:numPr>
          <w:ilvl w:val="0"/>
          <w:numId w:val="1"/>
        </w:numPr>
        <w:tabs>
          <w:tab w:val="left" w:pos="510"/>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особисто, його близькі родичі чи члени його сім'ї заінтересовані в ре</w:t>
      </w:r>
      <w:r w:rsidRPr="00AA5108">
        <w:rPr>
          <w:rFonts w:ascii="Times New Roman" w:eastAsia="Times New Roman" w:hAnsi="Times New Roman" w:cs="Times New Roman"/>
          <w:sz w:val="28"/>
          <w:szCs w:val="28"/>
          <w:lang w:val="uk-UA" w:eastAsia="uk-UA"/>
        </w:rPr>
        <w:softHyphen/>
        <w:t>зультатах провадження;</w:t>
      </w:r>
    </w:p>
    <w:p w:rsidR="00AA5108" w:rsidRPr="00AA5108" w:rsidRDefault="00AA5108" w:rsidP="00AB63A2">
      <w:pPr>
        <w:numPr>
          <w:ilvl w:val="0"/>
          <w:numId w:val="1"/>
        </w:numPr>
        <w:tabs>
          <w:tab w:val="left" w:pos="512"/>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 наявності інших обставин, які викликають сумнів у його неупередженості;</w:t>
      </w:r>
    </w:p>
    <w:p w:rsidR="00AA5108" w:rsidRPr="00AA5108" w:rsidRDefault="00AA5108" w:rsidP="00AB63A2">
      <w:pPr>
        <w:numPr>
          <w:ilvl w:val="0"/>
          <w:numId w:val="1"/>
        </w:numPr>
        <w:tabs>
          <w:tab w:val="left" w:pos="500"/>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у випадку порушення встановленого ч. З ст. 35 КГТК України порядку визначення слідчого судді чи судді для розгляду справи.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складі суду, що здійснює судове провадження, не можуть бути особи, які є роди</w:t>
      </w:r>
      <w:r w:rsidRPr="00AA5108">
        <w:rPr>
          <w:rFonts w:ascii="Times New Roman" w:eastAsia="Times New Roman" w:hAnsi="Times New Roman" w:cs="Times New Roman"/>
          <w:sz w:val="28"/>
          <w:szCs w:val="28"/>
          <w:lang w:val="uk-UA" w:eastAsia="uk-UA"/>
        </w:rPr>
        <w:softHyphen/>
        <w:t>чами між собою. Термін «родичі» законом не визначено, а тому необхідно керуватися терміном «близькі родичі» (п. 1 ч. 1 ст. З КПК України).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Суддя, який брав участь у кримінальному провадженні під час досудового розсліду</w:t>
      </w:r>
      <w:r w:rsidRPr="00AA5108">
        <w:rPr>
          <w:rFonts w:ascii="Times New Roman" w:eastAsia="Times New Roman" w:hAnsi="Times New Roman" w:cs="Times New Roman"/>
          <w:sz w:val="28"/>
          <w:szCs w:val="28"/>
          <w:lang w:val="uk-UA" w:eastAsia="uk-UA"/>
        </w:rPr>
        <w:softHyphen/>
        <w:t>вання, не має права брати участі у цьому ж провадженні в суді першої, апеляційної і ка</w:t>
      </w:r>
      <w:r w:rsidRPr="00AA5108">
        <w:rPr>
          <w:rFonts w:ascii="Times New Roman" w:eastAsia="Times New Roman" w:hAnsi="Times New Roman" w:cs="Times New Roman"/>
          <w:sz w:val="28"/>
          <w:szCs w:val="28"/>
          <w:lang w:val="uk-UA" w:eastAsia="uk-UA"/>
        </w:rPr>
        <w:softHyphen/>
        <w:t>саційної інстанцій, при перегляді судових рішень Ве</w:t>
      </w:r>
      <w:r w:rsidR="00F5157C">
        <w:rPr>
          <w:rFonts w:ascii="Times New Roman" w:eastAsia="Times New Roman" w:hAnsi="Times New Roman" w:cs="Times New Roman"/>
          <w:sz w:val="28"/>
          <w:szCs w:val="28"/>
          <w:lang w:val="uk-UA" w:eastAsia="uk-UA"/>
        </w:rPr>
        <w:t>рховним Судом України або за но</w:t>
      </w:r>
      <w:r w:rsidRPr="00AA5108">
        <w:rPr>
          <w:rFonts w:ascii="Times New Roman" w:eastAsia="Times New Roman" w:hAnsi="Times New Roman" w:cs="Times New Roman"/>
          <w:sz w:val="28"/>
          <w:szCs w:val="28"/>
          <w:lang w:val="uk-UA" w:eastAsia="uk-UA"/>
        </w:rPr>
        <w:t>вовиявленими обставинами.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Суддя, який брав участь у кримінальному провадженні в суді першої інстанції, не має права брати участі у цьому ж провадженні в судах апеляційної і касаційної інстан</w:t>
      </w:r>
      <w:r w:rsidRPr="00AA5108">
        <w:rPr>
          <w:rFonts w:ascii="Times New Roman" w:eastAsia="Times New Roman" w:hAnsi="Times New Roman" w:cs="Times New Roman"/>
          <w:sz w:val="28"/>
          <w:szCs w:val="28"/>
          <w:lang w:val="uk-UA" w:eastAsia="uk-UA"/>
        </w:rPr>
        <w:softHyphen/>
        <w:t>цій, при перегляді судових рішень Верховним Судом України або за нововиявленими обставинами, а також у новому провадженні після скасування вироку або ухвали суду першої інстанції.</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Суддя, який брав участь у кримінальному провадженні в суді апеляційної інстанції, не має права брати участі у цьому ж провадженні в судах першої і касаційної інстанцій, при перегляді судових рішень Верховним Судом України або за нововиявленими об</w:t>
      </w:r>
      <w:r w:rsidRPr="00AA5108">
        <w:rPr>
          <w:rFonts w:ascii="Times New Roman" w:eastAsia="Times New Roman" w:hAnsi="Times New Roman" w:cs="Times New Roman"/>
          <w:sz w:val="28"/>
          <w:szCs w:val="28"/>
          <w:lang w:val="uk-UA" w:eastAsia="uk-UA"/>
        </w:rPr>
        <w:softHyphen/>
        <w:t>ставинами, а також у новому провадженні після скасування вироку або ухвали суду апеляційної інстанції.</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Суддя, який брав участь у кримінальному провадженні в суді касаційної інстанції, не має права брати участі у цьому ж провадженні в судах першої і апеляційної інстан</w:t>
      </w:r>
      <w:r w:rsidRPr="00AA5108">
        <w:rPr>
          <w:rFonts w:ascii="Times New Roman" w:eastAsia="Times New Roman" w:hAnsi="Times New Roman" w:cs="Times New Roman"/>
          <w:sz w:val="28"/>
          <w:szCs w:val="28"/>
          <w:lang w:val="uk-UA" w:eastAsia="uk-UA"/>
        </w:rPr>
        <w:softHyphen/>
        <w:t>цій, при перегляді судових рішень Верховним Судом України або за нововиявленими обставинами, а також у новому провадженні після скасування вироку або ухвали суду касаційної інстанції.</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lastRenderedPageBreak/>
        <w:t>Суддя, який брав участь у кримінальному провадженні при перегляді судових рі</w:t>
      </w:r>
      <w:r w:rsidRPr="00AA5108">
        <w:rPr>
          <w:rFonts w:ascii="Times New Roman" w:eastAsia="Times New Roman" w:hAnsi="Times New Roman" w:cs="Times New Roman"/>
          <w:sz w:val="28"/>
          <w:szCs w:val="28"/>
          <w:lang w:val="uk-UA" w:eastAsia="uk-UA"/>
        </w:rPr>
        <w:softHyphen/>
        <w:t>шень Верховним Судом України, не має права брати участі у цьому ж провадженні в судах першої, апеляційної і касаційної інстанцій та при перегляді судових рішень за нововиявленими обставинами.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Заборона повторної участі судді у кримінальному провадженні спрямована на те, щоб запобігти можливій необ'єктивності та упередженості судді, пов'язаним з тим, що він під час своєї попередньої участі у кримінальному провадженні прямо чи побічновисловив свою позицію щодо винуватості підозрюваного чи обвинуваченого у вчиненні кримінального правопорушення.</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Згідно з Конституцією України (ст. 121) прокурор здійснює у кримінальному прова</w:t>
      </w:r>
      <w:r w:rsidRPr="00AA5108">
        <w:rPr>
          <w:rFonts w:ascii="Times New Roman" w:eastAsia="Times New Roman" w:hAnsi="Times New Roman" w:cs="Times New Roman"/>
          <w:sz w:val="28"/>
          <w:szCs w:val="28"/>
          <w:lang w:val="uk-UA" w:eastAsia="uk-UA"/>
        </w:rPr>
        <w:softHyphen/>
        <w:t>дженні функцію підтримання державного обвинуваченого і функцію нагляду за дотри</w:t>
      </w:r>
      <w:r w:rsidRPr="00AA5108">
        <w:rPr>
          <w:rFonts w:ascii="Times New Roman" w:eastAsia="Times New Roman" w:hAnsi="Times New Roman" w:cs="Times New Roman"/>
          <w:sz w:val="28"/>
          <w:szCs w:val="28"/>
          <w:lang w:val="uk-UA" w:eastAsia="uk-UA"/>
        </w:rPr>
        <w:softHyphen/>
        <w:t>манням законів органами розслідування, тим самим діяльність прокурора поширюєть</w:t>
      </w:r>
      <w:r w:rsidRPr="00AA5108">
        <w:rPr>
          <w:rFonts w:ascii="Times New Roman" w:eastAsia="Times New Roman" w:hAnsi="Times New Roman" w:cs="Times New Roman"/>
          <w:sz w:val="28"/>
          <w:szCs w:val="28"/>
          <w:lang w:val="uk-UA" w:eastAsia="uk-UA"/>
        </w:rPr>
        <w:softHyphen/>
        <w:t>ся, як на стадію досудового розслідування так і судові стадії, у зв'язку з чим прокурор має бути незалежним, об'єктивним та неупередженим.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Прокурор, слідчий не має права брати участь у кримінальному провадженні, якщо:</w:t>
      </w:r>
    </w:p>
    <w:p w:rsidR="00AA5108" w:rsidRPr="00AA5108" w:rsidRDefault="00AA5108" w:rsidP="00AB63A2">
      <w:pPr>
        <w:numPr>
          <w:ilvl w:val="0"/>
          <w:numId w:val="1"/>
        </w:numPr>
        <w:tabs>
          <w:tab w:val="left" w:pos="567"/>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є заявником, потерпілим, цивільним позивачем, цивільним відповіда</w:t>
      </w:r>
      <w:r w:rsidRPr="00AA5108">
        <w:rPr>
          <w:rFonts w:ascii="Times New Roman" w:eastAsia="Times New Roman" w:hAnsi="Times New Roman" w:cs="Times New Roman"/>
          <w:sz w:val="28"/>
          <w:szCs w:val="28"/>
          <w:lang w:val="uk-UA" w:eastAsia="uk-UA"/>
        </w:rPr>
        <w:softHyphen/>
        <w:t>чем, членом сім'ї або близьким родичем сторони, заявника, потерпілого, цивільного позивача або цивільного відповідача;</w:t>
      </w:r>
    </w:p>
    <w:p w:rsidR="00AA5108" w:rsidRPr="00AA5108" w:rsidRDefault="00AA5108" w:rsidP="00AB63A2">
      <w:pPr>
        <w:numPr>
          <w:ilvl w:val="0"/>
          <w:numId w:val="1"/>
        </w:numPr>
        <w:tabs>
          <w:tab w:val="left" w:pos="558"/>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брав участь у цьому ж провадженні як слідчий суддя, суддя, захисник або представник, свідок, експерт, спеціаліст, перекладач;</w:t>
      </w:r>
    </w:p>
    <w:p w:rsidR="00AA5108" w:rsidRPr="00AA5108" w:rsidRDefault="00AA5108" w:rsidP="00AB63A2">
      <w:pPr>
        <w:numPr>
          <w:ilvl w:val="0"/>
          <w:numId w:val="1"/>
        </w:numPr>
        <w:tabs>
          <w:tab w:val="left" w:pos="567"/>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якщо він особисто, його близькі родичі чи члени його сім'ї заінтересовані в ре</w:t>
      </w:r>
      <w:r w:rsidRPr="00AA5108">
        <w:rPr>
          <w:rFonts w:ascii="Times New Roman" w:eastAsia="Times New Roman" w:hAnsi="Times New Roman" w:cs="Times New Roman"/>
          <w:sz w:val="28"/>
          <w:szCs w:val="28"/>
          <w:lang w:val="uk-UA" w:eastAsia="uk-UA"/>
        </w:rPr>
        <w:softHyphen/>
        <w:t>зультатах кримінального провадження або існують інші обставини, які викликають об</w:t>
      </w:r>
      <w:r w:rsidRPr="00AA5108">
        <w:rPr>
          <w:rFonts w:ascii="Times New Roman" w:eastAsia="Times New Roman" w:hAnsi="Times New Roman" w:cs="Times New Roman"/>
          <w:sz w:val="28"/>
          <w:szCs w:val="28"/>
          <w:lang w:val="uk-UA" w:eastAsia="uk-UA"/>
        </w:rPr>
        <w:softHyphen/>
        <w:t>грунтовані сумніви в його неупередженості.</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Попередня участь прокурора у цьому ж кримінальному провадженні в суді першої, апеляційної і касаційної інстанцій, у провадженні при перегляді судових рішень Верхо</w:t>
      </w:r>
      <w:r w:rsidRPr="00AA5108">
        <w:rPr>
          <w:rFonts w:ascii="Times New Roman" w:eastAsia="Times New Roman" w:hAnsi="Times New Roman" w:cs="Times New Roman"/>
          <w:sz w:val="28"/>
          <w:szCs w:val="28"/>
          <w:lang w:val="uk-UA" w:eastAsia="uk-UA"/>
        </w:rPr>
        <w:softHyphen/>
        <w:t>вним Судом України як прокурора не є підставою для його відводу.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Захисником, представником не має права бути особа, яка брала участь у цьому ж кримінальному провадженні як слідчий суддя, суддя, присяжний, прокурор, слід</w:t>
      </w:r>
      <w:r w:rsidRPr="00AA5108">
        <w:rPr>
          <w:rFonts w:ascii="Times New Roman" w:eastAsia="Times New Roman" w:hAnsi="Times New Roman" w:cs="Times New Roman"/>
          <w:sz w:val="28"/>
          <w:szCs w:val="28"/>
          <w:lang w:val="uk-UA" w:eastAsia="uk-UA"/>
        </w:rPr>
        <w:softHyphen/>
        <w:t>чий, потерпілий, цивільний позивач, цивільний відповідач, експерт, спеціаліст, пе</w:t>
      </w:r>
      <w:r w:rsidRPr="00AA5108">
        <w:rPr>
          <w:rFonts w:ascii="Times New Roman" w:eastAsia="Times New Roman" w:hAnsi="Times New Roman" w:cs="Times New Roman"/>
          <w:sz w:val="28"/>
          <w:szCs w:val="28"/>
          <w:lang w:val="uk-UA" w:eastAsia="uk-UA"/>
        </w:rPr>
        <w:softHyphen/>
        <w:t>рекладач.</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Особа не має права брати участь у цьому ж кримінальному провадженні як захисник або представник також у випадках:</w:t>
      </w:r>
    </w:p>
    <w:p w:rsidR="00AA5108" w:rsidRPr="00AA5108" w:rsidRDefault="00AA5108" w:rsidP="00AB63A2">
      <w:pPr>
        <w:numPr>
          <w:ilvl w:val="1"/>
          <w:numId w:val="1"/>
        </w:numPr>
        <w:tabs>
          <w:tab w:val="left" w:pos="591"/>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коли вона у цьому провадженні надає або раніше надавала правову допомогу особі, інтереси якої суперечать інтересам особи, яка звернулася з проханням про на</w:t>
      </w:r>
      <w:r w:rsidRPr="00AA5108">
        <w:rPr>
          <w:rFonts w:ascii="Times New Roman" w:eastAsia="Times New Roman" w:hAnsi="Times New Roman" w:cs="Times New Roman"/>
          <w:sz w:val="28"/>
          <w:szCs w:val="28"/>
          <w:lang w:val="uk-UA" w:eastAsia="uk-UA"/>
        </w:rPr>
        <w:softHyphen/>
        <w:t>дання правової допомоги;</w:t>
      </w:r>
    </w:p>
    <w:p w:rsidR="00AA5108" w:rsidRPr="00AA5108" w:rsidRDefault="00F5157C" w:rsidP="00AB63A2">
      <w:pPr>
        <w:numPr>
          <w:ilvl w:val="1"/>
          <w:numId w:val="1"/>
        </w:numPr>
        <w:tabs>
          <w:tab w:val="left" w:pos="586"/>
        </w:tabs>
        <w:spacing w:after="0"/>
        <w:ind w:firstLine="30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зупинення або припинення права </w:t>
      </w:r>
      <w:r w:rsidR="00AA5108" w:rsidRPr="00AA5108">
        <w:rPr>
          <w:rFonts w:ascii="Times New Roman" w:eastAsia="Times New Roman" w:hAnsi="Times New Roman" w:cs="Times New Roman"/>
          <w:sz w:val="28"/>
          <w:szCs w:val="28"/>
          <w:lang w:val="uk-UA" w:eastAsia="uk-UA"/>
        </w:rPr>
        <w:t>на заняття адвокатською діяльністю (зупинення дії свідоцтва про право на заняття адвокатською діяльністю або його анулювання) в по</w:t>
      </w:r>
      <w:r w:rsidR="00AA5108" w:rsidRPr="00AA5108">
        <w:rPr>
          <w:rFonts w:ascii="Times New Roman" w:eastAsia="Times New Roman" w:hAnsi="Times New Roman" w:cs="Times New Roman"/>
          <w:sz w:val="28"/>
          <w:szCs w:val="28"/>
          <w:lang w:val="uk-UA" w:eastAsia="uk-UA"/>
        </w:rPr>
        <w:softHyphen/>
        <w:t>рядку, передбаченому законом;</w:t>
      </w:r>
    </w:p>
    <w:p w:rsidR="00AA5108" w:rsidRPr="00AA5108" w:rsidRDefault="00AA5108" w:rsidP="00AB63A2">
      <w:pPr>
        <w:numPr>
          <w:ilvl w:val="1"/>
          <w:numId w:val="1"/>
        </w:numPr>
        <w:tabs>
          <w:tab w:val="left" w:pos="582"/>
        </w:tabs>
        <w:spacing w:after="0"/>
        <w:ind w:firstLine="30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lastRenderedPageBreak/>
        <w:t>коли вона є близьким родичем або членом сім'ї слідчого, прокурора, потерпілого або будь-кого із складу суду.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Спеціаліст, перекладач, експерт, секретар судового засідання не мають права брати участі в кримінальному провадженні та відводяться за підставами, передбаченими ч. 1 ст. 77 КПК України, з тим обмеженням, що їх попередня участь у цьому кримінальному провадженні як спеціаліста, перекладача, експерта і секретаря судового засідання не може бути підставою для відводу. Спеціаліст, експерт, крім того, не має права брати участі в кримінальному провадженні, якщо він проводив ревізію, перевірку тощо, мате</w:t>
      </w:r>
      <w:r w:rsidRPr="00AA5108">
        <w:rPr>
          <w:rFonts w:ascii="Times New Roman" w:eastAsia="Times New Roman" w:hAnsi="Times New Roman" w:cs="Times New Roman"/>
          <w:sz w:val="28"/>
          <w:szCs w:val="28"/>
          <w:lang w:val="uk-UA" w:eastAsia="uk-UA"/>
        </w:rPr>
        <w:softHyphen/>
        <w:t>ріали яких використовуються у цьому провадженні.</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i/>
          <w:iCs/>
          <w:sz w:val="28"/>
          <w:szCs w:val="28"/>
          <w:lang w:val="uk-UA" w:eastAsia="uk-UA"/>
        </w:rPr>
        <w:t>Заява про відвід.</w:t>
      </w:r>
      <w:r w:rsidRPr="00AA5108">
        <w:rPr>
          <w:rFonts w:ascii="Times New Roman" w:eastAsia="Times New Roman" w:hAnsi="Times New Roman" w:cs="Times New Roman"/>
          <w:sz w:val="28"/>
          <w:szCs w:val="28"/>
          <w:lang w:val="uk-UA" w:eastAsia="uk-UA"/>
        </w:rPr>
        <w:t xml:space="preserve"> За наявності обставин, що виключають участь слідчого судді, суд</w:t>
      </w:r>
      <w:r w:rsidRPr="00AA5108">
        <w:rPr>
          <w:rFonts w:ascii="Times New Roman" w:eastAsia="Times New Roman" w:hAnsi="Times New Roman" w:cs="Times New Roman"/>
          <w:sz w:val="28"/>
          <w:szCs w:val="28"/>
          <w:lang w:val="uk-UA" w:eastAsia="uk-UA"/>
        </w:rPr>
        <w:softHyphen/>
        <w:t>ді, присяжного, прокурора, слідчого, захисника, представника, експерта, спеціаліста, перекладача, секретаря судового засідання, вказані особи зобов'язані заявити самовідвід.</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За цими ж підставами їм може бути заявлено відвід особами, які беруть участь у кримінальному провадженні.</w:t>
      </w:r>
    </w:p>
    <w:p w:rsidR="00AA5108" w:rsidRPr="00AA5108" w:rsidRDefault="00AA5108" w:rsidP="00AB63A2">
      <w:pPr>
        <w:tabs>
          <w:tab w:val="left" w:pos="579"/>
        </w:tabs>
        <w:spacing w:after="0"/>
        <w:jc w:val="both"/>
        <w:rPr>
          <w:rFonts w:ascii="Times New Roman" w:eastAsia="Times New Roman" w:hAnsi="Times New Roman" w:cs="Times New Roman"/>
          <w:sz w:val="28"/>
          <w:szCs w:val="28"/>
          <w:lang w:val="uk-UA" w:eastAsia="uk-UA"/>
        </w:rPr>
      </w:pPr>
      <w:r w:rsidRPr="00AA5108">
        <w:rPr>
          <w:rFonts w:ascii="Times New Roman" w:eastAsia="Times New Roman" w:hAnsi="Times New Roman" w:cs="Times New Roman"/>
          <w:sz w:val="28"/>
          <w:szCs w:val="28"/>
          <w:lang w:val="uk-UA" w:eastAsia="uk-UA"/>
        </w:rPr>
        <w:t>Заяви про відвід можуть бути заявлені як під час досудового розслідування, так і під час судового провадження. Заяви про відвід під час досудового розслідування подаються одразу після встановлення підстав для такого відводу. Заяви про відвід під час судо</w:t>
      </w:r>
      <w:r w:rsidRPr="00AA5108">
        <w:rPr>
          <w:rFonts w:ascii="Times New Roman" w:eastAsia="Times New Roman" w:hAnsi="Times New Roman" w:cs="Times New Roman"/>
          <w:sz w:val="28"/>
          <w:szCs w:val="28"/>
          <w:lang w:val="uk-UA" w:eastAsia="uk-UA"/>
        </w:rPr>
        <w:softHyphen/>
        <w:t>вого провадження подаються до початку судового розгляду. Подання заяви про відвід після початку судового розгляду допускається лише у випадках, коли підстава для від</w:t>
      </w:r>
      <w:r w:rsidRPr="00AA5108">
        <w:rPr>
          <w:rFonts w:ascii="Times New Roman" w:eastAsia="Times New Roman" w:hAnsi="Times New Roman" w:cs="Times New Roman"/>
          <w:sz w:val="28"/>
          <w:szCs w:val="28"/>
          <w:lang w:val="uk-UA" w:eastAsia="uk-UA"/>
        </w:rPr>
        <w:softHyphen/>
        <w:t>воду стала відома після початку судового розгляду. У всіх випадках відвід повинен бу</w:t>
      </w:r>
      <w:r w:rsidRPr="00AA5108">
        <w:rPr>
          <w:rFonts w:ascii="Times New Roman" w:eastAsia="Times New Roman" w:hAnsi="Times New Roman" w:cs="Times New Roman"/>
          <w:sz w:val="28"/>
          <w:szCs w:val="28"/>
          <w:lang w:val="uk-UA" w:eastAsia="uk-UA"/>
        </w:rPr>
        <w:softHyphen/>
        <w:t>ти вмотивованим.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 xml:space="preserve">У разі </w:t>
      </w:r>
      <w:r w:rsidRPr="00AA5108">
        <w:rPr>
          <w:rFonts w:ascii="Times New Roman" w:eastAsia="Times New Roman" w:hAnsi="Times New Roman" w:cs="Times New Roman"/>
          <w:sz w:val="28"/>
          <w:szCs w:val="28"/>
          <w:lang w:val="uk-UA"/>
        </w:rPr>
        <w:t>заявления</w:t>
      </w:r>
      <w:r w:rsidRPr="00AA5108">
        <w:rPr>
          <w:rFonts w:ascii="Times New Roman" w:eastAsia="Times New Roman" w:hAnsi="Times New Roman" w:cs="Times New Roman"/>
          <w:sz w:val="28"/>
          <w:szCs w:val="28"/>
          <w:lang w:val="uk-UA" w:eastAsia="uk-UA"/>
        </w:rPr>
        <w:t>відводу слідчому судді або судді, який здійснює судове прова</w:t>
      </w:r>
      <w:r w:rsidRPr="00AA5108">
        <w:rPr>
          <w:rFonts w:ascii="Times New Roman" w:eastAsia="Times New Roman" w:hAnsi="Times New Roman" w:cs="Times New Roman"/>
          <w:sz w:val="28"/>
          <w:szCs w:val="28"/>
          <w:lang w:val="uk-UA" w:eastAsia="uk-UA"/>
        </w:rPr>
        <w:softHyphen/>
        <w:t>дження одноособово, його розглядає інший суддя цього ж суду, визначений автомати</w:t>
      </w:r>
      <w:r w:rsidRPr="00AA5108">
        <w:rPr>
          <w:rFonts w:ascii="Times New Roman" w:eastAsia="Times New Roman" w:hAnsi="Times New Roman" w:cs="Times New Roman"/>
          <w:sz w:val="28"/>
          <w:szCs w:val="28"/>
          <w:lang w:val="uk-UA" w:eastAsia="uk-UA"/>
        </w:rPr>
        <w:softHyphen/>
        <w:t xml:space="preserve">зованою системою документообігу суду. У разі </w:t>
      </w:r>
      <w:r w:rsidRPr="00AA5108">
        <w:rPr>
          <w:rFonts w:ascii="Times New Roman" w:eastAsia="Times New Roman" w:hAnsi="Times New Roman" w:cs="Times New Roman"/>
          <w:sz w:val="28"/>
          <w:szCs w:val="28"/>
        </w:rPr>
        <w:t xml:space="preserve">заявления </w:t>
      </w:r>
      <w:r w:rsidRPr="00AA5108">
        <w:rPr>
          <w:rFonts w:ascii="Times New Roman" w:eastAsia="Times New Roman" w:hAnsi="Times New Roman" w:cs="Times New Roman"/>
          <w:sz w:val="28"/>
          <w:szCs w:val="28"/>
          <w:lang w:val="uk-UA" w:eastAsia="uk-UA"/>
        </w:rPr>
        <w:t>відводу одному, кільком або всім суддям, які здійснюють судове провадження колегіально, його розглядає цей же склад суду.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 xml:space="preserve">Усі інші відводи під час досудового розслідування розглядає слідчий суддя, а під час судового провадження </w:t>
      </w:r>
      <w:r w:rsidRPr="00AA5108">
        <w:rPr>
          <w:rFonts w:ascii="Times New Roman" w:eastAsia="Times New Roman" w:hAnsi="Times New Roman" w:cs="Times New Roman"/>
          <w:sz w:val="28"/>
          <w:szCs w:val="28"/>
          <w:lang w:val="uk-UA"/>
        </w:rPr>
        <w:t xml:space="preserve">— </w:t>
      </w:r>
      <w:r w:rsidRPr="00AA5108">
        <w:rPr>
          <w:rFonts w:ascii="Times New Roman" w:eastAsia="Times New Roman" w:hAnsi="Times New Roman" w:cs="Times New Roman"/>
          <w:sz w:val="28"/>
          <w:szCs w:val="28"/>
          <w:lang w:val="uk-UA" w:eastAsia="uk-UA"/>
        </w:rPr>
        <w:t>суд, який його здійснює.</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При розгляді відводу має бути вислухана особа, якій заявлено відвід, якщо вона ба</w:t>
      </w:r>
      <w:r w:rsidRPr="00AA5108">
        <w:rPr>
          <w:rFonts w:ascii="Times New Roman" w:eastAsia="Times New Roman" w:hAnsi="Times New Roman" w:cs="Times New Roman"/>
          <w:sz w:val="28"/>
          <w:szCs w:val="28"/>
          <w:lang w:val="uk-UA" w:eastAsia="uk-UA"/>
        </w:rPr>
        <w:softHyphen/>
        <w:t>жає дати пояснення, а також думка осіб, які беруть участь у кримінальному прова</w:t>
      </w:r>
      <w:r w:rsidRPr="00AA5108">
        <w:rPr>
          <w:rFonts w:ascii="Times New Roman" w:eastAsia="Times New Roman" w:hAnsi="Times New Roman" w:cs="Times New Roman"/>
          <w:sz w:val="28"/>
          <w:szCs w:val="28"/>
          <w:lang w:val="uk-UA" w:eastAsia="uk-UA"/>
        </w:rPr>
        <w:softHyphen/>
        <w:t>дженні. Питання про відвід вирішується в нарадчій кімнаті вмотивованою ухвалою слі</w:t>
      </w:r>
      <w:r w:rsidRPr="00AA5108">
        <w:rPr>
          <w:rFonts w:ascii="Times New Roman" w:eastAsia="Times New Roman" w:hAnsi="Times New Roman" w:cs="Times New Roman"/>
          <w:sz w:val="28"/>
          <w:szCs w:val="28"/>
          <w:lang w:val="uk-UA" w:eastAsia="uk-UA"/>
        </w:rPr>
        <w:softHyphen/>
        <w:t>дчого судді, судді (суду). Заява про відвід, що розглядається судом колегіально, вирішується простою більшістю голосів.</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Якщо повторно заявлений відвід має ознаки зловживання правом на відвід з метою затягування кримінального провадження, суд, який здійснює провадження, має право залишити таку заяву без розгляду.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задоволення заяви про відвід (самовідвід) слідчого судді кримінальне прова</w:t>
      </w:r>
      <w:r w:rsidRPr="00AA5108">
        <w:rPr>
          <w:rFonts w:ascii="Times New Roman" w:eastAsia="Times New Roman" w:hAnsi="Times New Roman" w:cs="Times New Roman"/>
          <w:sz w:val="28"/>
          <w:szCs w:val="28"/>
          <w:lang w:val="uk-UA" w:eastAsia="uk-UA"/>
        </w:rPr>
        <w:softHyphen/>
        <w:t xml:space="preserve">дження передається на розгляд іншому слідчому судді. У разі задоволення </w:t>
      </w:r>
      <w:r w:rsidRPr="00AA5108">
        <w:rPr>
          <w:rFonts w:ascii="Times New Roman" w:eastAsia="Times New Roman" w:hAnsi="Times New Roman" w:cs="Times New Roman"/>
          <w:sz w:val="28"/>
          <w:szCs w:val="28"/>
          <w:lang w:val="uk-UA" w:eastAsia="uk-UA"/>
        </w:rPr>
        <w:lastRenderedPageBreak/>
        <w:t>заяви про відвід (самовідвід) судді, який здійснює судове провадження одноособово, справа роз</w:t>
      </w:r>
      <w:r w:rsidRPr="00AA5108">
        <w:rPr>
          <w:rFonts w:ascii="Times New Roman" w:eastAsia="Times New Roman" w:hAnsi="Times New Roman" w:cs="Times New Roman"/>
          <w:sz w:val="28"/>
          <w:szCs w:val="28"/>
          <w:lang w:val="uk-UA" w:eastAsia="uk-UA"/>
        </w:rPr>
        <w:softHyphen/>
        <w:t>глядається в тому самому суді іншим суддею. У разі задоволення заяви про відвід (са</w:t>
      </w:r>
      <w:r w:rsidRPr="00AA5108">
        <w:rPr>
          <w:rFonts w:ascii="Times New Roman" w:eastAsia="Times New Roman" w:hAnsi="Times New Roman" w:cs="Times New Roman"/>
          <w:sz w:val="28"/>
          <w:szCs w:val="28"/>
          <w:lang w:val="uk-UA" w:eastAsia="uk-UA"/>
        </w:rPr>
        <w:softHyphen/>
        <w:t>мовідвід) одного чи кількох суддів зі складу суду або всього складу суду, якщо справа розглядається колегією суддів, справа розглядається в тому самому суді і тим самим кі</w:t>
      </w:r>
      <w:r w:rsidRPr="00AA5108">
        <w:rPr>
          <w:rFonts w:ascii="Times New Roman" w:eastAsia="Times New Roman" w:hAnsi="Times New Roman" w:cs="Times New Roman"/>
          <w:sz w:val="28"/>
          <w:szCs w:val="28"/>
          <w:lang w:val="uk-UA" w:eastAsia="uk-UA"/>
        </w:rPr>
        <w:softHyphen/>
        <w:t>лькісним складом колегії суддів без участі відведених суддів із заміною останніх інши</w:t>
      </w:r>
      <w:r w:rsidRPr="00AA5108">
        <w:rPr>
          <w:rFonts w:ascii="Times New Roman" w:eastAsia="Times New Roman" w:hAnsi="Times New Roman" w:cs="Times New Roman"/>
          <w:sz w:val="28"/>
          <w:szCs w:val="28"/>
          <w:lang w:val="uk-UA" w:eastAsia="uk-UA"/>
        </w:rPr>
        <w:softHyphen/>
        <w:t>ми суддями або іншим складом суддів.</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Якщо після задоволення відводів (самовідводів) неможливо утворити новий склад суду, то вирішується питання про передання кримінального провадження до іншого суду.</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задоволення відводу слідчого, прокурора у кримінальному провадженні по</w:t>
      </w:r>
      <w:r w:rsidRPr="00AA5108">
        <w:rPr>
          <w:rFonts w:ascii="Times New Roman" w:eastAsia="Times New Roman" w:hAnsi="Times New Roman" w:cs="Times New Roman"/>
          <w:sz w:val="28"/>
          <w:szCs w:val="28"/>
          <w:lang w:val="uk-UA" w:eastAsia="uk-UA"/>
        </w:rPr>
        <w:softHyphen/>
        <w:t xml:space="preserve">винні бути невідкладно призначені відповідно інший слідчий </w:t>
      </w:r>
      <w:r w:rsidRPr="00AA5108">
        <w:rPr>
          <w:rFonts w:ascii="Times New Roman" w:eastAsia="Times New Roman" w:hAnsi="Times New Roman" w:cs="Times New Roman"/>
          <w:sz w:val="28"/>
          <w:szCs w:val="28"/>
        </w:rPr>
        <w:t xml:space="preserve">— </w:t>
      </w:r>
      <w:r w:rsidRPr="00AA5108">
        <w:rPr>
          <w:rFonts w:ascii="Times New Roman" w:eastAsia="Times New Roman" w:hAnsi="Times New Roman" w:cs="Times New Roman"/>
          <w:sz w:val="28"/>
          <w:szCs w:val="28"/>
          <w:lang w:val="uk-UA" w:eastAsia="uk-UA"/>
        </w:rPr>
        <w:t>керівником органу до</w:t>
      </w:r>
      <w:r w:rsidRPr="00AA5108">
        <w:rPr>
          <w:rFonts w:ascii="Times New Roman" w:eastAsia="Times New Roman" w:hAnsi="Times New Roman" w:cs="Times New Roman"/>
          <w:sz w:val="28"/>
          <w:szCs w:val="28"/>
          <w:lang w:val="uk-UA" w:eastAsia="uk-UA"/>
        </w:rPr>
        <w:softHyphen/>
        <w:t xml:space="preserve">судового розслідування, або інший прокурор </w:t>
      </w:r>
      <w:r w:rsidRPr="00AA5108">
        <w:rPr>
          <w:rFonts w:ascii="Times New Roman" w:eastAsia="Times New Roman" w:hAnsi="Times New Roman" w:cs="Times New Roman"/>
          <w:sz w:val="28"/>
          <w:szCs w:val="28"/>
        </w:rPr>
        <w:t xml:space="preserve">— </w:t>
      </w:r>
      <w:r w:rsidRPr="00AA5108">
        <w:rPr>
          <w:rFonts w:ascii="Times New Roman" w:eastAsia="Times New Roman" w:hAnsi="Times New Roman" w:cs="Times New Roman"/>
          <w:sz w:val="28"/>
          <w:szCs w:val="28"/>
          <w:lang w:val="uk-UA" w:eastAsia="uk-UA"/>
        </w:rPr>
        <w:t>керівником органу прокуратури.</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задоволення відводу експерта, спеціаліста або перекладача до кримінального провадження повинні бути залучені інші учасники у строк, визначений слідчим суддею, судом.</w:t>
      </w:r>
    </w:p>
    <w:p w:rsidR="00AA5108" w:rsidRPr="00AA5108" w:rsidRDefault="00AA5108" w:rsidP="00AB63A2">
      <w:pPr>
        <w:spacing w:after="0"/>
        <w:ind w:firstLine="300"/>
        <w:jc w:val="both"/>
        <w:rPr>
          <w:rFonts w:ascii="Times New Roman" w:eastAsia="Times New Roman" w:hAnsi="Times New Roman" w:cs="Times New Roman"/>
          <w:sz w:val="28"/>
          <w:szCs w:val="28"/>
          <w:lang w:val="uk-UA"/>
        </w:rPr>
      </w:pPr>
      <w:r w:rsidRPr="00AA5108">
        <w:rPr>
          <w:rFonts w:ascii="Times New Roman" w:eastAsia="Times New Roman" w:hAnsi="Times New Roman" w:cs="Times New Roman"/>
          <w:sz w:val="28"/>
          <w:szCs w:val="28"/>
          <w:lang w:val="uk-UA" w:eastAsia="uk-UA"/>
        </w:rPr>
        <w:t>У разі задоволення відводу захисника, представника слідчий суддя, суд роз'яснює підозрюваному, обвинуваченому, потерпілому, цивільному позивачу, цивільному від</w:t>
      </w:r>
      <w:r w:rsidRPr="00AA5108">
        <w:rPr>
          <w:rFonts w:ascii="Times New Roman" w:eastAsia="Times New Roman" w:hAnsi="Times New Roman" w:cs="Times New Roman"/>
          <w:sz w:val="28"/>
          <w:szCs w:val="28"/>
          <w:lang w:val="uk-UA" w:eastAsia="uk-UA"/>
        </w:rPr>
        <w:softHyphen/>
        <w:t>повідачу його право запросити іншого захисника, представника та надає йому для цьо</w:t>
      </w:r>
      <w:r w:rsidRPr="00AA5108">
        <w:rPr>
          <w:rFonts w:ascii="Times New Roman" w:eastAsia="Times New Roman" w:hAnsi="Times New Roman" w:cs="Times New Roman"/>
          <w:sz w:val="28"/>
          <w:szCs w:val="28"/>
          <w:lang w:val="uk-UA" w:eastAsia="uk-UA"/>
        </w:rPr>
        <w:softHyphen/>
        <w:t xml:space="preserve">го під час досудового розслідування не менше як </w:t>
      </w:r>
      <w:r w:rsidRPr="00AA5108">
        <w:rPr>
          <w:rFonts w:ascii="Times New Roman" w:eastAsia="Times New Roman" w:hAnsi="Times New Roman" w:cs="Times New Roman"/>
          <w:sz w:val="28"/>
          <w:szCs w:val="28"/>
        </w:rPr>
        <w:t xml:space="preserve">24 </w:t>
      </w:r>
      <w:r w:rsidRPr="00AA5108">
        <w:rPr>
          <w:rFonts w:ascii="Times New Roman" w:eastAsia="Times New Roman" w:hAnsi="Times New Roman" w:cs="Times New Roman"/>
          <w:sz w:val="28"/>
          <w:szCs w:val="28"/>
          <w:lang w:val="uk-UA" w:eastAsia="uk-UA"/>
        </w:rPr>
        <w:t>години, а під час судового прова</w:t>
      </w:r>
      <w:r w:rsidRPr="00AA5108">
        <w:rPr>
          <w:rFonts w:ascii="Times New Roman" w:eastAsia="Times New Roman" w:hAnsi="Times New Roman" w:cs="Times New Roman"/>
          <w:sz w:val="28"/>
          <w:szCs w:val="28"/>
          <w:lang w:val="uk-UA" w:eastAsia="uk-UA"/>
        </w:rPr>
        <w:softHyphen/>
        <w:t xml:space="preserve">дження </w:t>
      </w:r>
      <w:r w:rsidRPr="00AA5108">
        <w:rPr>
          <w:rFonts w:ascii="Times New Roman" w:eastAsia="Times New Roman" w:hAnsi="Times New Roman" w:cs="Times New Roman"/>
          <w:sz w:val="28"/>
          <w:szCs w:val="28"/>
        </w:rPr>
        <w:t xml:space="preserve">— </w:t>
      </w:r>
      <w:r w:rsidRPr="00AA5108">
        <w:rPr>
          <w:rFonts w:ascii="Times New Roman" w:eastAsia="Times New Roman" w:hAnsi="Times New Roman" w:cs="Times New Roman"/>
          <w:sz w:val="28"/>
          <w:szCs w:val="28"/>
          <w:lang w:val="uk-UA" w:eastAsia="uk-UA"/>
        </w:rPr>
        <w:t xml:space="preserve">не менше як </w:t>
      </w:r>
      <w:r w:rsidRPr="00AA5108">
        <w:rPr>
          <w:rFonts w:ascii="Times New Roman" w:eastAsia="Times New Roman" w:hAnsi="Times New Roman" w:cs="Times New Roman"/>
          <w:sz w:val="28"/>
          <w:szCs w:val="28"/>
        </w:rPr>
        <w:t xml:space="preserve">72 </w:t>
      </w:r>
      <w:r w:rsidRPr="00AA5108">
        <w:rPr>
          <w:rFonts w:ascii="Times New Roman" w:eastAsia="Times New Roman" w:hAnsi="Times New Roman" w:cs="Times New Roman"/>
          <w:sz w:val="28"/>
          <w:szCs w:val="28"/>
          <w:lang w:val="uk-UA" w:eastAsia="uk-UA"/>
        </w:rPr>
        <w:t>години.</w:t>
      </w:r>
    </w:p>
    <w:p w:rsidR="00AA5108" w:rsidRPr="00AA5108" w:rsidRDefault="00390A54" w:rsidP="00AB63A2">
      <w:pPr>
        <w:tabs>
          <w:tab w:val="left" w:pos="579"/>
        </w:tabs>
        <w:spacing w:after="0"/>
        <w:jc w:val="both"/>
        <w:rPr>
          <w:rFonts w:ascii="Times New Roman" w:eastAsia="Times New Roman" w:hAnsi="Times New Roman" w:cs="Times New Roman"/>
          <w:sz w:val="28"/>
          <w:szCs w:val="28"/>
          <w:lang w:val="uk-UA" w:eastAsia="uk-UA"/>
        </w:rPr>
      </w:pPr>
      <w:bookmarkStart w:id="11" w:name="_GoBack"/>
      <w:bookmarkEnd w:id="11"/>
      <w:r>
        <w:rPr>
          <w:rFonts w:ascii="Times New Roman" w:eastAsia="Times New Roman" w:hAnsi="Times New Roman" w:cs="Times New Roman"/>
          <w:sz w:val="28"/>
          <w:szCs w:val="28"/>
          <w:lang w:val="uk-UA" w:eastAsia="uk-UA"/>
        </w:rPr>
        <w:tab/>
      </w:r>
      <w:r w:rsidR="00AA5108" w:rsidRPr="00AA5108">
        <w:rPr>
          <w:rFonts w:ascii="Times New Roman" w:eastAsia="Times New Roman" w:hAnsi="Times New Roman" w:cs="Times New Roman"/>
          <w:sz w:val="28"/>
          <w:szCs w:val="28"/>
          <w:lang w:val="uk-UA" w:eastAsia="uk-UA"/>
        </w:rPr>
        <w:t>Якщо підозрюваний, обвинувачений у кримінальному провадженні, коли залучення захисника є обов'язковим, протягом цього часу не запросить іншого захисника, слід</w:t>
      </w:r>
      <w:r w:rsidR="00AA5108" w:rsidRPr="00AA5108">
        <w:rPr>
          <w:rFonts w:ascii="Times New Roman" w:eastAsia="Times New Roman" w:hAnsi="Times New Roman" w:cs="Times New Roman"/>
          <w:sz w:val="28"/>
          <w:szCs w:val="28"/>
          <w:lang w:val="uk-UA" w:eastAsia="uk-UA"/>
        </w:rPr>
        <w:softHyphen/>
        <w:t>чий, прокурор, слідчий суддя, суд самостійно залучають захисника для здійснення за</w:t>
      </w:r>
      <w:r w:rsidR="00AA5108" w:rsidRPr="00AA5108">
        <w:rPr>
          <w:rFonts w:ascii="Times New Roman" w:eastAsia="Times New Roman" w:hAnsi="Times New Roman" w:cs="Times New Roman"/>
          <w:sz w:val="28"/>
          <w:szCs w:val="28"/>
          <w:lang w:val="uk-UA" w:eastAsia="uk-UA"/>
        </w:rPr>
        <w:softHyphen/>
        <w:t>хисту за призначенням.</w:t>
      </w:r>
    </w:p>
    <w:sectPr w:rsidR="00AA5108" w:rsidRPr="00AA5108" w:rsidSect="007D4942">
      <w:footerReference w:type="default" r:id="rId7"/>
      <w:pgSz w:w="11909" w:h="16834"/>
      <w:pgMar w:top="851" w:right="851" w:bottom="851" w:left="851"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9E7" w:rsidRDefault="00B749E7" w:rsidP="00A5699A">
      <w:pPr>
        <w:spacing w:after="0" w:line="240" w:lineRule="auto"/>
      </w:pPr>
      <w:r>
        <w:separator/>
      </w:r>
    </w:p>
  </w:endnote>
  <w:endnote w:type="continuationSeparator" w:id="1">
    <w:p w:rsidR="00B749E7" w:rsidRDefault="00B749E7" w:rsidP="00A569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64420"/>
      <w:docPartObj>
        <w:docPartGallery w:val="Page Numbers (Bottom of Page)"/>
        <w:docPartUnique/>
      </w:docPartObj>
    </w:sdtPr>
    <w:sdtContent>
      <w:p w:rsidR="006240C8" w:rsidRDefault="006240C8">
        <w:pPr>
          <w:pStyle w:val="a6"/>
          <w:jc w:val="center"/>
        </w:pPr>
        <w:fldSimple w:instr=" PAGE   \* MERGEFORMAT ">
          <w:r w:rsidR="004A7501">
            <w:rPr>
              <w:noProof/>
            </w:rPr>
            <w:t>11</w:t>
          </w:r>
        </w:fldSimple>
      </w:p>
    </w:sdtContent>
  </w:sdt>
  <w:p w:rsidR="006240C8" w:rsidRDefault="006240C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9E7" w:rsidRDefault="00B749E7" w:rsidP="00A5699A">
      <w:pPr>
        <w:spacing w:after="0" w:line="240" w:lineRule="auto"/>
      </w:pPr>
      <w:r>
        <w:separator/>
      </w:r>
    </w:p>
  </w:footnote>
  <w:footnote w:type="continuationSeparator" w:id="1">
    <w:p w:rsidR="00B749E7" w:rsidRDefault="00B749E7" w:rsidP="00A569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F8802FE"/>
    <w:lvl w:ilvl="0">
      <w:start w:val="1"/>
      <w:numFmt w:val="bullet"/>
      <w:lvlText w:val=""/>
      <w:lvlJc w:val="left"/>
      <w:rPr>
        <w:rFonts w:ascii="Symbol" w:hAnsi="Symbol" w:hint="default"/>
        <w:b/>
        <w:bCs/>
        <w:i w:val="0"/>
        <w:iCs w:val="0"/>
        <w:smallCaps w:val="0"/>
        <w:strike w:val="0"/>
        <w:color w:val="000000"/>
        <w:spacing w:val="-10"/>
        <w:w w:val="100"/>
        <w:position w:val="0"/>
        <w:sz w:val="14"/>
        <w:szCs w:val="14"/>
        <w:u w:val="none"/>
      </w:rPr>
    </w:lvl>
    <w:lvl w:ilvl="1">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2">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3">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4">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5">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6">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7">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lvl w:ilvl="8">
      <w:start w:val="1"/>
      <w:numFmt w:val="decimal"/>
      <w:lvlText w:val="%1."/>
      <w:lvlJc w:val="left"/>
      <w:rPr>
        <w:rFonts w:ascii="Garamond" w:hAnsi="Garamond" w:cs="Garamond"/>
        <w:b/>
        <w:bCs/>
        <w:i w:val="0"/>
        <w:iCs w:val="0"/>
        <w:smallCaps w:val="0"/>
        <w:strike w:val="0"/>
        <w:color w:val="000000"/>
        <w:spacing w:val="-10"/>
        <w:w w:val="100"/>
        <w:position w:val="0"/>
        <w:sz w:val="14"/>
        <w:szCs w:val="14"/>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3">
    <w:nsid w:val="2A1C30DE"/>
    <w:multiLevelType w:val="hybridMultilevel"/>
    <w:tmpl w:val="F2E249EE"/>
    <w:lvl w:ilvl="0" w:tplc="AFACC8AA">
      <w:start w:val="1"/>
      <w:numFmt w:val="decimal"/>
      <w:lvlText w:val="%1."/>
      <w:lvlJc w:val="left"/>
      <w:pPr>
        <w:tabs>
          <w:tab w:val="num" w:pos="0"/>
        </w:tabs>
        <w:ind w:left="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17B731D"/>
    <w:multiLevelType w:val="hybridMultilevel"/>
    <w:tmpl w:val="FDAEA07A"/>
    <w:lvl w:ilvl="0" w:tplc="51E41DA0">
      <w:numFmt w:val="bullet"/>
      <w:lvlText w:val="-"/>
      <w:lvlJc w:val="left"/>
      <w:pPr>
        <w:ind w:left="68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B2A43F1"/>
    <w:multiLevelType w:val="hybridMultilevel"/>
    <w:tmpl w:val="18FE2B14"/>
    <w:lvl w:ilvl="0" w:tplc="2AA20410">
      <w:start w:val="1"/>
      <w:numFmt w:val="decimal"/>
      <w:lvlText w:val="%1."/>
      <w:lvlJc w:val="left"/>
      <w:pPr>
        <w:tabs>
          <w:tab w:val="num" w:pos="720"/>
        </w:tabs>
        <w:ind w:left="720" w:hanging="360"/>
      </w:pPr>
    </w:lvl>
    <w:lvl w:ilvl="1" w:tplc="AFACC8AA">
      <w:start w:val="1"/>
      <w:numFmt w:val="decimal"/>
      <w:lvlText w:val="%2."/>
      <w:lvlJc w:val="left"/>
      <w:pPr>
        <w:tabs>
          <w:tab w:val="num" w:pos="1440"/>
        </w:tabs>
        <w:ind w:left="1440" w:hanging="360"/>
      </w:pPr>
      <w:rPr>
        <w:rFonts w:ascii="Times New Roman" w:hAnsi="Times New Roman" w:hint="default"/>
        <w:sz w:val="28"/>
      </w:rPr>
    </w:lvl>
    <w:lvl w:ilvl="2" w:tplc="68504B5E" w:tentative="1">
      <w:start w:val="1"/>
      <w:numFmt w:val="decimal"/>
      <w:lvlText w:val="%3."/>
      <w:lvlJc w:val="left"/>
      <w:pPr>
        <w:tabs>
          <w:tab w:val="num" w:pos="2160"/>
        </w:tabs>
        <w:ind w:left="2160" w:hanging="360"/>
      </w:pPr>
    </w:lvl>
    <w:lvl w:ilvl="3" w:tplc="AB3C88A0" w:tentative="1">
      <w:start w:val="1"/>
      <w:numFmt w:val="decimal"/>
      <w:lvlText w:val="%4."/>
      <w:lvlJc w:val="left"/>
      <w:pPr>
        <w:tabs>
          <w:tab w:val="num" w:pos="2880"/>
        </w:tabs>
        <w:ind w:left="2880" w:hanging="360"/>
      </w:pPr>
    </w:lvl>
    <w:lvl w:ilvl="4" w:tplc="F2B2425C" w:tentative="1">
      <w:start w:val="1"/>
      <w:numFmt w:val="decimal"/>
      <w:lvlText w:val="%5."/>
      <w:lvlJc w:val="left"/>
      <w:pPr>
        <w:tabs>
          <w:tab w:val="num" w:pos="3600"/>
        </w:tabs>
        <w:ind w:left="3600" w:hanging="360"/>
      </w:pPr>
    </w:lvl>
    <w:lvl w:ilvl="5" w:tplc="2E96BBF2" w:tentative="1">
      <w:start w:val="1"/>
      <w:numFmt w:val="decimal"/>
      <w:lvlText w:val="%6."/>
      <w:lvlJc w:val="left"/>
      <w:pPr>
        <w:tabs>
          <w:tab w:val="num" w:pos="4320"/>
        </w:tabs>
        <w:ind w:left="4320" w:hanging="360"/>
      </w:pPr>
    </w:lvl>
    <w:lvl w:ilvl="6" w:tplc="C792B770" w:tentative="1">
      <w:start w:val="1"/>
      <w:numFmt w:val="decimal"/>
      <w:lvlText w:val="%7."/>
      <w:lvlJc w:val="left"/>
      <w:pPr>
        <w:tabs>
          <w:tab w:val="num" w:pos="5040"/>
        </w:tabs>
        <w:ind w:left="5040" w:hanging="360"/>
      </w:pPr>
    </w:lvl>
    <w:lvl w:ilvl="7" w:tplc="D7961550" w:tentative="1">
      <w:start w:val="1"/>
      <w:numFmt w:val="decimal"/>
      <w:lvlText w:val="%8."/>
      <w:lvlJc w:val="left"/>
      <w:pPr>
        <w:tabs>
          <w:tab w:val="num" w:pos="5760"/>
        </w:tabs>
        <w:ind w:left="5760" w:hanging="360"/>
      </w:pPr>
    </w:lvl>
    <w:lvl w:ilvl="8" w:tplc="06648FBE" w:tentative="1">
      <w:start w:val="1"/>
      <w:numFmt w:val="decimal"/>
      <w:lvlText w:val="%9."/>
      <w:lvlJc w:val="left"/>
      <w:pPr>
        <w:tabs>
          <w:tab w:val="num" w:pos="6480"/>
        </w:tabs>
        <w:ind w:left="6480" w:hanging="360"/>
      </w:pPr>
    </w:lvl>
  </w:abstractNum>
  <w:abstractNum w:abstractNumId="6">
    <w:nsid w:val="73984CDD"/>
    <w:multiLevelType w:val="hybridMultilevel"/>
    <w:tmpl w:val="C910EDE2"/>
    <w:lvl w:ilvl="0" w:tplc="51E41DA0">
      <w:numFmt w:val="bullet"/>
      <w:lvlText w:val="-"/>
      <w:lvlJc w:val="left"/>
      <w:pPr>
        <w:ind w:left="680" w:hanging="360"/>
      </w:pPr>
      <w:rPr>
        <w:rFonts w:ascii="Times New Roman" w:eastAsia="Times New Roman" w:hAnsi="Times New Roman" w:cs="Times New Roman"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73736F"/>
    <w:rsid w:val="00007D60"/>
    <w:rsid w:val="00010CE3"/>
    <w:rsid w:val="00014B35"/>
    <w:rsid w:val="00015990"/>
    <w:rsid w:val="0005684F"/>
    <w:rsid w:val="000C10FC"/>
    <w:rsid w:val="000F5EA8"/>
    <w:rsid w:val="001070D6"/>
    <w:rsid w:val="0012584B"/>
    <w:rsid w:val="00135DF8"/>
    <w:rsid w:val="00141AB1"/>
    <w:rsid w:val="001505E8"/>
    <w:rsid w:val="00151314"/>
    <w:rsid w:val="001672C1"/>
    <w:rsid w:val="001913FA"/>
    <w:rsid w:val="001934FE"/>
    <w:rsid w:val="001C2884"/>
    <w:rsid w:val="001D5410"/>
    <w:rsid w:val="00293A9D"/>
    <w:rsid w:val="00390A54"/>
    <w:rsid w:val="003913AB"/>
    <w:rsid w:val="003958D1"/>
    <w:rsid w:val="003C3D0E"/>
    <w:rsid w:val="003D1F95"/>
    <w:rsid w:val="00407078"/>
    <w:rsid w:val="00415F00"/>
    <w:rsid w:val="00492593"/>
    <w:rsid w:val="004A7501"/>
    <w:rsid w:val="004E192D"/>
    <w:rsid w:val="004E2DE3"/>
    <w:rsid w:val="005B2DE7"/>
    <w:rsid w:val="005D1C6E"/>
    <w:rsid w:val="006240C8"/>
    <w:rsid w:val="00630733"/>
    <w:rsid w:val="00644D7B"/>
    <w:rsid w:val="00672D4F"/>
    <w:rsid w:val="006C2DD6"/>
    <w:rsid w:val="006C3799"/>
    <w:rsid w:val="006D156B"/>
    <w:rsid w:val="006D4F44"/>
    <w:rsid w:val="00724067"/>
    <w:rsid w:val="0073736F"/>
    <w:rsid w:val="007827EF"/>
    <w:rsid w:val="00791C44"/>
    <w:rsid w:val="007B2417"/>
    <w:rsid w:val="007D4942"/>
    <w:rsid w:val="00836662"/>
    <w:rsid w:val="008803D8"/>
    <w:rsid w:val="008C0088"/>
    <w:rsid w:val="008C260B"/>
    <w:rsid w:val="008C2DA9"/>
    <w:rsid w:val="008D3B42"/>
    <w:rsid w:val="009012A9"/>
    <w:rsid w:val="00911A58"/>
    <w:rsid w:val="00915B35"/>
    <w:rsid w:val="009B55A6"/>
    <w:rsid w:val="009B567F"/>
    <w:rsid w:val="009C4678"/>
    <w:rsid w:val="009E3448"/>
    <w:rsid w:val="00A5699A"/>
    <w:rsid w:val="00A72215"/>
    <w:rsid w:val="00AA5108"/>
    <w:rsid w:val="00AA7EFE"/>
    <w:rsid w:val="00AB63A2"/>
    <w:rsid w:val="00AD2096"/>
    <w:rsid w:val="00AE1EFF"/>
    <w:rsid w:val="00B00506"/>
    <w:rsid w:val="00B27581"/>
    <w:rsid w:val="00B749E7"/>
    <w:rsid w:val="00B9419E"/>
    <w:rsid w:val="00BB554C"/>
    <w:rsid w:val="00BC35E4"/>
    <w:rsid w:val="00BD3850"/>
    <w:rsid w:val="00BE6902"/>
    <w:rsid w:val="00C07467"/>
    <w:rsid w:val="00C750D1"/>
    <w:rsid w:val="00CC0CB1"/>
    <w:rsid w:val="00CF33B8"/>
    <w:rsid w:val="00D00498"/>
    <w:rsid w:val="00D53429"/>
    <w:rsid w:val="00D76B58"/>
    <w:rsid w:val="00DA107A"/>
    <w:rsid w:val="00DB058C"/>
    <w:rsid w:val="00E10AC8"/>
    <w:rsid w:val="00E34A59"/>
    <w:rsid w:val="00E42E76"/>
    <w:rsid w:val="00E73B1C"/>
    <w:rsid w:val="00E82CA0"/>
    <w:rsid w:val="00EA03BC"/>
    <w:rsid w:val="00EC4591"/>
    <w:rsid w:val="00EF22A5"/>
    <w:rsid w:val="00F4478C"/>
    <w:rsid w:val="00F5157C"/>
    <w:rsid w:val="00F57C7C"/>
    <w:rsid w:val="00F62E07"/>
    <w:rsid w:val="00F65627"/>
    <w:rsid w:val="00F72ABE"/>
    <w:rsid w:val="00F8081D"/>
    <w:rsid w:val="00F85E4C"/>
    <w:rsid w:val="00FA78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C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314"/>
    <w:pPr>
      <w:ind w:left="720"/>
      <w:contextualSpacing/>
    </w:pPr>
  </w:style>
  <w:style w:type="paragraph" w:styleId="a4">
    <w:name w:val="header"/>
    <w:basedOn w:val="a"/>
    <w:link w:val="a5"/>
    <w:uiPriority w:val="99"/>
    <w:semiHidden/>
    <w:unhideWhenUsed/>
    <w:rsid w:val="00A5699A"/>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A5699A"/>
  </w:style>
  <w:style w:type="paragraph" w:styleId="a6">
    <w:name w:val="footer"/>
    <w:basedOn w:val="a"/>
    <w:link w:val="a7"/>
    <w:uiPriority w:val="99"/>
    <w:unhideWhenUsed/>
    <w:rsid w:val="00A5699A"/>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5699A"/>
  </w:style>
  <w:style w:type="paragraph" w:customStyle="1" w:styleId="rvps2">
    <w:name w:val="rvps2"/>
    <w:basedOn w:val="a"/>
    <w:rsid w:val="006240C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6240C8"/>
  </w:style>
  <w:style w:type="character" w:customStyle="1" w:styleId="apple-converted-space">
    <w:name w:val="apple-converted-space"/>
    <w:basedOn w:val="a0"/>
    <w:rsid w:val="006240C8"/>
  </w:style>
  <w:style w:type="character" w:customStyle="1" w:styleId="rvts46">
    <w:name w:val="rvts46"/>
    <w:basedOn w:val="a0"/>
    <w:rsid w:val="006C2DD6"/>
  </w:style>
  <w:style w:type="character" w:styleId="a8">
    <w:name w:val="Hyperlink"/>
    <w:basedOn w:val="a0"/>
    <w:uiPriority w:val="99"/>
    <w:semiHidden/>
    <w:unhideWhenUsed/>
    <w:rsid w:val="006C2D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314"/>
    <w:pPr>
      <w:ind w:left="720"/>
      <w:contextualSpacing/>
    </w:pPr>
  </w:style>
</w:styles>
</file>

<file path=word/webSettings.xml><?xml version="1.0" encoding="utf-8"?>
<w:webSettings xmlns:r="http://schemas.openxmlformats.org/officeDocument/2006/relationships" xmlns:w="http://schemas.openxmlformats.org/wordprocessingml/2006/main">
  <w:divs>
    <w:div w:id="1708293725">
      <w:bodyDiv w:val="1"/>
      <w:marLeft w:val="0"/>
      <w:marRight w:val="0"/>
      <w:marTop w:val="0"/>
      <w:marBottom w:val="0"/>
      <w:divBdr>
        <w:top w:val="none" w:sz="0" w:space="0" w:color="auto"/>
        <w:left w:val="none" w:sz="0" w:space="0" w:color="auto"/>
        <w:bottom w:val="none" w:sz="0" w:space="0" w:color="auto"/>
        <w:right w:val="none" w:sz="0" w:space="0" w:color="auto"/>
      </w:divBdr>
    </w:div>
    <w:div w:id="172498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1526</TotalTime>
  <Pages>37</Pages>
  <Words>59836</Words>
  <Characters>34107</Characters>
  <Application>Microsoft Office Word</Application>
  <DocSecurity>0</DocSecurity>
  <Lines>284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mukutun</cp:lastModifiedBy>
  <cp:revision>20</cp:revision>
  <cp:lastPrinted>2015-09-21T12:33:00Z</cp:lastPrinted>
  <dcterms:created xsi:type="dcterms:W3CDTF">2015-09-03T07:04:00Z</dcterms:created>
  <dcterms:modified xsi:type="dcterms:W3CDTF">2015-09-21T13:33:00Z</dcterms:modified>
</cp:coreProperties>
</file>