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EA716F">
      <w:pPr>
        <w:rPr>
          <w:lang w:val="uk-UA"/>
        </w:rPr>
      </w:pPr>
      <w:r>
        <w:rPr>
          <w:lang w:val="uk-UA"/>
        </w:rPr>
        <w:t>нек</w:t>
      </w:r>
      <w:r w:rsidR="0062555D">
        <w:rPr>
          <w:lang w:val="uk-UA"/>
        </w:rPr>
        <w:t>ласична логіка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EA716F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EA716F" w:rsidRDefault="0062555D" w:rsidP="00EA716F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Гнатюк. Я. С. </w:t>
      </w:r>
      <w:r w:rsidRPr="0062555D">
        <w:rPr>
          <w:lang w:val="uk-UA"/>
        </w:rPr>
        <w:t>Логіка: сучасна перспектива традиційної теорії : навч. посіб. / Я.С. Гнатюк. – Івано-Франківськ : Симфонія форте, 2016. – 356 с.</w:t>
      </w:r>
      <w:r w:rsidR="00EA716F" w:rsidRPr="00EA716F">
        <w:rPr>
          <w:lang w:val="uk-UA"/>
        </w:rPr>
        <w:t xml:space="preserve"> </w:t>
      </w:r>
    </w:p>
    <w:p w:rsidR="0062555D" w:rsidRPr="00EA716F" w:rsidRDefault="00EA716F" w:rsidP="00EA716F">
      <w:pPr>
        <w:pStyle w:val="ac"/>
        <w:numPr>
          <w:ilvl w:val="0"/>
          <w:numId w:val="1"/>
        </w:numPr>
        <w:rPr>
          <w:lang w:val="uk-UA"/>
        </w:rPr>
      </w:pPr>
      <w:bookmarkStart w:id="0" w:name="_GoBack"/>
      <w:bookmarkEnd w:id="0"/>
      <w:r w:rsidRPr="002B494F">
        <w:rPr>
          <w:lang w:val="uk-UA"/>
        </w:rPr>
        <w:t>Гнатюк Я. С. Некласична логіка : Навчальний посібник : Курс лекцій із практикумом / Я. С. Гнатюк. – Івано-Франківськ: Сим¬фонія форте, 2014. – 192 с.</w:t>
      </w:r>
    </w:p>
    <w:p w:rsidR="0062555D" w:rsidRPr="00EA716F" w:rsidRDefault="0062555D" w:rsidP="00EA716F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Конверський А. Є. </w:t>
      </w:r>
      <w:r w:rsidRPr="0062555D">
        <w:rPr>
          <w:lang w:val="uk-UA"/>
        </w:rPr>
        <w:t>Логіка (традиційна та сучасна): Підручник для студентів вищих навчальних закладів. – К.: Центр учбової літератури, 2008. – 536 с.</w:t>
      </w:r>
    </w:p>
    <w:sectPr w:rsidR="0062555D" w:rsidRPr="00EA7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4D659F"/>
    <w:rsid w:val="00612A3E"/>
    <w:rsid w:val="0062555D"/>
    <w:rsid w:val="00781ABF"/>
    <w:rsid w:val="007C7CBB"/>
    <w:rsid w:val="009639D1"/>
    <w:rsid w:val="00AF60AF"/>
    <w:rsid w:val="00D20C8F"/>
    <w:rsid w:val="00EA716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6</cp:revision>
  <dcterms:created xsi:type="dcterms:W3CDTF">2019-03-15T10:47:00Z</dcterms:created>
  <dcterms:modified xsi:type="dcterms:W3CDTF">2019-03-15T12:37:00Z</dcterms:modified>
</cp:coreProperties>
</file>