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C8F" w:rsidRDefault="00FC12E7">
      <w:pPr>
        <w:rPr>
          <w:lang w:val="uk-UA"/>
        </w:rPr>
      </w:pPr>
      <w:r>
        <w:rPr>
          <w:lang w:val="uk-UA"/>
        </w:rPr>
        <w:t>Дисципліна</w:t>
      </w:r>
    </w:p>
    <w:p w:rsidR="00FC12E7" w:rsidRDefault="002B494F">
      <w:pPr>
        <w:rPr>
          <w:lang w:val="uk-UA"/>
        </w:rPr>
      </w:pPr>
      <w:r>
        <w:rPr>
          <w:lang w:val="uk-UA"/>
        </w:rPr>
        <w:t>Логіка політичного мислення</w:t>
      </w:r>
    </w:p>
    <w:p w:rsidR="00FC12E7" w:rsidRDefault="00FC12E7">
      <w:pPr>
        <w:rPr>
          <w:lang w:val="uk-UA"/>
        </w:rPr>
      </w:pPr>
      <w:r>
        <w:rPr>
          <w:lang w:val="uk-UA"/>
        </w:rPr>
        <w:t>Кафедра філософії, соціології та релігієзнавства</w:t>
      </w:r>
    </w:p>
    <w:p w:rsidR="00FC12E7" w:rsidRDefault="00FC12E7">
      <w:pPr>
        <w:rPr>
          <w:lang w:val="uk-UA"/>
        </w:rPr>
      </w:pPr>
      <w:r>
        <w:rPr>
          <w:lang w:val="uk-UA"/>
        </w:rPr>
        <w:t>Філософський факультет</w:t>
      </w:r>
    </w:p>
    <w:p w:rsidR="00FC12E7" w:rsidRDefault="00FC12E7">
      <w:pPr>
        <w:rPr>
          <w:lang w:val="uk-UA"/>
        </w:rPr>
      </w:pPr>
      <w:r>
        <w:rPr>
          <w:lang w:val="uk-UA"/>
        </w:rPr>
        <w:t>Викладач Гнатюк Ярослав Степанович</w:t>
      </w:r>
    </w:p>
    <w:p w:rsidR="00FC12E7" w:rsidRDefault="002B494F">
      <w:pPr>
        <w:rPr>
          <w:lang w:val="uk-UA"/>
        </w:rPr>
      </w:pPr>
      <w:hyperlink r:id="rId6" w:history="1">
        <w:r w:rsidR="00FC12E7" w:rsidRPr="00B677A3">
          <w:rPr>
            <w:rStyle w:val="af7"/>
            <w:lang w:val="en-US"/>
          </w:rPr>
          <w:t>j.s.hnatiuk@gmail.com</w:t>
        </w:r>
      </w:hyperlink>
    </w:p>
    <w:p w:rsidR="00FC12E7" w:rsidRDefault="00612A3E">
      <w:pPr>
        <w:rPr>
          <w:lang w:val="uk-UA"/>
        </w:rPr>
      </w:pPr>
      <w:r>
        <w:rPr>
          <w:lang w:val="uk-UA"/>
        </w:rPr>
        <w:t>Список наукових текстів, електронні версії яких додаються:</w:t>
      </w:r>
    </w:p>
    <w:p w:rsidR="00781ABF" w:rsidRDefault="0062555D" w:rsidP="0062555D">
      <w:pPr>
        <w:pStyle w:val="ac"/>
        <w:numPr>
          <w:ilvl w:val="0"/>
          <w:numId w:val="1"/>
        </w:numPr>
        <w:rPr>
          <w:lang w:val="uk-UA"/>
        </w:rPr>
      </w:pPr>
      <w:proofErr w:type="spellStart"/>
      <w:r>
        <w:rPr>
          <w:lang w:val="uk-UA"/>
        </w:rPr>
        <w:t>Гасяк</w:t>
      </w:r>
      <w:proofErr w:type="spellEnd"/>
      <w:r>
        <w:rPr>
          <w:lang w:val="uk-UA"/>
        </w:rPr>
        <w:t xml:space="preserve"> О. С. </w:t>
      </w:r>
      <w:r w:rsidRPr="0062555D">
        <w:rPr>
          <w:lang w:val="uk-UA"/>
        </w:rPr>
        <w:t xml:space="preserve">Формальна логіка. Розв’язкові процедури, алгоритми, словник базових термінів і понять: </w:t>
      </w:r>
      <w:proofErr w:type="spellStart"/>
      <w:r w:rsidRPr="0062555D">
        <w:rPr>
          <w:lang w:val="uk-UA"/>
        </w:rPr>
        <w:t>навч</w:t>
      </w:r>
      <w:proofErr w:type="spellEnd"/>
      <w:r w:rsidRPr="0062555D">
        <w:rPr>
          <w:lang w:val="uk-UA"/>
        </w:rPr>
        <w:t>. посібник / О.С.</w:t>
      </w:r>
      <w:proofErr w:type="spellStart"/>
      <w:r w:rsidRPr="0062555D">
        <w:rPr>
          <w:lang w:val="uk-UA"/>
        </w:rPr>
        <w:t>Гасяк</w:t>
      </w:r>
      <w:proofErr w:type="spellEnd"/>
      <w:r w:rsidRPr="0062555D">
        <w:rPr>
          <w:lang w:val="uk-UA"/>
        </w:rPr>
        <w:t xml:space="preserve">. – Вид. 2-ге, </w:t>
      </w:r>
      <w:proofErr w:type="spellStart"/>
      <w:r w:rsidRPr="0062555D">
        <w:rPr>
          <w:lang w:val="uk-UA"/>
        </w:rPr>
        <w:t>переробл</w:t>
      </w:r>
      <w:proofErr w:type="spellEnd"/>
      <w:r w:rsidRPr="0062555D">
        <w:rPr>
          <w:lang w:val="uk-UA"/>
        </w:rPr>
        <w:t xml:space="preserve">. та </w:t>
      </w:r>
      <w:proofErr w:type="spellStart"/>
      <w:r w:rsidRPr="0062555D">
        <w:rPr>
          <w:lang w:val="uk-UA"/>
        </w:rPr>
        <w:t>доповн</w:t>
      </w:r>
      <w:proofErr w:type="spellEnd"/>
      <w:r w:rsidRPr="0062555D">
        <w:rPr>
          <w:lang w:val="uk-UA"/>
        </w:rPr>
        <w:t>. – Чернівці : Чернівецький нац. ун-т, 2014. – 544 с.</w:t>
      </w:r>
    </w:p>
    <w:p w:rsidR="0062555D" w:rsidRDefault="0062555D" w:rsidP="0062555D">
      <w:pPr>
        <w:pStyle w:val="ac"/>
        <w:numPr>
          <w:ilvl w:val="0"/>
          <w:numId w:val="1"/>
        </w:numPr>
        <w:rPr>
          <w:lang w:val="uk-UA"/>
        </w:rPr>
      </w:pPr>
      <w:r>
        <w:rPr>
          <w:lang w:val="uk-UA"/>
        </w:rPr>
        <w:t xml:space="preserve">Гнатюк. Я. С. </w:t>
      </w:r>
      <w:r w:rsidRPr="0062555D">
        <w:rPr>
          <w:lang w:val="uk-UA"/>
        </w:rPr>
        <w:t xml:space="preserve">Логіка: сучасна перспектива традиційної теорії : </w:t>
      </w:r>
      <w:proofErr w:type="spellStart"/>
      <w:r w:rsidRPr="0062555D">
        <w:rPr>
          <w:lang w:val="uk-UA"/>
        </w:rPr>
        <w:t>навч</w:t>
      </w:r>
      <w:proofErr w:type="spellEnd"/>
      <w:r w:rsidRPr="0062555D">
        <w:rPr>
          <w:lang w:val="uk-UA"/>
        </w:rPr>
        <w:t xml:space="preserve">. </w:t>
      </w:r>
      <w:proofErr w:type="spellStart"/>
      <w:r w:rsidRPr="0062555D">
        <w:rPr>
          <w:lang w:val="uk-UA"/>
        </w:rPr>
        <w:t>посіб</w:t>
      </w:r>
      <w:proofErr w:type="spellEnd"/>
      <w:r w:rsidRPr="0062555D">
        <w:rPr>
          <w:lang w:val="uk-UA"/>
        </w:rPr>
        <w:t>. / Я.С. Гнатюк. – Івано-Франківськ : Симфонія форте, 2016. – 356 с.</w:t>
      </w:r>
    </w:p>
    <w:p w:rsidR="002B494F" w:rsidRDefault="002B494F" w:rsidP="002B494F">
      <w:pPr>
        <w:pStyle w:val="ac"/>
        <w:numPr>
          <w:ilvl w:val="0"/>
          <w:numId w:val="1"/>
        </w:numPr>
        <w:rPr>
          <w:lang w:val="uk-UA"/>
        </w:rPr>
      </w:pPr>
      <w:r w:rsidRPr="002B494F">
        <w:rPr>
          <w:lang w:val="uk-UA"/>
        </w:rPr>
        <w:t xml:space="preserve">Гнатюк Я. С. Некласична логіка : Навчальний посібник : Курс лекцій із практикумом / Я. С. Гнатюк. – Івано-Франківськ: </w:t>
      </w:r>
      <w:proofErr w:type="spellStart"/>
      <w:r w:rsidRPr="002B494F">
        <w:rPr>
          <w:lang w:val="uk-UA"/>
        </w:rPr>
        <w:t>Сим¬фонія</w:t>
      </w:r>
      <w:proofErr w:type="spellEnd"/>
      <w:r w:rsidRPr="002B494F">
        <w:rPr>
          <w:lang w:val="uk-UA"/>
        </w:rPr>
        <w:t xml:space="preserve"> форте, 2014. – 192 с.</w:t>
      </w:r>
      <w:bookmarkStart w:id="0" w:name="_GoBack"/>
      <w:bookmarkEnd w:id="0"/>
    </w:p>
    <w:p w:rsidR="0062555D" w:rsidRPr="002B494F" w:rsidRDefault="0062555D" w:rsidP="002B494F">
      <w:pPr>
        <w:pStyle w:val="ac"/>
        <w:numPr>
          <w:ilvl w:val="0"/>
          <w:numId w:val="1"/>
        </w:numPr>
        <w:rPr>
          <w:lang w:val="uk-UA"/>
        </w:rPr>
      </w:pPr>
      <w:proofErr w:type="spellStart"/>
      <w:r>
        <w:rPr>
          <w:lang w:val="uk-UA"/>
        </w:rPr>
        <w:t>Конверський</w:t>
      </w:r>
      <w:proofErr w:type="spellEnd"/>
      <w:r>
        <w:rPr>
          <w:lang w:val="uk-UA"/>
        </w:rPr>
        <w:t xml:space="preserve"> А. Є. </w:t>
      </w:r>
      <w:r w:rsidRPr="0062555D">
        <w:rPr>
          <w:lang w:val="uk-UA"/>
        </w:rPr>
        <w:t>Логіка (традиційна та сучасна): Підручник для студентів вищих навчальних закладів. – К.: Центр учбової літератури, 2008. – 536 с.</w:t>
      </w:r>
    </w:p>
    <w:sectPr w:rsidR="0062555D" w:rsidRPr="002B4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F01E5"/>
    <w:multiLevelType w:val="hybridMultilevel"/>
    <w:tmpl w:val="B6AC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0AF"/>
    <w:rsid w:val="000B50E5"/>
    <w:rsid w:val="002B494F"/>
    <w:rsid w:val="004D659F"/>
    <w:rsid w:val="00612A3E"/>
    <w:rsid w:val="0062555D"/>
    <w:rsid w:val="00781ABF"/>
    <w:rsid w:val="007C7CBB"/>
    <w:rsid w:val="009639D1"/>
    <w:rsid w:val="00AF60AF"/>
    <w:rsid w:val="00D20C8F"/>
    <w:rsid w:val="00FC1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обочий"/>
    <w:qFormat/>
    <w:rsid w:val="009639D1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9639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39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39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39D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39D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39D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39D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39D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639D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39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39D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39D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9639D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39D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639D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639D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 Знак"/>
    <w:basedOn w:val="a0"/>
    <w:link w:val="a4"/>
    <w:uiPriority w:val="10"/>
    <w:rsid w:val="009639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639D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ідзаголовок Знак"/>
    <w:basedOn w:val="a0"/>
    <w:link w:val="a6"/>
    <w:uiPriority w:val="11"/>
    <w:rsid w:val="009639D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639D1"/>
    <w:rPr>
      <w:b/>
      <w:bCs/>
    </w:rPr>
  </w:style>
  <w:style w:type="character" w:styleId="a9">
    <w:name w:val="Emphasis"/>
    <w:basedOn w:val="a0"/>
    <w:uiPriority w:val="20"/>
    <w:qFormat/>
    <w:rsid w:val="009639D1"/>
    <w:rPr>
      <w:i/>
      <w:iCs/>
    </w:rPr>
  </w:style>
  <w:style w:type="paragraph" w:styleId="aa">
    <w:name w:val="No Spacing"/>
    <w:link w:val="ab"/>
    <w:uiPriority w:val="1"/>
    <w:qFormat/>
    <w:rsid w:val="009639D1"/>
    <w:pPr>
      <w:spacing w:after="0" w:line="240" w:lineRule="auto"/>
    </w:pPr>
  </w:style>
  <w:style w:type="character" w:customStyle="1" w:styleId="ab">
    <w:name w:val="Без інтервалів Знак"/>
    <w:basedOn w:val="a0"/>
    <w:link w:val="aa"/>
    <w:uiPriority w:val="1"/>
    <w:rsid w:val="009639D1"/>
  </w:style>
  <w:style w:type="paragraph" w:styleId="ac">
    <w:name w:val="List Paragraph"/>
    <w:basedOn w:val="a"/>
    <w:uiPriority w:val="34"/>
    <w:qFormat/>
    <w:rsid w:val="009639D1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9639D1"/>
    <w:rPr>
      <w:i/>
      <w:iCs/>
      <w:color w:val="000000" w:themeColor="text1"/>
    </w:rPr>
  </w:style>
  <w:style w:type="character" w:customStyle="1" w:styleId="ae">
    <w:name w:val="Цитація Знак"/>
    <w:basedOn w:val="a0"/>
    <w:link w:val="ad"/>
    <w:uiPriority w:val="29"/>
    <w:rsid w:val="009639D1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9639D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Насичена цитата Знак"/>
    <w:basedOn w:val="a0"/>
    <w:link w:val="af"/>
    <w:uiPriority w:val="30"/>
    <w:rsid w:val="009639D1"/>
    <w:rPr>
      <w:b/>
      <w:bCs/>
      <w:i/>
      <w:iCs/>
      <w:color w:val="4F81BD" w:themeColor="accent1"/>
    </w:rPr>
  </w:style>
  <w:style w:type="character" w:styleId="af1">
    <w:name w:val="Subtle Emphasis"/>
    <w:basedOn w:val="a0"/>
    <w:uiPriority w:val="19"/>
    <w:qFormat/>
    <w:rsid w:val="009639D1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9639D1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9639D1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9639D1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9639D1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9639D1"/>
    <w:pPr>
      <w:outlineLvl w:val="9"/>
    </w:pPr>
  </w:style>
  <w:style w:type="character" w:styleId="af7">
    <w:name w:val="Hyperlink"/>
    <w:basedOn w:val="a0"/>
    <w:uiPriority w:val="99"/>
    <w:unhideWhenUsed/>
    <w:rsid w:val="00FC12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обочий"/>
    <w:qFormat/>
    <w:rsid w:val="009639D1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9639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39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39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639D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639D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639D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639D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639D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639D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39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39D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9639D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9639D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9639D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9639D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639D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639D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639D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 Знак"/>
    <w:basedOn w:val="a0"/>
    <w:link w:val="a4"/>
    <w:uiPriority w:val="10"/>
    <w:rsid w:val="009639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9639D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ідзаголовок Знак"/>
    <w:basedOn w:val="a0"/>
    <w:link w:val="a6"/>
    <w:uiPriority w:val="11"/>
    <w:rsid w:val="009639D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639D1"/>
    <w:rPr>
      <w:b/>
      <w:bCs/>
    </w:rPr>
  </w:style>
  <w:style w:type="character" w:styleId="a9">
    <w:name w:val="Emphasis"/>
    <w:basedOn w:val="a0"/>
    <w:uiPriority w:val="20"/>
    <w:qFormat/>
    <w:rsid w:val="009639D1"/>
    <w:rPr>
      <w:i/>
      <w:iCs/>
    </w:rPr>
  </w:style>
  <w:style w:type="paragraph" w:styleId="aa">
    <w:name w:val="No Spacing"/>
    <w:link w:val="ab"/>
    <w:uiPriority w:val="1"/>
    <w:qFormat/>
    <w:rsid w:val="009639D1"/>
    <w:pPr>
      <w:spacing w:after="0" w:line="240" w:lineRule="auto"/>
    </w:pPr>
  </w:style>
  <w:style w:type="character" w:customStyle="1" w:styleId="ab">
    <w:name w:val="Без інтервалів Знак"/>
    <w:basedOn w:val="a0"/>
    <w:link w:val="aa"/>
    <w:uiPriority w:val="1"/>
    <w:rsid w:val="009639D1"/>
  </w:style>
  <w:style w:type="paragraph" w:styleId="ac">
    <w:name w:val="List Paragraph"/>
    <w:basedOn w:val="a"/>
    <w:uiPriority w:val="34"/>
    <w:qFormat/>
    <w:rsid w:val="009639D1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9639D1"/>
    <w:rPr>
      <w:i/>
      <w:iCs/>
      <w:color w:val="000000" w:themeColor="text1"/>
    </w:rPr>
  </w:style>
  <w:style w:type="character" w:customStyle="1" w:styleId="ae">
    <w:name w:val="Цитація Знак"/>
    <w:basedOn w:val="a0"/>
    <w:link w:val="ad"/>
    <w:uiPriority w:val="29"/>
    <w:rsid w:val="009639D1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9639D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Насичена цитата Знак"/>
    <w:basedOn w:val="a0"/>
    <w:link w:val="af"/>
    <w:uiPriority w:val="30"/>
    <w:rsid w:val="009639D1"/>
    <w:rPr>
      <w:b/>
      <w:bCs/>
      <w:i/>
      <w:iCs/>
      <w:color w:val="4F81BD" w:themeColor="accent1"/>
    </w:rPr>
  </w:style>
  <w:style w:type="character" w:styleId="af1">
    <w:name w:val="Subtle Emphasis"/>
    <w:basedOn w:val="a0"/>
    <w:uiPriority w:val="19"/>
    <w:qFormat/>
    <w:rsid w:val="009639D1"/>
    <w:rPr>
      <w:i/>
      <w:iCs/>
      <w:color w:val="808080" w:themeColor="text1" w:themeTint="7F"/>
    </w:rPr>
  </w:style>
  <w:style w:type="character" w:styleId="af2">
    <w:name w:val="Intense Emphasis"/>
    <w:basedOn w:val="a0"/>
    <w:uiPriority w:val="21"/>
    <w:qFormat/>
    <w:rsid w:val="009639D1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9639D1"/>
    <w:rPr>
      <w:smallCaps/>
      <w:color w:val="C0504D" w:themeColor="accent2"/>
      <w:u w:val="single"/>
    </w:rPr>
  </w:style>
  <w:style w:type="character" w:styleId="af4">
    <w:name w:val="Intense Reference"/>
    <w:basedOn w:val="a0"/>
    <w:uiPriority w:val="32"/>
    <w:qFormat/>
    <w:rsid w:val="009639D1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0"/>
    <w:uiPriority w:val="33"/>
    <w:qFormat/>
    <w:rsid w:val="009639D1"/>
    <w:rPr>
      <w:b/>
      <w:b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9639D1"/>
    <w:pPr>
      <w:outlineLvl w:val="9"/>
    </w:pPr>
  </w:style>
  <w:style w:type="character" w:styleId="af7">
    <w:name w:val="Hyperlink"/>
    <w:basedOn w:val="a0"/>
    <w:uiPriority w:val="99"/>
    <w:unhideWhenUsed/>
    <w:rsid w:val="00FC12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.s.hnatiuk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6</cp:revision>
  <dcterms:created xsi:type="dcterms:W3CDTF">2019-03-15T10:47:00Z</dcterms:created>
  <dcterms:modified xsi:type="dcterms:W3CDTF">2019-03-15T11:27:00Z</dcterms:modified>
</cp:coreProperties>
</file>