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D466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B0A">
        <w:rPr>
          <w:rFonts w:ascii="Times New Roman" w:hAnsi="Times New Roman" w:cs="Times New Roman"/>
          <w:sz w:val="28"/>
          <w:szCs w:val="28"/>
          <w:lang w:val="uk-UA"/>
        </w:rPr>
        <w:t>Оптимізація природокористування</w:t>
      </w:r>
      <w:bookmarkStart w:id="0" w:name="_GoBack"/>
      <w:bookmarkEnd w:id="0"/>
    </w:p>
    <w:p w:rsidR="00612B4A" w:rsidRPr="00641A51" w:rsidRDefault="00AD46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природничих наук</w:t>
      </w:r>
      <w:r w:rsidR="00641A51">
        <w:rPr>
          <w:rFonts w:ascii="Times New Roman" w:hAnsi="Times New Roman" w:cs="Times New Roman"/>
          <w:sz w:val="28"/>
          <w:szCs w:val="28"/>
        </w:rPr>
        <w:t>, кафедра б</w:t>
      </w:r>
      <w:r w:rsidR="00641A51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641A51">
        <w:rPr>
          <w:rFonts w:ascii="Times New Roman" w:hAnsi="Times New Roman" w:cs="Times New Roman"/>
          <w:sz w:val="28"/>
          <w:szCs w:val="28"/>
        </w:rPr>
        <w:t>олог</w:t>
      </w:r>
      <w:r w:rsidR="00641A51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641A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41A51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</w:p>
    <w:p w:rsidR="00612B4A" w:rsidRDefault="00185C1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466F">
        <w:rPr>
          <w:rFonts w:ascii="Times New Roman" w:hAnsi="Times New Roman" w:cs="Times New Roman"/>
          <w:sz w:val="28"/>
          <w:szCs w:val="28"/>
          <w:lang w:val="uk-UA"/>
        </w:rPr>
        <w:t>Шпарик</w:t>
      </w:r>
      <w:proofErr w:type="spellEnd"/>
      <w:r w:rsidR="00AD466F">
        <w:rPr>
          <w:rFonts w:ascii="Times New Roman" w:hAnsi="Times New Roman" w:cs="Times New Roman"/>
          <w:sz w:val="28"/>
          <w:szCs w:val="28"/>
          <w:lang w:val="uk-UA"/>
        </w:rPr>
        <w:t xml:space="preserve"> В.Ю.</w:t>
      </w:r>
    </w:p>
    <w:p w:rsidR="00D06D14" w:rsidRPr="00AD466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D466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D466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AD466F">
        <w:rPr>
          <w:rFonts w:ascii="Times New Roman" w:hAnsi="Times New Roman" w:cs="Times New Roman"/>
          <w:sz w:val="28"/>
          <w:szCs w:val="28"/>
          <w:lang w:val="en-US"/>
        </w:rPr>
        <w:t>viktorshparyk</w:t>
      </w:r>
      <w:proofErr w:type="spellEnd"/>
      <w:r w:rsidR="00AD466F" w:rsidRPr="00AD466F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AD466F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AD466F" w:rsidRPr="00AD46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466F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D466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84199" w:rsidRDefault="00612B4A" w:rsidP="00641A51">
      <w:pPr>
        <w:spacing w:after="0" w:line="360" w:lineRule="auto"/>
        <w:rPr>
          <w:rFonts w:ascii="Times New Roman" w:hAnsi="Times New Roman" w:cs="Times New Roman"/>
          <w:color w:val="373A3C"/>
          <w:sz w:val="28"/>
          <w:szCs w:val="28"/>
          <w:shd w:val="clear" w:color="auto" w:fill="FFFFFF"/>
          <w:lang w:val="uk-UA"/>
        </w:rPr>
      </w:pPr>
      <w:r w:rsidRPr="009C7DB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841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Надточі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й</w:t>
      </w:r>
      <w:r w:rsid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П. П., 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Мислив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a</w:t>
      </w:r>
      <w:r w:rsid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Т. М.</w:t>
      </w:r>
      <w:r w:rsidR="00284199" w:rsidRPr="00284199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val="uk-UA" w:eastAsia="uk-UA"/>
        </w:rPr>
        <w:t xml:space="preserve"> 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Охорона та раціональне використання природних ресурсів і рекультивація земель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Житомир: „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Державний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агроекологічний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університет</w:t>
      </w:r>
      <w:proofErr w:type="spellEnd"/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2007. – 420 с.</w:t>
      </w:r>
    </w:p>
    <w:p w:rsidR="00780911" w:rsidRPr="00780911" w:rsidRDefault="00612B4A" w:rsidP="00641A51">
      <w:pPr>
        <w:spacing w:after="0" w:line="360" w:lineRule="auto"/>
        <w:rPr>
          <w:rFonts w:ascii="Courier New" w:eastAsia="Times New Roman" w:hAnsi="Courier New" w:cs="Courier New"/>
          <w:sz w:val="24"/>
          <w:szCs w:val="24"/>
          <w:lang w:val="uk-UA" w:eastAsia="uk-UA"/>
        </w:rPr>
      </w:pPr>
      <w:r w:rsidRPr="009C7DB4">
        <w:rPr>
          <w:rFonts w:ascii="Times New Roman" w:hAnsi="Times New Roman" w:cs="Times New Roman"/>
          <w:sz w:val="28"/>
          <w:szCs w:val="28"/>
        </w:rPr>
        <w:t>2.</w:t>
      </w:r>
      <w:r w:rsid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Дронова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О. Я. </w:t>
      </w:r>
      <w:proofErr w:type="spellStart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Запотоцький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С. П. Сучасне </w:t>
      </w:r>
      <w:proofErr w:type="spellStart"/>
      <w:proofErr w:type="gramStart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природокористування:суспільно</w:t>
      </w:r>
      <w:proofErr w:type="gram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-географічний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контекст : навчально-методичний посібник. -К. : </w:t>
      </w:r>
      <w:proofErr w:type="spellStart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Прінт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-Сервіс, 2018. - 214 с.</w:t>
      </w:r>
    </w:p>
    <w:p w:rsidR="00612B4A" w:rsidRPr="00780911" w:rsidRDefault="00612B4A" w:rsidP="00641A5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8091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C55D5" w:rsidRPr="00780911">
        <w:rPr>
          <w:rFonts w:ascii="Times New Roman" w:hAnsi="Times New Roman" w:cs="Times New Roman"/>
          <w:sz w:val="28"/>
          <w:szCs w:val="28"/>
        </w:rPr>
        <w:t xml:space="preserve"> </w:t>
      </w:r>
      <w:r w:rsidR="00780911" w:rsidRPr="00780911">
        <w:rPr>
          <w:rFonts w:ascii="Times New Roman" w:hAnsi="Times New Roman" w:cs="Times New Roman"/>
          <w:sz w:val="28"/>
          <w:szCs w:val="28"/>
        </w:rPr>
        <w:t xml:space="preserve">Курило В.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Охорона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рац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ональне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="00780911" w:rsidRPr="00780911">
        <w:rPr>
          <w:rFonts w:ascii="Times New Roman" w:hAnsi="Times New Roman" w:cs="Times New Roman"/>
          <w:sz w:val="28"/>
          <w:szCs w:val="28"/>
        </w:rPr>
        <w:t xml:space="preserve"> ресурс</w:t>
      </w:r>
      <w:proofErr w:type="spellStart"/>
      <w:r w:rsidR="00780911" w:rsidRPr="00780911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780911" w:rsidRPr="007809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 навчально-методичний посібник</w:t>
      </w:r>
      <w:r w:rsidR="00780911" w:rsidRPr="00641A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80911" w:rsidRPr="00641A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-</w:t>
      </w:r>
      <w:r w:rsidR="00780911" w:rsidRPr="00641A51">
        <w:rPr>
          <w:rStyle w:val="a3"/>
          <w:rFonts w:ascii="Times New Roman" w:hAnsi="Times New Roman" w:cs="Times New Roman"/>
          <w:b/>
        </w:rPr>
        <w:t xml:space="preserve"> </w:t>
      </w:r>
      <w:proofErr w:type="spellStart"/>
      <w:r w:rsidR="00780911" w:rsidRPr="00641A51">
        <w:rPr>
          <w:rStyle w:val="fontstyle01"/>
          <w:rFonts w:ascii="Times New Roman" w:hAnsi="Times New Roman" w:cs="Times New Roman"/>
          <w:b w:val="0"/>
        </w:rPr>
        <w:t>Київ</w:t>
      </w:r>
      <w:proofErr w:type="spellEnd"/>
      <w:r w:rsidR="00780911" w:rsidRPr="00641A51">
        <w:rPr>
          <w:rStyle w:val="fontstyle01"/>
          <w:rFonts w:ascii="Times New Roman" w:hAnsi="Times New Roman" w:cs="Times New Roman"/>
          <w:b w:val="0"/>
        </w:rPr>
        <w:t>, 2010</w:t>
      </w:r>
    </w:p>
    <w:p w:rsidR="00D20E63" w:rsidRDefault="00D20E6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5C1A"/>
    <w:rsid w:val="0022718B"/>
    <w:rsid w:val="0025247D"/>
    <w:rsid w:val="00284199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41A51"/>
    <w:rsid w:val="006C08AA"/>
    <w:rsid w:val="00734729"/>
    <w:rsid w:val="0075036D"/>
    <w:rsid w:val="007621B8"/>
    <w:rsid w:val="00780911"/>
    <w:rsid w:val="007A69F0"/>
    <w:rsid w:val="007B4B53"/>
    <w:rsid w:val="007D3B0A"/>
    <w:rsid w:val="008401BE"/>
    <w:rsid w:val="00887A78"/>
    <w:rsid w:val="008C6D37"/>
    <w:rsid w:val="00975929"/>
    <w:rsid w:val="00991E66"/>
    <w:rsid w:val="009940A2"/>
    <w:rsid w:val="009C69BA"/>
    <w:rsid w:val="009C7DB4"/>
    <w:rsid w:val="009E28B6"/>
    <w:rsid w:val="00A35D46"/>
    <w:rsid w:val="00A41272"/>
    <w:rsid w:val="00A95EF2"/>
    <w:rsid w:val="00AD466F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0E63"/>
    <w:rsid w:val="00D430D7"/>
    <w:rsid w:val="00D90F53"/>
    <w:rsid w:val="00DB0613"/>
    <w:rsid w:val="00DD7C7B"/>
    <w:rsid w:val="00E65F23"/>
    <w:rsid w:val="00F22D57"/>
    <w:rsid w:val="00F378D5"/>
    <w:rsid w:val="00F61FDA"/>
    <w:rsid w:val="00F922B2"/>
    <w:rsid w:val="00FA3B59"/>
    <w:rsid w:val="00FC10BE"/>
    <w:rsid w:val="00FC55D5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3223"/>
  <w15:docId w15:val="{C7D6B0C0-896E-4591-8171-C9E35B1D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41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FC55D5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C55D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41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RePack by Diakov</cp:lastModifiedBy>
  <cp:revision>8</cp:revision>
  <dcterms:created xsi:type="dcterms:W3CDTF">2018-11-06T20:41:00Z</dcterms:created>
  <dcterms:modified xsi:type="dcterms:W3CDTF">2019-03-12T21:29:00Z</dcterms:modified>
</cp:coreProperties>
</file>